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4AA6" w14:textId="77777777" w:rsidR="000A1F37" w:rsidRDefault="000A1F37">
      <w:pPr>
        <w:pStyle w:val="BodyText"/>
        <w:rPr>
          <w:rFonts w:ascii="Times New Roman"/>
          <w:sz w:val="20"/>
        </w:rPr>
      </w:pPr>
    </w:p>
    <w:p w14:paraId="58AF776D" w14:textId="77777777" w:rsidR="000A1F37" w:rsidRDefault="000A1F37">
      <w:pPr>
        <w:pStyle w:val="BodyText"/>
        <w:rPr>
          <w:rFonts w:ascii="Times New Roman"/>
          <w:sz w:val="20"/>
        </w:rPr>
      </w:pPr>
    </w:p>
    <w:p w14:paraId="5E85887B" w14:textId="77777777" w:rsidR="000A1F37" w:rsidRDefault="000A1F37">
      <w:pPr>
        <w:pStyle w:val="BodyText"/>
        <w:rPr>
          <w:rFonts w:ascii="Times New Roman"/>
          <w:sz w:val="20"/>
        </w:rPr>
      </w:pPr>
    </w:p>
    <w:p w14:paraId="43D1C880" w14:textId="77777777" w:rsidR="000A1F37" w:rsidRDefault="000A1F37">
      <w:pPr>
        <w:pStyle w:val="BodyText"/>
        <w:rPr>
          <w:rFonts w:ascii="Times New Roman"/>
          <w:sz w:val="20"/>
        </w:rPr>
      </w:pPr>
    </w:p>
    <w:p w14:paraId="6205ACF7" w14:textId="77777777" w:rsidR="000A1F37" w:rsidRDefault="000A1F37">
      <w:pPr>
        <w:pStyle w:val="BodyText"/>
        <w:rPr>
          <w:rFonts w:ascii="Times New Roman"/>
          <w:sz w:val="20"/>
        </w:rPr>
      </w:pPr>
    </w:p>
    <w:p w14:paraId="0EC9711A" w14:textId="77777777" w:rsidR="000A1F37" w:rsidRDefault="000A1F37">
      <w:pPr>
        <w:pStyle w:val="BodyText"/>
        <w:rPr>
          <w:rFonts w:ascii="Times New Roman"/>
          <w:sz w:val="20"/>
        </w:rPr>
      </w:pPr>
    </w:p>
    <w:p w14:paraId="61049F1A" w14:textId="77777777" w:rsidR="000A1F37" w:rsidRDefault="000A1F37">
      <w:pPr>
        <w:pStyle w:val="BodyText"/>
        <w:spacing w:before="9"/>
        <w:rPr>
          <w:rFonts w:ascii="Times New Roman"/>
          <w:sz w:val="20"/>
        </w:rPr>
      </w:pPr>
    </w:p>
    <w:p w14:paraId="09588C2E" w14:textId="79BEB3EE" w:rsidR="000A1F37" w:rsidRDefault="003A2F59">
      <w:pPr>
        <w:spacing w:before="32"/>
        <w:ind w:left="480"/>
        <w:rPr>
          <w:rFonts w:ascii="Calibri"/>
          <w:sz w:val="34"/>
        </w:rPr>
      </w:pPr>
      <w:r>
        <w:rPr>
          <w:noProof/>
        </w:rPr>
        <mc:AlternateContent>
          <mc:Choice Requires="wpg">
            <w:drawing>
              <wp:anchor distT="0" distB="0" distL="114300" distR="114300" simplePos="0" relativeHeight="487164928" behindDoc="1" locked="0" layoutInCell="1" allowOverlap="1" wp14:anchorId="6B04B2C8" wp14:editId="43A706DA">
                <wp:simplePos x="0" y="0"/>
                <wp:positionH relativeFrom="page">
                  <wp:posOffset>-3175</wp:posOffset>
                </wp:positionH>
                <wp:positionV relativeFrom="paragraph">
                  <wp:posOffset>-1031875</wp:posOffset>
                </wp:positionV>
                <wp:extent cx="7559675" cy="1437640"/>
                <wp:effectExtent l="0" t="0" r="0" b="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437640"/>
                          <a:chOff x="-5" y="-1625"/>
                          <a:chExt cx="11905" cy="2264"/>
                        </a:xfrm>
                      </wpg:grpSpPr>
                      <wps:wsp>
                        <wps:cNvPr id="12" name="docshape2"/>
                        <wps:cNvSpPr>
                          <a:spLocks noChangeArrowheads="1"/>
                        </wps:cNvSpPr>
                        <wps:spPr bwMode="auto">
                          <a:xfrm>
                            <a:off x="0" y="-1620"/>
                            <a:ext cx="11895" cy="2254"/>
                          </a:xfrm>
                          <a:prstGeom prst="rect">
                            <a:avLst/>
                          </a:prstGeom>
                          <a:solidFill>
                            <a:srgbClr val="0461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0" y="-1620"/>
                            <a:ext cx="11895" cy="2254"/>
                          </a:xfrm>
                          <a:custGeom>
                            <a:avLst/>
                            <a:gdLst>
                              <a:gd name="T0" fmla="*/ 0 w 11895"/>
                              <a:gd name="T1" fmla="+- 0 634 -1620"/>
                              <a:gd name="T2" fmla="*/ 634 h 2254"/>
                              <a:gd name="T3" fmla="*/ 11895 w 11895"/>
                              <a:gd name="T4" fmla="+- 0 634 -1620"/>
                              <a:gd name="T5" fmla="*/ 634 h 2254"/>
                              <a:gd name="T6" fmla="*/ 11895 w 11895"/>
                              <a:gd name="T7" fmla="+- 0 -1620 -1620"/>
                              <a:gd name="T8" fmla="*/ -1620 h 2254"/>
                              <a:gd name="T9" fmla="*/ 0 w 11895"/>
                              <a:gd name="T10" fmla="+- 0 -1620 -1620"/>
                              <a:gd name="T11" fmla="*/ -1620 h 2254"/>
                              <a:gd name="T12" fmla="*/ 0 w 11895"/>
                              <a:gd name="T13" fmla="+- 0 634 -1620"/>
                              <a:gd name="T14" fmla="*/ 634 h 2254"/>
                            </a:gdLst>
                            <a:ahLst/>
                            <a:cxnLst>
                              <a:cxn ang="0">
                                <a:pos x="T0" y="T2"/>
                              </a:cxn>
                              <a:cxn ang="0">
                                <a:pos x="T3" y="T5"/>
                              </a:cxn>
                              <a:cxn ang="0">
                                <a:pos x="T6" y="T8"/>
                              </a:cxn>
                              <a:cxn ang="0">
                                <a:pos x="T9" y="T11"/>
                              </a:cxn>
                              <a:cxn ang="0">
                                <a:pos x="T12" y="T14"/>
                              </a:cxn>
                            </a:cxnLst>
                            <a:rect l="0" t="0" r="r" b="b"/>
                            <a:pathLst>
                              <a:path w="11895" h="2254">
                                <a:moveTo>
                                  <a:pt x="0" y="2254"/>
                                </a:moveTo>
                                <a:lnTo>
                                  <a:pt x="11895" y="2254"/>
                                </a:lnTo>
                                <a:lnTo>
                                  <a:pt x="11895" y="0"/>
                                </a:lnTo>
                                <a:moveTo>
                                  <a:pt x="0" y="0"/>
                                </a:moveTo>
                                <a:lnTo>
                                  <a:pt x="0" y="225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19" y="-1376"/>
                            <a:ext cx="1849"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021900" id="docshapegroup1" o:spid="_x0000_s1026" style="position:absolute;margin-left:-.25pt;margin-top:-81.25pt;width:595.25pt;height:113.2pt;z-index:-16151552;mso-position-horizontal-relative:page" coordorigin="-5,-1625" coordsize="11905,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">
                <v:rect id="docshape2" o:spid="_x0000_s1027" style="position:absolute;top:-1620;width:11895;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" fillcolor="#04614b" stroked="f"/>
                <v:shape id="docshape3" o:spid="_x0000_s1028" style="position:absolute;top:-1620;width:11895;height:2254;visibility:visible;mso-wrap-style:square;v-text-anchor:top" coordsize="11895,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" path="m,2254r11895,l11895,m,l,2254e" filled="f" strokeweight=".5pt">
                  <v:path arrowok="t" o:connecttype="custom" o:connectlocs="0,634;11895,634;11895,-1620;0,-1620;0,63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19;top:-1376;width:1849;height: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">
                  <v:imagedata r:id="rId8" o:title=""/>
                </v:shape>
                <w10:wrap anchorx="page"/>
              </v:group>
            </w:pict>
          </mc:Fallback>
        </mc:AlternateContent>
      </w:r>
      <w:hyperlink r:id="rId9">
        <w:r>
          <w:rPr>
            <w:rFonts w:ascii="Calibri"/>
            <w:color w:val="FFFFFF"/>
            <w:spacing w:val="-2"/>
            <w:sz w:val="34"/>
          </w:rPr>
          <w:t>www.surreycc.gov.uk</w:t>
        </w:r>
      </w:hyperlink>
    </w:p>
    <w:p w14:paraId="25066B1F" w14:textId="77777777" w:rsidR="000A1F37" w:rsidRDefault="000A1F37">
      <w:pPr>
        <w:pStyle w:val="BodyText"/>
        <w:spacing w:before="11"/>
        <w:rPr>
          <w:rFonts w:ascii="Calibri"/>
          <w:sz w:val="19"/>
        </w:rPr>
      </w:pPr>
    </w:p>
    <w:p w14:paraId="024856C3" w14:textId="3D725D34" w:rsidR="000A1F37" w:rsidRDefault="003A2F59">
      <w:pPr>
        <w:spacing w:before="92"/>
        <w:ind w:left="7386"/>
        <w:rPr>
          <w:sz w:val="28"/>
        </w:rPr>
      </w:pPr>
      <w:r>
        <w:rPr>
          <w:noProof/>
        </w:rPr>
        <mc:AlternateContent>
          <mc:Choice Requires="wpg">
            <w:drawing>
              <wp:anchor distT="0" distB="0" distL="114300" distR="114300" simplePos="0" relativeHeight="15729152" behindDoc="0" locked="0" layoutInCell="1" allowOverlap="1" wp14:anchorId="2E4B9E97" wp14:editId="05F259F9">
                <wp:simplePos x="0" y="0"/>
                <wp:positionH relativeFrom="page">
                  <wp:posOffset>0</wp:posOffset>
                </wp:positionH>
                <wp:positionV relativeFrom="paragraph">
                  <wp:posOffset>362585</wp:posOffset>
                </wp:positionV>
                <wp:extent cx="7564120" cy="1657985"/>
                <wp:effectExtent l="0" t="0" r="0" b="0"/>
                <wp:wrapNone/>
                <wp:docPr id="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657985"/>
                          <a:chOff x="0" y="571"/>
                          <a:chExt cx="11912" cy="2611"/>
                        </a:xfrm>
                      </wpg:grpSpPr>
                      <wps:wsp>
                        <wps:cNvPr id="9" name="docshape6"/>
                        <wps:cNvSpPr txBox="1">
                          <a:spLocks noChangeArrowheads="1"/>
                        </wps:cNvSpPr>
                        <wps:spPr bwMode="auto">
                          <a:xfrm>
                            <a:off x="0" y="2566"/>
                            <a:ext cx="11912" cy="615"/>
                          </a:xfrm>
                          <a:prstGeom prst="rect">
                            <a:avLst/>
                          </a:prstGeom>
                          <a:solidFill>
                            <a:srgbClr val="007B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C7F" w14:textId="77777777" w:rsidR="000A1F37" w:rsidRDefault="003A2F59">
                              <w:pPr>
                                <w:spacing w:line="550" w:lineRule="exact"/>
                                <w:ind w:left="316"/>
                                <w:rPr>
                                  <w:color w:val="000000"/>
                                  <w:sz w:val="48"/>
                                </w:rPr>
                              </w:pPr>
                              <w:r>
                                <w:rPr>
                                  <w:color w:val="FFFFFF"/>
                                  <w:sz w:val="48"/>
                                </w:rPr>
                                <w:t>Youth</w:t>
                              </w:r>
                              <w:r>
                                <w:rPr>
                                  <w:color w:val="FFFFFF"/>
                                  <w:spacing w:val="-6"/>
                                  <w:sz w:val="48"/>
                                </w:rPr>
                                <w:t xml:space="preserve"> </w:t>
                              </w:r>
                              <w:r>
                                <w:rPr>
                                  <w:color w:val="FFFFFF"/>
                                  <w:sz w:val="48"/>
                                </w:rPr>
                                <w:t>Justice</w:t>
                              </w:r>
                              <w:r>
                                <w:rPr>
                                  <w:color w:val="FFFFFF"/>
                                  <w:spacing w:val="-2"/>
                                  <w:sz w:val="48"/>
                                </w:rPr>
                                <w:t xml:space="preserve"> </w:t>
                              </w:r>
                              <w:r>
                                <w:rPr>
                                  <w:color w:val="FFFFFF"/>
                                  <w:sz w:val="48"/>
                                </w:rPr>
                                <w:t>Practice</w:t>
                              </w:r>
                              <w:r>
                                <w:rPr>
                                  <w:color w:val="FFFFFF"/>
                                  <w:spacing w:val="-3"/>
                                  <w:sz w:val="48"/>
                                </w:rPr>
                                <w:t xml:space="preserve"> </w:t>
                              </w:r>
                              <w:r>
                                <w:rPr>
                                  <w:color w:val="FFFFFF"/>
                                  <w:spacing w:val="-2"/>
                                  <w:sz w:val="48"/>
                                </w:rPr>
                                <w:t>Guidance</w:t>
                              </w:r>
                            </w:p>
                          </w:txbxContent>
                        </wps:txbx>
                        <wps:bodyPr rot="0" vert="horz" wrap="square" lIns="0" tIns="0" rIns="0" bIns="0" anchor="t" anchorCtr="0" upright="1">
                          <a:noAutofit/>
                        </wps:bodyPr>
                      </wps:wsp>
                      <wps:wsp>
                        <wps:cNvPr id="10" name="docshape7"/>
                        <wps:cNvSpPr txBox="1">
                          <a:spLocks noChangeArrowheads="1"/>
                        </wps:cNvSpPr>
                        <wps:spPr bwMode="auto">
                          <a:xfrm>
                            <a:off x="0" y="570"/>
                            <a:ext cx="11912" cy="1996"/>
                          </a:xfrm>
                          <a:prstGeom prst="rect">
                            <a:avLst/>
                          </a:prstGeom>
                          <a:solidFill>
                            <a:srgbClr val="B7DB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B99B4" w14:textId="77777777" w:rsidR="000A1F37" w:rsidRDefault="003A2F59">
                              <w:pPr>
                                <w:spacing w:before="388"/>
                                <w:ind w:left="189"/>
                                <w:rPr>
                                  <w:color w:val="000000"/>
                                  <w:sz w:val="84"/>
                                </w:rPr>
                              </w:pPr>
                              <w:r>
                                <w:rPr>
                                  <w:color w:val="044A34"/>
                                  <w:sz w:val="84"/>
                                </w:rPr>
                                <w:t>Youth</w:t>
                              </w:r>
                              <w:r>
                                <w:rPr>
                                  <w:color w:val="044A34"/>
                                  <w:spacing w:val="-2"/>
                                  <w:sz w:val="84"/>
                                </w:rPr>
                                <w:t xml:space="preserve"> </w:t>
                              </w:r>
                              <w:r>
                                <w:rPr>
                                  <w:color w:val="044A34"/>
                                  <w:sz w:val="84"/>
                                </w:rPr>
                                <w:t>Offending</w:t>
                              </w:r>
                              <w:r>
                                <w:rPr>
                                  <w:color w:val="044A34"/>
                                  <w:spacing w:val="1"/>
                                  <w:sz w:val="84"/>
                                </w:rPr>
                                <w:t xml:space="preserve"> </w:t>
                              </w:r>
                              <w:r>
                                <w:rPr>
                                  <w:color w:val="044A34"/>
                                  <w:spacing w:val="-2"/>
                                  <w:sz w:val="84"/>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B9E97" id="docshapegroup5" o:spid="_x0000_s1026" style="position:absolute;left:0;text-align:left;margin-left:0;margin-top:28.55pt;width:595.6pt;height:130.55pt;z-index:15729152;mso-position-horizontal-relative:page" coordorigin=",571" coordsize="11912,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">
                <v:shapetype id="_x0000_t202" coordsize="21600,21600" o:spt="202" path="m,l,21600r21600,l21600,xe">
                  <v:stroke joinstyle="miter"/>
                  <v:path gradientshapeok="t" o:connecttype="rect"/>
                </v:shapetype>
                <v:shape id="docshape6" o:spid="_x0000_s1027" type="#_x0000_t202" style="position:absolute;top:2566;width:1191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" fillcolor="#007b84" stroked="f">
                  <v:textbox inset="0,0,0,0">
                    <w:txbxContent>
                      <w:p w14:paraId="70046C7F" w14:textId="77777777" w:rsidR="000A1F37" w:rsidRDefault="003A2F59">
                        <w:pPr>
                          <w:spacing w:line="550" w:lineRule="exact"/>
                          <w:ind w:left="316"/>
                          <w:rPr>
                            <w:color w:val="000000"/>
                            <w:sz w:val="48"/>
                          </w:rPr>
                        </w:pPr>
                        <w:r>
                          <w:rPr>
                            <w:color w:val="FFFFFF"/>
                            <w:sz w:val="48"/>
                          </w:rPr>
                          <w:t>Youth</w:t>
                        </w:r>
                        <w:r>
                          <w:rPr>
                            <w:color w:val="FFFFFF"/>
                            <w:spacing w:val="-6"/>
                            <w:sz w:val="48"/>
                          </w:rPr>
                          <w:t xml:space="preserve"> </w:t>
                        </w:r>
                        <w:r>
                          <w:rPr>
                            <w:color w:val="FFFFFF"/>
                            <w:sz w:val="48"/>
                          </w:rPr>
                          <w:t>Justice</w:t>
                        </w:r>
                        <w:r>
                          <w:rPr>
                            <w:color w:val="FFFFFF"/>
                            <w:spacing w:val="-2"/>
                            <w:sz w:val="48"/>
                          </w:rPr>
                          <w:t xml:space="preserve"> </w:t>
                        </w:r>
                        <w:r>
                          <w:rPr>
                            <w:color w:val="FFFFFF"/>
                            <w:sz w:val="48"/>
                          </w:rPr>
                          <w:t>Practice</w:t>
                        </w:r>
                        <w:r>
                          <w:rPr>
                            <w:color w:val="FFFFFF"/>
                            <w:spacing w:val="-3"/>
                            <w:sz w:val="48"/>
                          </w:rPr>
                          <w:t xml:space="preserve"> </w:t>
                        </w:r>
                        <w:r>
                          <w:rPr>
                            <w:color w:val="FFFFFF"/>
                            <w:spacing w:val="-2"/>
                            <w:sz w:val="48"/>
                          </w:rPr>
                          <w:t>Guidance</w:t>
                        </w:r>
                      </w:p>
                    </w:txbxContent>
                  </v:textbox>
                </v:shape>
                <v:shape id="docshape7" o:spid="_x0000_s1028" type="#_x0000_t202" style="position:absolute;top:570;width:11912;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" fillcolor="#b7dbd9" stroked="f">
                  <v:textbox inset="0,0,0,0">
                    <w:txbxContent>
                      <w:p w14:paraId="013B99B4" w14:textId="77777777" w:rsidR="000A1F37" w:rsidRDefault="003A2F59">
                        <w:pPr>
                          <w:spacing w:before="388"/>
                          <w:ind w:left="189"/>
                          <w:rPr>
                            <w:color w:val="000000"/>
                            <w:sz w:val="84"/>
                          </w:rPr>
                        </w:pPr>
                        <w:r>
                          <w:rPr>
                            <w:color w:val="044A34"/>
                            <w:sz w:val="84"/>
                          </w:rPr>
                          <w:t>Youth</w:t>
                        </w:r>
                        <w:r>
                          <w:rPr>
                            <w:color w:val="044A34"/>
                            <w:spacing w:val="-2"/>
                            <w:sz w:val="84"/>
                          </w:rPr>
                          <w:t xml:space="preserve"> </w:t>
                        </w:r>
                        <w:r>
                          <w:rPr>
                            <w:color w:val="044A34"/>
                            <w:sz w:val="84"/>
                          </w:rPr>
                          <w:t>Offending</w:t>
                        </w:r>
                        <w:r>
                          <w:rPr>
                            <w:color w:val="044A34"/>
                            <w:spacing w:val="1"/>
                            <w:sz w:val="84"/>
                          </w:rPr>
                          <w:t xml:space="preserve"> </w:t>
                        </w:r>
                        <w:r>
                          <w:rPr>
                            <w:color w:val="044A34"/>
                            <w:spacing w:val="-2"/>
                            <w:sz w:val="84"/>
                          </w:rPr>
                          <w:t>Service</w:t>
                        </w:r>
                      </w:p>
                    </w:txbxContent>
                  </v:textbox>
                </v:shape>
                <w10:wrap anchorx="page"/>
              </v:group>
            </w:pict>
          </mc:Fallback>
        </mc:AlternateContent>
      </w:r>
      <w:r>
        <w:rPr>
          <w:color w:val="044A34"/>
          <w:sz w:val="28"/>
        </w:rPr>
        <w:t>Making</w:t>
      </w:r>
      <w:r>
        <w:rPr>
          <w:color w:val="044A34"/>
          <w:spacing w:val="-6"/>
          <w:sz w:val="28"/>
        </w:rPr>
        <w:t xml:space="preserve"> </w:t>
      </w:r>
      <w:r>
        <w:rPr>
          <w:color w:val="044A34"/>
          <w:sz w:val="28"/>
        </w:rPr>
        <w:t>Surrey</w:t>
      </w:r>
      <w:r>
        <w:rPr>
          <w:color w:val="044A34"/>
          <w:spacing w:val="-3"/>
          <w:sz w:val="28"/>
        </w:rPr>
        <w:t xml:space="preserve"> </w:t>
      </w:r>
      <w:proofErr w:type="gramStart"/>
      <w:r>
        <w:rPr>
          <w:color w:val="044A34"/>
          <w:sz w:val="28"/>
        </w:rPr>
        <w:t>A</w:t>
      </w:r>
      <w:proofErr w:type="gramEnd"/>
      <w:r>
        <w:rPr>
          <w:color w:val="044A34"/>
          <w:spacing w:val="-6"/>
          <w:sz w:val="28"/>
        </w:rPr>
        <w:t xml:space="preserve"> </w:t>
      </w:r>
      <w:r>
        <w:rPr>
          <w:color w:val="044A34"/>
          <w:sz w:val="28"/>
        </w:rPr>
        <w:t>Better</w:t>
      </w:r>
      <w:r>
        <w:rPr>
          <w:color w:val="044A34"/>
          <w:spacing w:val="-5"/>
          <w:sz w:val="28"/>
        </w:rPr>
        <w:t xml:space="preserve"> </w:t>
      </w:r>
      <w:r>
        <w:rPr>
          <w:color w:val="044A34"/>
          <w:spacing w:val="-4"/>
          <w:sz w:val="28"/>
        </w:rPr>
        <w:t>Place</w:t>
      </w:r>
    </w:p>
    <w:p w14:paraId="2C3529CB" w14:textId="77777777" w:rsidR="000A1F37" w:rsidRDefault="000A1F37">
      <w:pPr>
        <w:pStyle w:val="BodyText"/>
        <w:rPr>
          <w:sz w:val="30"/>
        </w:rPr>
      </w:pPr>
    </w:p>
    <w:p w14:paraId="0E911802" w14:textId="77777777" w:rsidR="000A1F37" w:rsidRDefault="000A1F37">
      <w:pPr>
        <w:pStyle w:val="BodyText"/>
        <w:rPr>
          <w:sz w:val="30"/>
        </w:rPr>
      </w:pPr>
    </w:p>
    <w:p w14:paraId="6F52C53D" w14:textId="77777777" w:rsidR="000A1F37" w:rsidRDefault="000A1F37">
      <w:pPr>
        <w:pStyle w:val="BodyText"/>
        <w:rPr>
          <w:sz w:val="30"/>
        </w:rPr>
      </w:pPr>
    </w:p>
    <w:p w14:paraId="55659E0F" w14:textId="77777777" w:rsidR="000A1F37" w:rsidRDefault="000A1F37">
      <w:pPr>
        <w:pStyle w:val="BodyText"/>
        <w:rPr>
          <w:sz w:val="30"/>
        </w:rPr>
      </w:pPr>
    </w:p>
    <w:p w14:paraId="366D8AAE" w14:textId="77777777" w:rsidR="000A1F37" w:rsidRDefault="000A1F37">
      <w:pPr>
        <w:pStyle w:val="BodyText"/>
        <w:rPr>
          <w:sz w:val="30"/>
        </w:rPr>
      </w:pPr>
    </w:p>
    <w:p w14:paraId="236DF7E6" w14:textId="77777777" w:rsidR="000A1F37" w:rsidRDefault="000A1F37">
      <w:pPr>
        <w:pStyle w:val="BodyText"/>
        <w:rPr>
          <w:sz w:val="30"/>
        </w:rPr>
      </w:pPr>
    </w:p>
    <w:p w14:paraId="4CCBFF5B" w14:textId="77777777" w:rsidR="000A1F37" w:rsidRDefault="000A1F37">
      <w:pPr>
        <w:pStyle w:val="BodyText"/>
        <w:rPr>
          <w:sz w:val="30"/>
        </w:rPr>
      </w:pPr>
    </w:p>
    <w:p w14:paraId="491026DE" w14:textId="77777777" w:rsidR="000A1F37" w:rsidRDefault="000A1F37">
      <w:pPr>
        <w:pStyle w:val="BodyText"/>
        <w:rPr>
          <w:sz w:val="30"/>
        </w:rPr>
      </w:pPr>
    </w:p>
    <w:p w14:paraId="0BAFE034" w14:textId="77777777" w:rsidR="000A1F37" w:rsidRDefault="000A1F37">
      <w:pPr>
        <w:pStyle w:val="BodyText"/>
        <w:rPr>
          <w:sz w:val="30"/>
        </w:rPr>
      </w:pPr>
    </w:p>
    <w:p w14:paraId="7538DE4A" w14:textId="77777777" w:rsidR="000A1F37" w:rsidRDefault="003A2F59">
      <w:pPr>
        <w:pStyle w:val="Title"/>
      </w:pPr>
      <w:r>
        <w:rPr>
          <w:color w:val="007B84"/>
        </w:rPr>
        <w:t>Custodial</w:t>
      </w:r>
      <w:r>
        <w:rPr>
          <w:color w:val="007B84"/>
          <w:spacing w:val="-5"/>
        </w:rPr>
        <w:t xml:space="preserve"> </w:t>
      </w:r>
      <w:r>
        <w:rPr>
          <w:color w:val="007B84"/>
        </w:rPr>
        <w:t>Sentences</w:t>
      </w:r>
      <w:r>
        <w:rPr>
          <w:color w:val="007B84"/>
          <w:spacing w:val="-4"/>
        </w:rPr>
        <w:t xml:space="preserve"> </w:t>
      </w:r>
      <w:r>
        <w:rPr>
          <w:color w:val="007B84"/>
        </w:rPr>
        <w:t>and</w:t>
      </w:r>
      <w:r>
        <w:rPr>
          <w:color w:val="007B84"/>
          <w:spacing w:val="-6"/>
        </w:rPr>
        <w:t xml:space="preserve"> </w:t>
      </w:r>
      <w:r>
        <w:rPr>
          <w:color w:val="007B84"/>
        </w:rPr>
        <w:t>Resettlement</w:t>
      </w:r>
      <w:r>
        <w:rPr>
          <w:color w:val="007B84"/>
          <w:spacing w:val="-7"/>
        </w:rPr>
        <w:t xml:space="preserve"> </w:t>
      </w:r>
      <w:r>
        <w:rPr>
          <w:color w:val="007B84"/>
          <w:spacing w:val="-2"/>
        </w:rPr>
        <w:t>Policy</w:t>
      </w:r>
    </w:p>
    <w:p w14:paraId="21B4ADF4" w14:textId="77777777" w:rsidR="000A1F37" w:rsidRDefault="000A1F37">
      <w:pPr>
        <w:pStyle w:val="BodyText"/>
        <w:spacing w:before="11"/>
        <w:rPr>
          <w:b/>
          <w:sz w:val="47"/>
        </w:rPr>
      </w:pPr>
    </w:p>
    <w:p w14:paraId="2B8220DD" w14:textId="77777777" w:rsidR="000A1F37" w:rsidRDefault="003A2F59">
      <w:pPr>
        <w:ind w:left="566"/>
        <w:rPr>
          <w:b/>
          <w:sz w:val="24"/>
        </w:rPr>
      </w:pPr>
      <w:r>
        <w:rPr>
          <w:b/>
          <w:spacing w:val="-2"/>
          <w:sz w:val="24"/>
        </w:rPr>
        <w:t>Contents</w:t>
      </w:r>
    </w:p>
    <w:sdt>
      <w:sdtPr>
        <w:id w:val="-58333636"/>
        <w:docPartObj>
          <w:docPartGallery w:val="Table of Contents"/>
          <w:docPartUnique/>
        </w:docPartObj>
      </w:sdtPr>
      <w:sdtEndPr/>
      <w:sdtContent>
        <w:p w14:paraId="3A33931B" w14:textId="77777777" w:rsidR="000A1F37" w:rsidRDefault="00FA215A">
          <w:pPr>
            <w:pStyle w:val="TOC1"/>
            <w:numPr>
              <w:ilvl w:val="0"/>
              <w:numId w:val="3"/>
            </w:numPr>
            <w:tabs>
              <w:tab w:val="left" w:pos="833"/>
              <w:tab w:val="left" w:leader="dot" w:pos="11481"/>
            </w:tabs>
            <w:spacing w:before="276"/>
          </w:pPr>
          <w:hyperlink w:anchor="_bookmark0" w:history="1">
            <w:r w:rsidR="003A2F59">
              <w:rPr>
                <w:spacing w:val="-2"/>
              </w:rPr>
              <w:t>Introduction</w:t>
            </w:r>
            <w:r w:rsidR="003A2F59">
              <w:tab/>
            </w:r>
            <w:r w:rsidR="003A2F59">
              <w:rPr>
                <w:spacing w:val="-10"/>
              </w:rPr>
              <w:t>3</w:t>
            </w:r>
          </w:hyperlink>
        </w:p>
        <w:p w14:paraId="679F3DF6" w14:textId="77777777" w:rsidR="000A1F37" w:rsidRDefault="00FA215A">
          <w:pPr>
            <w:pStyle w:val="TOC1"/>
            <w:numPr>
              <w:ilvl w:val="0"/>
              <w:numId w:val="3"/>
            </w:numPr>
            <w:tabs>
              <w:tab w:val="left" w:pos="833"/>
              <w:tab w:val="left" w:leader="dot" w:pos="11481"/>
            </w:tabs>
          </w:pPr>
          <w:hyperlink w:anchor="_bookmark1" w:history="1">
            <w:r w:rsidR="003A2F59">
              <w:t>Principles</w:t>
            </w:r>
            <w:r w:rsidR="003A2F59">
              <w:rPr>
                <w:spacing w:val="-4"/>
              </w:rPr>
              <w:t xml:space="preserve"> </w:t>
            </w:r>
            <w:r w:rsidR="003A2F59">
              <w:t>of</w:t>
            </w:r>
            <w:r w:rsidR="003A2F59">
              <w:rPr>
                <w:spacing w:val="-3"/>
              </w:rPr>
              <w:t xml:space="preserve"> </w:t>
            </w:r>
            <w:r w:rsidR="003A2F59">
              <w:t>Surrey’s</w:t>
            </w:r>
            <w:r w:rsidR="003A2F59">
              <w:rPr>
                <w:spacing w:val="-4"/>
              </w:rPr>
              <w:t xml:space="preserve"> </w:t>
            </w:r>
            <w:r w:rsidR="003A2F59">
              <w:t>Work</w:t>
            </w:r>
            <w:r w:rsidR="003A2F59">
              <w:rPr>
                <w:spacing w:val="-1"/>
              </w:rPr>
              <w:t xml:space="preserve"> </w:t>
            </w:r>
            <w:r w:rsidR="003A2F59">
              <w:t>with</w:t>
            </w:r>
            <w:r w:rsidR="003A2F59">
              <w:rPr>
                <w:spacing w:val="-2"/>
              </w:rPr>
              <w:t xml:space="preserve"> </w:t>
            </w:r>
            <w:r w:rsidR="003A2F59">
              <w:t>Custody</w:t>
            </w:r>
            <w:r w:rsidR="003A2F59">
              <w:rPr>
                <w:spacing w:val="-4"/>
              </w:rPr>
              <w:t xml:space="preserve"> </w:t>
            </w:r>
            <w:r w:rsidR="003A2F59">
              <w:t>Cases</w:t>
            </w:r>
            <w:r w:rsidR="003A2F59">
              <w:rPr>
                <w:spacing w:val="-1"/>
              </w:rPr>
              <w:t xml:space="preserve"> </w:t>
            </w:r>
            <w:r w:rsidR="003A2F59">
              <w:t>and</w:t>
            </w:r>
            <w:r w:rsidR="003A2F59">
              <w:rPr>
                <w:spacing w:val="-1"/>
              </w:rPr>
              <w:t xml:space="preserve"> </w:t>
            </w:r>
            <w:r w:rsidR="003A2F59">
              <w:t>Constructive</w:t>
            </w:r>
            <w:r w:rsidR="003A2F59">
              <w:rPr>
                <w:spacing w:val="-3"/>
              </w:rPr>
              <w:t xml:space="preserve"> </w:t>
            </w:r>
            <w:r w:rsidR="003A2F59">
              <w:rPr>
                <w:spacing w:val="-2"/>
              </w:rPr>
              <w:t>Resettlement</w:t>
            </w:r>
            <w:r w:rsidR="003A2F59">
              <w:tab/>
            </w:r>
            <w:r w:rsidR="003A2F59">
              <w:rPr>
                <w:spacing w:val="-10"/>
              </w:rPr>
              <w:t>3</w:t>
            </w:r>
          </w:hyperlink>
        </w:p>
        <w:p w14:paraId="6318E753" w14:textId="77777777" w:rsidR="000A1F37" w:rsidRDefault="00FA215A">
          <w:pPr>
            <w:pStyle w:val="TOC1"/>
            <w:numPr>
              <w:ilvl w:val="0"/>
              <w:numId w:val="3"/>
            </w:numPr>
            <w:tabs>
              <w:tab w:val="left" w:pos="833"/>
              <w:tab w:val="left" w:leader="dot" w:pos="11481"/>
            </w:tabs>
            <w:spacing w:before="1"/>
          </w:pPr>
          <w:hyperlink w:anchor="_bookmark2" w:history="1">
            <w:r w:rsidR="003A2F59">
              <w:rPr>
                <w:spacing w:val="-2"/>
              </w:rPr>
              <w:t>Pre-Court</w:t>
            </w:r>
            <w:r w:rsidR="003A2F59">
              <w:tab/>
            </w:r>
            <w:r w:rsidR="003A2F59">
              <w:rPr>
                <w:spacing w:val="-10"/>
              </w:rPr>
              <w:t>4</w:t>
            </w:r>
          </w:hyperlink>
        </w:p>
        <w:p w14:paraId="4D6F36A4" w14:textId="77777777" w:rsidR="000A1F37" w:rsidRDefault="00FA215A">
          <w:pPr>
            <w:pStyle w:val="TOC1"/>
            <w:numPr>
              <w:ilvl w:val="0"/>
              <w:numId w:val="3"/>
            </w:numPr>
            <w:tabs>
              <w:tab w:val="left" w:pos="833"/>
              <w:tab w:val="left" w:leader="dot" w:pos="11481"/>
            </w:tabs>
          </w:pPr>
          <w:hyperlink w:anchor="_bookmark3" w:history="1">
            <w:r w:rsidR="003A2F59">
              <w:t>At</w:t>
            </w:r>
            <w:r w:rsidR="003A2F59">
              <w:rPr>
                <w:spacing w:val="-6"/>
              </w:rPr>
              <w:t xml:space="preserve"> </w:t>
            </w:r>
            <w:r w:rsidR="003A2F59">
              <w:t>Court</w:t>
            </w:r>
            <w:r w:rsidR="003A2F59">
              <w:rPr>
                <w:spacing w:val="-5"/>
              </w:rPr>
              <w:t xml:space="preserve"> </w:t>
            </w:r>
            <w:r w:rsidR="003A2F59">
              <w:t>on</w:t>
            </w:r>
            <w:r w:rsidR="003A2F59">
              <w:rPr>
                <w:spacing w:val="-2"/>
              </w:rPr>
              <w:t xml:space="preserve"> </w:t>
            </w:r>
            <w:r w:rsidR="003A2F59">
              <w:t>the</w:t>
            </w:r>
            <w:r w:rsidR="003A2F59">
              <w:rPr>
                <w:spacing w:val="-2"/>
              </w:rPr>
              <w:t xml:space="preserve"> </w:t>
            </w:r>
            <w:r w:rsidR="003A2F59">
              <w:t>Day</w:t>
            </w:r>
            <w:r w:rsidR="003A2F59">
              <w:rPr>
                <w:spacing w:val="-4"/>
              </w:rPr>
              <w:t xml:space="preserve"> </w:t>
            </w:r>
            <w:r w:rsidR="003A2F59">
              <w:t>of</w:t>
            </w:r>
            <w:r w:rsidR="003A2F59">
              <w:rPr>
                <w:spacing w:val="-4"/>
              </w:rPr>
              <w:t xml:space="preserve"> </w:t>
            </w:r>
            <w:r w:rsidR="003A2F59">
              <w:rPr>
                <w:spacing w:val="-2"/>
              </w:rPr>
              <w:t>Sentence</w:t>
            </w:r>
            <w:r w:rsidR="003A2F59">
              <w:tab/>
            </w:r>
            <w:r w:rsidR="003A2F59">
              <w:rPr>
                <w:spacing w:val="-10"/>
              </w:rPr>
              <w:t>4</w:t>
            </w:r>
          </w:hyperlink>
        </w:p>
        <w:p w14:paraId="3E90031A" w14:textId="77777777" w:rsidR="000A1F37" w:rsidRDefault="00FA215A">
          <w:pPr>
            <w:pStyle w:val="TOC1"/>
            <w:numPr>
              <w:ilvl w:val="0"/>
              <w:numId w:val="3"/>
            </w:numPr>
            <w:tabs>
              <w:tab w:val="left" w:pos="833"/>
              <w:tab w:val="left" w:leader="dot" w:pos="11481"/>
            </w:tabs>
          </w:pPr>
          <w:hyperlink w:anchor="_bookmark4" w:history="1">
            <w:r w:rsidR="003A2F59">
              <w:t>Where</w:t>
            </w:r>
            <w:r w:rsidR="003A2F59">
              <w:rPr>
                <w:spacing w:val="-4"/>
              </w:rPr>
              <w:t xml:space="preserve"> </w:t>
            </w:r>
            <w:r w:rsidR="003A2F59">
              <w:t>Will</w:t>
            </w:r>
            <w:r w:rsidR="003A2F59">
              <w:rPr>
                <w:spacing w:val="-1"/>
              </w:rPr>
              <w:t xml:space="preserve"> </w:t>
            </w:r>
            <w:r w:rsidR="003A2F59">
              <w:t>Children</w:t>
            </w:r>
            <w:r w:rsidR="003A2F59">
              <w:rPr>
                <w:spacing w:val="-2"/>
              </w:rPr>
              <w:t xml:space="preserve"> </w:t>
            </w:r>
            <w:r w:rsidR="003A2F59">
              <w:t xml:space="preserve">Be </w:t>
            </w:r>
            <w:r w:rsidR="003A2F59">
              <w:rPr>
                <w:spacing w:val="-2"/>
              </w:rPr>
              <w:t>Placed?</w:t>
            </w:r>
            <w:r w:rsidR="003A2F59">
              <w:tab/>
            </w:r>
            <w:r w:rsidR="003A2F59">
              <w:rPr>
                <w:spacing w:val="-10"/>
              </w:rPr>
              <w:t>6</w:t>
            </w:r>
          </w:hyperlink>
        </w:p>
        <w:p w14:paraId="35D3C7E6" w14:textId="77777777" w:rsidR="000A1F37" w:rsidRDefault="00FA215A">
          <w:pPr>
            <w:pStyle w:val="TOC1"/>
            <w:numPr>
              <w:ilvl w:val="0"/>
              <w:numId w:val="3"/>
            </w:numPr>
            <w:tabs>
              <w:tab w:val="left" w:pos="833"/>
              <w:tab w:val="left" w:leader="dot" w:pos="11481"/>
            </w:tabs>
          </w:pPr>
          <w:hyperlink w:anchor="_bookmark5" w:history="1">
            <w:r w:rsidR="003A2F59">
              <w:t>Involvement</w:t>
            </w:r>
            <w:r w:rsidR="003A2F59">
              <w:rPr>
                <w:spacing w:val="-3"/>
              </w:rPr>
              <w:t xml:space="preserve"> </w:t>
            </w:r>
            <w:r w:rsidR="003A2F59">
              <w:t>of</w:t>
            </w:r>
            <w:r w:rsidR="003A2F59">
              <w:rPr>
                <w:spacing w:val="-3"/>
              </w:rPr>
              <w:t xml:space="preserve"> </w:t>
            </w:r>
            <w:r w:rsidR="003A2F59">
              <w:rPr>
                <w:spacing w:val="-2"/>
              </w:rPr>
              <w:t>Parents/Carers</w:t>
            </w:r>
            <w:r w:rsidR="003A2F59">
              <w:tab/>
            </w:r>
            <w:r w:rsidR="003A2F59">
              <w:rPr>
                <w:spacing w:val="-10"/>
              </w:rPr>
              <w:t>6</w:t>
            </w:r>
          </w:hyperlink>
        </w:p>
        <w:p w14:paraId="18A89906" w14:textId="77777777" w:rsidR="000A1F37" w:rsidRDefault="00FA215A">
          <w:pPr>
            <w:pStyle w:val="TOC1"/>
            <w:numPr>
              <w:ilvl w:val="0"/>
              <w:numId w:val="3"/>
            </w:numPr>
            <w:tabs>
              <w:tab w:val="left" w:pos="833"/>
              <w:tab w:val="left" w:leader="dot" w:pos="11481"/>
            </w:tabs>
          </w:pPr>
          <w:hyperlink w:anchor="_bookmark6" w:history="1">
            <w:r w:rsidR="003A2F59">
              <w:t>The</w:t>
            </w:r>
            <w:r w:rsidR="003A2F59">
              <w:rPr>
                <w:spacing w:val="-2"/>
              </w:rPr>
              <w:t xml:space="preserve"> </w:t>
            </w:r>
            <w:r w:rsidR="003A2F59">
              <w:t>Day</w:t>
            </w:r>
            <w:r w:rsidR="003A2F59">
              <w:rPr>
                <w:spacing w:val="-3"/>
              </w:rPr>
              <w:t xml:space="preserve"> </w:t>
            </w:r>
            <w:r w:rsidR="003A2F59">
              <w:t>after</w:t>
            </w:r>
            <w:r w:rsidR="003A2F59">
              <w:rPr>
                <w:spacing w:val="-10"/>
              </w:rPr>
              <w:t xml:space="preserve"> </w:t>
            </w:r>
            <w:r w:rsidR="003A2F59">
              <w:rPr>
                <w:spacing w:val="-2"/>
              </w:rPr>
              <w:t>Sentence</w:t>
            </w:r>
            <w:r w:rsidR="003A2F59">
              <w:tab/>
            </w:r>
            <w:r w:rsidR="003A2F59">
              <w:rPr>
                <w:spacing w:val="-10"/>
              </w:rPr>
              <w:t>7</w:t>
            </w:r>
          </w:hyperlink>
        </w:p>
        <w:p w14:paraId="17034630" w14:textId="77777777" w:rsidR="000A1F37" w:rsidRDefault="00FA215A">
          <w:pPr>
            <w:pStyle w:val="TOC1"/>
            <w:numPr>
              <w:ilvl w:val="0"/>
              <w:numId w:val="3"/>
            </w:numPr>
            <w:tabs>
              <w:tab w:val="left" w:pos="833"/>
              <w:tab w:val="left" w:leader="dot" w:pos="11481"/>
            </w:tabs>
          </w:pPr>
          <w:hyperlink w:anchor="_bookmark7" w:history="1">
            <w:r w:rsidR="003A2F59">
              <w:t>Victim</w:t>
            </w:r>
            <w:r w:rsidR="003A2F59">
              <w:rPr>
                <w:spacing w:val="-6"/>
              </w:rPr>
              <w:t xml:space="preserve"> </w:t>
            </w:r>
            <w:r w:rsidR="003A2F59">
              <w:t>Liaison</w:t>
            </w:r>
            <w:r w:rsidR="003A2F59">
              <w:rPr>
                <w:spacing w:val="-2"/>
              </w:rPr>
              <w:t xml:space="preserve"> </w:t>
            </w:r>
            <w:r w:rsidR="003A2F59">
              <w:t>for</w:t>
            </w:r>
            <w:r w:rsidR="003A2F59">
              <w:rPr>
                <w:spacing w:val="-3"/>
              </w:rPr>
              <w:t xml:space="preserve"> </w:t>
            </w:r>
            <w:r w:rsidR="003A2F59">
              <w:t>Sentences</w:t>
            </w:r>
            <w:r w:rsidR="003A2F59">
              <w:rPr>
                <w:spacing w:val="-5"/>
              </w:rPr>
              <w:t xml:space="preserve"> </w:t>
            </w:r>
            <w:r w:rsidR="003A2F59">
              <w:t>of</w:t>
            </w:r>
            <w:r w:rsidR="003A2F59">
              <w:rPr>
                <w:spacing w:val="-5"/>
              </w:rPr>
              <w:t xml:space="preserve"> </w:t>
            </w:r>
            <w:r w:rsidR="003A2F59">
              <w:t>12</w:t>
            </w:r>
            <w:r w:rsidR="003A2F59">
              <w:rPr>
                <w:spacing w:val="-4"/>
              </w:rPr>
              <w:t xml:space="preserve"> </w:t>
            </w:r>
            <w:r w:rsidR="003A2F59">
              <w:rPr>
                <w:spacing w:val="-2"/>
              </w:rPr>
              <w:t>Months</w:t>
            </w:r>
            <w:r w:rsidR="003A2F59">
              <w:tab/>
            </w:r>
            <w:r w:rsidR="003A2F59">
              <w:rPr>
                <w:spacing w:val="-10"/>
              </w:rPr>
              <w:t>8</w:t>
            </w:r>
          </w:hyperlink>
        </w:p>
        <w:p w14:paraId="73A84C18" w14:textId="77777777" w:rsidR="000A1F37" w:rsidRDefault="00FA215A">
          <w:pPr>
            <w:pStyle w:val="TOC1"/>
            <w:numPr>
              <w:ilvl w:val="0"/>
              <w:numId w:val="3"/>
            </w:numPr>
            <w:tabs>
              <w:tab w:val="left" w:pos="833"/>
              <w:tab w:val="left" w:leader="dot" w:pos="11481"/>
            </w:tabs>
          </w:pPr>
          <w:hyperlink w:anchor="_bookmark8" w:history="1">
            <w:r w:rsidR="003A2F59">
              <w:t>Supervision</w:t>
            </w:r>
            <w:r w:rsidR="003A2F59">
              <w:rPr>
                <w:spacing w:val="-5"/>
              </w:rPr>
              <w:t xml:space="preserve"> </w:t>
            </w:r>
            <w:r w:rsidR="003A2F59">
              <w:t>During</w:t>
            </w:r>
            <w:r w:rsidR="003A2F59">
              <w:rPr>
                <w:spacing w:val="-4"/>
              </w:rPr>
              <w:t xml:space="preserve"> </w:t>
            </w:r>
            <w:r w:rsidR="003A2F59">
              <w:t>the</w:t>
            </w:r>
            <w:r w:rsidR="003A2F59">
              <w:rPr>
                <w:spacing w:val="-5"/>
              </w:rPr>
              <w:t xml:space="preserve"> </w:t>
            </w:r>
            <w:r w:rsidR="003A2F59">
              <w:t>Custodial</w:t>
            </w:r>
            <w:r w:rsidR="003A2F59">
              <w:rPr>
                <w:spacing w:val="-8"/>
              </w:rPr>
              <w:t xml:space="preserve"> </w:t>
            </w:r>
            <w:r w:rsidR="003A2F59">
              <w:rPr>
                <w:spacing w:val="-2"/>
              </w:rPr>
              <w:t>Phase</w:t>
            </w:r>
            <w:r w:rsidR="003A2F59">
              <w:tab/>
            </w:r>
            <w:r w:rsidR="003A2F59">
              <w:rPr>
                <w:spacing w:val="-10"/>
              </w:rPr>
              <w:t>9</w:t>
            </w:r>
          </w:hyperlink>
        </w:p>
        <w:p w14:paraId="1A7C1873" w14:textId="77777777" w:rsidR="000A1F37" w:rsidRDefault="00FA215A">
          <w:pPr>
            <w:pStyle w:val="TOC1"/>
            <w:numPr>
              <w:ilvl w:val="0"/>
              <w:numId w:val="3"/>
            </w:numPr>
            <w:tabs>
              <w:tab w:val="left" w:pos="1320"/>
              <w:tab w:val="left" w:pos="1321"/>
              <w:tab w:val="left" w:leader="dot" w:pos="11481"/>
            </w:tabs>
            <w:ind w:left="1320" w:hanging="755"/>
          </w:pPr>
          <w:hyperlink w:anchor="_bookmark9" w:history="1">
            <w:r w:rsidR="003A2F59">
              <w:t>Initial</w:t>
            </w:r>
            <w:r w:rsidR="003A2F59">
              <w:rPr>
                <w:spacing w:val="-6"/>
              </w:rPr>
              <w:t xml:space="preserve"> </w:t>
            </w:r>
            <w:r w:rsidR="003A2F59">
              <w:t>Planning</w:t>
            </w:r>
            <w:r w:rsidR="003A2F59">
              <w:rPr>
                <w:spacing w:val="-2"/>
              </w:rPr>
              <w:t xml:space="preserve"> Meetings</w:t>
            </w:r>
            <w:r w:rsidR="003A2F59">
              <w:tab/>
            </w:r>
            <w:r w:rsidR="003A2F59">
              <w:rPr>
                <w:spacing w:val="-10"/>
              </w:rPr>
              <w:t>9</w:t>
            </w:r>
          </w:hyperlink>
        </w:p>
        <w:p w14:paraId="25C2C4A0" w14:textId="77777777" w:rsidR="000A1F37" w:rsidRDefault="00FA215A">
          <w:pPr>
            <w:pStyle w:val="TOC1"/>
            <w:numPr>
              <w:ilvl w:val="0"/>
              <w:numId w:val="3"/>
            </w:numPr>
            <w:tabs>
              <w:tab w:val="left" w:pos="1320"/>
              <w:tab w:val="left" w:pos="1321"/>
              <w:tab w:val="left" w:leader="dot" w:pos="11349"/>
            </w:tabs>
            <w:ind w:right="290"/>
          </w:pPr>
          <w:hyperlink w:anchor="_bookmark10" w:history="1">
            <w:r w:rsidR="003A2F59">
              <w:t>Arrangements for the suitable and timely provision of accommodation, education, training and</w:t>
            </w:r>
          </w:hyperlink>
          <w:r w:rsidR="003A2F59">
            <w:t xml:space="preserve"> </w:t>
          </w:r>
          <w:hyperlink w:anchor="_bookmark10" w:history="1">
            <w:r w:rsidR="003A2F59">
              <w:t>employment,</w:t>
            </w:r>
            <w:r w:rsidR="003A2F59">
              <w:rPr>
                <w:spacing w:val="-6"/>
              </w:rPr>
              <w:t xml:space="preserve"> </w:t>
            </w:r>
            <w:proofErr w:type="gramStart"/>
            <w:r w:rsidR="003A2F59">
              <w:t>healthcare</w:t>
            </w:r>
            <w:proofErr w:type="gramEnd"/>
            <w:r w:rsidR="003A2F59">
              <w:rPr>
                <w:spacing w:val="-3"/>
              </w:rPr>
              <w:t xml:space="preserve"> </w:t>
            </w:r>
            <w:r w:rsidR="003A2F59">
              <w:t>and</w:t>
            </w:r>
            <w:r w:rsidR="003A2F59">
              <w:rPr>
                <w:spacing w:val="-4"/>
              </w:rPr>
              <w:t xml:space="preserve"> </w:t>
            </w:r>
            <w:r w:rsidR="003A2F59">
              <w:t>other</w:t>
            </w:r>
            <w:r w:rsidR="003A2F59">
              <w:rPr>
                <w:spacing w:val="1"/>
              </w:rPr>
              <w:t xml:space="preserve"> </w:t>
            </w:r>
            <w:r w:rsidR="003A2F59">
              <w:t>resettlement</w:t>
            </w:r>
            <w:r w:rsidR="003A2F59">
              <w:rPr>
                <w:spacing w:val="-3"/>
              </w:rPr>
              <w:t xml:space="preserve"> </w:t>
            </w:r>
            <w:r w:rsidR="003A2F59">
              <w:rPr>
                <w:spacing w:val="-2"/>
              </w:rPr>
              <w:t>policies</w:t>
            </w:r>
            <w:r w:rsidR="003A2F59">
              <w:tab/>
            </w:r>
            <w:r w:rsidR="003A2F59">
              <w:rPr>
                <w:spacing w:val="-5"/>
              </w:rPr>
              <w:t>11</w:t>
            </w:r>
          </w:hyperlink>
        </w:p>
        <w:p w14:paraId="3BFE0797" w14:textId="77777777" w:rsidR="000A1F37" w:rsidRDefault="00FA215A">
          <w:pPr>
            <w:pStyle w:val="TOC1"/>
            <w:numPr>
              <w:ilvl w:val="0"/>
              <w:numId w:val="3"/>
            </w:numPr>
            <w:tabs>
              <w:tab w:val="left" w:pos="1320"/>
              <w:tab w:val="left" w:pos="1321"/>
              <w:tab w:val="left" w:leader="dot" w:pos="11349"/>
            </w:tabs>
            <w:ind w:left="1320" w:hanging="755"/>
          </w:pPr>
          <w:hyperlink w:anchor="_bookmark11" w:history="1">
            <w:r w:rsidR="003A2F59">
              <w:t>Youth</w:t>
            </w:r>
            <w:r w:rsidR="003A2F59">
              <w:rPr>
                <w:spacing w:val="-4"/>
              </w:rPr>
              <w:t xml:space="preserve"> </w:t>
            </w:r>
            <w:r w:rsidR="003A2F59">
              <w:t>Justice</w:t>
            </w:r>
            <w:r w:rsidR="003A2F59">
              <w:rPr>
                <w:spacing w:val="-3"/>
              </w:rPr>
              <w:t xml:space="preserve"> </w:t>
            </w:r>
            <w:r w:rsidR="003A2F59">
              <w:t>Assessment</w:t>
            </w:r>
            <w:r w:rsidR="003A2F59">
              <w:rPr>
                <w:spacing w:val="-3"/>
              </w:rPr>
              <w:t xml:space="preserve"> </w:t>
            </w:r>
            <w:r w:rsidR="003A2F59">
              <w:t>Framework</w:t>
            </w:r>
            <w:r w:rsidR="003A2F59">
              <w:rPr>
                <w:spacing w:val="-4"/>
              </w:rPr>
              <w:t xml:space="preserve"> </w:t>
            </w:r>
            <w:r w:rsidR="003A2F59">
              <w:rPr>
                <w:spacing w:val="-2"/>
              </w:rPr>
              <w:t>(YJAF)</w:t>
            </w:r>
            <w:r w:rsidR="003A2F59">
              <w:tab/>
            </w:r>
            <w:r w:rsidR="003A2F59">
              <w:rPr>
                <w:spacing w:val="-5"/>
              </w:rPr>
              <w:t>13</w:t>
            </w:r>
          </w:hyperlink>
        </w:p>
        <w:p w14:paraId="1B76010D" w14:textId="77777777" w:rsidR="000A1F37" w:rsidRDefault="00FA215A">
          <w:pPr>
            <w:pStyle w:val="TOC1"/>
            <w:numPr>
              <w:ilvl w:val="0"/>
              <w:numId w:val="3"/>
            </w:numPr>
            <w:tabs>
              <w:tab w:val="left" w:pos="1320"/>
              <w:tab w:val="left" w:pos="1321"/>
              <w:tab w:val="left" w:leader="dot" w:pos="11349"/>
            </w:tabs>
            <w:ind w:left="1320" w:hanging="755"/>
          </w:pPr>
          <w:hyperlink w:anchor="_bookmark12" w:history="1">
            <w:r w:rsidR="003A2F59">
              <w:t>Ongoing</w:t>
            </w:r>
            <w:r w:rsidR="003A2F59">
              <w:rPr>
                <w:spacing w:val="-2"/>
              </w:rPr>
              <w:t xml:space="preserve"> Contact</w:t>
            </w:r>
            <w:r w:rsidR="003A2F59">
              <w:tab/>
            </w:r>
            <w:r w:rsidR="003A2F59">
              <w:rPr>
                <w:spacing w:val="-5"/>
              </w:rPr>
              <w:t>13</w:t>
            </w:r>
          </w:hyperlink>
        </w:p>
        <w:p w14:paraId="1913175B" w14:textId="77777777" w:rsidR="000A1F37" w:rsidRDefault="00FA215A">
          <w:pPr>
            <w:pStyle w:val="TOC1"/>
            <w:numPr>
              <w:ilvl w:val="0"/>
              <w:numId w:val="3"/>
            </w:numPr>
            <w:tabs>
              <w:tab w:val="left" w:pos="1320"/>
              <w:tab w:val="left" w:pos="1321"/>
              <w:tab w:val="left" w:leader="dot" w:pos="11349"/>
            </w:tabs>
            <w:ind w:left="1320" w:hanging="755"/>
          </w:pPr>
          <w:hyperlink w:anchor="_bookmark13" w:history="1">
            <w:r w:rsidR="003A2F59">
              <w:t>Release</w:t>
            </w:r>
            <w:r w:rsidR="003A2F59">
              <w:rPr>
                <w:spacing w:val="-6"/>
              </w:rPr>
              <w:t xml:space="preserve"> </w:t>
            </w:r>
            <w:r w:rsidR="003A2F59">
              <w:t>Provisions/Early</w:t>
            </w:r>
            <w:r w:rsidR="003A2F59">
              <w:rPr>
                <w:spacing w:val="-9"/>
              </w:rPr>
              <w:t xml:space="preserve"> </w:t>
            </w:r>
            <w:r w:rsidR="003A2F59">
              <w:rPr>
                <w:spacing w:val="-2"/>
              </w:rPr>
              <w:t>Release</w:t>
            </w:r>
            <w:r w:rsidR="003A2F59">
              <w:tab/>
            </w:r>
            <w:r w:rsidR="003A2F59">
              <w:rPr>
                <w:spacing w:val="-5"/>
              </w:rPr>
              <w:t>14</w:t>
            </w:r>
          </w:hyperlink>
        </w:p>
        <w:p w14:paraId="0C73CA6A" w14:textId="77777777" w:rsidR="000A1F37" w:rsidRDefault="00FA215A">
          <w:pPr>
            <w:pStyle w:val="TOC1"/>
            <w:numPr>
              <w:ilvl w:val="0"/>
              <w:numId w:val="3"/>
            </w:numPr>
            <w:tabs>
              <w:tab w:val="left" w:pos="1320"/>
              <w:tab w:val="left" w:pos="1321"/>
              <w:tab w:val="left" w:leader="dot" w:pos="11349"/>
            </w:tabs>
            <w:ind w:left="1320" w:hanging="755"/>
          </w:pPr>
          <w:hyperlink w:anchor="_bookmark14" w:history="1">
            <w:r w:rsidR="003A2F59">
              <w:t>Possible</w:t>
            </w:r>
            <w:r w:rsidR="003A2F59">
              <w:rPr>
                <w:spacing w:val="-4"/>
              </w:rPr>
              <w:t xml:space="preserve"> </w:t>
            </w:r>
            <w:r w:rsidR="003A2F59">
              <w:t>Transition</w:t>
            </w:r>
            <w:r w:rsidR="003A2F59">
              <w:rPr>
                <w:spacing w:val="-4"/>
              </w:rPr>
              <w:t xml:space="preserve"> </w:t>
            </w:r>
            <w:r w:rsidR="003A2F59">
              <w:t>through</w:t>
            </w:r>
            <w:r w:rsidR="003A2F59">
              <w:rPr>
                <w:spacing w:val="-3"/>
              </w:rPr>
              <w:t xml:space="preserve"> </w:t>
            </w:r>
            <w:r w:rsidR="003A2F59">
              <w:t>to</w:t>
            </w:r>
            <w:r w:rsidR="003A2F59">
              <w:rPr>
                <w:spacing w:val="-5"/>
              </w:rPr>
              <w:t xml:space="preserve"> </w:t>
            </w:r>
            <w:r w:rsidR="003A2F59">
              <w:t>Adult</w:t>
            </w:r>
            <w:r w:rsidR="003A2F59">
              <w:rPr>
                <w:spacing w:val="-4"/>
              </w:rPr>
              <w:t xml:space="preserve"> </w:t>
            </w:r>
            <w:r w:rsidR="003A2F59">
              <w:t>Custodial</w:t>
            </w:r>
            <w:r w:rsidR="003A2F59">
              <w:rPr>
                <w:spacing w:val="-4"/>
              </w:rPr>
              <w:t xml:space="preserve"> </w:t>
            </w:r>
            <w:r w:rsidR="003A2F59">
              <w:rPr>
                <w:spacing w:val="-2"/>
              </w:rPr>
              <w:t>Establishment</w:t>
            </w:r>
            <w:r w:rsidR="003A2F59">
              <w:tab/>
            </w:r>
            <w:r w:rsidR="003A2F59">
              <w:rPr>
                <w:spacing w:val="-5"/>
              </w:rPr>
              <w:t>15</w:t>
            </w:r>
          </w:hyperlink>
        </w:p>
        <w:p w14:paraId="5128FB81" w14:textId="77777777" w:rsidR="000A1F37" w:rsidRDefault="00FA215A">
          <w:pPr>
            <w:pStyle w:val="TOC1"/>
            <w:numPr>
              <w:ilvl w:val="0"/>
              <w:numId w:val="3"/>
            </w:numPr>
            <w:tabs>
              <w:tab w:val="left" w:pos="1320"/>
              <w:tab w:val="left" w:pos="1321"/>
              <w:tab w:val="left" w:leader="dot" w:pos="11349"/>
            </w:tabs>
            <w:ind w:left="1320" w:hanging="755"/>
          </w:pPr>
          <w:hyperlink w:anchor="_bookmark15" w:history="1">
            <w:r w:rsidR="003A2F59">
              <w:t>Review</w:t>
            </w:r>
            <w:r w:rsidR="003A2F59">
              <w:rPr>
                <w:spacing w:val="-4"/>
              </w:rPr>
              <w:t xml:space="preserve"> </w:t>
            </w:r>
            <w:r w:rsidR="003A2F59">
              <w:t>Meetings/Asset</w:t>
            </w:r>
            <w:r w:rsidR="003A2F59">
              <w:rPr>
                <w:spacing w:val="-2"/>
              </w:rPr>
              <w:t xml:space="preserve"> </w:t>
            </w:r>
            <w:r w:rsidR="003A2F59">
              <w:t>Plus</w:t>
            </w:r>
            <w:r w:rsidR="003A2F59">
              <w:rPr>
                <w:spacing w:val="-2"/>
              </w:rPr>
              <w:t xml:space="preserve"> Assessments</w:t>
            </w:r>
            <w:r w:rsidR="003A2F59">
              <w:tab/>
            </w:r>
            <w:r w:rsidR="003A2F59">
              <w:rPr>
                <w:spacing w:val="-5"/>
              </w:rPr>
              <w:t>16</w:t>
            </w:r>
          </w:hyperlink>
        </w:p>
        <w:p w14:paraId="2C456A24" w14:textId="77777777" w:rsidR="000A1F37" w:rsidRDefault="00FA215A">
          <w:pPr>
            <w:pStyle w:val="TOC1"/>
            <w:numPr>
              <w:ilvl w:val="0"/>
              <w:numId w:val="3"/>
            </w:numPr>
            <w:tabs>
              <w:tab w:val="left" w:pos="1320"/>
              <w:tab w:val="left" w:pos="1321"/>
              <w:tab w:val="left" w:leader="dot" w:pos="11349"/>
            </w:tabs>
            <w:ind w:left="1320" w:hanging="755"/>
          </w:pPr>
          <w:hyperlink w:anchor="_bookmark16" w:history="1">
            <w:r w:rsidR="003A2F59">
              <w:t>Release</w:t>
            </w:r>
            <w:r w:rsidR="003A2F59">
              <w:rPr>
                <w:spacing w:val="-5"/>
              </w:rPr>
              <w:t xml:space="preserve"> </w:t>
            </w:r>
            <w:r w:rsidR="003A2F59">
              <w:t>on Temporary</w:t>
            </w:r>
            <w:r w:rsidR="003A2F59">
              <w:rPr>
                <w:spacing w:val="-5"/>
              </w:rPr>
              <w:t xml:space="preserve"> </w:t>
            </w:r>
            <w:proofErr w:type="spellStart"/>
            <w:r w:rsidR="003A2F59">
              <w:t>Licence</w:t>
            </w:r>
            <w:proofErr w:type="spellEnd"/>
            <w:r w:rsidR="003A2F59">
              <w:rPr>
                <w:spacing w:val="-3"/>
              </w:rPr>
              <w:t xml:space="preserve"> </w:t>
            </w:r>
            <w:r w:rsidR="003A2F59">
              <w:rPr>
                <w:spacing w:val="-2"/>
              </w:rPr>
              <w:t>(ROTL)/Mobility</w:t>
            </w:r>
            <w:r w:rsidR="003A2F59">
              <w:tab/>
            </w:r>
            <w:r w:rsidR="003A2F59">
              <w:rPr>
                <w:spacing w:val="-5"/>
              </w:rPr>
              <w:t>16</w:t>
            </w:r>
          </w:hyperlink>
        </w:p>
        <w:p w14:paraId="7E05BE97" w14:textId="77777777" w:rsidR="000A1F37" w:rsidRDefault="00FA215A">
          <w:pPr>
            <w:pStyle w:val="TOC1"/>
            <w:numPr>
              <w:ilvl w:val="0"/>
              <w:numId w:val="3"/>
            </w:numPr>
            <w:tabs>
              <w:tab w:val="left" w:pos="1320"/>
              <w:tab w:val="left" w:pos="1321"/>
              <w:tab w:val="left" w:leader="dot" w:pos="11349"/>
            </w:tabs>
            <w:ind w:left="1320" w:hanging="755"/>
          </w:pPr>
          <w:hyperlink w:anchor="_bookmark17" w:history="1">
            <w:r w:rsidR="003A2F59">
              <w:t>Multi-Agency</w:t>
            </w:r>
            <w:r w:rsidR="003A2F59">
              <w:rPr>
                <w:spacing w:val="-6"/>
              </w:rPr>
              <w:t xml:space="preserve"> </w:t>
            </w:r>
            <w:r w:rsidR="003A2F59">
              <w:t>Public</w:t>
            </w:r>
            <w:r w:rsidR="003A2F59">
              <w:rPr>
                <w:spacing w:val="-5"/>
              </w:rPr>
              <w:t xml:space="preserve"> </w:t>
            </w:r>
            <w:r w:rsidR="003A2F59">
              <w:t>Protection</w:t>
            </w:r>
            <w:r w:rsidR="003A2F59">
              <w:rPr>
                <w:spacing w:val="-5"/>
              </w:rPr>
              <w:t xml:space="preserve"> </w:t>
            </w:r>
            <w:r w:rsidR="003A2F59">
              <w:t>Arrangements</w:t>
            </w:r>
            <w:r w:rsidR="003A2F59">
              <w:rPr>
                <w:spacing w:val="-7"/>
              </w:rPr>
              <w:t xml:space="preserve"> </w:t>
            </w:r>
            <w:r w:rsidR="003A2F59">
              <w:rPr>
                <w:spacing w:val="-2"/>
              </w:rPr>
              <w:t>(MAPPA)</w:t>
            </w:r>
            <w:r w:rsidR="003A2F59">
              <w:tab/>
            </w:r>
            <w:r w:rsidR="003A2F59">
              <w:rPr>
                <w:spacing w:val="-5"/>
              </w:rPr>
              <w:t>17</w:t>
            </w:r>
          </w:hyperlink>
        </w:p>
        <w:p w14:paraId="3D6DAD0D" w14:textId="77777777" w:rsidR="000A1F37" w:rsidRDefault="00FA215A">
          <w:pPr>
            <w:pStyle w:val="TOC1"/>
            <w:numPr>
              <w:ilvl w:val="0"/>
              <w:numId w:val="3"/>
            </w:numPr>
            <w:tabs>
              <w:tab w:val="left" w:pos="1320"/>
              <w:tab w:val="left" w:pos="1321"/>
              <w:tab w:val="left" w:leader="dot" w:pos="11349"/>
            </w:tabs>
            <w:ind w:left="1320" w:hanging="755"/>
          </w:pPr>
          <w:hyperlink w:anchor="_bookmark18" w:history="1">
            <w:r w:rsidR="003A2F59">
              <w:t>High</w:t>
            </w:r>
            <w:r w:rsidR="003A2F59">
              <w:rPr>
                <w:spacing w:val="-3"/>
              </w:rPr>
              <w:t xml:space="preserve"> </w:t>
            </w:r>
            <w:r w:rsidR="003A2F59">
              <w:t>Harm</w:t>
            </w:r>
            <w:r w:rsidR="003A2F59">
              <w:rPr>
                <w:spacing w:val="-4"/>
              </w:rPr>
              <w:t xml:space="preserve"> </w:t>
            </w:r>
            <w:r w:rsidR="003A2F59">
              <w:t>Perpetrator</w:t>
            </w:r>
            <w:r w:rsidR="003A2F59">
              <w:rPr>
                <w:spacing w:val="-5"/>
              </w:rPr>
              <w:t xml:space="preserve"> </w:t>
            </w:r>
            <w:r w:rsidR="003A2F59">
              <w:t>Unit’s</w:t>
            </w:r>
            <w:r w:rsidR="003A2F59">
              <w:rPr>
                <w:spacing w:val="-3"/>
              </w:rPr>
              <w:t xml:space="preserve"> </w:t>
            </w:r>
            <w:r w:rsidR="003A2F59">
              <w:rPr>
                <w:spacing w:val="-2"/>
              </w:rPr>
              <w:t>(HHPU’s)</w:t>
            </w:r>
            <w:r w:rsidR="003A2F59">
              <w:rPr>
                <w:rFonts w:ascii="Times New Roman" w:hAnsi="Times New Roman"/>
              </w:rPr>
              <w:tab/>
            </w:r>
            <w:r w:rsidR="003A2F59">
              <w:rPr>
                <w:spacing w:val="-5"/>
              </w:rPr>
              <w:t>17</w:t>
            </w:r>
          </w:hyperlink>
        </w:p>
        <w:p w14:paraId="3394B1DA" w14:textId="77777777" w:rsidR="000A1F37" w:rsidRDefault="00FA215A">
          <w:pPr>
            <w:pStyle w:val="TOC1"/>
            <w:numPr>
              <w:ilvl w:val="0"/>
              <w:numId w:val="3"/>
            </w:numPr>
            <w:tabs>
              <w:tab w:val="left" w:pos="1320"/>
              <w:tab w:val="left" w:pos="1321"/>
              <w:tab w:val="left" w:leader="dot" w:pos="11349"/>
            </w:tabs>
            <w:spacing w:before="1"/>
            <w:ind w:left="1320" w:hanging="755"/>
          </w:pPr>
          <w:hyperlink w:anchor="_bookmark19" w:history="1">
            <w:r w:rsidR="003A2F59">
              <w:t>High</w:t>
            </w:r>
            <w:r w:rsidR="003A2F59">
              <w:rPr>
                <w:spacing w:val="-4"/>
              </w:rPr>
              <w:t xml:space="preserve"> </w:t>
            </w:r>
            <w:r w:rsidR="003A2F59">
              <w:t>Risk</w:t>
            </w:r>
            <w:r w:rsidR="003A2F59">
              <w:rPr>
                <w:spacing w:val="-3"/>
              </w:rPr>
              <w:t xml:space="preserve"> </w:t>
            </w:r>
            <w:r w:rsidR="003A2F59">
              <w:t>and</w:t>
            </w:r>
            <w:r w:rsidR="003A2F59">
              <w:rPr>
                <w:spacing w:val="-5"/>
              </w:rPr>
              <w:t xml:space="preserve"> </w:t>
            </w:r>
            <w:r w:rsidR="003A2F59">
              <w:t>Vulnerability</w:t>
            </w:r>
            <w:r w:rsidR="003A2F59">
              <w:rPr>
                <w:spacing w:val="-5"/>
              </w:rPr>
              <w:t xml:space="preserve"> </w:t>
            </w:r>
            <w:r w:rsidR="003A2F59">
              <w:t>Panels</w:t>
            </w:r>
            <w:r w:rsidR="003A2F59">
              <w:rPr>
                <w:spacing w:val="-4"/>
              </w:rPr>
              <w:t xml:space="preserve"> </w:t>
            </w:r>
            <w:r w:rsidR="003A2F59">
              <w:rPr>
                <w:spacing w:val="-2"/>
              </w:rPr>
              <w:t>(HRVP)</w:t>
            </w:r>
            <w:r w:rsidR="003A2F59">
              <w:tab/>
            </w:r>
            <w:r w:rsidR="003A2F59">
              <w:rPr>
                <w:spacing w:val="-5"/>
              </w:rPr>
              <w:t>18</w:t>
            </w:r>
          </w:hyperlink>
        </w:p>
        <w:p w14:paraId="6A77C1C6" w14:textId="77777777" w:rsidR="000A1F37" w:rsidRDefault="00FA215A">
          <w:pPr>
            <w:pStyle w:val="TOC1"/>
            <w:numPr>
              <w:ilvl w:val="0"/>
              <w:numId w:val="3"/>
            </w:numPr>
            <w:tabs>
              <w:tab w:val="left" w:pos="1320"/>
              <w:tab w:val="left" w:pos="1321"/>
              <w:tab w:val="left" w:leader="dot" w:pos="11349"/>
            </w:tabs>
            <w:ind w:left="1320" w:hanging="755"/>
          </w:pPr>
          <w:hyperlink w:anchor="_bookmark20" w:history="1">
            <w:r w:rsidR="003A2F59">
              <w:t>Transfers</w:t>
            </w:r>
            <w:r w:rsidR="003A2F59">
              <w:rPr>
                <w:spacing w:val="-9"/>
              </w:rPr>
              <w:t xml:space="preserve"> </w:t>
            </w:r>
            <w:r w:rsidR="003A2F59">
              <w:t>to</w:t>
            </w:r>
            <w:r w:rsidR="003A2F59">
              <w:rPr>
                <w:spacing w:val="-11"/>
              </w:rPr>
              <w:t xml:space="preserve"> </w:t>
            </w:r>
            <w:r w:rsidR="003A2F59">
              <w:t>National</w:t>
            </w:r>
            <w:r w:rsidR="003A2F59">
              <w:rPr>
                <w:spacing w:val="-13"/>
              </w:rPr>
              <w:t xml:space="preserve"> </w:t>
            </w:r>
            <w:r w:rsidR="003A2F59">
              <w:t>Probation</w:t>
            </w:r>
            <w:r w:rsidR="003A2F59">
              <w:rPr>
                <w:spacing w:val="-9"/>
              </w:rPr>
              <w:t xml:space="preserve"> </w:t>
            </w:r>
            <w:r w:rsidR="003A2F59">
              <w:t>Service</w:t>
            </w:r>
            <w:r w:rsidR="003A2F59">
              <w:rPr>
                <w:spacing w:val="-10"/>
              </w:rPr>
              <w:t xml:space="preserve"> </w:t>
            </w:r>
            <w:r w:rsidR="003A2F59">
              <w:t>(NPS)/Community</w:t>
            </w:r>
            <w:r w:rsidR="003A2F59">
              <w:rPr>
                <w:spacing w:val="-6"/>
              </w:rPr>
              <w:t xml:space="preserve"> </w:t>
            </w:r>
            <w:r w:rsidR="003A2F59">
              <w:t>Rehabilitation</w:t>
            </w:r>
            <w:r w:rsidR="003A2F59">
              <w:rPr>
                <w:spacing w:val="-9"/>
              </w:rPr>
              <w:t xml:space="preserve"> </w:t>
            </w:r>
            <w:r w:rsidR="003A2F59">
              <w:t>Company</w:t>
            </w:r>
            <w:r w:rsidR="003A2F59">
              <w:rPr>
                <w:spacing w:val="-9"/>
              </w:rPr>
              <w:t xml:space="preserve"> </w:t>
            </w:r>
            <w:r w:rsidR="003A2F59">
              <w:rPr>
                <w:spacing w:val="-2"/>
              </w:rPr>
              <w:t>(CRC)</w:t>
            </w:r>
            <w:r w:rsidR="003A2F59">
              <w:tab/>
            </w:r>
            <w:r w:rsidR="003A2F59">
              <w:rPr>
                <w:spacing w:val="-5"/>
              </w:rPr>
              <w:t>18</w:t>
            </w:r>
          </w:hyperlink>
        </w:p>
        <w:p w14:paraId="0F51B102" w14:textId="77777777" w:rsidR="000A1F37" w:rsidRDefault="00FA215A">
          <w:pPr>
            <w:pStyle w:val="TOC1"/>
            <w:numPr>
              <w:ilvl w:val="0"/>
              <w:numId w:val="3"/>
            </w:numPr>
            <w:tabs>
              <w:tab w:val="left" w:pos="1320"/>
              <w:tab w:val="left" w:pos="1321"/>
              <w:tab w:val="left" w:leader="dot" w:pos="11349"/>
            </w:tabs>
            <w:ind w:left="1320" w:hanging="755"/>
          </w:pPr>
          <w:hyperlink w:anchor="_bookmark21" w:history="1">
            <w:r w:rsidR="003A2F59">
              <w:t>Final</w:t>
            </w:r>
            <w:r w:rsidR="003A2F59">
              <w:rPr>
                <w:spacing w:val="-2"/>
              </w:rPr>
              <w:t xml:space="preserve"> </w:t>
            </w:r>
            <w:r w:rsidR="003A2F59">
              <w:t>Reviews</w:t>
            </w:r>
            <w:r w:rsidR="003A2F59">
              <w:rPr>
                <w:spacing w:val="-2"/>
              </w:rPr>
              <w:t xml:space="preserve"> </w:t>
            </w:r>
            <w:r w:rsidR="003A2F59">
              <w:t>(Pre-Release</w:t>
            </w:r>
            <w:r w:rsidR="003A2F59">
              <w:rPr>
                <w:spacing w:val="-1"/>
              </w:rPr>
              <w:t xml:space="preserve"> </w:t>
            </w:r>
            <w:r w:rsidR="003A2F59">
              <w:rPr>
                <w:spacing w:val="-2"/>
              </w:rPr>
              <w:t>Meetings)</w:t>
            </w:r>
            <w:r w:rsidR="003A2F59">
              <w:tab/>
            </w:r>
            <w:r w:rsidR="003A2F59">
              <w:rPr>
                <w:spacing w:val="-5"/>
              </w:rPr>
              <w:t>19</w:t>
            </w:r>
          </w:hyperlink>
        </w:p>
        <w:p w14:paraId="4C0058AA" w14:textId="77777777" w:rsidR="000A1F37" w:rsidRDefault="00FA215A">
          <w:pPr>
            <w:pStyle w:val="TOC1"/>
            <w:numPr>
              <w:ilvl w:val="0"/>
              <w:numId w:val="3"/>
            </w:numPr>
            <w:tabs>
              <w:tab w:val="left" w:pos="1320"/>
              <w:tab w:val="left" w:pos="1321"/>
              <w:tab w:val="left" w:leader="dot" w:pos="11349"/>
            </w:tabs>
            <w:ind w:left="1320" w:hanging="755"/>
          </w:pPr>
          <w:hyperlink w:anchor="_bookmark22" w:history="1">
            <w:r w:rsidR="003A2F59">
              <w:t>23.</w:t>
            </w:r>
            <w:r w:rsidR="003A2F59">
              <w:rPr>
                <w:spacing w:val="-4"/>
              </w:rPr>
              <w:t xml:space="preserve"> </w:t>
            </w:r>
            <w:r w:rsidR="003A2F59">
              <w:t>Release</w:t>
            </w:r>
            <w:r w:rsidR="003A2F59">
              <w:rPr>
                <w:spacing w:val="-6"/>
              </w:rPr>
              <w:t xml:space="preserve"> </w:t>
            </w:r>
            <w:r w:rsidR="003A2F59">
              <w:t>from</w:t>
            </w:r>
            <w:r w:rsidR="003A2F59">
              <w:rPr>
                <w:spacing w:val="-4"/>
              </w:rPr>
              <w:t xml:space="preserve"> </w:t>
            </w:r>
            <w:r w:rsidR="003A2F59">
              <w:t>Custody</w:t>
            </w:r>
            <w:r w:rsidR="003A2F59">
              <w:rPr>
                <w:spacing w:val="-4"/>
              </w:rPr>
              <w:t xml:space="preserve"> </w:t>
            </w:r>
            <w:r w:rsidR="003A2F59">
              <w:rPr>
                <w:spacing w:val="-2"/>
              </w:rPr>
              <w:t>Paperwork</w:t>
            </w:r>
            <w:r w:rsidR="003A2F59">
              <w:tab/>
            </w:r>
            <w:r w:rsidR="003A2F59">
              <w:rPr>
                <w:spacing w:val="-5"/>
              </w:rPr>
              <w:t>20</w:t>
            </w:r>
          </w:hyperlink>
        </w:p>
        <w:p w14:paraId="445661C7" w14:textId="77777777" w:rsidR="000A1F37" w:rsidRDefault="00FA215A">
          <w:pPr>
            <w:pStyle w:val="TOC1"/>
            <w:numPr>
              <w:ilvl w:val="0"/>
              <w:numId w:val="3"/>
            </w:numPr>
            <w:tabs>
              <w:tab w:val="left" w:pos="1320"/>
              <w:tab w:val="left" w:pos="1321"/>
              <w:tab w:val="left" w:leader="dot" w:pos="11349"/>
            </w:tabs>
            <w:ind w:left="1320" w:hanging="755"/>
          </w:pPr>
          <w:hyperlink w:anchor="_bookmark23" w:history="1">
            <w:proofErr w:type="spellStart"/>
            <w:r w:rsidR="003A2F59">
              <w:t>Licence</w:t>
            </w:r>
            <w:proofErr w:type="spellEnd"/>
            <w:r w:rsidR="003A2F59">
              <w:t>/Notice</w:t>
            </w:r>
            <w:r w:rsidR="003A2F59">
              <w:rPr>
                <w:spacing w:val="-6"/>
              </w:rPr>
              <w:t xml:space="preserve"> </w:t>
            </w:r>
            <w:r w:rsidR="003A2F59">
              <w:t>of</w:t>
            </w:r>
            <w:r w:rsidR="003A2F59">
              <w:rPr>
                <w:spacing w:val="-2"/>
              </w:rPr>
              <w:t xml:space="preserve"> </w:t>
            </w:r>
            <w:r w:rsidR="003A2F59">
              <w:t>Supervision</w:t>
            </w:r>
            <w:r w:rsidR="003A2F59">
              <w:rPr>
                <w:spacing w:val="-3"/>
              </w:rPr>
              <w:t xml:space="preserve"> </w:t>
            </w:r>
            <w:r w:rsidR="003A2F59">
              <w:rPr>
                <w:spacing w:val="-2"/>
              </w:rPr>
              <w:t>Conditions</w:t>
            </w:r>
            <w:r w:rsidR="003A2F59">
              <w:tab/>
            </w:r>
            <w:r w:rsidR="003A2F59">
              <w:rPr>
                <w:spacing w:val="-5"/>
              </w:rPr>
              <w:t>20</w:t>
            </w:r>
          </w:hyperlink>
        </w:p>
        <w:p w14:paraId="40F1D7F9" w14:textId="77777777" w:rsidR="000A1F37" w:rsidRDefault="00FA215A">
          <w:pPr>
            <w:pStyle w:val="TOC1"/>
            <w:numPr>
              <w:ilvl w:val="0"/>
              <w:numId w:val="3"/>
            </w:numPr>
            <w:tabs>
              <w:tab w:val="left" w:pos="1320"/>
              <w:tab w:val="left" w:pos="1321"/>
              <w:tab w:val="left" w:leader="dot" w:pos="11349"/>
            </w:tabs>
            <w:ind w:left="1320" w:hanging="755"/>
          </w:pPr>
          <w:hyperlink w:anchor="_bookmark24" w:history="1">
            <w:r w:rsidR="003A2F59">
              <w:t>Day</w:t>
            </w:r>
            <w:r w:rsidR="003A2F59">
              <w:rPr>
                <w:spacing w:val="-1"/>
              </w:rPr>
              <w:t xml:space="preserve"> </w:t>
            </w:r>
            <w:r w:rsidR="003A2F59">
              <w:t>of</w:t>
            </w:r>
            <w:r w:rsidR="003A2F59">
              <w:rPr>
                <w:spacing w:val="-1"/>
              </w:rPr>
              <w:t xml:space="preserve"> </w:t>
            </w:r>
            <w:r w:rsidR="003A2F59">
              <w:t>Release</w:t>
            </w:r>
            <w:r w:rsidR="003A2F59">
              <w:rPr>
                <w:spacing w:val="-2"/>
              </w:rPr>
              <w:t xml:space="preserve"> </w:t>
            </w:r>
            <w:r w:rsidR="003A2F59">
              <w:t>from</w:t>
            </w:r>
            <w:r w:rsidR="003A2F59">
              <w:rPr>
                <w:spacing w:val="-1"/>
              </w:rPr>
              <w:t xml:space="preserve"> </w:t>
            </w:r>
            <w:r w:rsidR="003A2F59">
              <w:rPr>
                <w:spacing w:val="-2"/>
              </w:rPr>
              <w:t>Custody</w:t>
            </w:r>
            <w:r w:rsidR="003A2F59">
              <w:tab/>
            </w:r>
            <w:r w:rsidR="003A2F59">
              <w:rPr>
                <w:spacing w:val="-5"/>
              </w:rPr>
              <w:t>21</w:t>
            </w:r>
          </w:hyperlink>
        </w:p>
        <w:p w14:paraId="18F74CA4" w14:textId="77777777" w:rsidR="000A1F37" w:rsidRDefault="00FA215A">
          <w:pPr>
            <w:pStyle w:val="TOC1"/>
            <w:numPr>
              <w:ilvl w:val="0"/>
              <w:numId w:val="3"/>
            </w:numPr>
            <w:tabs>
              <w:tab w:val="left" w:pos="1320"/>
              <w:tab w:val="left" w:pos="1321"/>
              <w:tab w:val="left" w:leader="dot" w:pos="11349"/>
            </w:tabs>
            <w:ind w:left="1320" w:hanging="755"/>
          </w:pPr>
          <w:hyperlink w:anchor="_bookmark25" w:history="1">
            <w:r w:rsidR="003A2F59">
              <w:t>Supervision</w:t>
            </w:r>
            <w:r w:rsidR="003A2F59">
              <w:rPr>
                <w:spacing w:val="-4"/>
              </w:rPr>
              <w:t xml:space="preserve"> </w:t>
            </w:r>
            <w:r w:rsidR="003A2F59">
              <w:t>during</w:t>
            </w:r>
            <w:r w:rsidR="003A2F59">
              <w:rPr>
                <w:spacing w:val="-2"/>
              </w:rPr>
              <w:t xml:space="preserve"> </w:t>
            </w:r>
            <w:r w:rsidR="003A2F59">
              <w:t>the</w:t>
            </w:r>
            <w:r w:rsidR="003A2F59">
              <w:rPr>
                <w:spacing w:val="-4"/>
              </w:rPr>
              <w:t xml:space="preserve"> </w:t>
            </w:r>
            <w:r w:rsidR="003A2F59">
              <w:t>Community</w:t>
            </w:r>
            <w:r w:rsidR="003A2F59">
              <w:rPr>
                <w:spacing w:val="-5"/>
              </w:rPr>
              <w:t xml:space="preserve"> </w:t>
            </w:r>
            <w:r w:rsidR="003A2F59">
              <w:t>element</w:t>
            </w:r>
            <w:r w:rsidR="003A2F59">
              <w:rPr>
                <w:spacing w:val="-2"/>
              </w:rPr>
              <w:t xml:space="preserve"> </w:t>
            </w:r>
            <w:r w:rsidR="003A2F59">
              <w:t>of</w:t>
            </w:r>
            <w:r w:rsidR="003A2F59">
              <w:rPr>
                <w:spacing w:val="-4"/>
              </w:rPr>
              <w:t xml:space="preserve"> </w:t>
            </w:r>
            <w:r w:rsidR="003A2F59">
              <w:t>the</w:t>
            </w:r>
            <w:r w:rsidR="003A2F59">
              <w:rPr>
                <w:spacing w:val="-4"/>
              </w:rPr>
              <w:t xml:space="preserve"> </w:t>
            </w:r>
            <w:proofErr w:type="spellStart"/>
            <w:r w:rsidR="003A2F59">
              <w:t>Licence</w:t>
            </w:r>
            <w:proofErr w:type="spellEnd"/>
            <w:r w:rsidR="003A2F59">
              <w:t>/Notice</w:t>
            </w:r>
            <w:r w:rsidR="003A2F59">
              <w:rPr>
                <w:spacing w:val="-4"/>
              </w:rPr>
              <w:t xml:space="preserve"> </w:t>
            </w:r>
            <w:r w:rsidR="003A2F59">
              <w:t>of</w:t>
            </w:r>
            <w:r w:rsidR="003A2F59">
              <w:rPr>
                <w:spacing w:val="-4"/>
              </w:rPr>
              <w:t xml:space="preserve"> </w:t>
            </w:r>
            <w:r w:rsidR="003A2F59">
              <w:rPr>
                <w:spacing w:val="-2"/>
              </w:rPr>
              <w:t>Supervision</w:t>
            </w:r>
            <w:r w:rsidR="003A2F59">
              <w:tab/>
            </w:r>
            <w:r w:rsidR="003A2F59">
              <w:rPr>
                <w:spacing w:val="-5"/>
              </w:rPr>
              <w:t>21</w:t>
            </w:r>
          </w:hyperlink>
        </w:p>
        <w:p w14:paraId="6243F99B" w14:textId="77777777" w:rsidR="000A1F37" w:rsidRDefault="00FA215A">
          <w:pPr>
            <w:pStyle w:val="TOC1"/>
            <w:numPr>
              <w:ilvl w:val="0"/>
              <w:numId w:val="3"/>
            </w:numPr>
            <w:tabs>
              <w:tab w:val="left" w:pos="1320"/>
              <w:tab w:val="left" w:pos="1321"/>
              <w:tab w:val="left" w:leader="dot" w:pos="11349"/>
            </w:tabs>
            <w:ind w:left="1320" w:hanging="755"/>
          </w:pPr>
          <w:hyperlink w:anchor="_bookmark26" w:history="1">
            <w:r w:rsidR="003A2F59">
              <w:t>Operational</w:t>
            </w:r>
            <w:r w:rsidR="003A2F59">
              <w:rPr>
                <w:spacing w:val="-3"/>
              </w:rPr>
              <w:t xml:space="preserve"> </w:t>
            </w:r>
            <w:r w:rsidR="003A2F59">
              <w:t>Arrangements</w:t>
            </w:r>
            <w:r w:rsidR="003A2F59">
              <w:rPr>
                <w:spacing w:val="-3"/>
              </w:rPr>
              <w:t xml:space="preserve"> </w:t>
            </w:r>
            <w:r w:rsidR="003A2F59">
              <w:t>in</w:t>
            </w:r>
            <w:r w:rsidR="003A2F59">
              <w:rPr>
                <w:spacing w:val="-5"/>
              </w:rPr>
              <w:t xml:space="preserve"> </w:t>
            </w:r>
            <w:r w:rsidR="003A2F59">
              <w:t>Place</w:t>
            </w:r>
            <w:r w:rsidR="003A2F59">
              <w:rPr>
                <w:spacing w:val="-4"/>
              </w:rPr>
              <w:t xml:space="preserve"> </w:t>
            </w:r>
            <w:r w:rsidR="003A2F59">
              <w:t>for</w:t>
            </w:r>
            <w:r w:rsidR="003A2F59">
              <w:rPr>
                <w:spacing w:val="-6"/>
              </w:rPr>
              <w:t xml:space="preserve"> </w:t>
            </w:r>
            <w:r w:rsidR="003A2F59">
              <w:t>Working</w:t>
            </w:r>
            <w:r w:rsidR="003A2F59">
              <w:rPr>
                <w:spacing w:val="-2"/>
              </w:rPr>
              <w:t xml:space="preserve"> </w:t>
            </w:r>
            <w:r w:rsidR="003A2F59">
              <w:t>with</w:t>
            </w:r>
            <w:r w:rsidR="003A2F59">
              <w:rPr>
                <w:spacing w:val="-3"/>
              </w:rPr>
              <w:t xml:space="preserve"> </w:t>
            </w:r>
            <w:r w:rsidR="003A2F59">
              <w:t>Children</w:t>
            </w:r>
            <w:r w:rsidR="003A2F59">
              <w:rPr>
                <w:spacing w:val="-4"/>
              </w:rPr>
              <w:t xml:space="preserve"> </w:t>
            </w:r>
            <w:r w:rsidR="003A2F59">
              <w:t>Who</w:t>
            </w:r>
            <w:r w:rsidR="003A2F59">
              <w:rPr>
                <w:spacing w:val="-7"/>
              </w:rPr>
              <w:t xml:space="preserve"> </w:t>
            </w:r>
            <w:r w:rsidR="003A2F59">
              <w:t>Leave</w:t>
            </w:r>
            <w:r w:rsidR="003A2F59">
              <w:rPr>
                <w:spacing w:val="-3"/>
              </w:rPr>
              <w:t xml:space="preserve"> </w:t>
            </w:r>
            <w:r w:rsidR="003A2F59">
              <w:rPr>
                <w:spacing w:val="-2"/>
              </w:rPr>
              <w:t>Custody</w:t>
            </w:r>
            <w:r w:rsidR="003A2F59">
              <w:tab/>
            </w:r>
            <w:r w:rsidR="003A2F59">
              <w:rPr>
                <w:spacing w:val="-5"/>
              </w:rPr>
              <w:t>22</w:t>
            </w:r>
          </w:hyperlink>
        </w:p>
        <w:p w14:paraId="64CB9AD4" w14:textId="77777777" w:rsidR="000A1F37" w:rsidRDefault="00FA215A">
          <w:pPr>
            <w:pStyle w:val="TOC1"/>
            <w:numPr>
              <w:ilvl w:val="0"/>
              <w:numId w:val="3"/>
            </w:numPr>
            <w:tabs>
              <w:tab w:val="left" w:pos="1320"/>
              <w:tab w:val="left" w:pos="1321"/>
              <w:tab w:val="left" w:leader="dot" w:pos="11349"/>
            </w:tabs>
            <w:ind w:left="1320" w:hanging="755"/>
          </w:pPr>
          <w:hyperlink w:anchor="_bookmark27" w:history="1">
            <w:r w:rsidR="003A2F59">
              <w:t>Initial</w:t>
            </w:r>
            <w:r w:rsidR="003A2F59">
              <w:rPr>
                <w:spacing w:val="-4"/>
              </w:rPr>
              <w:t xml:space="preserve"> </w:t>
            </w:r>
            <w:r w:rsidR="003A2F59">
              <w:t>Planning</w:t>
            </w:r>
            <w:r w:rsidR="003A2F59">
              <w:rPr>
                <w:spacing w:val="-2"/>
              </w:rPr>
              <w:t xml:space="preserve"> </w:t>
            </w:r>
            <w:r w:rsidR="003A2F59">
              <w:t>Meeting</w:t>
            </w:r>
            <w:r w:rsidR="003A2F59">
              <w:rPr>
                <w:spacing w:val="-2"/>
              </w:rPr>
              <w:t xml:space="preserve"> </w:t>
            </w:r>
            <w:r w:rsidR="003A2F59">
              <w:t>–</w:t>
            </w:r>
            <w:r w:rsidR="003A2F59">
              <w:rPr>
                <w:spacing w:val="-2"/>
              </w:rPr>
              <w:t xml:space="preserve"> Community</w:t>
            </w:r>
            <w:r w:rsidR="003A2F59">
              <w:tab/>
            </w:r>
            <w:r w:rsidR="003A2F59">
              <w:rPr>
                <w:spacing w:val="-5"/>
              </w:rPr>
              <w:t>23</w:t>
            </w:r>
          </w:hyperlink>
        </w:p>
      </w:sdtContent>
    </w:sdt>
    <w:p w14:paraId="71FFA9F4" w14:textId="77777777" w:rsidR="000A1F37" w:rsidRDefault="000A1F37">
      <w:pPr>
        <w:sectPr w:rsidR="000A1F37">
          <w:type w:val="continuous"/>
          <w:pgSz w:w="11920" w:h="16850"/>
          <w:pgMar w:top="0" w:right="0" w:bottom="280" w:left="0" w:header="720" w:footer="720" w:gutter="0"/>
          <w:cols w:space="720"/>
        </w:sectPr>
      </w:pPr>
    </w:p>
    <w:p w14:paraId="7827E7E7" w14:textId="77777777" w:rsidR="000A1F37" w:rsidRDefault="00FA215A">
      <w:pPr>
        <w:pStyle w:val="ListParagraph"/>
        <w:numPr>
          <w:ilvl w:val="0"/>
          <w:numId w:val="3"/>
        </w:numPr>
        <w:tabs>
          <w:tab w:val="left" w:pos="1320"/>
          <w:tab w:val="left" w:pos="1321"/>
          <w:tab w:val="right" w:leader="dot" w:pos="11618"/>
        </w:tabs>
        <w:spacing w:line="276" w:lineRule="exact"/>
        <w:ind w:left="1320" w:hanging="755"/>
        <w:rPr>
          <w:sz w:val="24"/>
        </w:rPr>
      </w:pPr>
      <w:hyperlink w:anchor="_bookmark28" w:history="1">
        <w:r w:rsidR="003A2F59">
          <w:rPr>
            <w:sz w:val="24"/>
          </w:rPr>
          <w:t>Compliance/Enforcement</w:t>
        </w:r>
        <w:r w:rsidR="003A2F59">
          <w:rPr>
            <w:spacing w:val="-6"/>
            <w:sz w:val="24"/>
          </w:rPr>
          <w:t xml:space="preserve"> </w:t>
        </w:r>
        <w:r w:rsidR="003A2F59">
          <w:rPr>
            <w:sz w:val="24"/>
          </w:rPr>
          <w:t>Action</w:t>
        </w:r>
        <w:r w:rsidR="003A2F59">
          <w:rPr>
            <w:spacing w:val="-6"/>
            <w:sz w:val="24"/>
          </w:rPr>
          <w:t xml:space="preserve"> </w:t>
        </w:r>
        <w:r w:rsidR="003A2F59">
          <w:rPr>
            <w:sz w:val="24"/>
          </w:rPr>
          <w:t>During</w:t>
        </w:r>
        <w:r w:rsidR="003A2F59">
          <w:rPr>
            <w:spacing w:val="-6"/>
            <w:sz w:val="24"/>
          </w:rPr>
          <w:t xml:space="preserve"> </w:t>
        </w:r>
        <w:r w:rsidR="003A2F59">
          <w:rPr>
            <w:spacing w:val="-2"/>
            <w:sz w:val="24"/>
          </w:rPr>
          <w:t>Supervision</w:t>
        </w:r>
        <w:r w:rsidR="003A2F59">
          <w:rPr>
            <w:sz w:val="24"/>
          </w:rPr>
          <w:tab/>
        </w:r>
        <w:r w:rsidR="003A2F59">
          <w:rPr>
            <w:spacing w:val="-5"/>
            <w:sz w:val="24"/>
          </w:rPr>
          <w:t>23</w:t>
        </w:r>
      </w:hyperlink>
    </w:p>
    <w:p w14:paraId="2DF88946" w14:textId="77777777" w:rsidR="000A1F37" w:rsidRDefault="00FA215A">
      <w:pPr>
        <w:pStyle w:val="ListParagraph"/>
        <w:numPr>
          <w:ilvl w:val="0"/>
          <w:numId w:val="3"/>
        </w:numPr>
        <w:tabs>
          <w:tab w:val="left" w:pos="1320"/>
          <w:tab w:val="left" w:pos="1321"/>
          <w:tab w:val="right" w:leader="dot" w:pos="11618"/>
        </w:tabs>
        <w:ind w:left="1320" w:hanging="755"/>
        <w:rPr>
          <w:sz w:val="24"/>
        </w:rPr>
      </w:pPr>
      <w:hyperlink w:anchor="_bookmark29" w:history="1">
        <w:r w:rsidR="003A2F59">
          <w:rPr>
            <w:sz w:val="24"/>
          </w:rPr>
          <w:t>Community</w:t>
        </w:r>
        <w:r w:rsidR="003A2F59">
          <w:rPr>
            <w:spacing w:val="-4"/>
            <w:sz w:val="24"/>
          </w:rPr>
          <w:t xml:space="preserve"> </w:t>
        </w:r>
        <w:r w:rsidR="003A2F59">
          <w:rPr>
            <w:sz w:val="24"/>
          </w:rPr>
          <w:t>Support</w:t>
        </w:r>
        <w:r w:rsidR="003A2F59">
          <w:rPr>
            <w:spacing w:val="-4"/>
            <w:sz w:val="24"/>
          </w:rPr>
          <w:t xml:space="preserve"> </w:t>
        </w:r>
        <w:r w:rsidR="003A2F59">
          <w:rPr>
            <w:sz w:val="24"/>
          </w:rPr>
          <w:t>at</w:t>
        </w:r>
        <w:r w:rsidR="003A2F59">
          <w:rPr>
            <w:spacing w:val="-2"/>
            <w:sz w:val="24"/>
          </w:rPr>
          <w:t xml:space="preserve"> </w:t>
        </w:r>
        <w:r w:rsidR="003A2F59">
          <w:rPr>
            <w:sz w:val="24"/>
          </w:rPr>
          <w:t>End</w:t>
        </w:r>
        <w:r w:rsidR="003A2F59">
          <w:rPr>
            <w:spacing w:val="-3"/>
            <w:sz w:val="24"/>
          </w:rPr>
          <w:t xml:space="preserve"> </w:t>
        </w:r>
        <w:r w:rsidR="003A2F59">
          <w:rPr>
            <w:sz w:val="24"/>
          </w:rPr>
          <w:t xml:space="preserve">of </w:t>
        </w:r>
        <w:r w:rsidR="003A2F59">
          <w:rPr>
            <w:spacing w:val="-2"/>
            <w:sz w:val="24"/>
          </w:rPr>
          <w:t>Sentence</w:t>
        </w:r>
        <w:r w:rsidR="003A2F59">
          <w:rPr>
            <w:sz w:val="24"/>
          </w:rPr>
          <w:tab/>
        </w:r>
        <w:r w:rsidR="003A2F59">
          <w:rPr>
            <w:spacing w:val="-5"/>
            <w:sz w:val="24"/>
          </w:rPr>
          <w:t>25</w:t>
        </w:r>
      </w:hyperlink>
    </w:p>
    <w:p w14:paraId="32B6FBC0" w14:textId="77777777" w:rsidR="000A1F37" w:rsidRDefault="00FA215A">
      <w:pPr>
        <w:pStyle w:val="ListParagraph"/>
        <w:numPr>
          <w:ilvl w:val="0"/>
          <w:numId w:val="3"/>
        </w:numPr>
        <w:tabs>
          <w:tab w:val="left" w:pos="1320"/>
          <w:tab w:val="left" w:pos="1321"/>
          <w:tab w:val="right" w:leader="dot" w:pos="11618"/>
        </w:tabs>
        <w:ind w:left="1320" w:hanging="755"/>
        <w:rPr>
          <w:sz w:val="24"/>
        </w:rPr>
      </w:pPr>
      <w:hyperlink w:anchor="_bookmark30" w:history="1">
        <w:r w:rsidR="003A2F59">
          <w:rPr>
            <w:sz w:val="24"/>
          </w:rPr>
          <w:t>How</w:t>
        </w:r>
        <w:r w:rsidR="003A2F59">
          <w:rPr>
            <w:spacing w:val="-2"/>
            <w:sz w:val="24"/>
          </w:rPr>
          <w:t xml:space="preserve"> </w:t>
        </w:r>
        <w:r w:rsidR="003A2F59">
          <w:rPr>
            <w:sz w:val="24"/>
          </w:rPr>
          <w:t>will</w:t>
        </w:r>
        <w:r w:rsidR="003A2F59">
          <w:rPr>
            <w:spacing w:val="-2"/>
            <w:sz w:val="24"/>
          </w:rPr>
          <w:t xml:space="preserve"> </w:t>
        </w:r>
        <w:r w:rsidR="003A2F59">
          <w:rPr>
            <w:sz w:val="24"/>
          </w:rPr>
          <w:t>Diversity</w:t>
        </w:r>
        <w:r w:rsidR="003A2F59">
          <w:rPr>
            <w:spacing w:val="-1"/>
            <w:sz w:val="24"/>
          </w:rPr>
          <w:t xml:space="preserve"> </w:t>
        </w:r>
        <w:r w:rsidR="003A2F59">
          <w:rPr>
            <w:sz w:val="24"/>
          </w:rPr>
          <w:t>Needs</w:t>
        </w:r>
        <w:r w:rsidR="003A2F59">
          <w:rPr>
            <w:spacing w:val="-2"/>
            <w:sz w:val="24"/>
          </w:rPr>
          <w:t xml:space="preserve"> </w:t>
        </w:r>
        <w:r w:rsidR="003A2F59">
          <w:rPr>
            <w:sz w:val="24"/>
          </w:rPr>
          <w:t>be</w:t>
        </w:r>
        <w:r w:rsidR="003A2F59">
          <w:rPr>
            <w:spacing w:val="-3"/>
            <w:sz w:val="24"/>
          </w:rPr>
          <w:t xml:space="preserve"> </w:t>
        </w:r>
        <w:r w:rsidR="003A2F59">
          <w:rPr>
            <w:spacing w:val="-2"/>
            <w:sz w:val="24"/>
          </w:rPr>
          <w:t>Addressed</w:t>
        </w:r>
        <w:r w:rsidR="003A2F59">
          <w:rPr>
            <w:sz w:val="24"/>
          </w:rPr>
          <w:tab/>
        </w:r>
        <w:r w:rsidR="003A2F59">
          <w:rPr>
            <w:spacing w:val="-5"/>
            <w:sz w:val="24"/>
          </w:rPr>
          <w:t>25</w:t>
        </w:r>
      </w:hyperlink>
    </w:p>
    <w:p w14:paraId="30E4CCDE" w14:textId="77777777" w:rsidR="000A1F37" w:rsidRDefault="00FA215A">
      <w:pPr>
        <w:pStyle w:val="ListParagraph"/>
        <w:numPr>
          <w:ilvl w:val="0"/>
          <w:numId w:val="3"/>
        </w:numPr>
        <w:tabs>
          <w:tab w:val="left" w:pos="1320"/>
          <w:tab w:val="left" w:pos="1321"/>
          <w:tab w:val="right" w:leader="dot" w:pos="11618"/>
        </w:tabs>
        <w:ind w:left="1320" w:hanging="755"/>
        <w:rPr>
          <w:sz w:val="24"/>
        </w:rPr>
      </w:pPr>
      <w:hyperlink w:anchor="_bookmark31" w:history="1">
        <w:r w:rsidR="003A2F59">
          <w:rPr>
            <w:sz w:val="24"/>
          </w:rPr>
          <w:t>How</w:t>
        </w:r>
        <w:r w:rsidR="003A2F59">
          <w:rPr>
            <w:spacing w:val="-2"/>
            <w:sz w:val="24"/>
          </w:rPr>
          <w:t xml:space="preserve"> </w:t>
        </w:r>
        <w:r w:rsidR="003A2F59">
          <w:rPr>
            <w:sz w:val="24"/>
          </w:rPr>
          <w:t>will</w:t>
        </w:r>
        <w:r w:rsidR="003A2F59">
          <w:rPr>
            <w:spacing w:val="-2"/>
            <w:sz w:val="24"/>
          </w:rPr>
          <w:t xml:space="preserve"> </w:t>
        </w:r>
        <w:r w:rsidR="003A2F59">
          <w:rPr>
            <w:sz w:val="24"/>
          </w:rPr>
          <w:t>we</w:t>
        </w:r>
        <w:r w:rsidR="003A2F59">
          <w:rPr>
            <w:spacing w:val="-1"/>
            <w:sz w:val="24"/>
          </w:rPr>
          <w:t xml:space="preserve"> </w:t>
        </w:r>
        <w:r w:rsidR="003A2F59">
          <w:rPr>
            <w:sz w:val="24"/>
          </w:rPr>
          <w:t>Ensure</w:t>
        </w:r>
        <w:r w:rsidR="003A2F59">
          <w:rPr>
            <w:spacing w:val="-1"/>
            <w:sz w:val="24"/>
          </w:rPr>
          <w:t xml:space="preserve"> </w:t>
        </w:r>
        <w:r w:rsidR="003A2F59">
          <w:rPr>
            <w:sz w:val="24"/>
          </w:rPr>
          <w:t>that</w:t>
        </w:r>
        <w:r w:rsidR="003A2F59">
          <w:rPr>
            <w:spacing w:val="-1"/>
            <w:sz w:val="24"/>
          </w:rPr>
          <w:t xml:space="preserve"> </w:t>
        </w:r>
        <w:r w:rsidR="003A2F59">
          <w:rPr>
            <w:sz w:val="24"/>
          </w:rPr>
          <w:t>Children</w:t>
        </w:r>
        <w:r w:rsidR="003A2F59">
          <w:rPr>
            <w:spacing w:val="-3"/>
            <w:sz w:val="24"/>
          </w:rPr>
          <w:t xml:space="preserve"> </w:t>
        </w:r>
        <w:r w:rsidR="003A2F59">
          <w:rPr>
            <w:sz w:val="24"/>
          </w:rPr>
          <w:t>and</w:t>
        </w:r>
        <w:r w:rsidR="003A2F59">
          <w:rPr>
            <w:spacing w:val="-1"/>
            <w:sz w:val="24"/>
          </w:rPr>
          <w:t xml:space="preserve"> </w:t>
        </w:r>
        <w:r w:rsidR="003A2F59">
          <w:rPr>
            <w:sz w:val="24"/>
          </w:rPr>
          <w:t>Others</w:t>
        </w:r>
        <w:r w:rsidR="003A2F59">
          <w:rPr>
            <w:spacing w:val="-5"/>
            <w:sz w:val="24"/>
          </w:rPr>
          <w:t xml:space="preserve"> </w:t>
        </w:r>
        <w:r w:rsidR="003A2F59">
          <w:rPr>
            <w:sz w:val="24"/>
          </w:rPr>
          <w:t>are</w:t>
        </w:r>
        <w:r w:rsidR="003A2F59">
          <w:rPr>
            <w:spacing w:val="-1"/>
            <w:sz w:val="24"/>
          </w:rPr>
          <w:t xml:space="preserve"> </w:t>
        </w:r>
        <w:r w:rsidR="003A2F59">
          <w:rPr>
            <w:sz w:val="24"/>
          </w:rPr>
          <w:t>Kept</w:t>
        </w:r>
        <w:r w:rsidR="003A2F59">
          <w:rPr>
            <w:spacing w:val="-3"/>
            <w:sz w:val="24"/>
          </w:rPr>
          <w:t xml:space="preserve"> </w:t>
        </w:r>
        <w:r w:rsidR="003A2F59">
          <w:rPr>
            <w:spacing w:val="-4"/>
            <w:sz w:val="24"/>
          </w:rPr>
          <w:t>Safe</w:t>
        </w:r>
        <w:r w:rsidR="003A2F59">
          <w:rPr>
            <w:sz w:val="24"/>
          </w:rPr>
          <w:tab/>
        </w:r>
        <w:r w:rsidR="003A2F59">
          <w:rPr>
            <w:spacing w:val="-5"/>
            <w:sz w:val="24"/>
          </w:rPr>
          <w:t>27</w:t>
        </w:r>
      </w:hyperlink>
    </w:p>
    <w:p w14:paraId="54942B80" w14:textId="77777777" w:rsidR="000A1F37" w:rsidRDefault="00FA215A">
      <w:pPr>
        <w:pStyle w:val="ListParagraph"/>
        <w:numPr>
          <w:ilvl w:val="0"/>
          <w:numId w:val="3"/>
        </w:numPr>
        <w:tabs>
          <w:tab w:val="left" w:pos="1320"/>
          <w:tab w:val="left" w:pos="1321"/>
        </w:tabs>
        <w:ind w:right="348"/>
        <w:rPr>
          <w:sz w:val="24"/>
        </w:rPr>
      </w:pPr>
      <w:hyperlink w:anchor="_bookmark32" w:history="1">
        <w:r w:rsidR="003A2F59">
          <w:rPr>
            <w:sz w:val="24"/>
          </w:rPr>
          <w:t>Strategic Arrangements with Statutory and Voluntary Agencies and Arrangements for Access to</w:t>
        </w:r>
      </w:hyperlink>
      <w:r w:rsidR="003A2F59">
        <w:rPr>
          <w:sz w:val="24"/>
        </w:rPr>
        <w:t xml:space="preserve"> </w:t>
      </w:r>
      <w:hyperlink w:anchor="_bookmark32" w:history="1">
        <w:r w:rsidR="003A2F59">
          <w:rPr>
            <w:sz w:val="24"/>
          </w:rPr>
          <w:t>and</w:t>
        </w:r>
        <w:r w:rsidR="003A2F59">
          <w:rPr>
            <w:spacing w:val="-3"/>
            <w:sz w:val="24"/>
          </w:rPr>
          <w:t xml:space="preserve"> </w:t>
        </w:r>
        <w:r w:rsidR="003A2F59">
          <w:rPr>
            <w:sz w:val="24"/>
          </w:rPr>
          <w:t>Exchange</w:t>
        </w:r>
        <w:r w:rsidR="003A2F59">
          <w:rPr>
            <w:spacing w:val="-1"/>
            <w:sz w:val="24"/>
          </w:rPr>
          <w:t xml:space="preserve"> </w:t>
        </w:r>
        <w:r w:rsidR="003A2F59">
          <w:rPr>
            <w:sz w:val="24"/>
          </w:rPr>
          <w:t>of,</w:t>
        </w:r>
        <w:r w:rsidR="003A2F59">
          <w:rPr>
            <w:spacing w:val="-1"/>
            <w:sz w:val="24"/>
          </w:rPr>
          <w:t xml:space="preserve"> </w:t>
        </w:r>
        <w:r w:rsidR="003A2F59">
          <w:rPr>
            <w:sz w:val="24"/>
          </w:rPr>
          <w:t>the</w:t>
        </w:r>
        <w:r w:rsidR="003A2F59">
          <w:rPr>
            <w:spacing w:val="-3"/>
            <w:sz w:val="24"/>
          </w:rPr>
          <w:t xml:space="preserve"> </w:t>
        </w:r>
        <w:r w:rsidR="003A2F59">
          <w:rPr>
            <w:sz w:val="24"/>
          </w:rPr>
          <w:t>Right</w:t>
        </w:r>
        <w:r w:rsidR="003A2F59">
          <w:rPr>
            <w:spacing w:val="-1"/>
            <w:sz w:val="24"/>
          </w:rPr>
          <w:t xml:space="preserve"> </w:t>
        </w:r>
        <w:r w:rsidR="003A2F59">
          <w:rPr>
            <w:sz w:val="24"/>
          </w:rPr>
          <w:t>Information</w:t>
        </w:r>
        <w:r w:rsidR="003A2F59">
          <w:rPr>
            <w:spacing w:val="-3"/>
            <w:sz w:val="24"/>
          </w:rPr>
          <w:t xml:space="preserve"> </w:t>
        </w:r>
        <w:r w:rsidR="003A2F59">
          <w:rPr>
            <w:sz w:val="24"/>
          </w:rPr>
          <w:t>to</w:t>
        </w:r>
        <w:r w:rsidR="003A2F59">
          <w:rPr>
            <w:spacing w:val="-3"/>
            <w:sz w:val="24"/>
          </w:rPr>
          <w:t xml:space="preserve"> </w:t>
        </w:r>
        <w:r w:rsidR="003A2F59">
          <w:rPr>
            <w:sz w:val="24"/>
          </w:rPr>
          <w:t>and</w:t>
        </w:r>
        <w:r w:rsidR="003A2F59">
          <w:rPr>
            <w:spacing w:val="-1"/>
            <w:sz w:val="24"/>
          </w:rPr>
          <w:t xml:space="preserve"> </w:t>
        </w:r>
        <w:r w:rsidR="003A2F59">
          <w:rPr>
            <w:sz w:val="24"/>
          </w:rPr>
          <w:t>from Partners,</w:t>
        </w:r>
        <w:r w:rsidR="003A2F59">
          <w:rPr>
            <w:spacing w:val="-4"/>
            <w:sz w:val="24"/>
          </w:rPr>
          <w:t xml:space="preserve"> </w:t>
        </w:r>
        <w:r w:rsidR="003A2F59">
          <w:rPr>
            <w:sz w:val="24"/>
          </w:rPr>
          <w:t>Providers</w:t>
        </w:r>
        <w:r w:rsidR="003A2F59">
          <w:rPr>
            <w:spacing w:val="-1"/>
            <w:sz w:val="24"/>
          </w:rPr>
          <w:t xml:space="preserve"> </w:t>
        </w:r>
        <w:r w:rsidR="003A2F59">
          <w:rPr>
            <w:sz w:val="24"/>
          </w:rPr>
          <w:t>and</w:t>
        </w:r>
        <w:r w:rsidR="003A2F59">
          <w:rPr>
            <w:spacing w:val="-1"/>
            <w:sz w:val="24"/>
          </w:rPr>
          <w:t xml:space="preserve"> </w:t>
        </w:r>
        <w:r w:rsidR="003A2F59">
          <w:rPr>
            <w:sz w:val="24"/>
          </w:rPr>
          <w:t>other</w:t>
        </w:r>
        <w:r w:rsidR="003A2F59">
          <w:rPr>
            <w:spacing w:val="-4"/>
            <w:sz w:val="24"/>
          </w:rPr>
          <w:t xml:space="preserve"> </w:t>
        </w:r>
        <w:r w:rsidR="003A2F59">
          <w:rPr>
            <w:sz w:val="24"/>
          </w:rPr>
          <w:t>Key</w:t>
        </w:r>
        <w:r w:rsidR="003A2F59">
          <w:rPr>
            <w:spacing w:val="-1"/>
            <w:sz w:val="24"/>
          </w:rPr>
          <w:t xml:space="preserve"> </w:t>
        </w:r>
        <w:proofErr w:type="gramStart"/>
        <w:r w:rsidR="003A2F59">
          <w:rPr>
            <w:sz w:val="24"/>
          </w:rPr>
          <w:t>Stakeholders</w:t>
        </w:r>
        <w:r w:rsidR="003A2F59">
          <w:rPr>
            <w:spacing w:val="-4"/>
            <w:sz w:val="24"/>
          </w:rPr>
          <w:t xml:space="preserve"> </w:t>
        </w:r>
        <w:r w:rsidR="003A2F59">
          <w:rPr>
            <w:sz w:val="24"/>
          </w:rPr>
          <w:t>.</w:t>
        </w:r>
        <w:proofErr w:type="gramEnd"/>
      </w:hyperlink>
    </w:p>
    <w:p w14:paraId="5355B8F2" w14:textId="77777777" w:rsidR="000A1F37" w:rsidRDefault="00FA215A">
      <w:pPr>
        <w:pStyle w:val="ListParagraph"/>
        <w:numPr>
          <w:ilvl w:val="0"/>
          <w:numId w:val="3"/>
        </w:numPr>
        <w:tabs>
          <w:tab w:val="left" w:pos="1320"/>
          <w:tab w:val="left" w:pos="1321"/>
          <w:tab w:val="right" w:leader="dot" w:pos="11618"/>
        </w:tabs>
        <w:ind w:left="1320" w:hanging="755"/>
        <w:rPr>
          <w:sz w:val="24"/>
        </w:rPr>
      </w:pPr>
      <w:hyperlink w:anchor="_bookmark33" w:history="1">
        <w:r w:rsidR="003A2F59">
          <w:rPr>
            <w:sz w:val="24"/>
          </w:rPr>
          <w:t xml:space="preserve">Caretaking </w:t>
        </w:r>
        <w:r w:rsidR="003A2F59">
          <w:rPr>
            <w:spacing w:val="-2"/>
            <w:sz w:val="24"/>
          </w:rPr>
          <w:t>Arrangements</w:t>
        </w:r>
        <w:r w:rsidR="003A2F59">
          <w:rPr>
            <w:sz w:val="24"/>
          </w:rPr>
          <w:tab/>
        </w:r>
        <w:r w:rsidR="003A2F59">
          <w:rPr>
            <w:spacing w:val="-5"/>
            <w:sz w:val="24"/>
          </w:rPr>
          <w:t>28</w:t>
        </w:r>
      </w:hyperlink>
    </w:p>
    <w:p w14:paraId="1AA507E3" w14:textId="77777777" w:rsidR="000A1F37" w:rsidRDefault="00FA215A">
      <w:pPr>
        <w:pStyle w:val="ListParagraph"/>
        <w:numPr>
          <w:ilvl w:val="0"/>
          <w:numId w:val="3"/>
        </w:numPr>
        <w:tabs>
          <w:tab w:val="left" w:pos="1320"/>
          <w:tab w:val="left" w:pos="1321"/>
          <w:tab w:val="right" w:leader="dot" w:pos="11618"/>
        </w:tabs>
        <w:ind w:left="1320" w:hanging="755"/>
        <w:rPr>
          <w:sz w:val="24"/>
        </w:rPr>
      </w:pPr>
      <w:hyperlink w:anchor="_bookmark34" w:history="1">
        <w:r w:rsidR="003A2F59">
          <w:rPr>
            <w:sz w:val="24"/>
          </w:rPr>
          <w:t>Next</w:t>
        </w:r>
        <w:r w:rsidR="003A2F59">
          <w:rPr>
            <w:spacing w:val="-2"/>
            <w:sz w:val="24"/>
          </w:rPr>
          <w:t xml:space="preserve"> </w:t>
        </w:r>
        <w:r w:rsidR="003A2F59">
          <w:rPr>
            <w:sz w:val="24"/>
          </w:rPr>
          <w:t>Steps –</w:t>
        </w:r>
        <w:r w:rsidR="003A2F59">
          <w:rPr>
            <w:spacing w:val="-2"/>
            <w:sz w:val="24"/>
          </w:rPr>
          <w:t xml:space="preserve"> </w:t>
        </w:r>
        <w:r w:rsidR="003A2F59">
          <w:rPr>
            <w:sz w:val="24"/>
          </w:rPr>
          <w:t>Where</w:t>
        </w:r>
        <w:r w:rsidR="003A2F59">
          <w:rPr>
            <w:spacing w:val="-1"/>
            <w:sz w:val="24"/>
          </w:rPr>
          <w:t xml:space="preserve"> </w:t>
        </w:r>
        <w:r w:rsidR="003A2F59">
          <w:rPr>
            <w:sz w:val="24"/>
          </w:rPr>
          <w:t>Does</w:t>
        </w:r>
        <w:r w:rsidR="003A2F59">
          <w:rPr>
            <w:spacing w:val="-1"/>
            <w:sz w:val="24"/>
          </w:rPr>
          <w:t xml:space="preserve"> </w:t>
        </w:r>
        <w:r w:rsidR="003A2F59">
          <w:rPr>
            <w:sz w:val="24"/>
          </w:rPr>
          <w:t>Surrey YOS</w:t>
        </w:r>
        <w:r w:rsidR="003A2F59">
          <w:rPr>
            <w:spacing w:val="-3"/>
            <w:sz w:val="24"/>
          </w:rPr>
          <w:t xml:space="preserve"> </w:t>
        </w:r>
        <w:r w:rsidR="003A2F59">
          <w:rPr>
            <w:sz w:val="24"/>
          </w:rPr>
          <w:t>Go</w:t>
        </w:r>
        <w:r w:rsidR="003A2F59">
          <w:rPr>
            <w:spacing w:val="-3"/>
            <w:sz w:val="24"/>
          </w:rPr>
          <w:t xml:space="preserve"> </w:t>
        </w:r>
        <w:r w:rsidR="003A2F59">
          <w:rPr>
            <w:sz w:val="24"/>
          </w:rPr>
          <w:t xml:space="preserve">from </w:t>
        </w:r>
        <w:r w:rsidR="003A2F59">
          <w:rPr>
            <w:spacing w:val="-4"/>
            <w:sz w:val="24"/>
          </w:rPr>
          <w:t>Here</w:t>
        </w:r>
        <w:r w:rsidR="003A2F59">
          <w:rPr>
            <w:sz w:val="24"/>
          </w:rPr>
          <w:tab/>
        </w:r>
        <w:r w:rsidR="003A2F59">
          <w:rPr>
            <w:spacing w:val="-5"/>
            <w:sz w:val="24"/>
          </w:rPr>
          <w:t>29</w:t>
        </w:r>
      </w:hyperlink>
    </w:p>
    <w:p w14:paraId="482C5F7D" w14:textId="77777777" w:rsidR="000A1F37" w:rsidRDefault="00FA215A">
      <w:pPr>
        <w:pStyle w:val="ListParagraph"/>
        <w:numPr>
          <w:ilvl w:val="0"/>
          <w:numId w:val="3"/>
        </w:numPr>
        <w:tabs>
          <w:tab w:val="left" w:pos="1320"/>
          <w:tab w:val="left" w:pos="1321"/>
          <w:tab w:val="right" w:leader="dot" w:pos="11618"/>
        </w:tabs>
        <w:ind w:left="1320" w:hanging="755"/>
        <w:rPr>
          <w:sz w:val="24"/>
        </w:rPr>
      </w:pPr>
      <w:hyperlink w:anchor="_bookmark35" w:history="1">
        <w:r w:rsidR="003A2F59">
          <w:rPr>
            <w:spacing w:val="-2"/>
            <w:sz w:val="24"/>
          </w:rPr>
          <w:t>Conclusion</w:t>
        </w:r>
        <w:r w:rsidR="003A2F59">
          <w:rPr>
            <w:sz w:val="24"/>
          </w:rPr>
          <w:tab/>
        </w:r>
        <w:r w:rsidR="003A2F59">
          <w:rPr>
            <w:spacing w:val="-5"/>
            <w:sz w:val="24"/>
          </w:rPr>
          <w:t>30</w:t>
        </w:r>
      </w:hyperlink>
    </w:p>
    <w:p w14:paraId="695817F3" w14:textId="77777777" w:rsidR="000A1F37" w:rsidRDefault="000A1F37">
      <w:pPr>
        <w:pStyle w:val="BodyText"/>
        <w:rPr>
          <w:sz w:val="20"/>
        </w:rPr>
      </w:pPr>
    </w:p>
    <w:p w14:paraId="739BA170" w14:textId="77777777" w:rsidR="000A1F37" w:rsidRDefault="000A1F37">
      <w:pPr>
        <w:pStyle w:val="BodyText"/>
        <w:rPr>
          <w:sz w:val="20"/>
        </w:rPr>
      </w:pPr>
    </w:p>
    <w:p w14:paraId="348D2F90" w14:textId="77777777" w:rsidR="000A1F37" w:rsidRDefault="000A1F37">
      <w:pPr>
        <w:pStyle w:val="BodyText"/>
        <w:rPr>
          <w:sz w:val="20"/>
        </w:rPr>
      </w:pPr>
    </w:p>
    <w:p w14:paraId="2766741E" w14:textId="77777777" w:rsidR="000A1F37" w:rsidRDefault="000A1F37">
      <w:pPr>
        <w:pStyle w:val="BodyText"/>
        <w:rPr>
          <w:sz w:val="20"/>
        </w:rPr>
      </w:pPr>
    </w:p>
    <w:p w14:paraId="20815D58" w14:textId="77777777" w:rsidR="000A1F37" w:rsidRDefault="000A1F37">
      <w:pPr>
        <w:pStyle w:val="BodyText"/>
        <w:rPr>
          <w:sz w:val="20"/>
        </w:rPr>
      </w:pPr>
    </w:p>
    <w:p w14:paraId="1DE6C686" w14:textId="77777777" w:rsidR="000A1F37" w:rsidRDefault="000A1F37">
      <w:pPr>
        <w:pStyle w:val="BodyText"/>
        <w:rPr>
          <w:sz w:val="20"/>
        </w:rPr>
      </w:pPr>
    </w:p>
    <w:p w14:paraId="395AB615" w14:textId="77777777" w:rsidR="000A1F37" w:rsidRDefault="000A1F37">
      <w:pPr>
        <w:pStyle w:val="BodyText"/>
        <w:rPr>
          <w:sz w:val="20"/>
        </w:rPr>
      </w:pPr>
    </w:p>
    <w:p w14:paraId="68080E55" w14:textId="77777777" w:rsidR="000A1F37" w:rsidRDefault="000A1F37">
      <w:pPr>
        <w:pStyle w:val="BodyText"/>
        <w:rPr>
          <w:sz w:val="20"/>
        </w:rPr>
      </w:pPr>
    </w:p>
    <w:p w14:paraId="181AB064" w14:textId="69098FC1" w:rsidR="000A1F37" w:rsidRDefault="003A2F59">
      <w:pPr>
        <w:pStyle w:val="BodyText"/>
        <w:spacing w:before="1"/>
        <w:rPr>
          <w:sz w:val="11"/>
        </w:rPr>
      </w:pPr>
      <w:r>
        <w:rPr>
          <w:noProof/>
        </w:rPr>
        <mc:AlternateContent>
          <mc:Choice Requires="wps">
            <w:drawing>
              <wp:anchor distT="0" distB="0" distL="0" distR="0" simplePos="0" relativeHeight="487588864" behindDoc="1" locked="0" layoutInCell="1" allowOverlap="1" wp14:anchorId="260FCB1E" wp14:editId="0113A0B9">
                <wp:simplePos x="0" y="0"/>
                <wp:positionH relativeFrom="page">
                  <wp:posOffset>288290</wp:posOffset>
                </wp:positionH>
                <wp:positionV relativeFrom="paragraph">
                  <wp:posOffset>99060</wp:posOffset>
                </wp:positionV>
                <wp:extent cx="6986270" cy="104775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047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86C2D6" w14:textId="77777777" w:rsidR="000A1F37" w:rsidRDefault="003A2F59">
                            <w:pPr>
                              <w:pStyle w:val="BodyText"/>
                              <w:spacing w:before="140"/>
                              <w:ind w:left="108"/>
                            </w:pPr>
                            <w:r>
                              <w:rPr>
                                <w:b/>
                              </w:rPr>
                              <w:t>Update</w:t>
                            </w:r>
                            <w:r>
                              <w:rPr>
                                <w:b/>
                                <w:spacing w:val="-2"/>
                              </w:rPr>
                              <w:t xml:space="preserve"> </w:t>
                            </w:r>
                            <w:r>
                              <w:rPr>
                                <w:b/>
                              </w:rPr>
                              <w:t>by:</w:t>
                            </w:r>
                            <w:r>
                              <w:rPr>
                                <w:b/>
                                <w:spacing w:val="-3"/>
                              </w:rPr>
                              <w:t xml:space="preserve"> </w:t>
                            </w:r>
                            <w:r>
                              <w:t>Paul</w:t>
                            </w:r>
                            <w:r>
                              <w:rPr>
                                <w:spacing w:val="-3"/>
                              </w:rPr>
                              <w:t xml:space="preserve"> </w:t>
                            </w:r>
                            <w:r>
                              <w:t>Miles,</w:t>
                            </w:r>
                            <w:r>
                              <w:rPr>
                                <w:spacing w:val="-2"/>
                              </w:rPr>
                              <w:t xml:space="preserve"> </w:t>
                            </w:r>
                            <w:r>
                              <w:t>Seconded</w:t>
                            </w:r>
                            <w:r>
                              <w:rPr>
                                <w:spacing w:val="-2"/>
                              </w:rPr>
                              <w:t xml:space="preserve"> </w:t>
                            </w:r>
                            <w:r>
                              <w:t>Probation</w:t>
                            </w:r>
                            <w:r>
                              <w:rPr>
                                <w:spacing w:val="-4"/>
                              </w:rPr>
                              <w:t xml:space="preserve"> </w:t>
                            </w:r>
                            <w:r>
                              <w:t>Officer</w:t>
                            </w:r>
                            <w:r>
                              <w:rPr>
                                <w:spacing w:val="-2"/>
                              </w:rPr>
                              <w:t xml:space="preserve"> </w:t>
                            </w:r>
                            <w:r>
                              <w:t>to</w:t>
                            </w:r>
                            <w:r>
                              <w:rPr>
                                <w:spacing w:val="-4"/>
                              </w:rPr>
                              <w:t xml:space="preserve"> </w:t>
                            </w:r>
                            <w:r>
                              <w:t>the</w:t>
                            </w:r>
                            <w:r>
                              <w:rPr>
                                <w:spacing w:val="-5"/>
                              </w:rPr>
                              <w:t xml:space="preserve"> </w:t>
                            </w:r>
                            <w:r>
                              <w:t>Surrey</w:t>
                            </w:r>
                            <w:r>
                              <w:rPr>
                                <w:spacing w:val="-1"/>
                              </w:rPr>
                              <w:t xml:space="preserve"> </w:t>
                            </w:r>
                            <w:r>
                              <w:t>Youth</w:t>
                            </w:r>
                            <w:r>
                              <w:rPr>
                                <w:spacing w:val="-3"/>
                              </w:rPr>
                              <w:t xml:space="preserve"> </w:t>
                            </w:r>
                            <w:r>
                              <w:t>Offending</w:t>
                            </w:r>
                            <w:r>
                              <w:rPr>
                                <w:spacing w:val="-2"/>
                              </w:rPr>
                              <w:t xml:space="preserve"> </w:t>
                            </w:r>
                            <w:r>
                              <w:t>Service</w:t>
                            </w:r>
                            <w:r>
                              <w:rPr>
                                <w:spacing w:val="-2"/>
                              </w:rPr>
                              <w:t xml:space="preserve"> (YOS).</w:t>
                            </w:r>
                          </w:p>
                          <w:p w14:paraId="41ED92C3" w14:textId="77777777" w:rsidR="000A1F37" w:rsidRDefault="000A1F37">
                            <w:pPr>
                              <w:pStyle w:val="BodyText"/>
                              <w:spacing w:before="4"/>
                              <w:rPr>
                                <w:sz w:val="22"/>
                              </w:rPr>
                            </w:pPr>
                          </w:p>
                          <w:p w14:paraId="522428F7" w14:textId="77777777" w:rsidR="000A1F37" w:rsidRDefault="003A2F59">
                            <w:pPr>
                              <w:ind w:left="108"/>
                              <w:rPr>
                                <w:sz w:val="24"/>
                              </w:rPr>
                            </w:pPr>
                            <w:r>
                              <w:rPr>
                                <w:b/>
                                <w:sz w:val="24"/>
                              </w:rPr>
                              <w:t>Effective</w:t>
                            </w:r>
                            <w:r>
                              <w:rPr>
                                <w:b/>
                                <w:spacing w:val="-2"/>
                                <w:sz w:val="24"/>
                              </w:rPr>
                              <w:t xml:space="preserve"> </w:t>
                            </w:r>
                            <w:r>
                              <w:rPr>
                                <w:b/>
                                <w:sz w:val="24"/>
                              </w:rPr>
                              <w:t>Date:</w:t>
                            </w:r>
                            <w:r>
                              <w:rPr>
                                <w:b/>
                                <w:spacing w:val="-4"/>
                                <w:sz w:val="24"/>
                              </w:rPr>
                              <w:t xml:space="preserve"> </w:t>
                            </w:r>
                            <w:r>
                              <w:rPr>
                                <w:sz w:val="24"/>
                              </w:rPr>
                              <w:t xml:space="preserve">October </w:t>
                            </w:r>
                            <w:r>
                              <w:rPr>
                                <w:spacing w:val="-4"/>
                                <w:sz w:val="24"/>
                              </w:rPr>
                              <w:t>2021</w:t>
                            </w:r>
                          </w:p>
                          <w:p w14:paraId="50447BAC" w14:textId="77777777" w:rsidR="000A1F37" w:rsidRDefault="000A1F37">
                            <w:pPr>
                              <w:pStyle w:val="BodyText"/>
                              <w:spacing w:before="6"/>
                              <w:rPr>
                                <w:sz w:val="22"/>
                              </w:rPr>
                            </w:pPr>
                          </w:p>
                          <w:p w14:paraId="6E495D8F" w14:textId="7F9F7AD7" w:rsidR="000A1F37" w:rsidRDefault="003A2F59">
                            <w:pPr>
                              <w:ind w:left="108"/>
                              <w:rPr>
                                <w:sz w:val="24"/>
                              </w:rPr>
                            </w:pPr>
                            <w:r>
                              <w:rPr>
                                <w:b/>
                                <w:sz w:val="24"/>
                              </w:rPr>
                              <w:t>Review</w:t>
                            </w:r>
                            <w:r>
                              <w:rPr>
                                <w:b/>
                                <w:spacing w:val="-7"/>
                                <w:sz w:val="24"/>
                              </w:rPr>
                              <w:t xml:space="preserve"> </w:t>
                            </w:r>
                            <w:r>
                              <w:rPr>
                                <w:b/>
                                <w:sz w:val="24"/>
                              </w:rPr>
                              <w:t>Date:</w:t>
                            </w:r>
                            <w:r>
                              <w:rPr>
                                <w:b/>
                                <w:spacing w:val="57"/>
                                <w:sz w:val="24"/>
                              </w:rPr>
                              <w:t xml:space="preserve"> </w:t>
                            </w:r>
                            <w:r w:rsidR="00FA215A">
                              <w:rPr>
                                <w:sz w:val="24"/>
                              </w:rPr>
                              <w:t>September</w:t>
                            </w:r>
                            <w:r w:rsidR="00400D0D">
                              <w:rPr>
                                <w:sz w:val="24"/>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CB1E" id="docshape8" o:spid="_x0000_s1029" type="#_x0000_t202" style="position:absolute;margin-left:22.7pt;margin-top:7.8pt;width:550.1pt;height:8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" filled="f" strokeweight=".48pt">
                <v:textbox inset="0,0,0,0">
                  <w:txbxContent>
                    <w:p w14:paraId="7986C2D6" w14:textId="77777777" w:rsidR="000A1F37" w:rsidRDefault="003A2F59">
                      <w:pPr>
                        <w:pStyle w:val="BodyText"/>
                        <w:spacing w:before="140"/>
                        <w:ind w:left="108"/>
                      </w:pPr>
                      <w:r>
                        <w:rPr>
                          <w:b/>
                        </w:rPr>
                        <w:t>Update</w:t>
                      </w:r>
                      <w:r>
                        <w:rPr>
                          <w:b/>
                          <w:spacing w:val="-2"/>
                        </w:rPr>
                        <w:t xml:space="preserve"> </w:t>
                      </w:r>
                      <w:r>
                        <w:rPr>
                          <w:b/>
                        </w:rPr>
                        <w:t>by:</w:t>
                      </w:r>
                      <w:r>
                        <w:rPr>
                          <w:b/>
                          <w:spacing w:val="-3"/>
                        </w:rPr>
                        <w:t xml:space="preserve"> </w:t>
                      </w:r>
                      <w:r>
                        <w:t>Paul</w:t>
                      </w:r>
                      <w:r>
                        <w:rPr>
                          <w:spacing w:val="-3"/>
                        </w:rPr>
                        <w:t xml:space="preserve"> </w:t>
                      </w:r>
                      <w:r>
                        <w:t>Miles,</w:t>
                      </w:r>
                      <w:r>
                        <w:rPr>
                          <w:spacing w:val="-2"/>
                        </w:rPr>
                        <w:t xml:space="preserve"> </w:t>
                      </w:r>
                      <w:r>
                        <w:t>Seconded</w:t>
                      </w:r>
                      <w:r>
                        <w:rPr>
                          <w:spacing w:val="-2"/>
                        </w:rPr>
                        <w:t xml:space="preserve"> </w:t>
                      </w:r>
                      <w:r>
                        <w:t>Probation</w:t>
                      </w:r>
                      <w:r>
                        <w:rPr>
                          <w:spacing w:val="-4"/>
                        </w:rPr>
                        <w:t xml:space="preserve"> </w:t>
                      </w:r>
                      <w:r>
                        <w:t>Officer</w:t>
                      </w:r>
                      <w:r>
                        <w:rPr>
                          <w:spacing w:val="-2"/>
                        </w:rPr>
                        <w:t xml:space="preserve"> </w:t>
                      </w:r>
                      <w:r>
                        <w:t>to</w:t>
                      </w:r>
                      <w:r>
                        <w:rPr>
                          <w:spacing w:val="-4"/>
                        </w:rPr>
                        <w:t xml:space="preserve"> </w:t>
                      </w:r>
                      <w:r>
                        <w:t>the</w:t>
                      </w:r>
                      <w:r>
                        <w:rPr>
                          <w:spacing w:val="-5"/>
                        </w:rPr>
                        <w:t xml:space="preserve"> </w:t>
                      </w:r>
                      <w:r>
                        <w:t>Surrey</w:t>
                      </w:r>
                      <w:r>
                        <w:rPr>
                          <w:spacing w:val="-1"/>
                        </w:rPr>
                        <w:t xml:space="preserve"> </w:t>
                      </w:r>
                      <w:r>
                        <w:t>Youth</w:t>
                      </w:r>
                      <w:r>
                        <w:rPr>
                          <w:spacing w:val="-3"/>
                        </w:rPr>
                        <w:t xml:space="preserve"> </w:t>
                      </w:r>
                      <w:r>
                        <w:t>Offending</w:t>
                      </w:r>
                      <w:r>
                        <w:rPr>
                          <w:spacing w:val="-2"/>
                        </w:rPr>
                        <w:t xml:space="preserve"> </w:t>
                      </w:r>
                      <w:r>
                        <w:t>Service</w:t>
                      </w:r>
                      <w:r>
                        <w:rPr>
                          <w:spacing w:val="-2"/>
                        </w:rPr>
                        <w:t xml:space="preserve"> (YOS).</w:t>
                      </w:r>
                    </w:p>
                    <w:p w14:paraId="41ED92C3" w14:textId="77777777" w:rsidR="000A1F37" w:rsidRDefault="000A1F37">
                      <w:pPr>
                        <w:pStyle w:val="BodyText"/>
                        <w:spacing w:before="4"/>
                        <w:rPr>
                          <w:sz w:val="22"/>
                        </w:rPr>
                      </w:pPr>
                    </w:p>
                    <w:p w14:paraId="522428F7" w14:textId="77777777" w:rsidR="000A1F37" w:rsidRDefault="003A2F59">
                      <w:pPr>
                        <w:ind w:left="108"/>
                        <w:rPr>
                          <w:sz w:val="24"/>
                        </w:rPr>
                      </w:pPr>
                      <w:r>
                        <w:rPr>
                          <w:b/>
                          <w:sz w:val="24"/>
                        </w:rPr>
                        <w:t>Effective</w:t>
                      </w:r>
                      <w:r>
                        <w:rPr>
                          <w:b/>
                          <w:spacing w:val="-2"/>
                          <w:sz w:val="24"/>
                        </w:rPr>
                        <w:t xml:space="preserve"> </w:t>
                      </w:r>
                      <w:r>
                        <w:rPr>
                          <w:b/>
                          <w:sz w:val="24"/>
                        </w:rPr>
                        <w:t>Date:</w:t>
                      </w:r>
                      <w:r>
                        <w:rPr>
                          <w:b/>
                          <w:spacing w:val="-4"/>
                          <w:sz w:val="24"/>
                        </w:rPr>
                        <w:t xml:space="preserve"> </w:t>
                      </w:r>
                      <w:r>
                        <w:rPr>
                          <w:sz w:val="24"/>
                        </w:rPr>
                        <w:t xml:space="preserve">October </w:t>
                      </w:r>
                      <w:r>
                        <w:rPr>
                          <w:spacing w:val="-4"/>
                          <w:sz w:val="24"/>
                        </w:rPr>
                        <w:t>2021</w:t>
                      </w:r>
                    </w:p>
                    <w:p w14:paraId="50447BAC" w14:textId="77777777" w:rsidR="000A1F37" w:rsidRDefault="000A1F37">
                      <w:pPr>
                        <w:pStyle w:val="BodyText"/>
                        <w:spacing w:before="6"/>
                        <w:rPr>
                          <w:sz w:val="22"/>
                        </w:rPr>
                      </w:pPr>
                    </w:p>
                    <w:p w14:paraId="6E495D8F" w14:textId="7F9F7AD7" w:rsidR="000A1F37" w:rsidRDefault="003A2F59">
                      <w:pPr>
                        <w:ind w:left="108"/>
                        <w:rPr>
                          <w:sz w:val="24"/>
                        </w:rPr>
                      </w:pPr>
                      <w:r>
                        <w:rPr>
                          <w:b/>
                          <w:sz w:val="24"/>
                        </w:rPr>
                        <w:t>Review</w:t>
                      </w:r>
                      <w:r>
                        <w:rPr>
                          <w:b/>
                          <w:spacing w:val="-7"/>
                          <w:sz w:val="24"/>
                        </w:rPr>
                        <w:t xml:space="preserve"> </w:t>
                      </w:r>
                      <w:r>
                        <w:rPr>
                          <w:b/>
                          <w:sz w:val="24"/>
                        </w:rPr>
                        <w:t>Date:</w:t>
                      </w:r>
                      <w:r>
                        <w:rPr>
                          <w:b/>
                          <w:spacing w:val="57"/>
                          <w:sz w:val="24"/>
                        </w:rPr>
                        <w:t xml:space="preserve"> </w:t>
                      </w:r>
                      <w:r w:rsidR="00FA215A">
                        <w:rPr>
                          <w:sz w:val="24"/>
                        </w:rPr>
                        <w:t>September</w:t>
                      </w:r>
                      <w:r w:rsidR="00400D0D">
                        <w:rPr>
                          <w:sz w:val="24"/>
                        </w:rPr>
                        <w:t xml:space="preserve"> 2024</w:t>
                      </w:r>
                    </w:p>
                  </w:txbxContent>
                </v:textbox>
                <w10:wrap type="topAndBottom" anchorx="page"/>
              </v:shape>
            </w:pict>
          </mc:Fallback>
        </mc:AlternateContent>
      </w:r>
    </w:p>
    <w:p w14:paraId="52EDBA2E" w14:textId="77777777" w:rsidR="000A1F37" w:rsidRDefault="000A1F37">
      <w:pPr>
        <w:rPr>
          <w:sz w:val="11"/>
        </w:rPr>
        <w:sectPr w:rsidR="000A1F37">
          <w:pgSz w:w="11920" w:h="16850"/>
          <w:pgMar w:top="0" w:right="0" w:bottom="280" w:left="0" w:header="720" w:footer="720" w:gutter="0"/>
          <w:cols w:space="720"/>
        </w:sectPr>
      </w:pPr>
    </w:p>
    <w:p w14:paraId="050C45FD" w14:textId="77777777" w:rsidR="000A1F37" w:rsidRDefault="000A1F37">
      <w:pPr>
        <w:pStyle w:val="BodyText"/>
        <w:rPr>
          <w:sz w:val="20"/>
        </w:rPr>
      </w:pPr>
    </w:p>
    <w:p w14:paraId="42E5B521" w14:textId="77777777" w:rsidR="000A1F37" w:rsidRDefault="000A1F37">
      <w:pPr>
        <w:pStyle w:val="BodyText"/>
        <w:spacing w:before="10"/>
        <w:rPr>
          <w:sz w:val="22"/>
        </w:rPr>
      </w:pPr>
    </w:p>
    <w:p w14:paraId="01629200" w14:textId="5213BECB" w:rsidR="000A1F37" w:rsidRDefault="003A2F59">
      <w:pPr>
        <w:pStyle w:val="BodyText"/>
        <w:ind w:left="448"/>
        <w:rPr>
          <w:sz w:val="20"/>
        </w:rPr>
      </w:pPr>
      <w:r>
        <w:rPr>
          <w:noProof/>
          <w:sz w:val="20"/>
        </w:rPr>
        <mc:AlternateContent>
          <mc:Choice Requires="wps">
            <w:drawing>
              <wp:inline distT="0" distB="0" distL="0" distR="0" wp14:anchorId="46F00395" wp14:editId="2E74CE1B">
                <wp:extent cx="6986270" cy="632460"/>
                <wp:effectExtent l="8255" t="11430" r="6350" b="13335"/>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3B345" w14:textId="77777777" w:rsidR="000A1F37" w:rsidRDefault="003A2F59">
                            <w:pPr>
                              <w:spacing w:before="19"/>
                              <w:ind w:left="108"/>
                              <w:rPr>
                                <w:b/>
                                <w:sz w:val="24"/>
                              </w:rPr>
                            </w:pPr>
                            <w:r>
                              <w:rPr>
                                <w:b/>
                                <w:sz w:val="24"/>
                              </w:rPr>
                              <w:t>Practice</w:t>
                            </w:r>
                            <w:r>
                              <w:rPr>
                                <w:b/>
                                <w:spacing w:val="-4"/>
                                <w:sz w:val="24"/>
                              </w:rPr>
                              <w:t xml:space="preserve"> </w:t>
                            </w:r>
                            <w:r>
                              <w:rPr>
                                <w:b/>
                                <w:sz w:val="24"/>
                              </w:rPr>
                              <w:t>Guidelines</w:t>
                            </w:r>
                            <w:r>
                              <w:rPr>
                                <w:b/>
                                <w:spacing w:val="-2"/>
                                <w:sz w:val="24"/>
                              </w:rPr>
                              <w:t xml:space="preserve"> </w:t>
                            </w:r>
                            <w:r>
                              <w:rPr>
                                <w:b/>
                                <w:sz w:val="24"/>
                              </w:rPr>
                              <w:t>for</w:t>
                            </w:r>
                            <w:r>
                              <w:rPr>
                                <w:b/>
                                <w:spacing w:val="-1"/>
                                <w:sz w:val="24"/>
                              </w:rPr>
                              <w:t xml:space="preserve"> </w:t>
                            </w:r>
                            <w:r>
                              <w:rPr>
                                <w:b/>
                                <w:sz w:val="24"/>
                              </w:rPr>
                              <w:t>Work</w:t>
                            </w:r>
                            <w:r>
                              <w:rPr>
                                <w:b/>
                                <w:spacing w:val="-2"/>
                                <w:sz w:val="24"/>
                              </w:rPr>
                              <w:t xml:space="preserve"> </w:t>
                            </w:r>
                            <w:r>
                              <w:rPr>
                                <w:b/>
                                <w:sz w:val="24"/>
                              </w:rPr>
                              <w:t>with</w:t>
                            </w:r>
                            <w:r>
                              <w:rPr>
                                <w:b/>
                                <w:spacing w:val="-2"/>
                                <w:sz w:val="24"/>
                              </w:rPr>
                              <w:t xml:space="preserve"> </w:t>
                            </w:r>
                            <w:r>
                              <w:rPr>
                                <w:b/>
                                <w:sz w:val="24"/>
                              </w:rPr>
                              <w:t>Young</w:t>
                            </w:r>
                            <w:r>
                              <w:rPr>
                                <w:b/>
                                <w:spacing w:val="-4"/>
                                <w:sz w:val="24"/>
                              </w:rPr>
                              <w:t xml:space="preserve"> </w:t>
                            </w:r>
                            <w:r>
                              <w:rPr>
                                <w:b/>
                                <w:sz w:val="24"/>
                              </w:rPr>
                              <w:t>People</w:t>
                            </w:r>
                            <w:r>
                              <w:rPr>
                                <w:b/>
                                <w:spacing w:val="-4"/>
                                <w:sz w:val="24"/>
                              </w:rPr>
                              <w:t xml:space="preserve"> </w:t>
                            </w:r>
                            <w:r>
                              <w:rPr>
                                <w:b/>
                                <w:sz w:val="24"/>
                              </w:rPr>
                              <w:t>in</w:t>
                            </w:r>
                            <w:r>
                              <w:rPr>
                                <w:b/>
                                <w:spacing w:val="-8"/>
                                <w:sz w:val="24"/>
                              </w:rPr>
                              <w:t xml:space="preserve"> </w:t>
                            </w:r>
                            <w:r>
                              <w:rPr>
                                <w:b/>
                                <w:spacing w:val="-2"/>
                                <w:sz w:val="24"/>
                              </w:rPr>
                              <w:t>Custody</w:t>
                            </w:r>
                          </w:p>
                          <w:p w14:paraId="7BA126BE" w14:textId="77777777" w:rsidR="000A1F37" w:rsidRDefault="003A2F59">
                            <w:pPr>
                              <w:pStyle w:val="BodyText"/>
                              <w:spacing w:before="118"/>
                              <w:ind w:left="108"/>
                            </w:pPr>
                            <w:r>
                              <w:t>This</w:t>
                            </w:r>
                            <w:r>
                              <w:rPr>
                                <w:spacing w:val="-10"/>
                              </w:rPr>
                              <w:t xml:space="preserve"> </w:t>
                            </w:r>
                            <w:r>
                              <w:t>document</w:t>
                            </w:r>
                            <w:r>
                              <w:rPr>
                                <w:spacing w:val="-7"/>
                              </w:rPr>
                              <w:t xml:space="preserve"> </w:t>
                            </w:r>
                            <w:r>
                              <w:t>replaces</w:t>
                            </w:r>
                            <w:r>
                              <w:rPr>
                                <w:spacing w:val="-8"/>
                              </w:rPr>
                              <w:t xml:space="preserve"> </w:t>
                            </w:r>
                            <w:r>
                              <w:t>all</w:t>
                            </w:r>
                            <w:r>
                              <w:rPr>
                                <w:spacing w:val="-9"/>
                              </w:rPr>
                              <w:t xml:space="preserve"> </w:t>
                            </w:r>
                            <w:r>
                              <w:t>previous</w:t>
                            </w:r>
                            <w:r>
                              <w:rPr>
                                <w:spacing w:val="-8"/>
                              </w:rPr>
                              <w:t xml:space="preserve"> </w:t>
                            </w:r>
                            <w:r>
                              <w:t>guidance.</w:t>
                            </w:r>
                            <w:r>
                              <w:rPr>
                                <w:spacing w:val="-7"/>
                              </w:rPr>
                              <w:t xml:space="preserve"> </w:t>
                            </w:r>
                            <w:r>
                              <w:t>Targeted</w:t>
                            </w:r>
                            <w:r>
                              <w:rPr>
                                <w:spacing w:val="-7"/>
                              </w:rPr>
                              <w:t xml:space="preserve"> </w:t>
                            </w:r>
                            <w:r>
                              <w:t>Youth</w:t>
                            </w:r>
                            <w:r>
                              <w:rPr>
                                <w:spacing w:val="-7"/>
                              </w:rPr>
                              <w:t xml:space="preserve"> </w:t>
                            </w:r>
                            <w:r>
                              <w:t>Support/YOS</w:t>
                            </w:r>
                            <w:r>
                              <w:rPr>
                                <w:spacing w:val="-7"/>
                              </w:rPr>
                              <w:t xml:space="preserve"> </w:t>
                            </w:r>
                            <w:r>
                              <w:t>staff</w:t>
                            </w:r>
                            <w:r>
                              <w:rPr>
                                <w:spacing w:val="-7"/>
                              </w:rPr>
                              <w:t xml:space="preserve"> </w:t>
                            </w:r>
                            <w:r>
                              <w:t>should</w:t>
                            </w:r>
                            <w:r>
                              <w:rPr>
                                <w:spacing w:val="-7"/>
                              </w:rPr>
                              <w:t xml:space="preserve"> </w:t>
                            </w:r>
                            <w:r>
                              <w:t>read,</w:t>
                            </w:r>
                            <w:r>
                              <w:rPr>
                                <w:spacing w:val="-24"/>
                              </w:rPr>
                              <w:t xml:space="preserve"> </w:t>
                            </w:r>
                            <w:r>
                              <w:t xml:space="preserve">ensure </w:t>
                            </w:r>
                            <w:proofErr w:type="gramStart"/>
                            <w:r>
                              <w:t>understanding</w:t>
                            </w:r>
                            <w:proofErr w:type="gramEnd"/>
                            <w:r>
                              <w:t xml:space="preserve"> and where appropriate, act on this information.</w:t>
                            </w:r>
                          </w:p>
                        </w:txbxContent>
                      </wps:txbx>
                      <wps:bodyPr rot="0" vert="horz" wrap="square" lIns="0" tIns="0" rIns="0" bIns="0" anchor="t" anchorCtr="0" upright="1">
                        <a:noAutofit/>
                      </wps:bodyPr>
                    </wps:wsp>
                  </a:graphicData>
                </a:graphic>
              </wp:inline>
            </w:drawing>
          </mc:Choice>
          <mc:Fallback>
            <w:pict>
              <v:shape w14:anchorId="46F00395" id="docshape13" o:spid="_x0000_s1030" type="#_x0000_t202" style="width:550.1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" filled="f" strokeweight=".48pt">
                <v:textbox inset="0,0,0,0">
                  <w:txbxContent>
                    <w:p w14:paraId="3323B345" w14:textId="77777777" w:rsidR="000A1F37" w:rsidRDefault="003A2F59">
                      <w:pPr>
                        <w:spacing w:before="19"/>
                        <w:ind w:left="108"/>
                        <w:rPr>
                          <w:b/>
                          <w:sz w:val="24"/>
                        </w:rPr>
                      </w:pPr>
                      <w:r>
                        <w:rPr>
                          <w:b/>
                          <w:sz w:val="24"/>
                        </w:rPr>
                        <w:t>Practice</w:t>
                      </w:r>
                      <w:r>
                        <w:rPr>
                          <w:b/>
                          <w:spacing w:val="-4"/>
                          <w:sz w:val="24"/>
                        </w:rPr>
                        <w:t xml:space="preserve"> </w:t>
                      </w:r>
                      <w:r>
                        <w:rPr>
                          <w:b/>
                          <w:sz w:val="24"/>
                        </w:rPr>
                        <w:t>Guidelines</w:t>
                      </w:r>
                      <w:r>
                        <w:rPr>
                          <w:b/>
                          <w:spacing w:val="-2"/>
                          <w:sz w:val="24"/>
                        </w:rPr>
                        <w:t xml:space="preserve"> </w:t>
                      </w:r>
                      <w:r>
                        <w:rPr>
                          <w:b/>
                          <w:sz w:val="24"/>
                        </w:rPr>
                        <w:t>for</w:t>
                      </w:r>
                      <w:r>
                        <w:rPr>
                          <w:b/>
                          <w:spacing w:val="-1"/>
                          <w:sz w:val="24"/>
                        </w:rPr>
                        <w:t xml:space="preserve"> </w:t>
                      </w:r>
                      <w:r>
                        <w:rPr>
                          <w:b/>
                          <w:sz w:val="24"/>
                        </w:rPr>
                        <w:t>Work</w:t>
                      </w:r>
                      <w:r>
                        <w:rPr>
                          <w:b/>
                          <w:spacing w:val="-2"/>
                          <w:sz w:val="24"/>
                        </w:rPr>
                        <w:t xml:space="preserve"> </w:t>
                      </w:r>
                      <w:r>
                        <w:rPr>
                          <w:b/>
                          <w:sz w:val="24"/>
                        </w:rPr>
                        <w:t>with</w:t>
                      </w:r>
                      <w:r>
                        <w:rPr>
                          <w:b/>
                          <w:spacing w:val="-2"/>
                          <w:sz w:val="24"/>
                        </w:rPr>
                        <w:t xml:space="preserve"> </w:t>
                      </w:r>
                      <w:r>
                        <w:rPr>
                          <w:b/>
                          <w:sz w:val="24"/>
                        </w:rPr>
                        <w:t>Young</w:t>
                      </w:r>
                      <w:r>
                        <w:rPr>
                          <w:b/>
                          <w:spacing w:val="-4"/>
                          <w:sz w:val="24"/>
                        </w:rPr>
                        <w:t xml:space="preserve"> </w:t>
                      </w:r>
                      <w:r>
                        <w:rPr>
                          <w:b/>
                          <w:sz w:val="24"/>
                        </w:rPr>
                        <w:t>People</w:t>
                      </w:r>
                      <w:r>
                        <w:rPr>
                          <w:b/>
                          <w:spacing w:val="-4"/>
                          <w:sz w:val="24"/>
                        </w:rPr>
                        <w:t xml:space="preserve"> </w:t>
                      </w:r>
                      <w:r>
                        <w:rPr>
                          <w:b/>
                          <w:sz w:val="24"/>
                        </w:rPr>
                        <w:t>in</w:t>
                      </w:r>
                      <w:r>
                        <w:rPr>
                          <w:b/>
                          <w:spacing w:val="-8"/>
                          <w:sz w:val="24"/>
                        </w:rPr>
                        <w:t xml:space="preserve"> </w:t>
                      </w:r>
                      <w:r>
                        <w:rPr>
                          <w:b/>
                          <w:spacing w:val="-2"/>
                          <w:sz w:val="24"/>
                        </w:rPr>
                        <w:t>Custody</w:t>
                      </w:r>
                    </w:p>
                    <w:p w14:paraId="7BA126BE" w14:textId="77777777" w:rsidR="000A1F37" w:rsidRDefault="003A2F59">
                      <w:pPr>
                        <w:pStyle w:val="BodyText"/>
                        <w:spacing w:before="118"/>
                        <w:ind w:left="108"/>
                      </w:pPr>
                      <w:r>
                        <w:t>This</w:t>
                      </w:r>
                      <w:r>
                        <w:rPr>
                          <w:spacing w:val="-10"/>
                        </w:rPr>
                        <w:t xml:space="preserve"> </w:t>
                      </w:r>
                      <w:r>
                        <w:t>document</w:t>
                      </w:r>
                      <w:r>
                        <w:rPr>
                          <w:spacing w:val="-7"/>
                        </w:rPr>
                        <w:t xml:space="preserve"> </w:t>
                      </w:r>
                      <w:r>
                        <w:t>replaces</w:t>
                      </w:r>
                      <w:r>
                        <w:rPr>
                          <w:spacing w:val="-8"/>
                        </w:rPr>
                        <w:t xml:space="preserve"> </w:t>
                      </w:r>
                      <w:r>
                        <w:t>all</w:t>
                      </w:r>
                      <w:r>
                        <w:rPr>
                          <w:spacing w:val="-9"/>
                        </w:rPr>
                        <w:t xml:space="preserve"> </w:t>
                      </w:r>
                      <w:r>
                        <w:t>previous</w:t>
                      </w:r>
                      <w:r>
                        <w:rPr>
                          <w:spacing w:val="-8"/>
                        </w:rPr>
                        <w:t xml:space="preserve"> </w:t>
                      </w:r>
                      <w:r>
                        <w:t>guidance.</w:t>
                      </w:r>
                      <w:r>
                        <w:rPr>
                          <w:spacing w:val="-7"/>
                        </w:rPr>
                        <w:t xml:space="preserve"> </w:t>
                      </w:r>
                      <w:r>
                        <w:t>Targeted</w:t>
                      </w:r>
                      <w:r>
                        <w:rPr>
                          <w:spacing w:val="-7"/>
                        </w:rPr>
                        <w:t xml:space="preserve"> </w:t>
                      </w:r>
                      <w:r>
                        <w:t>Youth</w:t>
                      </w:r>
                      <w:r>
                        <w:rPr>
                          <w:spacing w:val="-7"/>
                        </w:rPr>
                        <w:t xml:space="preserve"> </w:t>
                      </w:r>
                      <w:r>
                        <w:t>Support/YOS</w:t>
                      </w:r>
                      <w:r>
                        <w:rPr>
                          <w:spacing w:val="-7"/>
                        </w:rPr>
                        <w:t xml:space="preserve"> </w:t>
                      </w:r>
                      <w:r>
                        <w:t>staff</w:t>
                      </w:r>
                      <w:r>
                        <w:rPr>
                          <w:spacing w:val="-7"/>
                        </w:rPr>
                        <w:t xml:space="preserve"> </w:t>
                      </w:r>
                      <w:r>
                        <w:t>should</w:t>
                      </w:r>
                      <w:r>
                        <w:rPr>
                          <w:spacing w:val="-7"/>
                        </w:rPr>
                        <w:t xml:space="preserve"> </w:t>
                      </w:r>
                      <w:r>
                        <w:t>read,</w:t>
                      </w:r>
                      <w:r>
                        <w:rPr>
                          <w:spacing w:val="-24"/>
                        </w:rPr>
                        <w:t xml:space="preserve"> </w:t>
                      </w:r>
                      <w:r>
                        <w:t xml:space="preserve">ensure </w:t>
                      </w:r>
                      <w:proofErr w:type="gramStart"/>
                      <w:r>
                        <w:t>understanding</w:t>
                      </w:r>
                      <w:proofErr w:type="gramEnd"/>
                      <w:r>
                        <w:t xml:space="preserve"> and where appropriate, act on this information.</w:t>
                      </w:r>
                    </w:p>
                  </w:txbxContent>
                </v:textbox>
                <w10:anchorlock/>
              </v:shape>
            </w:pict>
          </mc:Fallback>
        </mc:AlternateContent>
      </w:r>
    </w:p>
    <w:p w14:paraId="3D87C9C4" w14:textId="77777777" w:rsidR="000A1F37" w:rsidRDefault="000A1F37">
      <w:pPr>
        <w:pStyle w:val="BodyText"/>
        <w:spacing w:before="6"/>
        <w:rPr>
          <w:sz w:val="12"/>
        </w:rPr>
      </w:pPr>
    </w:p>
    <w:p w14:paraId="1D542DC9" w14:textId="77777777" w:rsidR="000A1F37" w:rsidRDefault="003A2F59">
      <w:pPr>
        <w:pStyle w:val="Heading1"/>
        <w:numPr>
          <w:ilvl w:val="0"/>
          <w:numId w:val="2"/>
        </w:numPr>
        <w:tabs>
          <w:tab w:val="left" w:pos="1441"/>
        </w:tabs>
        <w:spacing w:before="93"/>
        <w:jc w:val="both"/>
        <w:rPr>
          <w:u w:val="none"/>
        </w:rPr>
      </w:pPr>
      <w:bookmarkStart w:id="0" w:name="_bookmark0"/>
      <w:bookmarkEnd w:id="0"/>
      <w:r>
        <w:rPr>
          <w:spacing w:val="-2"/>
        </w:rPr>
        <w:t>Introduction</w:t>
      </w:r>
    </w:p>
    <w:p w14:paraId="416D4532" w14:textId="77777777" w:rsidR="000A1F37" w:rsidRDefault="003A2F59">
      <w:pPr>
        <w:pStyle w:val="ListParagraph"/>
        <w:numPr>
          <w:ilvl w:val="1"/>
          <w:numId w:val="2"/>
        </w:numPr>
        <w:tabs>
          <w:tab w:val="left" w:pos="1287"/>
        </w:tabs>
        <w:spacing w:before="118"/>
        <w:ind w:right="637"/>
        <w:rPr>
          <w:sz w:val="24"/>
        </w:rPr>
      </w:pPr>
      <w:r>
        <w:rPr>
          <w:sz w:val="24"/>
        </w:rPr>
        <w:t>Resettlement of children from custody is a statutory responsibility of local authorities, in partnership</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Police,</w:t>
      </w:r>
      <w:r>
        <w:rPr>
          <w:spacing w:val="-5"/>
          <w:sz w:val="24"/>
        </w:rPr>
        <w:t xml:space="preserve"> </w:t>
      </w:r>
      <w:r>
        <w:rPr>
          <w:sz w:val="24"/>
        </w:rPr>
        <w:t>National</w:t>
      </w:r>
      <w:r>
        <w:rPr>
          <w:spacing w:val="-6"/>
          <w:sz w:val="24"/>
        </w:rPr>
        <w:t xml:space="preserve"> </w:t>
      </w:r>
      <w:r>
        <w:rPr>
          <w:sz w:val="24"/>
        </w:rPr>
        <w:t>Probation</w:t>
      </w:r>
      <w:r>
        <w:rPr>
          <w:spacing w:val="-5"/>
          <w:sz w:val="24"/>
        </w:rPr>
        <w:t xml:space="preserve"> </w:t>
      </w:r>
      <w:r>
        <w:rPr>
          <w:sz w:val="24"/>
        </w:rPr>
        <w:t>Service,</w:t>
      </w:r>
      <w:r>
        <w:rPr>
          <w:spacing w:val="-5"/>
          <w:sz w:val="24"/>
        </w:rPr>
        <w:t xml:space="preserve"> </w:t>
      </w:r>
      <w:r>
        <w:rPr>
          <w:sz w:val="24"/>
        </w:rPr>
        <w:t>health</w:t>
      </w:r>
      <w:r>
        <w:rPr>
          <w:spacing w:val="-7"/>
          <w:sz w:val="24"/>
        </w:rPr>
        <w:t xml:space="preserve"> </w:t>
      </w:r>
      <w:r>
        <w:rPr>
          <w:sz w:val="24"/>
        </w:rPr>
        <w:t>and</w:t>
      </w:r>
      <w:r>
        <w:rPr>
          <w:spacing w:val="-7"/>
          <w:sz w:val="24"/>
        </w:rPr>
        <w:t xml:space="preserve"> </w:t>
      </w:r>
      <w:r>
        <w:rPr>
          <w:sz w:val="24"/>
        </w:rPr>
        <w:t>the</w:t>
      </w:r>
      <w:r>
        <w:rPr>
          <w:spacing w:val="-5"/>
          <w:sz w:val="24"/>
        </w:rPr>
        <w:t xml:space="preserve"> </w:t>
      </w:r>
      <w:r>
        <w:rPr>
          <w:sz w:val="24"/>
        </w:rPr>
        <w:t>Youth</w:t>
      </w:r>
      <w:r>
        <w:rPr>
          <w:spacing w:val="-5"/>
          <w:sz w:val="24"/>
        </w:rPr>
        <w:t xml:space="preserve"> </w:t>
      </w:r>
      <w:r>
        <w:rPr>
          <w:sz w:val="24"/>
        </w:rPr>
        <w:t>Custody</w:t>
      </w:r>
      <w:r>
        <w:rPr>
          <w:spacing w:val="-8"/>
          <w:sz w:val="24"/>
        </w:rPr>
        <w:t xml:space="preserve"> </w:t>
      </w:r>
      <w:r>
        <w:rPr>
          <w:sz w:val="24"/>
        </w:rPr>
        <w:t>Service. By the very definition and nature of custody, children within the secure estate are the most vulnerable and damaged. Also, the</w:t>
      </w:r>
      <w:r>
        <w:rPr>
          <w:spacing w:val="-2"/>
          <w:sz w:val="24"/>
        </w:rPr>
        <w:t xml:space="preserve"> </w:t>
      </w:r>
      <w:r>
        <w:rPr>
          <w:sz w:val="24"/>
        </w:rPr>
        <w:t>behaviour</w:t>
      </w:r>
      <w:r>
        <w:rPr>
          <w:spacing w:val="-1"/>
          <w:sz w:val="24"/>
        </w:rPr>
        <w:t xml:space="preserve"> </w:t>
      </w:r>
      <w:r>
        <w:rPr>
          <w:sz w:val="24"/>
        </w:rPr>
        <w:t>of these children</w:t>
      </w:r>
      <w:r>
        <w:rPr>
          <w:spacing w:val="-1"/>
          <w:sz w:val="24"/>
        </w:rPr>
        <w:t xml:space="preserve"> </w:t>
      </w:r>
      <w:r>
        <w:rPr>
          <w:sz w:val="24"/>
        </w:rPr>
        <w:t>often holds</w:t>
      </w:r>
      <w:r>
        <w:rPr>
          <w:spacing w:val="-2"/>
          <w:sz w:val="24"/>
        </w:rPr>
        <w:t xml:space="preserve"> </w:t>
      </w:r>
      <w:r>
        <w:rPr>
          <w:sz w:val="24"/>
        </w:rPr>
        <w:t>greatest impact for the communities in which they live.</w:t>
      </w:r>
    </w:p>
    <w:p w14:paraId="18046C74" w14:textId="77777777" w:rsidR="000A1F37" w:rsidRDefault="000A1F37">
      <w:pPr>
        <w:pStyle w:val="BodyText"/>
        <w:spacing w:before="11"/>
        <w:rPr>
          <w:sz w:val="23"/>
        </w:rPr>
      </w:pPr>
    </w:p>
    <w:p w14:paraId="7CC15715" w14:textId="77777777" w:rsidR="000A1F37" w:rsidRDefault="003A2F59">
      <w:pPr>
        <w:pStyle w:val="ListParagraph"/>
        <w:numPr>
          <w:ilvl w:val="1"/>
          <w:numId w:val="2"/>
        </w:numPr>
        <w:tabs>
          <w:tab w:val="left" w:pos="1287"/>
        </w:tabs>
        <w:ind w:right="634"/>
        <w:rPr>
          <w:sz w:val="24"/>
        </w:rPr>
      </w:pPr>
      <w:r>
        <w:rPr>
          <w:sz w:val="24"/>
        </w:rPr>
        <w:t>For these very reasons, resettlement of children from custody is a priority, to ensure they and their communities are given the very best chance of a positive future and do not re-offend. Support should be provided to a child from the very point that they enter custody to prepare them for their return to the community. This support should continue the length of the time a child is in custody and</w:t>
      </w:r>
      <w:r>
        <w:rPr>
          <w:spacing w:val="-4"/>
          <w:sz w:val="24"/>
        </w:rPr>
        <w:t xml:space="preserve"> </w:t>
      </w:r>
      <w:r>
        <w:rPr>
          <w:sz w:val="24"/>
        </w:rPr>
        <w:t>continue following release,</w:t>
      </w:r>
      <w:r>
        <w:rPr>
          <w:spacing w:val="-1"/>
          <w:sz w:val="24"/>
        </w:rPr>
        <w:t xml:space="preserve"> </w:t>
      </w:r>
      <w:r>
        <w:rPr>
          <w:sz w:val="24"/>
        </w:rPr>
        <w:t>for</w:t>
      </w:r>
      <w:r>
        <w:rPr>
          <w:spacing w:val="-1"/>
          <w:sz w:val="24"/>
        </w:rPr>
        <w:t xml:space="preserve"> </w:t>
      </w:r>
      <w:r>
        <w:rPr>
          <w:sz w:val="24"/>
        </w:rPr>
        <w:t>the whole course of</w:t>
      </w:r>
      <w:r>
        <w:rPr>
          <w:spacing w:val="-2"/>
          <w:sz w:val="24"/>
        </w:rPr>
        <w:t xml:space="preserve"> </w:t>
      </w:r>
      <w:r>
        <w:rPr>
          <w:sz w:val="24"/>
        </w:rPr>
        <w:t>the order</w:t>
      </w:r>
      <w:r>
        <w:rPr>
          <w:spacing w:val="-1"/>
          <w:sz w:val="24"/>
        </w:rPr>
        <w:t xml:space="preserve"> </w:t>
      </w:r>
      <w:r>
        <w:rPr>
          <w:sz w:val="24"/>
        </w:rPr>
        <w:t>and where necessary, beyond.</w:t>
      </w:r>
    </w:p>
    <w:p w14:paraId="2036C2A2" w14:textId="77777777" w:rsidR="000A1F37" w:rsidRDefault="000A1F37">
      <w:pPr>
        <w:pStyle w:val="BodyText"/>
        <w:spacing w:before="10"/>
        <w:rPr>
          <w:sz w:val="23"/>
        </w:rPr>
      </w:pPr>
    </w:p>
    <w:p w14:paraId="6FD57A05" w14:textId="77777777" w:rsidR="000A1F37" w:rsidRDefault="003A2F59">
      <w:pPr>
        <w:pStyle w:val="ListParagraph"/>
        <w:numPr>
          <w:ilvl w:val="1"/>
          <w:numId w:val="2"/>
        </w:numPr>
        <w:tabs>
          <w:tab w:val="left" w:pos="1287"/>
        </w:tabs>
        <w:spacing w:before="1"/>
        <w:ind w:right="634"/>
        <w:rPr>
          <w:sz w:val="24"/>
        </w:rPr>
      </w:pPr>
      <w:r>
        <w:rPr>
          <w:sz w:val="24"/>
        </w:rPr>
        <w:t>This guide aims to assist Youth Support Officers (YSOs)/YOS staff in understanding their role in delivering</w:t>
      </w:r>
      <w:r>
        <w:rPr>
          <w:spacing w:val="-17"/>
          <w:sz w:val="24"/>
        </w:rPr>
        <w:t xml:space="preserve"> </w:t>
      </w:r>
      <w:r>
        <w:rPr>
          <w:sz w:val="24"/>
        </w:rPr>
        <w:t>an effective service to young people who receive custodial sentences, most often Detention and</w:t>
      </w:r>
      <w:r>
        <w:rPr>
          <w:spacing w:val="-1"/>
          <w:sz w:val="24"/>
        </w:rPr>
        <w:t xml:space="preserve"> </w:t>
      </w:r>
      <w:r>
        <w:rPr>
          <w:sz w:val="24"/>
        </w:rPr>
        <w:t>Training Orders (DTOs). It is not designed to be exhaustive but does include many</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requirements</w:t>
      </w:r>
      <w:r>
        <w:rPr>
          <w:spacing w:val="-17"/>
          <w:sz w:val="24"/>
        </w:rPr>
        <w:t xml:space="preserve"> </w:t>
      </w:r>
      <w:r>
        <w:rPr>
          <w:sz w:val="24"/>
        </w:rPr>
        <w:t>placed</w:t>
      </w:r>
      <w:r>
        <w:rPr>
          <w:spacing w:val="-11"/>
          <w:sz w:val="24"/>
        </w:rPr>
        <w:t xml:space="preserve"> </w:t>
      </w:r>
      <w:r>
        <w:rPr>
          <w:sz w:val="24"/>
        </w:rPr>
        <w:t>upon</w:t>
      </w:r>
      <w:r>
        <w:rPr>
          <w:spacing w:val="-9"/>
          <w:sz w:val="24"/>
        </w:rPr>
        <w:t xml:space="preserve"> </w:t>
      </w:r>
      <w:r>
        <w:rPr>
          <w:sz w:val="24"/>
        </w:rPr>
        <w:t>us</w:t>
      </w:r>
      <w:r>
        <w:rPr>
          <w:spacing w:val="-13"/>
          <w:sz w:val="24"/>
        </w:rPr>
        <w:t xml:space="preserve"> </w:t>
      </w:r>
      <w:r>
        <w:rPr>
          <w:sz w:val="24"/>
        </w:rPr>
        <w:t>by</w:t>
      </w:r>
      <w:r>
        <w:rPr>
          <w:spacing w:val="-13"/>
          <w:sz w:val="24"/>
        </w:rPr>
        <w:t xml:space="preserve"> </w:t>
      </w:r>
      <w:r>
        <w:rPr>
          <w:sz w:val="24"/>
        </w:rPr>
        <w:t>the</w:t>
      </w:r>
      <w:r>
        <w:rPr>
          <w:spacing w:val="-12"/>
          <w:sz w:val="24"/>
        </w:rPr>
        <w:t xml:space="preserve"> </w:t>
      </w:r>
      <w:r>
        <w:rPr>
          <w:sz w:val="24"/>
        </w:rPr>
        <w:t>Youth</w:t>
      </w:r>
      <w:r>
        <w:rPr>
          <w:spacing w:val="-9"/>
          <w:sz w:val="24"/>
        </w:rPr>
        <w:t xml:space="preserve"> </w:t>
      </w:r>
      <w:r>
        <w:rPr>
          <w:sz w:val="24"/>
        </w:rPr>
        <w:t>Justice</w:t>
      </w:r>
      <w:r>
        <w:rPr>
          <w:spacing w:val="-12"/>
          <w:sz w:val="24"/>
        </w:rPr>
        <w:t xml:space="preserve"> </w:t>
      </w:r>
      <w:r>
        <w:rPr>
          <w:sz w:val="24"/>
        </w:rPr>
        <w:t>Board</w:t>
      </w:r>
      <w:r>
        <w:rPr>
          <w:spacing w:val="-5"/>
          <w:sz w:val="24"/>
        </w:rPr>
        <w:t xml:space="preserve"> </w:t>
      </w:r>
      <w:r>
        <w:rPr>
          <w:sz w:val="24"/>
        </w:rPr>
        <w:t>(YJB)</w:t>
      </w:r>
      <w:r>
        <w:rPr>
          <w:spacing w:val="-11"/>
          <w:sz w:val="24"/>
        </w:rPr>
        <w:t xml:space="preserve"> </w:t>
      </w:r>
      <w:r>
        <w:rPr>
          <w:sz w:val="24"/>
        </w:rPr>
        <w:t>National</w:t>
      </w:r>
      <w:r>
        <w:rPr>
          <w:spacing w:val="-11"/>
          <w:sz w:val="24"/>
        </w:rPr>
        <w:t xml:space="preserve"> </w:t>
      </w:r>
      <w:r>
        <w:rPr>
          <w:sz w:val="24"/>
        </w:rPr>
        <w:t>Standards 2021 (NS) and refers to YJB Case Management guidance.</w:t>
      </w:r>
    </w:p>
    <w:p w14:paraId="6BB7025B" w14:textId="77777777" w:rsidR="000A1F37" w:rsidRDefault="000A1F37">
      <w:pPr>
        <w:pStyle w:val="BodyText"/>
        <w:spacing w:before="7"/>
        <w:rPr>
          <w:sz w:val="23"/>
        </w:rPr>
      </w:pPr>
    </w:p>
    <w:p w14:paraId="66E256AA" w14:textId="77777777" w:rsidR="000A1F37" w:rsidRDefault="003A2F59">
      <w:pPr>
        <w:pStyle w:val="ListParagraph"/>
        <w:numPr>
          <w:ilvl w:val="1"/>
          <w:numId w:val="2"/>
        </w:numPr>
        <w:tabs>
          <w:tab w:val="left" w:pos="1287"/>
        </w:tabs>
        <w:spacing w:before="1"/>
        <w:ind w:right="634"/>
        <w:rPr>
          <w:sz w:val="24"/>
        </w:rPr>
      </w:pPr>
      <w:r>
        <w:rPr>
          <w:sz w:val="24"/>
        </w:rPr>
        <w:t>TYS/YOS</w:t>
      </w:r>
      <w:r>
        <w:rPr>
          <w:spacing w:val="-7"/>
          <w:sz w:val="24"/>
        </w:rPr>
        <w:t xml:space="preserve"> </w:t>
      </w:r>
      <w:r>
        <w:rPr>
          <w:sz w:val="24"/>
        </w:rPr>
        <w:t>are committed to</w:t>
      </w:r>
      <w:r>
        <w:rPr>
          <w:spacing w:val="-1"/>
          <w:sz w:val="24"/>
        </w:rPr>
        <w:t xml:space="preserve"> </w:t>
      </w:r>
      <w:r>
        <w:rPr>
          <w:sz w:val="24"/>
        </w:rPr>
        <w:t>the</w:t>
      </w:r>
      <w:r>
        <w:rPr>
          <w:spacing w:val="-2"/>
          <w:sz w:val="24"/>
        </w:rPr>
        <w:t xml:space="preserve"> </w:t>
      </w:r>
      <w:r>
        <w:rPr>
          <w:sz w:val="24"/>
        </w:rPr>
        <w:t>principle that</w:t>
      </w:r>
      <w:r>
        <w:rPr>
          <w:spacing w:val="-2"/>
          <w:sz w:val="24"/>
        </w:rPr>
        <w:t xml:space="preserve"> </w:t>
      </w:r>
      <w:r>
        <w:rPr>
          <w:sz w:val="24"/>
        </w:rPr>
        <w:t>children and young</w:t>
      </w:r>
      <w:r>
        <w:rPr>
          <w:spacing w:val="-2"/>
          <w:sz w:val="24"/>
        </w:rPr>
        <w:t xml:space="preserve"> </w:t>
      </w:r>
      <w:r>
        <w:rPr>
          <w:sz w:val="24"/>
        </w:rPr>
        <w:t>people should</w:t>
      </w:r>
      <w:r>
        <w:rPr>
          <w:spacing w:val="-17"/>
          <w:sz w:val="24"/>
        </w:rPr>
        <w:t xml:space="preserve"> </w:t>
      </w:r>
      <w:r>
        <w:rPr>
          <w:sz w:val="24"/>
        </w:rPr>
        <w:t>only be locked up as a last resort. The damaging effects of custody are well documented and the rates</w:t>
      </w:r>
      <w:r>
        <w:rPr>
          <w:spacing w:val="-2"/>
          <w:sz w:val="24"/>
        </w:rPr>
        <w:t xml:space="preserve"> </w:t>
      </w:r>
      <w:r>
        <w:rPr>
          <w:sz w:val="24"/>
        </w:rPr>
        <w:t>of reconviction</w:t>
      </w:r>
      <w:r>
        <w:rPr>
          <w:spacing w:val="-8"/>
          <w:sz w:val="24"/>
        </w:rPr>
        <w:t xml:space="preserve"> </w:t>
      </w:r>
      <w:r>
        <w:rPr>
          <w:sz w:val="24"/>
        </w:rPr>
        <w:t>following</w:t>
      </w:r>
      <w:r>
        <w:rPr>
          <w:spacing w:val="-6"/>
          <w:sz w:val="24"/>
        </w:rPr>
        <w:t xml:space="preserve"> </w:t>
      </w:r>
      <w:r>
        <w:rPr>
          <w:sz w:val="24"/>
        </w:rPr>
        <w:t>release</w:t>
      </w:r>
      <w:r>
        <w:rPr>
          <w:spacing w:val="-7"/>
          <w:sz w:val="24"/>
        </w:rPr>
        <w:t xml:space="preserve"> </w:t>
      </w:r>
      <w:r>
        <w:rPr>
          <w:sz w:val="24"/>
        </w:rPr>
        <w:t>are</w:t>
      </w:r>
      <w:r>
        <w:rPr>
          <w:spacing w:val="-9"/>
          <w:sz w:val="24"/>
        </w:rPr>
        <w:t xml:space="preserve"> </w:t>
      </w:r>
      <w:r>
        <w:rPr>
          <w:sz w:val="24"/>
        </w:rPr>
        <w:t>high</w:t>
      </w:r>
      <w:r>
        <w:rPr>
          <w:spacing w:val="-5"/>
          <w:sz w:val="24"/>
        </w:rPr>
        <w:t xml:space="preserve"> </w:t>
      </w:r>
      <w:r>
        <w:rPr>
          <w:sz w:val="24"/>
        </w:rPr>
        <w:t>and</w:t>
      </w:r>
      <w:r>
        <w:rPr>
          <w:spacing w:val="-8"/>
          <w:sz w:val="24"/>
        </w:rPr>
        <w:t xml:space="preserve"> </w:t>
      </w:r>
      <w:r>
        <w:rPr>
          <w:sz w:val="24"/>
        </w:rPr>
        <w:t>we</w:t>
      </w:r>
      <w:r>
        <w:rPr>
          <w:spacing w:val="-6"/>
          <w:sz w:val="24"/>
        </w:rPr>
        <w:t xml:space="preserve"> </w:t>
      </w:r>
      <w:r>
        <w:rPr>
          <w:sz w:val="24"/>
        </w:rPr>
        <w:t>suggest</w:t>
      </w:r>
      <w:r>
        <w:rPr>
          <w:spacing w:val="-6"/>
          <w:sz w:val="24"/>
        </w:rPr>
        <w:t xml:space="preserve"> </w:t>
      </w:r>
      <w:r>
        <w:rPr>
          <w:sz w:val="24"/>
        </w:rPr>
        <w:t>that</w:t>
      </w:r>
      <w:r>
        <w:rPr>
          <w:spacing w:val="-9"/>
          <w:sz w:val="24"/>
        </w:rPr>
        <w:t xml:space="preserve"> </w:t>
      </w:r>
      <w:r>
        <w:rPr>
          <w:sz w:val="24"/>
        </w:rPr>
        <w:t>this</w:t>
      </w:r>
      <w:r>
        <w:rPr>
          <w:spacing w:val="-7"/>
          <w:sz w:val="24"/>
        </w:rPr>
        <w:t xml:space="preserve"> </w:t>
      </w:r>
      <w:r>
        <w:rPr>
          <w:sz w:val="24"/>
        </w:rPr>
        <w:t>is</w:t>
      </w:r>
      <w:r>
        <w:rPr>
          <w:spacing w:val="-10"/>
          <w:sz w:val="24"/>
        </w:rPr>
        <w:t xml:space="preserve"> </w:t>
      </w:r>
      <w:r>
        <w:rPr>
          <w:sz w:val="24"/>
        </w:rPr>
        <w:t>an</w:t>
      </w:r>
      <w:r>
        <w:rPr>
          <w:spacing w:val="-6"/>
          <w:sz w:val="24"/>
        </w:rPr>
        <w:t xml:space="preserve"> </w:t>
      </w:r>
      <w:r>
        <w:rPr>
          <w:sz w:val="24"/>
        </w:rPr>
        <w:t>ineffective</w:t>
      </w:r>
      <w:r>
        <w:rPr>
          <w:spacing w:val="-6"/>
          <w:sz w:val="24"/>
        </w:rPr>
        <w:t xml:space="preserve"> </w:t>
      </w:r>
      <w:r>
        <w:rPr>
          <w:sz w:val="24"/>
        </w:rPr>
        <w:t>and</w:t>
      </w:r>
      <w:r>
        <w:rPr>
          <w:spacing w:val="-8"/>
          <w:sz w:val="24"/>
        </w:rPr>
        <w:t xml:space="preserve"> </w:t>
      </w:r>
      <w:r>
        <w:rPr>
          <w:sz w:val="24"/>
        </w:rPr>
        <w:t>expensive response to</w:t>
      </w:r>
      <w:r>
        <w:rPr>
          <w:spacing w:val="-17"/>
          <w:sz w:val="24"/>
        </w:rPr>
        <w:t xml:space="preserve"> </w:t>
      </w:r>
      <w:r>
        <w:rPr>
          <w:sz w:val="24"/>
        </w:rPr>
        <w:t>youth crime. The institutional environment within the secure estate often prevents young</w:t>
      </w:r>
      <w:r>
        <w:rPr>
          <w:spacing w:val="-9"/>
          <w:sz w:val="24"/>
        </w:rPr>
        <w:t xml:space="preserve"> </w:t>
      </w:r>
      <w:r>
        <w:rPr>
          <w:sz w:val="24"/>
        </w:rPr>
        <w:t>people</w:t>
      </w:r>
      <w:r>
        <w:rPr>
          <w:spacing w:val="-17"/>
          <w:sz w:val="24"/>
        </w:rPr>
        <w:t xml:space="preserve"> </w:t>
      </w:r>
      <w:r>
        <w:rPr>
          <w:sz w:val="24"/>
        </w:rPr>
        <w:t>from</w:t>
      </w:r>
      <w:r>
        <w:rPr>
          <w:spacing w:val="-3"/>
          <w:sz w:val="24"/>
        </w:rPr>
        <w:t xml:space="preserve"> </w:t>
      </w:r>
      <w:r>
        <w:rPr>
          <w:sz w:val="24"/>
        </w:rPr>
        <w:t>engaging</w:t>
      </w:r>
      <w:r>
        <w:rPr>
          <w:spacing w:val="-3"/>
          <w:sz w:val="24"/>
        </w:rPr>
        <w:t xml:space="preserve"> </w:t>
      </w:r>
      <w:r>
        <w:rPr>
          <w:sz w:val="24"/>
        </w:rPr>
        <w:t>effectively</w:t>
      </w:r>
      <w:r>
        <w:rPr>
          <w:spacing w:val="-5"/>
          <w:sz w:val="24"/>
        </w:rPr>
        <w:t xml:space="preserve"> </w:t>
      </w:r>
      <w:r>
        <w:rPr>
          <w:sz w:val="24"/>
        </w:rPr>
        <w:t>with</w:t>
      </w:r>
      <w:r>
        <w:rPr>
          <w:spacing w:val="-4"/>
          <w:sz w:val="24"/>
        </w:rPr>
        <w:t xml:space="preserve"> </w:t>
      </w:r>
      <w:r>
        <w:rPr>
          <w:sz w:val="24"/>
        </w:rPr>
        <w:t>the</w:t>
      </w:r>
      <w:r>
        <w:rPr>
          <w:spacing w:val="-2"/>
          <w:sz w:val="24"/>
        </w:rPr>
        <w:t xml:space="preserve"> </w:t>
      </w:r>
      <w:r>
        <w:rPr>
          <w:sz w:val="24"/>
        </w:rPr>
        <w:t>issues</w:t>
      </w:r>
      <w:r>
        <w:rPr>
          <w:spacing w:val="-4"/>
          <w:sz w:val="24"/>
        </w:rPr>
        <w:t xml:space="preserve"> </w:t>
      </w:r>
      <w:r>
        <w:rPr>
          <w:sz w:val="24"/>
        </w:rPr>
        <w:t>that</w:t>
      </w:r>
      <w:r>
        <w:rPr>
          <w:spacing w:val="-4"/>
          <w:sz w:val="24"/>
        </w:rPr>
        <w:t xml:space="preserve"> </w:t>
      </w:r>
      <w:r>
        <w:rPr>
          <w:sz w:val="24"/>
        </w:rPr>
        <w:t>may</w:t>
      </w:r>
      <w:r>
        <w:rPr>
          <w:spacing w:val="-5"/>
          <w:sz w:val="24"/>
        </w:rPr>
        <w:t xml:space="preserve"> </w:t>
      </w:r>
      <w:r>
        <w:rPr>
          <w:sz w:val="24"/>
        </w:rPr>
        <w:t>have led</w:t>
      </w:r>
      <w:r>
        <w:rPr>
          <w:spacing w:val="-3"/>
          <w:sz w:val="24"/>
        </w:rPr>
        <w:t xml:space="preserve"> </w:t>
      </w:r>
      <w:r>
        <w:rPr>
          <w:sz w:val="24"/>
        </w:rPr>
        <w:t>to</w:t>
      </w:r>
      <w:r>
        <w:rPr>
          <w:spacing w:val="-2"/>
          <w:sz w:val="24"/>
        </w:rPr>
        <w:t xml:space="preserve"> </w:t>
      </w:r>
      <w:r>
        <w:rPr>
          <w:sz w:val="24"/>
        </w:rPr>
        <w:t>their</w:t>
      </w:r>
      <w:r>
        <w:rPr>
          <w:spacing w:val="-4"/>
          <w:sz w:val="24"/>
        </w:rPr>
        <w:t xml:space="preserve"> </w:t>
      </w:r>
      <w:r>
        <w:rPr>
          <w:sz w:val="24"/>
        </w:rPr>
        <w:t>incarceration and rarely assists them</w:t>
      </w:r>
      <w:r>
        <w:rPr>
          <w:spacing w:val="-17"/>
          <w:sz w:val="24"/>
        </w:rPr>
        <w:t xml:space="preserve"> </w:t>
      </w:r>
      <w:r>
        <w:rPr>
          <w:sz w:val="24"/>
        </w:rPr>
        <w:t>to take responsibility for their offending. Surrey has maintained low custody rates over recent years, which have been amongst the lowest across the county. We have worked</w:t>
      </w:r>
      <w:r>
        <w:rPr>
          <w:spacing w:val="-3"/>
          <w:sz w:val="24"/>
        </w:rPr>
        <w:t xml:space="preserve"> </w:t>
      </w:r>
      <w:r>
        <w:rPr>
          <w:sz w:val="24"/>
        </w:rPr>
        <w:t>hard</w:t>
      </w:r>
      <w:r>
        <w:rPr>
          <w:spacing w:val="-1"/>
          <w:sz w:val="24"/>
        </w:rPr>
        <w:t xml:space="preserve"> </w:t>
      </w:r>
      <w:r>
        <w:rPr>
          <w:sz w:val="24"/>
        </w:rPr>
        <w:t>to ensure</w:t>
      </w:r>
      <w:r>
        <w:rPr>
          <w:spacing w:val="-1"/>
          <w:sz w:val="24"/>
        </w:rPr>
        <w:t xml:space="preserve"> </w:t>
      </w:r>
      <w:r>
        <w:rPr>
          <w:sz w:val="24"/>
        </w:rPr>
        <w:t>that courts</w:t>
      </w:r>
      <w:r>
        <w:rPr>
          <w:spacing w:val="-1"/>
          <w:sz w:val="24"/>
        </w:rPr>
        <w:t xml:space="preserve"> </w:t>
      </w:r>
      <w:r>
        <w:rPr>
          <w:sz w:val="24"/>
        </w:rPr>
        <w:t>have</w:t>
      </w:r>
      <w:r>
        <w:rPr>
          <w:spacing w:val="-3"/>
          <w:sz w:val="24"/>
        </w:rPr>
        <w:t xml:space="preserve"> </w:t>
      </w:r>
      <w:r>
        <w:rPr>
          <w:sz w:val="24"/>
        </w:rPr>
        <w:t>confidence in</w:t>
      </w:r>
      <w:r>
        <w:rPr>
          <w:spacing w:val="-1"/>
          <w:sz w:val="24"/>
        </w:rPr>
        <w:t xml:space="preserve"> </w:t>
      </w:r>
      <w:r>
        <w:rPr>
          <w:sz w:val="24"/>
        </w:rPr>
        <w:t>the</w:t>
      </w:r>
      <w:r>
        <w:rPr>
          <w:spacing w:val="-1"/>
          <w:sz w:val="24"/>
        </w:rPr>
        <w:t xml:space="preserve"> </w:t>
      </w:r>
      <w:r>
        <w:rPr>
          <w:sz w:val="24"/>
        </w:rPr>
        <w:t>quality of</w:t>
      </w:r>
      <w:r>
        <w:rPr>
          <w:spacing w:val="-3"/>
          <w:sz w:val="24"/>
        </w:rPr>
        <w:t xml:space="preserve"> </w:t>
      </w:r>
      <w:r>
        <w:rPr>
          <w:sz w:val="24"/>
        </w:rPr>
        <w:t>our interventions</w:t>
      </w:r>
      <w:r>
        <w:rPr>
          <w:spacing w:val="-4"/>
          <w:sz w:val="24"/>
        </w:rPr>
        <w:t xml:space="preserve"> </w:t>
      </w:r>
      <w:r>
        <w:rPr>
          <w:sz w:val="24"/>
        </w:rPr>
        <w:t>and our ability to manage children who pose a high risk of serious harm to the public.</w:t>
      </w:r>
    </w:p>
    <w:p w14:paraId="1423B078" w14:textId="77777777" w:rsidR="000A1F37" w:rsidRDefault="000A1F37">
      <w:pPr>
        <w:pStyle w:val="BodyText"/>
        <w:spacing w:before="11"/>
        <w:rPr>
          <w:sz w:val="23"/>
        </w:rPr>
      </w:pPr>
    </w:p>
    <w:p w14:paraId="3835B6F9" w14:textId="77777777" w:rsidR="000A1F37" w:rsidRDefault="003A2F59">
      <w:pPr>
        <w:pStyle w:val="ListParagraph"/>
        <w:numPr>
          <w:ilvl w:val="1"/>
          <w:numId w:val="2"/>
        </w:numPr>
        <w:tabs>
          <w:tab w:val="left" w:pos="1287"/>
        </w:tabs>
        <w:ind w:right="634"/>
        <w:rPr>
          <w:sz w:val="24"/>
        </w:rPr>
      </w:pPr>
      <w:r>
        <w:rPr>
          <w:sz w:val="24"/>
        </w:rPr>
        <w:t>However, for those that do go to custody there is much that can be done during the custodial element of the sentence. TYS/YOS is committed to providing the best possible service to children in custody.</w:t>
      </w:r>
      <w:r>
        <w:rPr>
          <w:spacing w:val="-5"/>
          <w:sz w:val="24"/>
        </w:rPr>
        <w:t xml:space="preserve"> </w:t>
      </w:r>
      <w:r>
        <w:rPr>
          <w:sz w:val="24"/>
        </w:rPr>
        <w:t>Maintaining a working relationship with the child should assist with the rehabilitative process and may counteract the negative effects of incarceration or at least mitigate against them. This guide</w:t>
      </w:r>
      <w:r>
        <w:rPr>
          <w:spacing w:val="-16"/>
          <w:sz w:val="24"/>
        </w:rPr>
        <w:t xml:space="preserve"> </w:t>
      </w:r>
      <w:r>
        <w:rPr>
          <w:sz w:val="24"/>
        </w:rPr>
        <w:t>will therefore point towards good practice that aims to build productive</w:t>
      </w:r>
      <w:r>
        <w:rPr>
          <w:spacing w:val="-17"/>
          <w:sz w:val="24"/>
        </w:rPr>
        <w:t xml:space="preserve"> </w:t>
      </w:r>
      <w:r>
        <w:rPr>
          <w:sz w:val="24"/>
        </w:rPr>
        <w:t>working</w:t>
      </w:r>
      <w:r>
        <w:rPr>
          <w:spacing w:val="-13"/>
          <w:sz w:val="24"/>
        </w:rPr>
        <w:t xml:space="preserve"> </w:t>
      </w:r>
      <w:r>
        <w:rPr>
          <w:sz w:val="24"/>
        </w:rPr>
        <w:t>relationships</w:t>
      </w:r>
      <w:r>
        <w:rPr>
          <w:spacing w:val="-12"/>
          <w:sz w:val="24"/>
        </w:rPr>
        <w:t xml:space="preserve"> </w:t>
      </w:r>
      <w:r>
        <w:rPr>
          <w:sz w:val="24"/>
        </w:rPr>
        <w:t>and</w:t>
      </w:r>
      <w:r>
        <w:rPr>
          <w:spacing w:val="-17"/>
          <w:sz w:val="24"/>
        </w:rPr>
        <w:t xml:space="preserve"> </w:t>
      </w:r>
      <w:r>
        <w:rPr>
          <w:sz w:val="24"/>
        </w:rPr>
        <w:t>to</w:t>
      </w:r>
      <w:r>
        <w:rPr>
          <w:spacing w:val="-8"/>
          <w:sz w:val="24"/>
        </w:rPr>
        <w:t xml:space="preserve"> </w:t>
      </w:r>
      <w:r>
        <w:rPr>
          <w:sz w:val="24"/>
        </w:rPr>
        <w:t>reduce</w:t>
      </w:r>
      <w:r>
        <w:rPr>
          <w:spacing w:val="-12"/>
          <w:sz w:val="24"/>
        </w:rPr>
        <w:t xml:space="preserve"> </w:t>
      </w:r>
      <w:r>
        <w:rPr>
          <w:sz w:val="24"/>
        </w:rPr>
        <w:t>the</w:t>
      </w:r>
      <w:r>
        <w:rPr>
          <w:spacing w:val="-12"/>
          <w:sz w:val="24"/>
        </w:rPr>
        <w:t xml:space="preserve"> </w:t>
      </w:r>
      <w:r>
        <w:rPr>
          <w:sz w:val="24"/>
        </w:rPr>
        <w:t>risk</w:t>
      </w:r>
      <w:r>
        <w:rPr>
          <w:spacing w:val="-10"/>
          <w:sz w:val="24"/>
        </w:rPr>
        <w:t xml:space="preserve"> </w:t>
      </w:r>
      <w:r>
        <w:rPr>
          <w:sz w:val="24"/>
        </w:rPr>
        <w:t>of</w:t>
      </w:r>
      <w:r>
        <w:rPr>
          <w:spacing w:val="-12"/>
          <w:sz w:val="24"/>
        </w:rPr>
        <w:t xml:space="preserve"> </w:t>
      </w:r>
      <w:r>
        <w:rPr>
          <w:sz w:val="24"/>
        </w:rPr>
        <w:t>self-harm,</w:t>
      </w:r>
      <w:r>
        <w:rPr>
          <w:spacing w:val="-12"/>
          <w:sz w:val="24"/>
        </w:rPr>
        <w:t xml:space="preserve"> </w:t>
      </w:r>
      <w:r>
        <w:rPr>
          <w:sz w:val="24"/>
        </w:rPr>
        <w:t>re-offending</w:t>
      </w:r>
      <w:r>
        <w:rPr>
          <w:spacing w:val="-9"/>
          <w:sz w:val="24"/>
        </w:rPr>
        <w:t xml:space="preserve"> </w:t>
      </w:r>
      <w:r>
        <w:rPr>
          <w:sz w:val="24"/>
        </w:rPr>
        <w:t>and</w:t>
      </w:r>
      <w:r>
        <w:rPr>
          <w:spacing w:val="-12"/>
          <w:sz w:val="24"/>
        </w:rPr>
        <w:t xml:space="preserve"> </w:t>
      </w:r>
      <w:r>
        <w:rPr>
          <w:sz w:val="24"/>
        </w:rPr>
        <w:t>alienation and increase opportunities for</w:t>
      </w:r>
      <w:r>
        <w:rPr>
          <w:spacing w:val="-11"/>
          <w:sz w:val="24"/>
        </w:rPr>
        <w:t xml:space="preserve"> </w:t>
      </w:r>
      <w:r>
        <w:rPr>
          <w:sz w:val="24"/>
        </w:rPr>
        <w:t>compliance with the order.</w:t>
      </w:r>
    </w:p>
    <w:p w14:paraId="7FB93DF4" w14:textId="77777777" w:rsidR="000A1F37" w:rsidRDefault="000A1F37">
      <w:pPr>
        <w:pStyle w:val="BodyText"/>
        <w:rPr>
          <w:sz w:val="26"/>
        </w:rPr>
      </w:pPr>
    </w:p>
    <w:p w14:paraId="008AAF22" w14:textId="77777777" w:rsidR="000A1F37" w:rsidRDefault="000A1F37">
      <w:pPr>
        <w:pStyle w:val="BodyText"/>
        <w:spacing w:before="10"/>
        <w:rPr>
          <w:sz w:val="21"/>
        </w:rPr>
      </w:pPr>
    </w:p>
    <w:p w14:paraId="636D57A2" w14:textId="77777777" w:rsidR="000A1F37" w:rsidRDefault="003A2F59">
      <w:pPr>
        <w:pStyle w:val="Heading1"/>
        <w:numPr>
          <w:ilvl w:val="0"/>
          <w:numId w:val="2"/>
        </w:numPr>
        <w:tabs>
          <w:tab w:val="left" w:pos="1441"/>
        </w:tabs>
        <w:jc w:val="both"/>
        <w:rPr>
          <w:u w:val="none"/>
        </w:rPr>
      </w:pPr>
      <w:bookmarkStart w:id="1" w:name="_bookmark1"/>
      <w:bookmarkEnd w:id="1"/>
      <w:r>
        <w:t>Principles</w:t>
      </w:r>
      <w:r>
        <w:rPr>
          <w:spacing w:val="-1"/>
        </w:rPr>
        <w:t xml:space="preserve"> </w:t>
      </w:r>
      <w:r>
        <w:t>of</w:t>
      </w:r>
      <w:r>
        <w:rPr>
          <w:spacing w:val="-3"/>
        </w:rPr>
        <w:t xml:space="preserve"> </w:t>
      </w:r>
      <w:r>
        <w:t>Surrey’s</w:t>
      </w:r>
      <w:r>
        <w:rPr>
          <w:spacing w:val="-2"/>
        </w:rPr>
        <w:t xml:space="preserve"> </w:t>
      </w:r>
      <w:r>
        <w:t>Work</w:t>
      </w:r>
      <w:r>
        <w:rPr>
          <w:spacing w:val="-2"/>
        </w:rPr>
        <w:t xml:space="preserve"> </w:t>
      </w:r>
      <w:r>
        <w:t>with</w:t>
      </w:r>
      <w:r>
        <w:rPr>
          <w:spacing w:val="-3"/>
        </w:rPr>
        <w:t xml:space="preserve"> </w:t>
      </w:r>
      <w:r>
        <w:t>Custody</w:t>
      </w:r>
      <w:r>
        <w:rPr>
          <w:spacing w:val="-4"/>
        </w:rPr>
        <w:t xml:space="preserve"> </w:t>
      </w:r>
      <w:r>
        <w:t>Cases and</w:t>
      </w:r>
      <w:r>
        <w:rPr>
          <w:spacing w:val="-3"/>
        </w:rPr>
        <w:t xml:space="preserve"> </w:t>
      </w:r>
      <w:r>
        <w:t>Constructive</w:t>
      </w:r>
      <w:r>
        <w:rPr>
          <w:spacing w:val="-2"/>
        </w:rPr>
        <w:t xml:space="preserve"> Resettlement</w:t>
      </w:r>
    </w:p>
    <w:p w14:paraId="74C7C91A" w14:textId="77777777" w:rsidR="000A1F37" w:rsidRDefault="000A1F37">
      <w:pPr>
        <w:jc w:val="both"/>
        <w:sectPr w:rsidR="000A1F37">
          <w:headerReference w:type="default" r:id="rId10"/>
          <w:footerReference w:type="default" r:id="rId11"/>
          <w:pgSz w:w="11920" w:h="16850"/>
          <w:pgMar w:top="2360" w:right="0" w:bottom="800" w:left="0" w:header="0" w:footer="606" w:gutter="0"/>
          <w:pgNumType w:start="3"/>
          <w:cols w:space="720"/>
        </w:sectPr>
      </w:pPr>
    </w:p>
    <w:p w14:paraId="2F7ADB4A" w14:textId="77777777" w:rsidR="000A1F37" w:rsidRDefault="000A1F37">
      <w:pPr>
        <w:pStyle w:val="BodyText"/>
        <w:rPr>
          <w:b/>
          <w:sz w:val="20"/>
        </w:rPr>
      </w:pPr>
    </w:p>
    <w:p w14:paraId="173B6EA4" w14:textId="77777777" w:rsidR="000A1F37" w:rsidRDefault="000A1F37">
      <w:pPr>
        <w:pStyle w:val="BodyText"/>
        <w:spacing w:before="5"/>
        <w:rPr>
          <w:b/>
          <w:sz w:val="27"/>
        </w:rPr>
      </w:pPr>
    </w:p>
    <w:p w14:paraId="5E104B5D" w14:textId="77777777" w:rsidR="000A1F37" w:rsidRDefault="003A2F59">
      <w:pPr>
        <w:pStyle w:val="ListParagraph"/>
        <w:numPr>
          <w:ilvl w:val="1"/>
          <w:numId w:val="2"/>
        </w:numPr>
        <w:tabs>
          <w:tab w:val="left" w:pos="1287"/>
        </w:tabs>
        <w:spacing w:before="100"/>
        <w:ind w:right="633"/>
        <w:rPr>
          <w:sz w:val="24"/>
        </w:rPr>
      </w:pPr>
      <w:r>
        <w:rPr>
          <w:sz w:val="24"/>
        </w:rPr>
        <w:t xml:space="preserve">The first step is in seeing resettlement as a journey, not just release. Resettlement begins on the child’s arrival to custody and is designed to meet children’s needs, explore pro-social strengths and </w:t>
      </w:r>
      <w:proofErr w:type="gramStart"/>
      <w:r>
        <w:rPr>
          <w:sz w:val="24"/>
        </w:rPr>
        <w:t>goals</w:t>
      </w:r>
      <w:proofErr w:type="gramEnd"/>
      <w:r>
        <w:rPr>
          <w:sz w:val="24"/>
        </w:rPr>
        <w:t xml:space="preserve"> and reduce their likelihood of committing further</w:t>
      </w:r>
      <w:r>
        <w:rPr>
          <w:spacing w:val="-2"/>
          <w:sz w:val="24"/>
        </w:rPr>
        <w:t xml:space="preserve"> </w:t>
      </w:r>
      <w:r>
        <w:rPr>
          <w:sz w:val="24"/>
        </w:rPr>
        <w:t>offences (HMIP 2018:</w:t>
      </w:r>
      <w:r>
        <w:rPr>
          <w:spacing w:val="-1"/>
          <w:sz w:val="24"/>
        </w:rPr>
        <w:t xml:space="preserve"> </w:t>
      </w:r>
      <w:r>
        <w:rPr>
          <w:sz w:val="24"/>
        </w:rPr>
        <w:t>79 Expectations V4 no 71).</w:t>
      </w:r>
    </w:p>
    <w:p w14:paraId="32281B0F" w14:textId="77777777" w:rsidR="000A1F37" w:rsidRDefault="000A1F37">
      <w:pPr>
        <w:pStyle w:val="BodyText"/>
        <w:spacing w:before="10"/>
        <w:rPr>
          <w:sz w:val="23"/>
        </w:rPr>
      </w:pPr>
    </w:p>
    <w:p w14:paraId="47A2D3FC" w14:textId="77777777" w:rsidR="000A1F37" w:rsidRDefault="003A2F59">
      <w:pPr>
        <w:pStyle w:val="ListParagraph"/>
        <w:numPr>
          <w:ilvl w:val="1"/>
          <w:numId w:val="2"/>
        </w:numPr>
        <w:tabs>
          <w:tab w:val="left" w:pos="1287"/>
        </w:tabs>
        <w:spacing w:before="1"/>
        <w:ind w:right="634"/>
        <w:rPr>
          <w:sz w:val="24"/>
        </w:rPr>
      </w:pPr>
      <w:r>
        <w:rPr>
          <w:sz w:val="24"/>
        </w:rPr>
        <w:t>Constructive</w:t>
      </w:r>
      <w:r>
        <w:rPr>
          <w:spacing w:val="-6"/>
          <w:sz w:val="24"/>
        </w:rPr>
        <w:t xml:space="preserve"> </w:t>
      </w:r>
      <w:r>
        <w:rPr>
          <w:sz w:val="24"/>
        </w:rPr>
        <w:t>resettlement</w:t>
      </w:r>
      <w:r>
        <w:rPr>
          <w:spacing w:val="-9"/>
          <w:sz w:val="24"/>
        </w:rPr>
        <w:t xml:space="preserve"> </w:t>
      </w:r>
      <w:r>
        <w:rPr>
          <w:sz w:val="24"/>
        </w:rPr>
        <w:t>embodies</w:t>
      </w:r>
      <w:r>
        <w:rPr>
          <w:spacing w:val="-7"/>
          <w:sz w:val="24"/>
        </w:rPr>
        <w:t xml:space="preserve"> </w:t>
      </w:r>
      <w:r>
        <w:rPr>
          <w:sz w:val="24"/>
        </w:rPr>
        <w:t>the</w:t>
      </w:r>
      <w:r>
        <w:rPr>
          <w:spacing w:val="-8"/>
          <w:sz w:val="24"/>
        </w:rPr>
        <w:t xml:space="preserve"> </w:t>
      </w:r>
      <w:r>
        <w:rPr>
          <w:sz w:val="24"/>
        </w:rPr>
        <w:t>principle</w:t>
      </w:r>
      <w:r>
        <w:rPr>
          <w:spacing w:val="-6"/>
          <w:sz w:val="24"/>
        </w:rPr>
        <w:t xml:space="preserve"> </w:t>
      </w:r>
      <w:r>
        <w:rPr>
          <w:sz w:val="24"/>
        </w:rPr>
        <w:t>of</w:t>
      </w:r>
      <w:r>
        <w:rPr>
          <w:spacing w:val="-6"/>
          <w:sz w:val="24"/>
        </w:rPr>
        <w:t xml:space="preserve"> </w:t>
      </w:r>
      <w:r>
        <w:rPr>
          <w:sz w:val="24"/>
        </w:rPr>
        <w:t>‘Child</w:t>
      </w:r>
      <w:r>
        <w:rPr>
          <w:spacing w:val="-8"/>
          <w:sz w:val="24"/>
        </w:rPr>
        <w:t xml:space="preserve"> </w:t>
      </w:r>
      <w:r>
        <w:rPr>
          <w:sz w:val="24"/>
        </w:rPr>
        <w:t>First,</w:t>
      </w:r>
      <w:r>
        <w:rPr>
          <w:spacing w:val="-7"/>
          <w:sz w:val="24"/>
        </w:rPr>
        <w:t xml:space="preserve"> </w:t>
      </w:r>
      <w:r>
        <w:rPr>
          <w:sz w:val="24"/>
        </w:rPr>
        <w:t>Offender</w:t>
      </w:r>
      <w:r>
        <w:rPr>
          <w:spacing w:val="-7"/>
          <w:sz w:val="24"/>
        </w:rPr>
        <w:t xml:space="preserve"> </w:t>
      </w:r>
      <w:r>
        <w:rPr>
          <w:sz w:val="24"/>
        </w:rPr>
        <w:t>Second’,</w:t>
      </w:r>
      <w:r>
        <w:rPr>
          <w:spacing w:val="-7"/>
          <w:sz w:val="24"/>
        </w:rPr>
        <w:t xml:space="preserve"> </w:t>
      </w:r>
      <w:r>
        <w:rPr>
          <w:sz w:val="24"/>
        </w:rPr>
        <w:t>which</w:t>
      </w:r>
      <w:r>
        <w:rPr>
          <w:spacing w:val="-6"/>
          <w:sz w:val="24"/>
        </w:rPr>
        <w:t xml:space="preserve"> </w:t>
      </w:r>
      <w:r>
        <w:rPr>
          <w:sz w:val="24"/>
        </w:rPr>
        <w:t>is</w:t>
      </w:r>
      <w:r>
        <w:rPr>
          <w:spacing w:val="-10"/>
          <w:sz w:val="24"/>
        </w:rPr>
        <w:t xml:space="preserve"> </w:t>
      </w:r>
      <w:r>
        <w:rPr>
          <w:sz w:val="24"/>
        </w:rPr>
        <w:t>the ethos</w:t>
      </w:r>
      <w:r>
        <w:rPr>
          <w:spacing w:val="-7"/>
          <w:sz w:val="24"/>
        </w:rPr>
        <w:t xml:space="preserve"> </w:t>
      </w:r>
      <w:r>
        <w:rPr>
          <w:sz w:val="24"/>
        </w:rPr>
        <w:t>of</w:t>
      </w:r>
      <w:r>
        <w:rPr>
          <w:spacing w:val="-6"/>
          <w:sz w:val="24"/>
        </w:rPr>
        <w:t xml:space="preserve"> </w:t>
      </w:r>
      <w:r>
        <w:rPr>
          <w:sz w:val="24"/>
        </w:rPr>
        <w:t>Surrey</w:t>
      </w:r>
      <w:r>
        <w:rPr>
          <w:spacing w:val="-7"/>
          <w:sz w:val="24"/>
        </w:rPr>
        <w:t xml:space="preserve"> </w:t>
      </w:r>
      <w:r>
        <w:rPr>
          <w:sz w:val="24"/>
        </w:rPr>
        <w:t>YOS</w:t>
      </w:r>
      <w:r>
        <w:rPr>
          <w:spacing w:val="-6"/>
          <w:sz w:val="24"/>
        </w:rPr>
        <w:t xml:space="preserve"> </w:t>
      </w:r>
      <w:r>
        <w:rPr>
          <w:sz w:val="24"/>
        </w:rPr>
        <w:t>and</w:t>
      </w:r>
      <w:r>
        <w:rPr>
          <w:spacing w:val="-4"/>
          <w:sz w:val="24"/>
        </w:rPr>
        <w:t xml:space="preserve"> </w:t>
      </w:r>
      <w:r>
        <w:rPr>
          <w:sz w:val="24"/>
        </w:rPr>
        <w:t>youth</w:t>
      </w:r>
      <w:r>
        <w:rPr>
          <w:spacing w:val="-5"/>
          <w:sz w:val="24"/>
        </w:rPr>
        <w:t xml:space="preserve"> </w:t>
      </w:r>
      <w:r>
        <w:rPr>
          <w:sz w:val="24"/>
        </w:rPr>
        <w:t>justice</w:t>
      </w:r>
      <w:r>
        <w:rPr>
          <w:spacing w:val="-4"/>
          <w:sz w:val="24"/>
        </w:rPr>
        <w:t xml:space="preserve"> </w:t>
      </w:r>
      <w:r>
        <w:rPr>
          <w:sz w:val="24"/>
        </w:rPr>
        <w:t>work</w:t>
      </w:r>
      <w:r>
        <w:rPr>
          <w:spacing w:val="-5"/>
          <w:sz w:val="24"/>
        </w:rPr>
        <w:t xml:space="preserve"> </w:t>
      </w:r>
      <w:r>
        <w:rPr>
          <w:sz w:val="24"/>
        </w:rPr>
        <w:t>nationally. Effective,</w:t>
      </w:r>
      <w:r>
        <w:rPr>
          <w:spacing w:val="-6"/>
          <w:sz w:val="24"/>
        </w:rPr>
        <w:t xml:space="preserve"> </w:t>
      </w:r>
      <w:r>
        <w:rPr>
          <w:sz w:val="24"/>
        </w:rPr>
        <w:t>constructive</w:t>
      </w:r>
      <w:r>
        <w:rPr>
          <w:spacing w:val="-4"/>
          <w:sz w:val="24"/>
        </w:rPr>
        <w:t xml:space="preserve"> </w:t>
      </w:r>
      <w:r>
        <w:rPr>
          <w:sz w:val="24"/>
        </w:rPr>
        <w:t>resettlement</w:t>
      </w:r>
      <w:r>
        <w:rPr>
          <w:spacing w:val="-4"/>
          <w:sz w:val="24"/>
        </w:rPr>
        <w:t xml:space="preserve"> </w:t>
      </w:r>
      <w:r>
        <w:rPr>
          <w:sz w:val="24"/>
        </w:rPr>
        <w:t>is</w:t>
      </w:r>
      <w:r>
        <w:rPr>
          <w:spacing w:val="-4"/>
          <w:sz w:val="24"/>
        </w:rPr>
        <w:t xml:space="preserve"> </w:t>
      </w:r>
      <w:r>
        <w:rPr>
          <w:sz w:val="24"/>
        </w:rPr>
        <w:t>a process that enables a shift in a child’s identity, moving them away from crime towards a positive future. Therefore, it is essential that we refocus resettlement practice on shifting a child’s</w:t>
      </w:r>
      <w:r>
        <w:rPr>
          <w:spacing w:val="-6"/>
          <w:sz w:val="24"/>
        </w:rPr>
        <w:t xml:space="preserve"> </w:t>
      </w:r>
      <w:r>
        <w:rPr>
          <w:sz w:val="24"/>
        </w:rPr>
        <w:t>identity</w:t>
      </w:r>
      <w:r>
        <w:rPr>
          <w:spacing w:val="-5"/>
          <w:sz w:val="24"/>
        </w:rPr>
        <w:t xml:space="preserve"> </w:t>
      </w:r>
      <w:r>
        <w:rPr>
          <w:sz w:val="24"/>
        </w:rPr>
        <w:t>from</w:t>
      </w:r>
      <w:r>
        <w:rPr>
          <w:spacing w:val="-4"/>
          <w:sz w:val="24"/>
        </w:rPr>
        <w:t xml:space="preserve"> </w:t>
      </w:r>
      <w:r>
        <w:rPr>
          <w:sz w:val="24"/>
        </w:rPr>
        <w:t>pro-criminal</w:t>
      </w:r>
      <w:r>
        <w:rPr>
          <w:spacing w:val="-6"/>
          <w:sz w:val="24"/>
        </w:rPr>
        <w:t xml:space="preserve"> </w:t>
      </w:r>
      <w:r>
        <w:rPr>
          <w:sz w:val="24"/>
        </w:rPr>
        <w:t>to</w:t>
      </w:r>
      <w:r>
        <w:rPr>
          <w:spacing w:val="-7"/>
          <w:sz w:val="24"/>
        </w:rPr>
        <w:t xml:space="preserve"> </w:t>
      </w:r>
      <w:r>
        <w:rPr>
          <w:sz w:val="24"/>
        </w:rPr>
        <w:t>pro-social.</w:t>
      </w:r>
      <w:r>
        <w:rPr>
          <w:spacing w:val="-7"/>
          <w:sz w:val="24"/>
        </w:rPr>
        <w:t xml:space="preserve"> </w:t>
      </w:r>
      <w:r>
        <w:rPr>
          <w:sz w:val="24"/>
        </w:rPr>
        <w:t>Emphasis</w:t>
      </w:r>
      <w:r>
        <w:rPr>
          <w:spacing w:val="-6"/>
          <w:sz w:val="24"/>
        </w:rPr>
        <w:t xml:space="preserve"> </w:t>
      </w:r>
      <w:r>
        <w:rPr>
          <w:sz w:val="24"/>
        </w:rPr>
        <w:t>should</w:t>
      </w:r>
      <w:r>
        <w:rPr>
          <w:spacing w:val="-7"/>
          <w:sz w:val="24"/>
        </w:rPr>
        <w:t xml:space="preserve"> </w:t>
      </w:r>
      <w:r>
        <w:rPr>
          <w:sz w:val="24"/>
        </w:rPr>
        <w:t>be</w:t>
      </w:r>
      <w:r>
        <w:rPr>
          <w:spacing w:val="-5"/>
          <w:sz w:val="24"/>
        </w:rPr>
        <w:t xml:space="preserve"> </w:t>
      </w:r>
      <w:r>
        <w:rPr>
          <w:sz w:val="24"/>
        </w:rPr>
        <w:t>on</w:t>
      </w:r>
      <w:r>
        <w:rPr>
          <w:spacing w:val="-5"/>
          <w:sz w:val="24"/>
        </w:rPr>
        <w:t xml:space="preserve"> </w:t>
      </w:r>
      <w:r>
        <w:rPr>
          <w:sz w:val="24"/>
        </w:rPr>
        <w:t>developing</w:t>
      </w:r>
      <w:r>
        <w:rPr>
          <w:spacing w:val="-5"/>
          <w:sz w:val="24"/>
        </w:rPr>
        <w:t xml:space="preserve"> </w:t>
      </w:r>
      <w:r>
        <w:rPr>
          <w:sz w:val="24"/>
        </w:rPr>
        <w:t>trust with</w:t>
      </w:r>
      <w:r>
        <w:rPr>
          <w:spacing w:val="-7"/>
          <w:sz w:val="24"/>
        </w:rPr>
        <w:t xml:space="preserve"> </w:t>
      </w:r>
      <w:r>
        <w:rPr>
          <w:sz w:val="24"/>
        </w:rPr>
        <w:t>the child through structural and personal support and in empowering relationships that guide the shift, by understanding the pro-offending narrative and increase agency. Once a child has the feeling of control over actions and their consequences, this can be powerful in terms of future orientated, positive change.</w:t>
      </w:r>
    </w:p>
    <w:p w14:paraId="4CAB339A" w14:textId="77777777" w:rsidR="000A1F37" w:rsidRDefault="000A1F37">
      <w:pPr>
        <w:pStyle w:val="BodyText"/>
        <w:spacing w:before="10"/>
        <w:rPr>
          <w:sz w:val="23"/>
        </w:rPr>
      </w:pPr>
    </w:p>
    <w:p w14:paraId="5EE7789B" w14:textId="77777777" w:rsidR="000A1F37" w:rsidRDefault="003A2F59">
      <w:pPr>
        <w:pStyle w:val="ListParagraph"/>
        <w:numPr>
          <w:ilvl w:val="1"/>
          <w:numId w:val="2"/>
        </w:numPr>
        <w:tabs>
          <w:tab w:val="left" w:pos="1287"/>
        </w:tabs>
        <w:spacing w:before="1"/>
        <w:ind w:right="637"/>
        <w:rPr>
          <w:sz w:val="24"/>
        </w:rPr>
      </w:pPr>
      <w:r>
        <w:rPr>
          <w:sz w:val="24"/>
        </w:rPr>
        <w:t>This</w:t>
      </w:r>
      <w:r>
        <w:rPr>
          <w:spacing w:val="-11"/>
          <w:sz w:val="24"/>
        </w:rPr>
        <w:t xml:space="preserve"> </w:t>
      </w:r>
      <w:proofErr w:type="spellStart"/>
      <w:r>
        <w:rPr>
          <w:sz w:val="24"/>
        </w:rPr>
        <w:t>co-ordinated</w:t>
      </w:r>
      <w:proofErr w:type="spellEnd"/>
      <w:r>
        <w:rPr>
          <w:sz w:val="24"/>
        </w:rPr>
        <w:t>,</w:t>
      </w:r>
      <w:r>
        <w:rPr>
          <w:spacing w:val="-10"/>
          <w:sz w:val="24"/>
        </w:rPr>
        <w:t xml:space="preserve"> </w:t>
      </w:r>
      <w:r>
        <w:rPr>
          <w:sz w:val="24"/>
        </w:rPr>
        <w:t>strength-</w:t>
      </w:r>
      <w:proofErr w:type="gramStart"/>
      <w:r>
        <w:rPr>
          <w:sz w:val="24"/>
        </w:rPr>
        <w:t>based</w:t>
      </w:r>
      <w:proofErr w:type="gramEnd"/>
      <w:r>
        <w:rPr>
          <w:spacing w:val="-9"/>
          <w:sz w:val="24"/>
        </w:rPr>
        <w:t xml:space="preserve"> </w:t>
      </w:r>
      <w:r>
        <w:rPr>
          <w:sz w:val="24"/>
        </w:rPr>
        <w:t>and</w:t>
      </w:r>
      <w:r>
        <w:rPr>
          <w:spacing w:val="-9"/>
          <w:sz w:val="24"/>
        </w:rPr>
        <w:t xml:space="preserve"> </w:t>
      </w:r>
      <w:r>
        <w:rPr>
          <w:sz w:val="24"/>
        </w:rPr>
        <w:t>consistent</w:t>
      </w:r>
      <w:r>
        <w:rPr>
          <w:spacing w:val="-12"/>
          <w:sz w:val="24"/>
        </w:rPr>
        <w:t xml:space="preserve"> </w:t>
      </w:r>
      <w:r>
        <w:rPr>
          <w:sz w:val="24"/>
        </w:rPr>
        <w:t>approach,</w:t>
      </w:r>
      <w:r>
        <w:rPr>
          <w:spacing w:val="-10"/>
          <w:sz w:val="24"/>
        </w:rPr>
        <w:t xml:space="preserve"> </w:t>
      </w:r>
      <w:r>
        <w:rPr>
          <w:sz w:val="24"/>
        </w:rPr>
        <w:t>which</w:t>
      </w:r>
      <w:r>
        <w:rPr>
          <w:spacing w:val="-12"/>
          <w:sz w:val="24"/>
        </w:rPr>
        <w:t xml:space="preserve"> </w:t>
      </w:r>
      <w:r>
        <w:rPr>
          <w:sz w:val="24"/>
        </w:rPr>
        <w:t>incorporates</w:t>
      </w:r>
      <w:r>
        <w:rPr>
          <w:spacing w:val="-10"/>
          <w:sz w:val="24"/>
        </w:rPr>
        <w:t xml:space="preserve"> </w:t>
      </w:r>
      <w:r>
        <w:rPr>
          <w:sz w:val="24"/>
        </w:rPr>
        <w:t>diversity</w:t>
      </w:r>
      <w:r>
        <w:rPr>
          <w:spacing w:val="-12"/>
          <w:sz w:val="24"/>
        </w:rPr>
        <w:t xml:space="preserve"> </w:t>
      </w:r>
      <w:r>
        <w:rPr>
          <w:sz w:val="24"/>
        </w:rPr>
        <w:t>and</w:t>
      </w:r>
      <w:r>
        <w:rPr>
          <w:spacing w:val="-9"/>
          <w:sz w:val="24"/>
        </w:rPr>
        <w:t xml:space="preserve"> </w:t>
      </w:r>
      <w:r>
        <w:rPr>
          <w:sz w:val="24"/>
        </w:rPr>
        <w:t>is inclusive</w:t>
      </w:r>
      <w:r>
        <w:rPr>
          <w:spacing w:val="-14"/>
          <w:sz w:val="24"/>
        </w:rPr>
        <w:t xml:space="preserve"> </w:t>
      </w:r>
      <w:r>
        <w:rPr>
          <w:sz w:val="24"/>
        </w:rPr>
        <w:t>of</w:t>
      </w:r>
      <w:r>
        <w:rPr>
          <w:spacing w:val="-14"/>
          <w:sz w:val="24"/>
        </w:rPr>
        <w:t xml:space="preserve"> </w:t>
      </w:r>
      <w:r>
        <w:rPr>
          <w:sz w:val="24"/>
        </w:rPr>
        <w:t>the</w:t>
      </w:r>
      <w:r>
        <w:rPr>
          <w:spacing w:val="-16"/>
          <w:sz w:val="24"/>
        </w:rPr>
        <w:t xml:space="preserve"> </w:t>
      </w:r>
      <w:r>
        <w:rPr>
          <w:sz w:val="24"/>
        </w:rPr>
        <w:t>child</w:t>
      </w:r>
      <w:r>
        <w:rPr>
          <w:spacing w:val="-16"/>
          <w:sz w:val="24"/>
        </w:rPr>
        <w:t xml:space="preserve"> </w:t>
      </w:r>
      <w:r>
        <w:rPr>
          <w:sz w:val="24"/>
        </w:rPr>
        <w:t>and</w:t>
      </w:r>
      <w:r>
        <w:rPr>
          <w:spacing w:val="-14"/>
          <w:sz w:val="24"/>
        </w:rPr>
        <w:t xml:space="preserve"> </w:t>
      </w:r>
      <w:r>
        <w:rPr>
          <w:sz w:val="24"/>
        </w:rPr>
        <w:t>their</w:t>
      </w:r>
      <w:r>
        <w:rPr>
          <w:spacing w:val="-16"/>
          <w:sz w:val="24"/>
        </w:rPr>
        <w:t xml:space="preserve"> </w:t>
      </w:r>
      <w:r>
        <w:rPr>
          <w:sz w:val="24"/>
        </w:rPr>
        <w:t>family/carers</w:t>
      </w:r>
      <w:r>
        <w:rPr>
          <w:spacing w:val="-12"/>
          <w:sz w:val="24"/>
        </w:rPr>
        <w:t xml:space="preserve"> </w:t>
      </w:r>
      <w:r>
        <w:rPr>
          <w:sz w:val="24"/>
        </w:rPr>
        <w:t>is</w:t>
      </w:r>
      <w:r>
        <w:rPr>
          <w:spacing w:val="-17"/>
          <w:sz w:val="24"/>
        </w:rPr>
        <w:t xml:space="preserve"> </w:t>
      </w:r>
      <w:r>
        <w:rPr>
          <w:sz w:val="24"/>
        </w:rPr>
        <w:t>our</w:t>
      </w:r>
      <w:r>
        <w:rPr>
          <w:spacing w:val="-15"/>
          <w:sz w:val="24"/>
        </w:rPr>
        <w:t xml:space="preserve"> </w:t>
      </w:r>
      <w:r>
        <w:rPr>
          <w:sz w:val="24"/>
        </w:rPr>
        <w:t>vision</w:t>
      </w:r>
      <w:r>
        <w:rPr>
          <w:spacing w:val="-16"/>
          <w:sz w:val="24"/>
        </w:rPr>
        <w:t xml:space="preserve"> </w:t>
      </w:r>
      <w:r>
        <w:rPr>
          <w:sz w:val="24"/>
        </w:rPr>
        <w:t>and</w:t>
      </w:r>
      <w:r>
        <w:rPr>
          <w:spacing w:val="-16"/>
          <w:sz w:val="24"/>
        </w:rPr>
        <w:t xml:space="preserve"> </w:t>
      </w:r>
      <w:r>
        <w:rPr>
          <w:sz w:val="24"/>
        </w:rPr>
        <w:t>can</w:t>
      </w:r>
      <w:r>
        <w:rPr>
          <w:spacing w:val="-16"/>
          <w:sz w:val="24"/>
        </w:rPr>
        <w:t xml:space="preserve"> </w:t>
      </w:r>
      <w:r>
        <w:rPr>
          <w:sz w:val="24"/>
        </w:rPr>
        <w:t>lead</w:t>
      </w:r>
      <w:r>
        <w:rPr>
          <w:spacing w:val="-16"/>
          <w:sz w:val="24"/>
        </w:rPr>
        <w:t xml:space="preserve"> </w:t>
      </w:r>
      <w:r>
        <w:rPr>
          <w:sz w:val="24"/>
        </w:rPr>
        <w:t>to</w:t>
      </w:r>
      <w:r>
        <w:rPr>
          <w:spacing w:val="-16"/>
          <w:sz w:val="24"/>
        </w:rPr>
        <w:t xml:space="preserve"> </w:t>
      </w:r>
      <w:r>
        <w:rPr>
          <w:sz w:val="24"/>
        </w:rPr>
        <w:t>sustainable</w:t>
      </w:r>
      <w:r>
        <w:rPr>
          <w:spacing w:val="-17"/>
          <w:sz w:val="24"/>
        </w:rPr>
        <w:t xml:space="preserve"> </w:t>
      </w:r>
      <w:r>
        <w:rPr>
          <w:sz w:val="24"/>
        </w:rPr>
        <w:t xml:space="preserve">desistance, safer communities and fewer victims. Resettlement should be future focused and be </w:t>
      </w:r>
      <w:proofErr w:type="spellStart"/>
      <w:r>
        <w:rPr>
          <w:sz w:val="24"/>
        </w:rPr>
        <w:t>centred</w:t>
      </w:r>
      <w:proofErr w:type="spellEnd"/>
      <w:r>
        <w:rPr>
          <w:sz w:val="24"/>
        </w:rPr>
        <w:t xml:space="preserve"> around supporting children to achieve their potential and to make positive contributions to </w:t>
      </w:r>
      <w:r>
        <w:rPr>
          <w:spacing w:val="-2"/>
          <w:sz w:val="24"/>
        </w:rPr>
        <w:t>society.</w:t>
      </w:r>
    </w:p>
    <w:p w14:paraId="710AAE18" w14:textId="77777777" w:rsidR="000A1F37" w:rsidRDefault="000A1F37">
      <w:pPr>
        <w:pStyle w:val="BodyText"/>
        <w:rPr>
          <w:sz w:val="37"/>
        </w:rPr>
      </w:pPr>
    </w:p>
    <w:p w14:paraId="41C5BC1D" w14:textId="77777777" w:rsidR="000A1F37" w:rsidRDefault="003A2F59">
      <w:pPr>
        <w:pStyle w:val="Heading1"/>
        <w:numPr>
          <w:ilvl w:val="0"/>
          <w:numId w:val="2"/>
        </w:numPr>
        <w:tabs>
          <w:tab w:val="left" w:pos="1441"/>
        </w:tabs>
        <w:jc w:val="both"/>
        <w:rPr>
          <w:u w:val="none"/>
        </w:rPr>
      </w:pPr>
      <w:bookmarkStart w:id="2" w:name="_bookmark2"/>
      <w:bookmarkEnd w:id="2"/>
      <w:r>
        <w:rPr>
          <w:spacing w:val="-2"/>
        </w:rPr>
        <w:t>Pre-Court</w:t>
      </w:r>
    </w:p>
    <w:p w14:paraId="59CE85DE" w14:textId="77777777" w:rsidR="000A1F37" w:rsidRDefault="003A2F59">
      <w:pPr>
        <w:pStyle w:val="ListParagraph"/>
        <w:numPr>
          <w:ilvl w:val="1"/>
          <w:numId w:val="2"/>
        </w:numPr>
        <w:tabs>
          <w:tab w:val="left" w:pos="1287"/>
        </w:tabs>
        <w:spacing w:before="121"/>
        <w:ind w:right="632"/>
        <w:rPr>
          <w:sz w:val="24"/>
        </w:rPr>
      </w:pPr>
      <w:r>
        <w:rPr>
          <w:sz w:val="24"/>
        </w:rPr>
        <w:t>Prepare parents and children at every stage of the court process, making them fully aware</w:t>
      </w:r>
      <w:r>
        <w:rPr>
          <w:spacing w:val="-17"/>
          <w:sz w:val="24"/>
        </w:rPr>
        <w:t xml:space="preserve"> </w:t>
      </w:r>
      <w:r>
        <w:rPr>
          <w:sz w:val="24"/>
        </w:rPr>
        <w:t>of the</w:t>
      </w:r>
      <w:r>
        <w:rPr>
          <w:spacing w:val="-5"/>
          <w:sz w:val="24"/>
        </w:rPr>
        <w:t xml:space="preserve"> </w:t>
      </w:r>
      <w:r>
        <w:rPr>
          <w:sz w:val="24"/>
        </w:rPr>
        <w:t>possibility</w:t>
      </w:r>
      <w:r>
        <w:rPr>
          <w:spacing w:val="-5"/>
          <w:sz w:val="24"/>
        </w:rPr>
        <w:t xml:space="preserve"> </w:t>
      </w:r>
      <w:r>
        <w:rPr>
          <w:sz w:val="24"/>
        </w:rPr>
        <w:t>of</w:t>
      </w:r>
      <w:r>
        <w:rPr>
          <w:spacing w:val="-5"/>
          <w:sz w:val="24"/>
        </w:rPr>
        <w:t xml:space="preserve"> </w:t>
      </w:r>
      <w:r>
        <w:rPr>
          <w:sz w:val="24"/>
        </w:rPr>
        <w:t>custody</w:t>
      </w:r>
      <w:r>
        <w:rPr>
          <w:spacing w:val="-3"/>
          <w:sz w:val="24"/>
        </w:rPr>
        <w:t xml:space="preserve"> </w:t>
      </w:r>
      <w:r>
        <w:rPr>
          <w:sz w:val="24"/>
        </w:rPr>
        <w:t>where</w:t>
      </w:r>
      <w:r>
        <w:rPr>
          <w:spacing w:val="-3"/>
          <w:sz w:val="24"/>
        </w:rPr>
        <w:t xml:space="preserve"> </w:t>
      </w:r>
      <w:r>
        <w:rPr>
          <w:sz w:val="24"/>
        </w:rPr>
        <w:t>it</w:t>
      </w:r>
      <w:r>
        <w:rPr>
          <w:spacing w:val="-6"/>
          <w:sz w:val="24"/>
        </w:rPr>
        <w:t xml:space="preserve"> </w:t>
      </w:r>
      <w:r>
        <w:rPr>
          <w:sz w:val="24"/>
        </w:rPr>
        <w:t>is</w:t>
      </w:r>
      <w:r>
        <w:rPr>
          <w:spacing w:val="-4"/>
          <w:sz w:val="24"/>
        </w:rPr>
        <w:t xml:space="preserve"> </w:t>
      </w:r>
      <w:r>
        <w:rPr>
          <w:sz w:val="24"/>
        </w:rPr>
        <w:t>an</w:t>
      </w:r>
      <w:r>
        <w:rPr>
          <w:spacing w:val="-5"/>
          <w:sz w:val="24"/>
        </w:rPr>
        <w:t xml:space="preserve"> </w:t>
      </w:r>
      <w:r>
        <w:rPr>
          <w:sz w:val="24"/>
        </w:rPr>
        <w:t>available</w:t>
      </w:r>
      <w:r>
        <w:rPr>
          <w:spacing w:val="-3"/>
          <w:sz w:val="24"/>
        </w:rPr>
        <w:t xml:space="preserve"> </w:t>
      </w:r>
      <w:r>
        <w:rPr>
          <w:sz w:val="24"/>
        </w:rPr>
        <w:t>option</w:t>
      </w:r>
      <w:r>
        <w:rPr>
          <w:spacing w:val="-5"/>
          <w:sz w:val="24"/>
        </w:rPr>
        <w:t xml:space="preserve"> </w:t>
      </w:r>
      <w:r>
        <w:rPr>
          <w:sz w:val="24"/>
        </w:rPr>
        <w:t>and</w:t>
      </w:r>
      <w:r>
        <w:rPr>
          <w:spacing w:val="-5"/>
          <w:sz w:val="24"/>
        </w:rPr>
        <w:t xml:space="preserve"> </w:t>
      </w:r>
      <w:r>
        <w:rPr>
          <w:sz w:val="24"/>
        </w:rPr>
        <w:t>answering</w:t>
      </w:r>
      <w:r>
        <w:rPr>
          <w:spacing w:val="-5"/>
          <w:sz w:val="24"/>
        </w:rPr>
        <w:t xml:space="preserve"> </w:t>
      </w:r>
      <w:r>
        <w:rPr>
          <w:sz w:val="24"/>
        </w:rPr>
        <w:t>any</w:t>
      </w:r>
      <w:r>
        <w:rPr>
          <w:spacing w:val="-6"/>
          <w:sz w:val="24"/>
        </w:rPr>
        <w:t xml:space="preserve"> </w:t>
      </w:r>
      <w:proofErr w:type="gramStart"/>
      <w:r>
        <w:rPr>
          <w:sz w:val="24"/>
        </w:rPr>
        <w:t>questions</w:t>
      </w:r>
      <w:proofErr w:type="gramEnd"/>
      <w:r>
        <w:rPr>
          <w:spacing w:val="-6"/>
          <w:sz w:val="24"/>
        </w:rPr>
        <w:t xml:space="preserve"> </w:t>
      </w:r>
      <w:r>
        <w:rPr>
          <w:sz w:val="24"/>
        </w:rPr>
        <w:t>they</w:t>
      </w:r>
      <w:r>
        <w:rPr>
          <w:spacing w:val="-8"/>
          <w:sz w:val="24"/>
        </w:rPr>
        <w:t xml:space="preserve"> </w:t>
      </w:r>
      <w:r>
        <w:rPr>
          <w:sz w:val="24"/>
        </w:rPr>
        <w:t>may have</w:t>
      </w:r>
      <w:r>
        <w:rPr>
          <w:spacing w:val="-2"/>
          <w:sz w:val="24"/>
        </w:rPr>
        <w:t xml:space="preserve"> </w:t>
      </w:r>
      <w:r>
        <w:rPr>
          <w:sz w:val="24"/>
        </w:rPr>
        <w:t>about this. If custody is very likely, the child should be advised</w:t>
      </w:r>
      <w:r>
        <w:rPr>
          <w:spacing w:val="-1"/>
          <w:sz w:val="24"/>
        </w:rPr>
        <w:t xml:space="preserve"> </w:t>
      </w:r>
      <w:r>
        <w:rPr>
          <w:sz w:val="24"/>
        </w:rPr>
        <w:t>of this and encouraged</w:t>
      </w:r>
      <w:r>
        <w:rPr>
          <w:spacing w:val="-17"/>
          <w:sz w:val="24"/>
        </w:rPr>
        <w:t xml:space="preserve"> </w:t>
      </w:r>
      <w:r>
        <w:rPr>
          <w:sz w:val="24"/>
        </w:rPr>
        <w:t>to prepare a written list of personal numbers and addresses and to pack a bag to take to court with them. This can include cash (£10-20), magazines/books (appropriate), medication if required, photographs and letters, clothing, writing paper and pens.</w:t>
      </w:r>
    </w:p>
    <w:p w14:paraId="62F26D9D" w14:textId="77777777" w:rsidR="000A1F37" w:rsidRDefault="000A1F37">
      <w:pPr>
        <w:pStyle w:val="BodyText"/>
        <w:spacing w:before="10"/>
        <w:rPr>
          <w:sz w:val="23"/>
        </w:rPr>
      </w:pPr>
    </w:p>
    <w:p w14:paraId="09640352" w14:textId="77777777" w:rsidR="000A1F37" w:rsidRDefault="003A2F59">
      <w:pPr>
        <w:pStyle w:val="ListParagraph"/>
        <w:numPr>
          <w:ilvl w:val="1"/>
          <w:numId w:val="2"/>
        </w:numPr>
        <w:tabs>
          <w:tab w:val="left" w:pos="1287"/>
        </w:tabs>
        <w:spacing w:before="1"/>
        <w:ind w:right="634"/>
        <w:rPr>
          <w:sz w:val="24"/>
        </w:rPr>
      </w:pPr>
      <w:r>
        <w:rPr>
          <w:sz w:val="24"/>
        </w:rPr>
        <w:t>If</w:t>
      </w:r>
      <w:r>
        <w:rPr>
          <w:spacing w:val="-9"/>
          <w:sz w:val="24"/>
        </w:rPr>
        <w:t xml:space="preserve"> </w:t>
      </w:r>
      <w:r>
        <w:rPr>
          <w:sz w:val="24"/>
        </w:rPr>
        <w:t>an</w:t>
      </w:r>
      <w:r>
        <w:rPr>
          <w:spacing w:val="-11"/>
          <w:sz w:val="24"/>
        </w:rPr>
        <w:t xml:space="preserve"> </w:t>
      </w:r>
      <w:r>
        <w:rPr>
          <w:sz w:val="24"/>
        </w:rPr>
        <w:t>all-options</w:t>
      </w:r>
      <w:r>
        <w:rPr>
          <w:spacing w:val="-9"/>
          <w:sz w:val="24"/>
        </w:rPr>
        <w:t xml:space="preserve"> </w:t>
      </w:r>
      <w:r>
        <w:rPr>
          <w:sz w:val="24"/>
        </w:rPr>
        <w:t>Pre-Sentence</w:t>
      </w:r>
      <w:r>
        <w:rPr>
          <w:spacing w:val="-8"/>
          <w:sz w:val="24"/>
        </w:rPr>
        <w:t xml:space="preserve"> </w:t>
      </w:r>
      <w:r>
        <w:rPr>
          <w:sz w:val="24"/>
        </w:rPr>
        <w:t>Report</w:t>
      </w:r>
      <w:r>
        <w:rPr>
          <w:spacing w:val="-9"/>
          <w:sz w:val="24"/>
        </w:rPr>
        <w:t xml:space="preserve"> </w:t>
      </w:r>
      <w:r>
        <w:rPr>
          <w:sz w:val="24"/>
        </w:rPr>
        <w:t>(PSR),</w:t>
      </w:r>
      <w:r>
        <w:rPr>
          <w:spacing w:val="-9"/>
          <w:sz w:val="24"/>
        </w:rPr>
        <w:t xml:space="preserve"> </w:t>
      </w:r>
      <w:r>
        <w:rPr>
          <w:sz w:val="24"/>
        </w:rPr>
        <w:t>i.e.</w:t>
      </w:r>
      <w:r>
        <w:rPr>
          <w:spacing w:val="-8"/>
          <w:sz w:val="24"/>
        </w:rPr>
        <w:t xml:space="preserve"> </w:t>
      </w:r>
      <w:r>
        <w:rPr>
          <w:sz w:val="24"/>
        </w:rPr>
        <w:t>to</w:t>
      </w:r>
      <w:r>
        <w:rPr>
          <w:spacing w:val="-8"/>
          <w:sz w:val="24"/>
        </w:rPr>
        <w:t xml:space="preserve"> </w:t>
      </w:r>
      <w:r>
        <w:rPr>
          <w:sz w:val="24"/>
        </w:rPr>
        <w:t>include</w:t>
      </w:r>
      <w:r>
        <w:rPr>
          <w:spacing w:val="-8"/>
          <w:sz w:val="24"/>
        </w:rPr>
        <w:t xml:space="preserve"> </w:t>
      </w:r>
      <w:r>
        <w:rPr>
          <w:sz w:val="24"/>
        </w:rPr>
        <w:t>custody,</w:t>
      </w:r>
      <w:r>
        <w:rPr>
          <w:spacing w:val="-9"/>
          <w:sz w:val="24"/>
        </w:rPr>
        <w:t xml:space="preserve"> </w:t>
      </w:r>
      <w:r>
        <w:rPr>
          <w:sz w:val="24"/>
        </w:rPr>
        <w:t>has</w:t>
      </w:r>
      <w:r>
        <w:rPr>
          <w:spacing w:val="-9"/>
          <w:sz w:val="24"/>
        </w:rPr>
        <w:t xml:space="preserve"> </w:t>
      </w:r>
      <w:r>
        <w:rPr>
          <w:sz w:val="24"/>
        </w:rPr>
        <w:t>been</w:t>
      </w:r>
      <w:r>
        <w:rPr>
          <w:spacing w:val="-11"/>
          <w:sz w:val="24"/>
        </w:rPr>
        <w:t xml:space="preserve"> </w:t>
      </w:r>
      <w:r>
        <w:rPr>
          <w:sz w:val="24"/>
        </w:rPr>
        <w:t>requested</w:t>
      </w:r>
      <w:r>
        <w:rPr>
          <w:spacing w:val="-8"/>
          <w:sz w:val="24"/>
        </w:rPr>
        <w:t xml:space="preserve"> </w:t>
      </w:r>
      <w:r>
        <w:rPr>
          <w:sz w:val="24"/>
        </w:rPr>
        <w:t>by</w:t>
      </w:r>
      <w:r>
        <w:rPr>
          <w:spacing w:val="-12"/>
          <w:sz w:val="24"/>
        </w:rPr>
        <w:t xml:space="preserve"> </w:t>
      </w:r>
      <w:r>
        <w:rPr>
          <w:sz w:val="24"/>
        </w:rPr>
        <w:t xml:space="preserve">the Court, an </w:t>
      </w:r>
      <w:proofErr w:type="spellStart"/>
      <w:r>
        <w:rPr>
          <w:sz w:val="24"/>
        </w:rPr>
        <w:t>AssetPlus</w:t>
      </w:r>
      <w:proofErr w:type="spellEnd"/>
      <w:r>
        <w:rPr>
          <w:sz w:val="24"/>
        </w:rPr>
        <w:t xml:space="preserve"> assessment (on Career Vision) is required to be completed and countersigned, prior to sentencing (at least 24 hours before) and send to the Youth Justice Board. If there are vulnerability issues these should be clearly highlighted on the </w:t>
      </w:r>
      <w:proofErr w:type="spellStart"/>
      <w:r>
        <w:rPr>
          <w:sz w:val="24"/>
        </w:rPr>
        <w:t>AssetPlus</w:t>
      </w:r>
      <w:proofErr w:type="spellEnd"/>
      <w:r>
        <w:rPr>
          <w:sz w:val="24"/>
        </w:rPr>
        <w:t xml:space="preserve"> under</w:t>
      </w:r>
      <w:r>
        <w:rPr>
          <w:spacing w:val="-1"/>
          <w:sz w:val="24"/>
        </w:rPr>
        <w:t xml:space="preserve"> </w:t>
      </w:r>
      <w:r>
        <w:rPr>
          <w:sz w:val="24"/>
        </w:rPr>
        <w:t>Explanations</w:t>
      </w:r>
      <w:r>
        <w:rPr>
          <w:spacing w:val="-3"/>
          <w:sz w:val="24"/>
        </w:rPr>
        <w:t xml:space="preserve"> </w:t>
      </w:r>
      <w:r>
        <w:rPr>
          <w:sz w:val="24"/>
        </w:rPr>
        <w:t>and</w:t>
      </w:r>
      <w:r>
        <w:rPr>
          <w:spacing w:val="-1"/>
          <w:sz w:val="24"/>
        </w:rPr>
        <w:t xml:space="preserve"> </w:t>
      </w:r>
      <w:r>
        <w:rPr>
          <w:sz w:val="24"/>
        </w:rPr>
        <w:t>Conclusions. At</w:t>
      </w:r>
      <w:r>
        <w:rPr>
          <w:spacing w:val="-3"/>
          <w:sz w:val="24"/>
        </w:rPr>
        <w:t xml:space="preserve"> </w:t>
      </w:r>
      <w:r>
        <w:rPr>
          <w:sz w:val="24"/>
        </w:rPr>
        <w:t>this</w:t>
      </w:r>
      <w:r>
        <w:rPr>
          <w:spacing w:val="-6"/>
          <w:sz w:val="24"/>
        </w:rPr>
        <w:t xml:space="preserve"> </w:t>
      </w:r>
      <w:r>
        <w:rPr>
          <w:sz w:val="24"/>
        </w:rPr>
        <w:t>stage</w:t>
      </w:r>
      <w:r>
        <w:rPr>
          <w:spacing w:val="-3"/>
          <w:sz w:val="24"/>
        </w:rPr>
        <w:t xml:space="preserve"> </w:t>
      </w:r>
      <w:r>
        <w:rPr>
          <w:sz w:val="24"/>
        </w:rPr>
        <w:t>you</w:t>
      </w:r>
      <w:r>
        <w:rPr>
          <w:spacing w:val="-1"/>
          <w:sz w:val="24"/>
        </w:rPr>
        <w:t xml:space="preserve"> </w:t>
      </w:r>
      <w:r>
        <w:rPr>
          <w:sz w:val="24"/>
        </w:rPr>
        <w:t>should</w:t>
      </w:r>
      <w:r>
        <w:rPr>
          <w:spacing w:val="-3"/>
          <w:sz w:val="24"/>
        </w:rPr>
        <w:t xml:space="preserve"> </w:t>
      </w:r>
      <w:r>
        <w:rPr>
          <w:sz w:val="24"/>
        </w:rPr>
        <w:t>give</w:t>
      </w:r>
      <w:r>
        <w:rPr>
          <w:spacing w:val="-5"/>
          <w:sz w:val="24"/>
        </w:rPr>
        <w:t xml:space="preserve"> </w:t>
      </w:r>
      <w:r>
        <w:rPr>
          <w:sz w:val="24"/>
        </w:rPr>
        <w:t>some</w:t>
      </w:r>
      <w:r>
        <w:rPr>
          <w:spacing w:val="-3"/>
          <w:sz w:val="24"/>
        </w:rPr>
        <w:t xml:space="preserve"> </w:t>
      </w:r>
      <w:r>
        <w:rPr>
          <w:sz w:val="24"/>
        </w:rPr>
        <w:t>thought</w:t>
      </w:r>
      <w:r>
        <w:rPr>
          <w:spacing w:val="-3"/>
          <w:sz w:val="24"/>
        </w:rPr>
        <w:t xml:space="preserve"> </w:t>
      </w:r>
      <w:r>
        <w:rPr>
          <w:sz w:val="24"/>
        </w:rPr>
        <w:t>to</w:t>
      </w:r>
      <w:r>
        <w:rPr>
          <w:spacing w:val="-3"/>
          <w:sz w:val="24"/>
        </w:rPr>
        <w:t xml:space="preserve"> </w:t>
      </w:r>
      <w:r>
        <w:rPr>
          <w:sz w:val="24"/>
        </w:rPr>
        <w:t>where</w:t>
      </w:r>
      <w:r>
        <w:rPr>
          <w:spacing w:val="-4"/>
          <w:sz w:val="24"/>
        </w:rPr>
        <w:t xml:space="preserve"> </w:t>
      </w:r>
      <w:r>
        <w:rPr>
          <w:sz w:val="24"/>
        </w:rPr>
        <w:t>the young person</w:t>
      </w:r>
      <w:r>
        <w:rPr>
          <w:spacing w:val="-32"/>
          <w:sz w:val="24"/>
        </w:rPr>
        <w:t xml:space="preserve"> </w:t>
      </w:r>
      <w:r>
        <w:rPr>
          <w:sz w:val="24"/>
        </w:rPr>
        <w:t>will be placed if they do receive a custodial sentence (see</w:t>
      </w:r>
      <w:r>
        <w:rPr>
          <w:spacing w:val="-3"/>
          <w:sz w:val="24"/>
        </w:rPr>
        <w:t xml:space="preserve"> </w:t>
      </w:r>
      <w:r>
        <w:rPr>
          <w:sz w:val="24"/>
        </w:rPr>
        <w:t>section 5).</w:t>
      </w:r>
    </w:p>
    <w:p w14:paraId="5CE007C0" w14:textId="77777777" w:rsidR="000A1F37" w:rsidRDefault="000A1F37">
      <w:pPr>
        <w:pStyle w:val="BodyText"/>
        <w:spacing w:before="7"/>
        <w:rPr>
          <w:sz w:val="37"/>
        </w:rPr>
      </w:pPr>
    </w:p>
    <w:p w14:paraId="19963BFA" w14:textId="77777777" w:rsidR="000A1F37" w:rsidRDefault="003A2F59">
      <w:pPr>
        <w:pStyle w:val="Heading1"/>
        <w:numPr>
          <w:ilvl w:val="0"/>
          <w:numId w:val="2"/>
        </w:numPr>
        <w:tabs>
          <w:tab w:val="left" w:pos="1441"/>
        </w:tabs>
        <w:jc w:val="both"/>
        <w:rPr>
          <w:u w:val="none"/>
        </w:rPr>
      </w:pPr>
      <w:bookmarkStart w:id="3" w:name="_bookmark3"/>
      <w:bookmarkEnd w:id="3"/>
      <w:r>
        <w:t>At</w:t>
      </w:r>
      <w:r>
        <w:rPr>
          <w:spacing w:val="-9"/>
        </w:rPr>
        <w:t xml:space="preserve"> </w:t>
      </w:r>
      <w:r>
        <w:t>Court</w:t>
      </w:r>
      <w:r>
        <w:rPr>
          <w:spacing w:val="-2"/>
        </w:rPr>
        <w:t xml:space="preserve"> </w:t>
      </w:r>
      <w:r>
        <w:t>on</w:t>
      </w:r>
      <w:r>
        <w:rPr>
          <w:spacing w:val="-3"/>
        </w:rPr>
        <w:t xml:space="preserve"> </w:t>
      </w:r>
      <w:r>
        <w:t>the</w:t>
      </w:r>
      <w:r>
        <w:rPr>
          <w:spacing w:val="-3"/>
        </w:rPr>
        <w:t xml:space="preserve"> </w:t>
      </w:r>
      <w:r>
        <w:t>Day</w:t>
      </w:r>
      <w:r>
        <w:rPr>
          <w:spacing w:val="-3"/>
        </w:rPr>
        <w:t xml:space="preserve"> </w:t>
      </w:r>
      <w:r>
        <w:t>of</w:t>
      </w:r>
      <w:r>
        <w:rPr>
          <w:spacing w:val="-4"/>
        </w:rPr>
        <w:t xml:space="preserve"> </w:t>
      </w:r>
      <w:r>
        <w:rPr>
          <w:spacing w:val="-2"/>
        </w:rPr>
        <w:t>Sentence</w:t>
      </w:r>
    </w:p>
    <w:p w14:paraId="33879686" w14:textId="77777777" w:rsidR="000A1F37" w:rsidRDefault="003A2F59">
      <w:pPr>
        <w:pStyle w:val="ListParagraph"/>
        <w:numPr>
          <w:ilvl w:val="1"/>
          <w:numId w:val="2"/>
        </w:numPr>
        <w:tabs>
          <w:tab w:val="left" w:pos="1287"/>
        </w:tabs>
        <w:spacing w:before="121"/>
        <w:ind w:right="634"/>
        <w:rPr>
          <w:sz w:val="24"/>
        </w:rPr>
      </w:pPr>
      <w:r>
        <w:rPr>
          <w:sz w:val="24"/>
        </w:rPr>
        <w:t xml:space="preserve">If a child is appearing in a court open to the press and </w:t>
      </w:r>
      <w:proofErr w:type="gramStart"/>
      <w:r>
        <w:rPr>
          <w:sz w:val="24"/>
        </w:rPr>
        <w:t>public</w:t>
      </w:r>
      <w:proofErr w:type="gramEnd"/>
      <w:r>
        <w:rPr>
          <w:sz w:val="24"/>
        </w:rPr>
        <w:t xml:space="preserve"> then ensure that the section</w:t>
      </w:r>
      <w:r>
        <w:rPr>
          <w:spacing w:val="-17"/>
          <w:sz w:val="24"/>
        </w:rPr>
        <w:t xml:space="preserve"> </w:t>
      </w:r>
      <w:r>
        <w:rPr>
          <w:sz w:val="24"/>
        </w:rPr>
        <w:t>45 (Youth Justice and Criminal Evidence Act 1999) reporting restrictions are declared. This may be challenged especially in high profile cases (mainly in Crown Court) e.g. by the media, as it may</w:t>
      </w:r>
      <w:r>
        <w:rPr>
          <w:spacing w:val="-2"/>
          <w:sz w:val="24"/>
        </w:rPr>
        <w:t xml:space="preserve"> </w:t>
      </w:r>
      <w:r>
        <w:rPr>
          <w:sz w:val="24"/>
        </w:rPr>
        <w:t>be</w:t>
      </w:r>
      <w:r>
        <w:rPr>
          <w:spacing w:val="-2"/>
          <w:sz w:val="24"/>
        </w:rPr>
        <w:t xml:space="preserve"> </w:t>
      </w:r>
      <w:r>
        <w:rPr>
          <w:sz w:val="24"/>
        </w:rPr>
        <w:t>deemed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public</w:t>
      </w:r>
      <w:r>
        <w:rPr>
          <w:spacing w:val="-2"/>
          <w:sz w:val="24"/>
        </w:rPr>
        <w:t xml:space="preserve"> </w:t>
      </w:r>
      <w:r>
        <w:rPr>
          <w:sz w:val="24"/>
        </w:rPr>
        <w:t>interest. TYS/YOS</w:t>
      </w:r>
      <w:r>
        <w:rPr>
          <w:spacing w:val="-1"/>
          <w:sz w:val="24"/>
        </w:rPr>
        <w:t xml:space="preserve"> </w:t>
      </w:r>
      <w:r>
        <w:rPr>
          <w:sz w:val="24"/>
        </w:rPr>
        <w:t>are</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respond</w:t>
      </w:r>
      <w:r>
        <w:rPr>
          <w:spacing w:val="-2"/>
          <w:sz w:val="24"/>
        </w:rPr>
        <w:t xml:space="preserve"> </w:t>
      </w:r>
      <w:r>
        <w:rPr>
          <w:sz w:val="24"/>
        </w:rPr>
        <w:t>to</w:t>
      </w:r>
      <w:r>
        <w:rPr>
          <w:spacing w:val="-2"/>
          <w:sz w:val="24"/>
        </w:rPr>
        <w:t xml:space="preserve"> </w:t>
      </w:r>
      <w:r>
        <w:rPr>
          <w:sz w:val="24"/>
        </w:rPr>
        <w:t>this.</w:t>
      </w:r>
      <w:r>
        <w:rPr>
          <w:spacing w:val="-3"/>
          <w:sz w:val="24"/>
        </w:rPr>
        <w:t xml:space="preserve"> </w:t>
      </w:r>
      <w:r>
        <w:rPr>
          <w:sz w:val="24"/>
        </w:rPr>
        <w:t>Consideration needs to be made about the impact that this could have on the rehabilitation of the child and their family. Discuss with the</w:t>
      </w:r>
      <w:r>
        <w:rPr>
          <w:spacing w:val="-5"/>
          <w:sz w:val="24"/>
        </w:rPr>
        <w:t xml:space="preserve"> </w:t>
      </w:r>
      <w:r>
        <w:rPr>
          <w:sz w:val="24"/>
        </w:rPr>
        <w:t xml:space="preserve">clerk or </w:t>
      </w:r>
      <w:proofErr w:type="spellStart"/>
      <w:r>
        <w:rPr>
          <w:sz w:val="24"/>
        </w:rPr>
        <w:t>defence</w:t>
      </w:r>
      <w:proofErr w:type="spellEnd"/>
      <w:r>
        <w:rPr>
          <w:sz w:val="24"/>
        </w:rPr>
        <w:t xml:space="preserve"> solicitor.</w:t>
      </w:r>
    </w:p>
    <w:p w14:paraId="73A66F10" w14:textId="77777777" w:rsidR="000A1F37" w:rsidRDefault="000A1F37">
      <w:pPr>
        <w:jc w:val="both"/>
        <w:rPr>
          <w:sz w:val="24"/>
        </w:rPr>
        <w:sectPr w:rsidR="000A1F37">
          <w:pgSz w:w="11920" w:h="16850"/>
          <w:pgMar w:top="2360" w:right="0" w:bottom="800" w:left="0" w:header="0" w:footer="606" w:gutter="0"/>
          <w:cols w:space="720"/>
        </w:sectPr>
      </w:pPr>
    </w:p>
    <w:p w14:paraId="52FFB797" w14:textId="77777777" w:rsidR="000A1F37" w:rsidRDefault="000A1F37">
      <w:pPr>
        <w:pStyle w:val="BodyText"/>
        <w:rPr>
          <w:sz w:val="20"/>
        </w:rPr>
      </w:pPr>
    </w:p>
    <w:p w14:paraId="37330295" w14:textId="77777777" w:rsidR="000A1F37" w:rsidRDefault="000A1F37">
      <w:pPr>
        <w:pStyle w:val="BodyText"/>
        <w:spacing w:before="5"/>
        <w:rPr>
          <w:sz w:val="27"/>
        </w:rPr>
      </w:pPr>
    </w:p>
    <w:p w14:paraId="3AF6E918" w14:textId="77777777" w:rsidR="000A1F37" w:rsidRDefault="003A2F59">
      <w:pPr>
        <w:pStyle w:val="ListParagraph"/>
        <w:numPr>
          <w:ilvl w:val="1"/>
          <w:numId w:val="2"/>
        </w:numPr>
        <w:tabs>
          <w:tab w:val="left" w:pos="1287"/>
        </w:tabs>
        <w:spacing w:before="100"/>
        <w:ind w:right="633"/>
        <w:rPr>
          <w:sz w:val="24"/>
        </w:rPr>
      </w:pPr>
      <w:r>
        <w:rPr>
          <w:sz w:val="24"/>
        </w:rPr>
        <w:t>Explain</w:t>
      </w:r>
      <w:r>
        <w:rPr>
          <w:spacing w:val="-15"/>
          <w:sz w:val="24"/>
        </w:rPr>
        <w:t xml:space="preserve"> </w:t>
      </w:r>
      <w:r>
        <w:rPr>
          <w:sz w:val="24"/>
        </w:rPr>
        <w:t>to the child and parent(s)/carer(s) that if a custodial sentence is made, the child</w:t>
      </w:r>
      <w:r>
        <w:rPr>
          <w:spacing w:val="-17"/>
          <w:sz w:val="24"/>
        </w:rPr>
        <w:t xml:space="preserve"> </w:t>
      </w:r>
      <w:r>
        <w:rPr>
          <w:sz w:val="24"/>
        </w:rPr>
        <w:t>will</w:t>
      </w:r>
      <w:r>
        <w:rPr>
          <w:spacing w:val="-1"/>
          <w:sz w:val="24"/>
        </w:rPr>
        <w:t xml:space="preserve"> </w:t>
      </w:r>
      <w:r>
        <w:rPr>
          <w:sz w:val="24"/>
        </w:rPr>
        <w:t>be taken straight to the cells and will not be able to speak with parents before leaving the</w:t>
      </w:r>
      <w:r>
        <w:rPr>
          <w:spacing w:val="-17"/>
          <w:sz w:val="24"/>
        </w:rPr>
        <w:t xml:space="preserve"> </w:t>
      </w:r>
      <w:r>
        <w:rPr>
          <w:sz w:val="24"/>
        </w:rPr>
        <w:t>court. They</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prepared</w:t>
      </w:r>
      <w:r>
        <w:rPr>
          <w:spacing w:val="-2"/>
          <w:sz w:val="24"/>
        </w:rPr>
        <w:t xml:space="preserve"> </w:t>
      </w:r>
      <w:r>
        <w:rPr>
          <w:sz w:val="24"/>
        </w:rPr>
        <w:t>for</w:t>
      </w:r>
      <w:r>
        <w:rPr>
          <w:spacing w:val="-4"/>
          <w:sz w:val="24"/>
        </w:rPr>
        <w:t xml:space="preserve"> </w:t>
      </w:r>
      <w:r>
        <w:rPr>
          <w:sz w:val="24"/>
        </w:rPr>
        <w:t>this</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can</w:t>
      </w:r>
      <w:r>
        <w:rPr>
          <w:spacing w:val="-3"/>
          <w:sz w:val="24"/>
        </w:rPr>
        <w:t xml:space="preserve"> </w:t>
      </w:r>
      <w:r>
        <w:rPr>
          <w:sz w:val="24"/>
        </w:rPr>
        <w:t>say</w:t>
      </w:r>
      <w:r>
        <w:rPr>
          <w:spacing w:val="-3"/>
          <w:sz w:val="24"/>
        </w:rPr>
        <w:t xml:space="preserve"> </w:t>
      </w:r>
      <w:r>
        <w:rPr>
          <w:sz w:val="24"/>
        </w:rPr>
        <w:t>their</w:t>
      </w:r>
      <w:r>
        <w:rPr>
          <w:spacing w:val="-5"/>
          <w:sz w:val="24"/>
        </w:rPr>
        <w:t xml:space="preserve"> </w:t>
      </w:r>
      <w:r>
        <w:rPr>
          <w:sz w:val="24"/>
        </w:rPr>
        <w:t>goodbyes</w:t>
      </w:r>
      <w:r>
        <w:rPr>
          <w:spacing w:val="-3"/>
          <w:sz w:val="24"/>
        </w:rPr>
        <w:t xml:space="preserve"> </w:t>
      </w:r>
      <w:r>
        <w:rPr>
          <w:sz w:val="24"/>
        </w:rPr>
        <w:t>before they</w:t>
      </w:r>
      <w:r>
        <w:rPr>
          <w:spacing w:val="-3"/>
          <w:sz w:val="24"/>
        </w:rPr>
        <w:t xml:space="preserve"> </w:t>
      </w:r>
      <w:r>
        <w:rPr>
          <w:sz w:val="24"/>
        </w:rPr>
        <w:t>are</w:t>
      </w:r>
      <w:r>
        <w:rPr>
          <w:spacing w:val="-3"/>
          <w:sz w:val="24"/>
        </w:rPr>
        <w:t xml:space="preserve"> </w:t>
      </w:r>
      <w:r>
        <w:rPr>
          <w:sz w:val="24"/>
        </w:rPr>
        <w:t>placed</w:t>
      </w:r>
      <w:r>
        <w:rPr>
          <w:spacing w:val="-3"/>
          <w:sz w:val="24"/>
        </w:rPr>
        <w:t xml:space="preserve"> </w:t>
      </w:r>
      <w:r>
        <w:rPr>
          <w:sz w:val="24"/>
        </w:rPr>
        <w:t xml:space="preserve">in the secure dock (if available). It is rarely possible to give them anything in the court cells after sentence. Mobile phones for example will be stored by the secure estate until the child is </w:t>
      </w:r>
      <w:r>
        <w:rPr>
          <w:spacing w:val="-2"/>
          <w:sz w:val="24"/>
        </w:rPr>
        <w:t>released.</w:t>
      </w:r>
    </w:p>
    <w:p w14:paraId="2D5904D4" w14:textId="77777777" w:rsidR="000A1F37" w:rsidRDefault="000A1F37">
      <w:pPr>
        <w:pStyle w:val="BodyText"/>
        <w:spacing w:before="11"/>
        <w:rPr>
          <w:sz w:val="23"/>
        </w:rPr>
      </w:pPr>
    </w:p>
    <w:p w14:paraId="4B1AFAF4" w14:textId="77777777" w:rsidR="000A1F37" w:rsidRDefault="003A2F59">
      <w:pPr>
        <w:pStyle w:val="ListParagraph"/>
        <w:numPr>
          <w:ilvl w:val="1"/>
          <w:numId w:val="2"/>
        </w:numPr>
        <w:tabs>
          <w:tab w:val="left" w:pos="1287"/>
        </w:tabs>
        <w:ind w:right="638"/>
        <w:rPr>
          <w:sz w:val="24"/>
        </w:rPr>
      </w:pPr>
      <w:r>
        <w:rPr>
          <w:sz w:val="24"/>
        </w:rPr>
        <w:t>After</w:t>
      </w:r>
      <w:r>
        <w:rPr>
          <w:spacing w:val="-8"/>
          <w:sz w:val="24"/>
        </w:rPr>
        <w:t xml:space="preserve"> </w:t>
      </w:r>
      <w:r>
        <w:rPr>
          <w:sz w:val="24"/>
        </w:rPr>
        <w:t>sentence</w:t>
      </w:r>
      <w:r>
        <w:rPr>
          <w:spacing w:val="-9"/>
          <w:sz w:val="24"/>
        </w:rPr>
        <w:t xml:space="preserve"> </w:t>
      </w:r>
      <w:r>
        <w:rPr>
          <w:sz w:val="24"/>
        </w:rPr>
        <w:t>inform</w:t>
      </w:r>
      <w:r>
        <w:rPr>
          <w:spacing w:val="-6"/>
          <w:sz w:val="24"/>
        </w:rPr>
        <w:t xml:space="preserve"> </w:t>
      </w:r>
      <w:r>
        <w:rPr>
          <w:sz w:val="24"/>
        </w:rPr>
        <w:t>the</w:t>
      </w:r>
      <w:r>
        <w:rPr>
          <w:spacing w:val="-7"/>
          <w:sz w:val="24"/>
        </w:rPr>
        <w:t xml:space="preserve"> </w:t>
      </w:r>
      <w:r>
        <w:rPr>
          <w:sz w:val="24"/>
        </w:rPr>
        <w:t>parents</w:t>
      </w:r>
      <w:r>
        <w:rPr>
          <w:spacing w:val="-7"/>
          <w:sz w:val="24"/>
        </w:rPr>
        <w:t xml:space="preserve"> </w:t>
      </w:r>
      <w:r>
        <w:rPr>
          <w:sz w:val="24"/>
        </w:rPr>
        <w:t>that</w:t>
      </w:r>
      <w:r>
        <w:rPr>
          <w:spacing w:val="-7"/>
          <w:sz w:val="24"/>
        </w:rPr>
        <w:t xml:space="preserve"> </w:t>
      </w:r>
      <w:r>
        <w:rPr>
          <w:sz w:val="24"/>
        </w:rPr>
        <w:t>it</w:t>
      </w:r>
      <w:r>
        <w:rPr>
          <w:spacing w:val="-9"/>
          <w:sz w:val="24"/>
        </w:rPr>
        <w:t xml:space="preserve"> </w:t>
      </w:r>
      <w:r>
        <w:rPr>
          <w:sz w:val="24"/>
        </w:rPr>
        <w:t>may</w:t>
      </w:r>
      <w:r>
        <w:rPr>
          <w:spacing w:val="-8"/>
          <w:sz w:val="24"/>
        </w:rPr>
        <w:t xml:space="preserve"> </w:t>
      </w:r>
      <w:r>
        <w:rPr>
          <w:sz w:val="24"/>
        </w:rPr>
        <w:t>take</w:t>
      </w:r>
      <w:r>
        <w:rPr>
          <w:spacing w:val="-7"/>
          <w:sz w:val="24"/>
        </w:rPr>
        <w:t xml:space="preserve"> </w:t>
      </w:r>
      <w:r>
        <w:rPr>
          <w:sz w:val="24"/>
        </w:rPr>
        <w:t>some</w:t>
      </w:r>
      <w:r>
        <w:rPr>
          <w:spacing w:val="-7"/>
          <w:sz w:val="24"/>
        </w:rPr>
        <w:t xml:space="preserve"> </w:t>
      </w:r>
      <w:r>
        <w:rPr>
          <w:sz w:val="24"/>
        </w:rPr>
        <w:t>time</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placement</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agreed</w:t>
      </w:r>
      <w:r>
        <w:rPr>
          <w:spacing w:val="-9"/>
          <w:sz w:val="24"/>
        </w:rPr>
        <w:t xml:space="preserve"> </w:t>
      </w:r>
      <w:r>
        <w:rPr>
          <w:sz w:val="24"/>
        </w:rPr>
        <w:t>by the</w:t>
      </w:r>
      <w:r>
        <w:rPr>
          <w:spacing w:val="-1"/>
          <w:sz w:val="24"/>
        </w:rPr>
        <w:t xml:space="preserve"> </w:t>
      </w:r>
      <w:r>
        <w:rPr>
          <w:sz w:val="24"/>
        </w:rPr>
        <w:t>YJB.</w:t>
      </w:r>
      <w:r>
        <w:rPr>
          <w:spacing w:val="-1"/>
          <w:sz w:val="24"/>
        </w:rPr>
        <w:t xml:space="preserve"> </w:t>
      </w:r>
      <w:r>
        <w:rPr>
          <w:sz w:val="24"/>
        </w:rPr>
        <w:t>It is</w:t>
      </w:r>
      <w:r>
        <w:rPr>
          <w:spacing w:val="-2"/>
          <w:sz w:val="24"/>
        </w:rPr>
        <w:t xml:space="preserve"> </w:t>
      </w:r>
      <w:r>
        <w:rPr>
          <w:sz w:val="24"/>
        </w:rPr>
        <w:t>therefore</w:t>
      </w:r>
      <w:r>
        <w:rPr>
          <w:spacing w:val="-4"/>
          <w:sz w:val="24"/>
        </w:rPr>
        <w:t xml:space="preserve"> </w:t>
      </w:r>
      <w:r>
        <w:rPr>
          <w:sz w:val="24"/>
        </w:rPr>
        <w:t>advisable</w:t>
      </w:r>
      <w:r>
        <w:rPr>
          <w:spacing w:val="-1"/>
          <w:sz w:val="24"/>
        </w:rPr>
        <w:t xml:space="preserve"> </w:t>
      </w:r>
      <w:r>
        <w:rPr>
          <w:sz w:val="24"/>
        </w:rPr>
        <w:t>to take</w:t>
      </w:r>
      <w:r>
        <w:rPr>
          <w:spacing w:val="-1"/>
          <w:sz w:val="24"/>
        </w:rPr>
        <w:t xml:space="preserve"> </w:t>
      </w:r>
      <w:r>
        <w:rPr>
          <w:sz w:val="24"/>
        </w:rPr>
        <w:t>a note of</w:t>
      </w:r>
      <w:r>
        <w:rPr>
          <w:spacing w:val="-1"/>
          <w:sz w:val="24"/>
        </w:rPr>
        <w:t xml:space="preserve"> </w:t>
      </w:r>
      <w:r>
        <w:rPr>
          <w:sz w:val="24"/>
        </w:rPr>
        <w:t>the</w:t>
      </w:r>
      <w:r>
        <w:rPr>
          <w:spacing w:val="-1"/>
          <w:sz w:val="24"/>
        </w:rPr>
        <w:t xml:space="preserve"> </w:t>
      </w:r>
      <w:r>
        <w:rPr>
          <w:sz w:val="24"/>
        </w:rPr>
        <w:t>parents contact numbers to phone</w:t>
      </w:r>
      <w:r>
        <w:rPr>
          <w:spacing w:val="-1"/>
          <w:sz w:val="24"/>
        </w:rPr>
        <w:t xml:space="preserve"> </w:t>
      </w:r>
      <w:r>
        <w:rPr>
          <w:sz w:val="24"/>
        </w:rPr>
        <w:t>them later. Parents/carers must be contacted and informed of the custody placement and location within twenty-four hours, although the earliest opportunity is good practice.</w:t>
      </w:r>
    </w:p>
    <w:p w14:paraId="651A367C" w14:textId="77777777" w:rsidR="000A1F37" w:rsidRDefault="000A1F37">
      <w:pPr>
        <w:pStyle w:val="BodyText"/>
        <w:spacing w:before="10"/>
        <w:rPr>
          <w:sz w:val="23"/>
        </w:rPr>
      </w:pPr>
    </w:p>
    <w:p w14:paraId="39A916B4" w14:textId="77777777" w:rsidR="000A1F37" w:rsidRDefault="003A2F59">
      <w:pPr>
        <w:pStyle w:val="ListParagraph"/>
        <w:numPr>
          <w:ilvl w:val="1"/>
          <w:numId w:val="2"/>
        </w:numPr>
        <w:tabs>
          <w:tab w:val="left" w:pos="1287"/>
        </w:tabs>
        <w:spacing w:before="1"/>
        <w:ind w:right="637"/>
        <w:rPr>
          <w:sz w:val="24"/>
        </w:rPr>
      </w:pPr>
      <w:r>
        <w:rPr>
          <w:b/>
          <w:sz w:val="24"/>
        </w:rPr>
        <w:t>Cell</w:t>
      </w:r>
      <w:r>
        <w:rPr>
          <w:b/>
          <w:spacing w:val="-2"/>
          <w:sz w:val="24"/>
        </w:rPr>
        <w:t xml:space="preserve"> </w:t>
      </w:r>
      <w:r>
        <w:rPr>
          <w:b/>
          <w:sz w:val="24"/>
        </w:rPr>
        <w:t>interview:</w:t>
      </w:r>
      <w:r>
        <w:rPr>
          <w:b/>
          <w:spacing w:val="-1"/>
          <w:sz w:val="24"/>
        </w:rPr>
        <w:t xml:space="preserve"> </w:t>
      </w:r>
      <w:r>
        <w:rPr>
          <w:sz w:val="24"/>
        </w:rPr>
        <w:t>The Court</w:t>
      </w:r>
      <w:r>
        <w:rPr>
          <w:spacing w:val="-2"/>
          <w:sz w:val="24"/>
        </w:rPr>
        <w:t xml:space="preserve"> </w:t>
      </w:r>
      <w:r>
        <w:rPr>
          <w:sz w:val="24"/>
        </w:rPr>
        <w:t>&amp;</w:t>
      </w:r>
      <w:r>
        <w:rPr>
          <w:spacing w:val="-2"/>
          <w:sz w:val="24"/>
        </w:rPr>
        <w:t xml:space="preserve"> </w:t>
      </w:r>
      <w:r>
        <w:rPr>
          <w:sz w:val="24"/>
        </w:rPr>
        <w:t>Bail</w:t>
      </w:r>
      <w:r>
        <w:rPr>
          <w:spacing w:val="-3"/>
          <w:sz w:val="24"/>
        </w:rPr>
        <w:t xml:space="preserve"> </w:t>
      </w:r>
      <w:r>
        <w:rPr>
          <w:sz w:val="24"/>
        </w:rPr>
        <w:t>Officer</w:t>
      </w:r>
      <w:r>
        <w:rPr>
          <w:spacing w:val="-3"/>
          <w:sz w:val="24"/>
        </w:rPr>
        <w:t xml:space="preserve"> </w:t>
      </w:r>
      <w:r>
        <w:rPr>
          <w:sz w:val="24"/>
        </w:rPr>
        <w:t>(CO) must</w:t>
      </w:r>
      <w:r>
        <w:rPr>
          <w:spacing w:val="-2"/>
          <w:sz w:val="24"/>
        </w:rPr>
        <w:t xml:space="preserve"> </w:t>
      </w:r>
      <w:r>
        <w:rPr>
          <w:sz w:val="24"/>
        </w:rPr>
        <w:t>conduct</w:t>
      </w:r>
      <w:r>
        <w:rPr>
          <w:spacing w:val="-2"/>
          <w:sz w:val="24"/>
        </w:rPr>
        <w:t xml:space="preserve"> </w:t>
      </w:r>
      <w:r>
        <w:rPr>
          <w:sz w:val="24"/>
        </w:rPr>
        <w:t>a</w:t>
      </w:r>
      <w:r>
        <w:rPr>
          <w:spacing w:val="-2"/>
          <w:sz w:val="24"/>
        </w:rPr>
        <w:t xml:space="preserve"> </w:t>
      </w:r>
      <w:r>
        <w:rPr>
          <w:sz w:val="24"/>
        </w:rPr>
        <w:t>post</w:t>
      </w:r>
      <w:r>
        <w:rPr>
          <w:spacing w:val="-4"/>
          <w:sz w:val="24"/>
        </w:rPr>
        <w:t xml:space="preserve"> </w:t>
      </w:r>
      <w:r>
        <w:rPr>
          <w:sz w:val="24"/>
        </w:rPr>
        <w:t>sentence</w:t>
      </w:r>
      <w:r>
        <w:rPr>
          <w:spacing w:val="-2"/>
          <w:sz w:val="24"/>
        </w:rPr>
        <w:t xml:space="preserve"> </w:t>
      </w:r>
      <w:r>
        <w:rPr>
          <w:sz w:val="24"/>
        </w:rPr>
        <w:t>interview</w:t>
      </w:r>
      <w:r>
        <w:rPr>
          <w:spacing w:val="-3"/>
          <w:sz w:val="24"/>
        </w:rPr>
        <w:t xml:space="preserve"> </w:t>
      </w:r>
      <w:r>
        <w:rPr>
          <w:sz w:val="24"/>
        </w:rPr>
        <w:t>with</w:t>
      </w:r>
      <w:r>
        <w:rPr>
          <w:spacing w:val="-1"/>
          <w:sz w:val="24"/>
        </w:rPr>
        <w:t xml:space="preserve"> </w:t>
      </w:r>
      <w:r>
        <w:rPr>
          <w:sz w:val="24"/>
        </w:rPr>
        <w:t>the young</w:t>
      </w:r>
      <w:r>
        <w:rPr>
          <w:spacing w:val="-17"/>
          <w:sz w:val="24"/>
        </w:rPr>
        <w:t xml:space="preserve"> </w:t>
      </w:r>
      <w:r>
        <w:rPr>
          <w:sz w:val="24"/>
        </w:rPr>
        <w:t>person</w:t>
      </w:r>
      <w:r>
        <w:rPr>
          <w:spacing w:val="-17"/>
          <w:sz w:val="24"/>
        </w:rPr>
        <w:t xml:space="preserve"> </w:t>
      </w:r>
      <w:r>
        <w:rPr>
          <w:sz w:val="24"/>
        </w:rPr>
        <w:t>in</w:t>
      </w:r>
      <w:r>
        <w:rPr>
          <w:spacing w:val="-16"/>
          <w:sz w:val="24"/>
        </w:rPr>
        <w:t xml:space="preserve"> </w:t>
      </w:r>
      <w:r>
        <w:rPr>
          <w:sz w:val="24"/>
        </w:rPr>
        <w:t>the</w:t>
      </w:r>
      <w:r>
        <w:rPr>
          <w:spacing w:val="-17"/>
          <w:sz w:val="24"/>
        </w:rPr>
        <w:t xml:space="preserve"> </w:t>
      </w:r>
      <w:r>
        <w:rPr>
          <w:sz w:val="24"/>
        </w:rPr>
        <w:t>cells</w:t>
      </w:r>
      <w:r>
        <w:rPr>
          <w:spacing w:val="-17"/>
          <w:sz w:val="24"/>
        </w:rPr>
        <w:t xml:space="preserve"> </w:t>
      </w:r>
      <w:r>
        <w:rPr>
          <w:sz w:val="24"/>
        </w:rPr>
        <w:t>and</w:t>
      </w:r>
      <w:r>
        <w:rPr>
          <w:spacing w:val="-17"/>
          <w:sz w:val="24"/>
        </w:rPr>
        <w:t xml:space="preserve"> </w:t>
      </w:r>
      <w:r>
        <w:rPr>
          <w:sz w:val="24"/>
        </w:rPr>
        <w:t>complete</w:t>
      </w:r>
      <w:r>
        <w:rPr>
          <w:spacing w:val="-16"/>
          <w:sz w:val="24"/>
        </w:rPr>
        <w:t xml:space="preserve"> </w:t>
      </w:r>
      <w:r>
        <w:rPr>
          <w:sz w:val="24"/>
        </w:rPr>
        <w:t>the</w:t>
      </w:r>
      <w:r>
        <w:rPr>
          <w:spacing w:val="-17"/>
          <w:sz w:val="24"/>
        </w:rPr>
        <w:t xml:space="preserve"> </w:t>
      </w:r>
      <w:proofErr w:type="spellStart"/>
      <w:r>
        <w:rPr>
          <w:sz w:val="24"/>
        </w:rPr>
        <w:t>AssetPlus</w:t>
      </w:r>
      <w:proofErr w:type="spellEnd"/>
      <w:r>
        <w:rPr>
          <w:spacing w:val="-17"/>
          <w:sz w:val="24"/>
        </w:rPr>
        <w:t xml:space="preserve"> </w:t>
      </w:r>
      <w:r>
        <w:rPr>
          <w:sz w:val="24"/>
        </w:rPr>
        <w:t>post</w:t>
      </w:r>
      <w:r>
        <w:rPr>
          <w:spacing w:val="-16"/>
          <w:sz w:val="24"/>
        </w:rPr>
        <w:t xml:space="preserve"> </w:t>
      </w:r>
      <w:r>
        <w:rPr>
          <w:sz w:val="24"/>
        </w:rPr>
        <w:t>court</w:t>
      </w:r>
      <w:r>
        <w:rPr>
          <w:spacing w:val="-17"/>
          <w:sz w:val="24"/>
        </w:rPr>
        <w:t xml:space="preserve"> </w:t>
      </w:r>
      <w:r>
        <w:rPr>
          <w:sz w:val="24"/>
        </w:rPr>
        <w:t>report</w:t>
      </w:r>
      <w:r>
        <w:rPr>
          <w:spacing w:val="-17"/>
          <w:sz w:val="24"/>
        </w:rPr>
        <w:t xml:space="preserve"> </w:t>
      </w:r>
      <w:r>
        <w:rPr>
          <w:sz w:val="24"/>
        </w:rPr>
        <w:t>(PCR)</w:t>
      </w:r>
      <w:r>
        <w:rPr>
          <w:spacing w:val="-16"/>
          <w:sz w:val="24"/>
        </w:rPr>
        <w:t xml:space="preserve"> </w:t>
      </w:r>
      <w:r>
        <w:rPr>
          <w:sz w:val="24"/>
        </w:rPr>
        <w:t>prior</w:t>
      </w:r>
      <w:r>
        <w:rPr>
          <w:spacing w:val="-17"/>
          <w:sz w:val="24"/>
        </w:rPr>
        <w:t xml:space="preserve"> </w:t>
      </w:r>
      <w:r>
        <w:rPr>
          <w:sz w:val="24"/>
        </w:rPr>
        <w:t>to</w:t>
      </w:r>
      <w:r>
        <w:rPr>
          <w:spacing w:val="-17"/>
          <w:sz w:val="24"/>
        </w:rPr>
        <w:t xml:space="preserve"> </w:t>
      </w:r>
      <w:r>
        <w:rPr>
          <w:sz w:val="24"/>
        </w:rPr>
        <w:t>contacting the YJB. During the interview:</w:t>
      </w:r>
    </w:p>
    <w:p w14:paraId="26D8C132" w14:textId="77777777" w:rsidR="000A1F37" w:rsidRDefault="003A2F59">
      <w:pPr>
        <w:pStyle w:val="ListParagraph"/>
        <w:numPr>
          <w:ilvl w:val="2"/>
          <w:numId w:val="2"/>
        </w:numPr>
        <w:tabs>
          <w:tab w:val="left" w:pos="2007"/>
        </w:tabs>
        <w:spacing w:before="122" w:line="235" w:lineRule="auto"/>
        <w:ind w:right="633"/>
        <w:rPr>
          <w:sz w:val="24"/>
        </w:rPr>
      </w:pPr>
      <w:r>
        <w:rPr>
          <w:sz w:val="24"/>
        </w:rPr>
        <w:t>Check that the young person understands the sentence imposed and ensure they</w:t>
      </w:r>
      <w:r>
        <w:rPr>
          <w:spacing w:val="-17"/>
          <w:sz w:val="24"/>
        </w:rPr>
        <w:t xml:space="preserve"> </w:t>
      </w:r>
      <w:r>
        <w:rPr>
          <w:sz w:val="24"/>
        </w:rPr>
        <w:t>are aware that they will normally be released from custody at the half-way point, or sooner in</w:t>
      </w:r>
      <w:r>
        <w:rPr>
          <w:spacing w:val="-2"/>
          <w:sz w:val="24"/>
        </w:rPr>
        <w:t xml:space="preserve"> </w:t>
      </w:r>
      <w:r>
        <w:rPr>
          <w:sz w:val="24"/>
        </w:rPr>
        <w:t>some cases (DTO and some determinate sentences only). While you cannot give definite</w:t>
      </w:r>
      <w:r>
        <w:rPr>
          <w:spacing w:val="-8"/>
          <w:sz w:val="24"/>
        </w:rPr>
        <w:t xml:space="preserve"> </w:t>
      </w:r>
      <w:r>
        <w:rPr>
          <w:sz w:val="24"/>
        </w:rPr>
        <w:t>dates, it</w:t>
      </w:r>
      <w:r>
        <w:rPr>
          <w:spacing w:val="-17"/>
          <w:sz w:val="24"/>
        </w:rPr>
        <w:t xml:space="preserve"> </w:t>
      </w:r>
      <w:r>
        <w:rPr>
          <w:sz w:val="24"/>
        </w:rPr>
        <w:t>is helpful to give</w:t>
      </w:r>
      <w:r>
        <w:rPr>
          <w:spacing w:val="-1"/>
          <w:sz w:val="24"/>
        </w:rPr>
        <w:t xml:space="preserve"> </w:t>
      </w:r>
      <w:r>
        <w:rPr>
          <w:sz w:val="24"/>
        </w:rPr>
        <w:t>the young</w:t>
      </w:r>
      <w:r>
        <w:rPr>
          <w:spacing w:val="-1"/>
          <w:sz w:val="24"/>
        </w:rPr>
        <w:t xml:space="preserve"> </w:t>
      </w:r>
      <w:r>
        <w:rPr>
          <w:sz w:val="24"/>
        </w:rPr>
        <w:t>person an</w:t>
      </w:r>
      <w:r>
        <w:rPr>
          <w:spacing w:val="-1"/>
          <w:sz w:val="24"/>
        </w:rPr>
        <w:t xml:space="preserve"> </w:t>
      </w:r>
      <w:r>
        <w:rPr>
          <w:sz w:val="24"/>
        </w:rPr>
        <w:t>approximate</w:t>
      </w:r>
      <w:r>
        <w:rPr>
          <w:spacing w:val="-1"/>
          <w:sz w:val="24"/>
        </w:rPr>
        <w:t xml:space="preserve"> </w:t>
      </w:r>
      <w:r>
        <w:rPr>
          <w:sz w:val="24"/>
        </w:rPr>
        <w:t>release</w:t>
      </w:r>
      <w:r>
        <w:rPr>
          <w:spacing w:val="-1"/>
          <w:sz w:val="24"/>
        </w:rPr>
        <w:t xml:space="preserve"> </w:t>
      </w:r>
      <w:r>
        <w:rPr>
          <w:sz w:val="24"/>
        </w:rPr>
        <w:t>date as</w:t>
      </w:r>
      <w:r>
        <w:rPr>
          <w:spacing w:val="-1"/>
          <w:sz w:val="24"/>
        </w:rPr>
        <w:t xml:space="preserve"> </w:t>
      </w:r>
      <w:r>
        <w:rPr>
          <w:sz w:val="24"/>
        </w:rPr>
        <w:t>this can make the end of</w:t>
      </w:r>
      <w:r>
        <w:rPr>
          <w:spacing w:val="-19"/>
          <w:sz w:val="24"/>
        </w:rPr>
        <w:t xml:space="preserve"> </w:t>
      </w:r>
      <w:r>
        <w:rPr>
          <w:sz w:val="24"/>
        </w:rPr>
        <w:t>the custodial term seem more tangible to them.</w:t>
      </w:r>
    </w:p>
    <w:p w14:paraId="647871C7" w14:textId="77777777" w:rsidR="000A1F37" w:rsidRDefault="003A2F59">
      <w:pPr>
        <w:pStyle w:val="ListParagraph"/>
        <w:numPr>
          <w:ilvl w:val="2"/>
          <w:numId w:val="2"/>
        </w:numPr>
        <w:tabs>
          <w:tab w:val="left" w:pos="2007"/>
        </w:tabs>
        <w:spacing w:before="123"/>
        <w:ind w:hanging="361"/>
        <w:rPr>
          <w:sz w:val="24"/>
        </w:rPr>
      </w:pPr>
      <w:r>
        <w:rPr>
          <w:sz w:val="24"/>
        </w:rPr>
        <w:t>Offer</w:t>
      </w:r>
      <w:r>
        <w:rPr>
          <w:spacing w:val="-2"/>
          <w:sz w:val="24"/>
        </w:rPr>
        <w:t xml:space="preserve"> </w:t>
      </w:r>
      <w:r>
        <w:rPr>
          <w:sz w:val="24"/>
        </w:rPr>
        <w:t>to</w:t>
      </w:r>
      <w:r>
        <w:rPr>
          <w:spacing w:val="-1"/>
          <w:sz w:val="24"/>
        </w:rPr>
        <w:t xml:space="preserve"> </w:t>
      </w:r>
      <w:r>
        <w:rPr>
          <w:sz w:val="24"/>
        </w:rPr>
        <w:t>convey</w:t>
      </w:r>
      <w:r>
        <w:rPr>
          <w:spacing w:val="-1"/>
          <w:sz w:val="24"/>
        </w:rPr>
        <w:t xml:space="preserve"> </w:t>
      </w:r>
      <w:r>
        <w:rPr>
          <w:sz w:val="24"/>
        </w:rPr>
        <w:t>any</w:t>
      </w:r>
      <w:r>
        <w:rPr>
          <w:spacing w:val="-4"/>
          <w:sz w:val="24"/>
        </w:rPr>
        <w:t xml:space="preserve"> </w:t>
      </w:r>
      <w:r>
        <w:rPr>
          <w:sz w:val="24"/>
        </w:rPr>
        <w:t>messages</w:t>
      </w:r>
      <w:r>
        <w:rPr>
          <w:spacing w:val="-1"/>
          <w:sz w:val="24"/>
        </w:rPr>
        <w:t xml:space="preserve"> </w:t>
      </w:r>
      <w:r>
        <w:rPr>
          <w:sz w:val="24"/>
        </w:rPr>
        <w:t>to</w:t>
      </w:r>
      <w:r>
        <w:rPr>
          <w:spacing w:val="-3"/>
          <w:sz w:val="24"/>
        </w:rPr>
        <w:t xml:space="preserve"> </w:t>
      </w:r>
      <w:r>
        <w:rPr>
          <w:sz w:val="24"/>
        </w:rPr>
        <w:t>parents</w:t>
      </w:r>
      <w:r>
        <w:rPr>
          <w:spacing w:val="-3"/>
          <w:sz w:val="24"/>
        </w:rPr>
        <w:t xml:space="preserve"> </w:t>
      </w:r>
      <w:r>
        <w:rPr>
          <w:sz w:val="24"/>
        </w:rPr>
        <w:t>or</w:t>
      </w:r>
      <w:r>
        <w:rPr>
          <w:spacing w:val="-9"/>
          <w:sz w:val="24"/>
        </w:rPr>
        <w:t xml:space="preserve"> </w:t>
      </w:r>
      <w:r>
        <w:rPr>
          <w:spacing w:val="-2"/>
          <w:sz w:val="24"/>
        </w:rPr>
        <w:t>carers.</w:t>
      </w:r>
    </w:p>
    <w:p w14:paraId="7BB1DE98" w14:textId="77777777" w:rsidR="000A1F37" w:rsidRDefault="003A2F59">
      <w:pPr>
        <w:pStyle w:val="ListParagraph"/>
        <w:numPr>
          <w:ilvl w:val="2"/>
          <w:numId w:val="2"/>
        </w:numPr>
        <w:tabs>
          <w:tab w:val="left" w:pos="2007"/>
        </w:tabs>
        <w:spacing w:before="113" w:line="223" w:lineRule="auto"/>
        <w:ind w:right="630"/>
        <w:rPr>
          <w:sz w:val="24"/>
        </w:rPr>
      </w:pPr>
      <w:r>
        <w:rPr>
          <w:sz w:val="24"/>
        </w:rPr>
        <w:t>Answer any questions and explore any NEW specific risk/vulnerability factors e.g. self- harm, health or substance misuse issues and note on the PCR.</w:t>
      </w:r>
    </w:p>
    <w:p w14:paraId="71B55E5C" w14:textId="77777777" w:rsidR="000A1F37" w:rsidRDefault="003A2F59">
      <w:pPr>
        <w:pStyle w:val="ListParagraph"/>
        <w:numPr>
          <w:ilvl w:val="2"/>
          <w:numId w:val="2"/>
        </w:numPr>
        <w:tabs>
          <w:tab w:val="left" w:pos="2007"/>
        </w:tabs>
        <w:spacing w:before="127" w:line="235" w:lineRule="auto"/>
        <w:ind w:right="633"/>
        <w:rPr>
          <w:sz w:val="24"/>
        </w:rPr>
      </w:pPr>
      <w:r>
        <w:rPr>
          <w:sz w:val="24"/>
        </w:rPr>
        <w:t xml:space="preserve">Raise the possibility of lodging an appeal against the sentence with the child, their </w:t>
      </w:r>
      <w:proofErr w:type="gramStart"/>
      <w:r>
        <w:rPr>
          <w:sz w:val="24"/>
        </w:rPr>
        <w:t>solicitor</w:t>
      </w:r>
      <w:proofErr w:type="gramEnd"/>
      <w:r>
        <w:rPr>
          <w:spacing w:val="-5"/>
          <w:sz w:val="24"/>
        </w:rPr>
        <w:t xml:space="preserve"> </w:t>
      </w:r>
      <w:r>
        <w:rPr>
          <w:sz w:val="24"/>
        </w:rPr>
        <w:t>and</w:t>
      </w:r>
      <w:r>
        <w:rPr>
          <w:spacing w:val="-6"/>
          <w:sz w:val="24"/>
        </w:rPr>
        <w:t xml:space="preserve"> </w:t>
      </w:r>
      <w:r>
        <w:rPr>
          <w:sz w:val="24"/>
        </w:rPr>
        <w:t>parents/carers;</w:t>
      </w:r>
      <w:r>
        <w:rPr>
          <w:spacing w:val="-4"/>
          <w:sz w:val="24"/>
        </w:rPr>
        <w:t xml:space="preserve"> </w:t>
      </w:r>
      <w:r>
        <w:rPr>
          <w:sz w:val="24"/>
        </w:rPr>
        <w:t>it</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possible</w:t>
      </w:r>
      <w:r>
        <w:rPr>
          <w:spacing w:val="-4"/>
          <w:sz w:val="24"/>
        </w:rPr>
        <w:t xml:space="preserve"> </w:t>
      </w:r>
      <w:r>
        <w:rPr>
          <w:sz w:val="24"/>
        </w:rPr>
        <w:t>to</w:t>
      </w:r>
      <w:r>
        <w:rPr>
          <w:spacing w:val="-6"/>
          <w:sz w:val="24"/>
        </w:rPr>
        <w:t xml:space="preserve"> </w:t>
      </w:r>
      <w:r>
        <w:rPr>
          <w:sz w:val="24"/>
        </w:rPr>
        <w:t>do</w:t>
      </w:r>
      <w:r>
        <w:rPr>
          <w:spacing w:val="-6"/>
          <w:sz w:val="24"/>
        </w:rPr>
        <w:t xml:space="preserve"> </w:t>
      </w:r>
      <w:r>
        <w:rPr>
          <w:sz w:val="24"/>
        </w:rPr>
        <w:t>this</w:t>
      </w:r>
      <w:r>
        <w:rPr>
          <w:spacing w:val="-7"/>
          <w:sz w:val="24"/>
        </w:rPr>
        <w:t xml:space="preserve"> </w:t>
      </w:r>
      <w:r>
        <w:rPr>
          <w:sz w:val="24"/>
        </w:rPr>
        <w:t>immediately.</w:t>
      </w:r>
      <w:r>
        <w:rPr>
          <w:spacing w:val="-4"/>
          <w:sz w:val="24"/>
        </w:rPr>
        <w:t xml:space="preserve"> </w:t>
      </w:r>
      <w:r>
        <w:rPr>
          <w:sz w:val="24"/>
        </w:rPr>
        <w:t>An</w:t>
      </w:r>
      <w:r>
        <w:rPr>
          <w:spacing w:val="-6"/>
          <w:sz w:val="24"/>
        </w:rPr>
        <w:t xml:space="preserve"> </w:t>
      </w:r>
      <w:r>
        <w:rPr>
          <w:sz w:val="24"/>
        </w:rPr>
        <w:t>application</w:t>
      </w:r>
      <w:r>
        <w:rPr>
          <w:spacing w:val="-6"/>
          <w:sz w:val="24"/>
        </w:rPr>
        <w:t xml:space="preserve"> </w:t>
      </w:r>
      <w:r>
        <w:rPr>
          <w:sz w:val="24"/>
        </w:rPr>
        <w:t>for bail</w:t>
      </w:r>
      <w:r>
        <w:rPr>
          <w:spacing w:val="-4"/>
          <w:sz w:val="24"/>
        </w:rPr>
        <w:t xml:space="preserve"> </w:t>
      </w:r>
      <w:r>
        <w:rPr>
          <w:sz w:val="24"/>
        </w:rPr>
        <w:t>pending</w:t>
      </w:r>
      <w:r>
        <w:rPr>
          <w:spacing w:val="-2"/>
          <w:sz w:val="24"/>
        </w:rPr>
        <w:t xml:space="preserve"> </w:t>
      </w:r>
      <w:r>
        <w:rPr>
          <w:sz w:val="24"/>
        </w:rPr>
        <w:t>the</w:t>
      </w:r>
      <w:r>
        <w:rPr>
          <w:spacing w:val="-3"/>
          <w:sz w:val="24"/>
        </w:rPr>
        <w:t xml:space="preserve"> </w:t>
      </w:r>
      <w:r>
        <w:rPr>
          <w:sz w:val="24"/>
        </w:rPr>
        <w:t>appeal</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although</w:t>
      </w:r>
      <w:r>
        <w:rPr>
          <w:spacing w:val="-3"/>
          <w:sz w:val="24"/>
        </w:rPr>
        <w:t xml:space="preserve"> </w:t>
      </w:r>
      <w:r>
        <w:rPr>
          <w:sz w:val="24"/>
        </w:rPr>
        <w:t>in</w:t>
      </w:r>
      <w:r>
        <w:rPr>
          <w:spacing w:val="-5"/>
          <w:sz w:val="24"/>
        </w:rPr>
        <w:t xml:space="preserve"> </w:t>
      </w:r>
      <w:r>
        <w:rPr>
          <w:sz w:val="24"/>
        </w:rPr>
        <w:t>practice</w:t>
      </w:r>
      <w:r>
        <w:rPr>
          <w:spacing w:val="-3"/>
          <w:sz w:val="24"/>
        </w:rPr>
        <w:t xml:space="preserve"> </w:t>
      </w:r>
      <w:r>
        <w:rPr>
          <w:sz w:val="24"/>
        </w:rPr>
        <w:t>bail</w:t>
      </w:r>
      <w:r>
        <w:rPr>
          <w:spacing w:val="-4"/>
          <w:sz w:val="24"/>
        </w:rPr>
        <w:t xml:space="preserve"> </w:t>
      </w:r>
      <w:r>
        <w:rPr>
          <w:sz w:val="24"/>
        </w:rPr>
        <w:t>is</w:t>
      </w:r>
      <w:r>
        <w:rPr>
          <w:spacing w:val="-4"/>
          <w:sz w:val="24"/>
        </w:rPr>
        <w:t xml:space="preserve"> </w:t>
      </w:r>
      <w:r>
        <w:rPr>
          <w:sz w:val="24"/>
        </w:rPr>
        <w:t>rarely</w:t>
      </w:r>
      <w:r>
        <w:rPr>
          <w:spacing w:val="-3"/>
          <w:sz w:val="24"/>
        </w:rPr>
        <w:t xml:space="preserve"> </w:t>
      </w:r>
      <w:r>
        <w:rPr>
          <w:sz w:val="24"/>
        </w:rPr>
        <w:t>given</w:t>
      </w:r>
      <w:r>
        <w:rPr>
          <w:spacing w:val="-2"/>
          <w:sz w:val="24"/>
        </w:rPr>
        <w:t xml:space="preserve"> </w:t>
      </w:r>
      <w:r>
        <w:rPr>
          <w:sz w:val="24"/>
        </w:rPr>
        <w:t>in such cases.</w:t>
      </w:r>
    </w:p>
    <w:p w14:paraId="55F1D40D" w14:textId="77777777" w:rsidR="000A1F37" w:rsidRDefault="003A2F59">
      <w:pPr>
        <w:pStyle w:val="ListParagraph"/>
        <w:numPr>
          <w:ilvl w:val="2"/>
          <w:numId w:val="2"/>
        </w:numPr>
        <w:tabs>
          <w:tab w:val="left" w:pos="2007"/>
        </w:tabs>
        <w:spacing w:before="122" w:line="235" w:lineRule="auto"/>
        <w:ind w:right="632"/>
        <w:rPr>
          <w:sz w:val="24"/>
        </w:rPr>
      </w:pPr>
      <w:r>
        <w:rPr>
          <w:sz w:val="24"/>
        </w:rPr>
        <w:t>Discuss the likely process over the first few hours and days and reassure the child that even</w:t>
      </w:r>
      <w:r>
        <w:rPr>
          <w:spacing w:val="-6"/>
          <w:sz w:val="24"/>
        </w:rPr>
        <w:t xml:space="preserve"> </w:t>
      </w:r>
      <w:r>
        <w:rPr>
          <w:sz w:val="24"/>
        </w:rPr>
        <w:t>though</w:t>
      </w:r>
      <w:r>
        <w:rPr>
          <w:spacing w:val="-8"/>
          <w:sz w:val="24"/>
        </w:rPr>
        <w:t xml:space="preserve"> </w:t>
      </w:r>
      <w:r>
        <w:rPr>
          <w:sz w:val="24"/>
        </w:rPr>
        <w:t>they</w:t>
      </w:r>
      <w:r>
        <w:rPr>
          <w:spacing w:val="-7"/>
          <w:sz w:val="24"/>
        </w:rPr>
        <w:t xml:space="preserve"> </w:t>
      </w:r>
      <w:r>
        <w:rPr>
          <w:sz w:val="24"/>
        </w:rPr>
        <w:t>are</w:t>
      </w:r>
      <w:r>
        <w:rPr>
          <w:spacing w:val="-7"/>
          <w:sz w:val="24"/>
        </w:rPr>
        <w:t xml:space="preserve"> </w:t>
      </w:r>
      <w:r>
        <w:rPr>
          <w:sz w:val="24"/>
        </w:rPr>
        <w:t>in</w:t>
      </w:r>
      <w:r>
        <w:rPr>
          <w:spacing w:val="-6"/>
          <w:sz w:val="24"/>
        </w:rPr>
        <w:t xml:space="preserve"> </w:t>
      </w:r>
      <w:r>
        <w:rPr>
          <w:sz w:val="24"/>
        </w:rPr>
        <w:t>custody</w:t>
      </w:r>
      <w:r>
        <w:rPr>
          <w:spacing w:val="-7"/>
          <w:sz w:val="24"/>
        </w:rPr>
        <w:t xml:space="preserve"> </w:t>
      </w:r>
      <w:r>
        <w:rPr>
          <w:sz w:val="24"/>
        </w:rPr>
        <w:t>they</w:t>
      </w:r>
      <w:r>
        <w:rPr>
          <w:spacing w:val="-7"/>
          <w:sz w:val="24"/>
        </w:rPr>
        <w:t xml:space="preserve"> </w:t>
      </w:r>
      <w:r>
        <w:rPr>
          <w:sz w:val="24"/>
        </w:rPr>
        <w:t>should</w:t>
      </w:r>
      <w:r>
        <w:rPr>
          <w:spacing w:val="-11"/>
          <w:sz w:val="24"/>
        </w:rPr>
        <w:t xml:space="preserve"> </w:t>
      </w:r>
      <w:r>
        <w:rPr>
          <w:sz w:val="24"/>
        </w:rPr>
        <w:t>still</w:t>
      </w:r>
      <w:r>
        <w:rPr>
          <w:spacing w:val="-8"/>
          <w:sz w:val="24"/>
        </w:rPr>
        <w:t xml:space="preserve"> </w:t>
      </w:r>
      <w:r>
        <w:rPr>
          <w:sz w:val="24"/>
        </w:rPr>
        <w:t>be</w:t>
      </w:r>
      <w:r>
        <w:rPr>
          <w:spacing w:val="-6"/>
          <w:sz w:val="24"/>
        </w:rPr>
        <w:t xml:space="preserve"> </w:t>
      </w:r>
      <w:r>
        <w:rPr>
          <w:sz w:val="24"/>
        </w:rPr>
        <w:t>looked</w:t>
      </w:r>
      <w:r>
        <w:rPr>
          <w:spacing w:val="-6"/>
          <w:sz w:val="24"/>
        </w:rPr>
        <w:t xml:space="preserve"> </w:t>
      </w:r>
      <w:r>
        <w:rPr>
          <w:sz w:val="24"/>
        </w:rPr>
        <w:t>after</w:t>
      </w:r>
      <w:r>
        <w:rPr>
          <w:spacing w:val="-7"/>
          <w:sz w:val="24"/>
        </w:rPr>
        <w:t xml:space="preserve"> </w:t>
      </w:r>
      <w:r>
        <w:rPr>
          <w:sz w:val="24"/>
        </w:rPr>
        <w:t>and</w:t>
      </w:r>
      <w:r>
        <w:rPr>
          <w:spacing w:val="-8"/>
          <w:sz w:val="24"/>
        </w:rPr>
        <w:t xml:space="preserve"> </w:t>
      </w:r>
      <w:r>
        <w:rPr>
          <w:sz w:val="24"/>
        </w:rPr>
        <w:t>kept</w:t>
      </w:r>
      <w:r>
        <w:rPr>
          <w:spacing w:val="-6"/>
          <w:sz w:val="24"/>
        </w:rPr>
        <w:t xml:space="preserve"> </w:t>
      </w:r>
      <w:r>
        <w:rPr>
          <w:sz w:val="24"/>
        </w:rPr>
        <w:t>safe.</w:t>
      </w:r>
      <w:r>
        <w:rPr>
          <w:spacing w:val="-9"/>
          <w:sz w:val="24"/>
        </w:rPr>
        <w:t xml:space="preserve"> </w:t>
      </w:r>
      <w:r>
        <w:rPr>
          <w:sz w:val="24"/>
        </w:rPr>
        <w:t>Let them know how they can seek help/speak to prison staff (especially any health concerns) or contact you if there are problems. Let them know they will normally be able to call their parent/carer the same evening.</w:t>
      </w:r>
    </w:p>
    <w:p w14:paraId="3960CE77" w14:textId="77777777" w:rsidR="000A1F37" w:rsidRDefault="003A2F59">
      <w:pPr>
        <w:pStyle w:val="ListParagraph"/>
        <w:numPr>
          <w:ilvl w:val="2"/>
          <w:numId w:val="2"/>
        </w:numPr>
        <w:tabs>
          <w:tab w:val="left" w:pos="2007"/>
        </w:tabs>
        <w:spacing w:before="130" w:line="230" w:lineRule="auto"/>
        <w:ind w:right="634"/>
        <w:rPr>
          <w:sz w:val="24"/>
        </w:rPr>
      </w:pPr>
      <w:r>
        <w:rPr>
          <w:sz w:val="24"/>
        </w:rPr>
        <w:t>Inform the child that they will be visited in their detention accommodation by their allocated YSO (and possibly parent/carer) in the next working 10 days for a sentence planning meeting.</w:t>
      </w:r>
    </w:p>
    <w:p w14:paraId="51DD799B" w14:textId="77777777" w:rsidR="000A1F37" w:rsidRDefault="003A2F59">
      <w:pPr>
        <w:pStyle w:val="ListParagraph"/>
        <w:numPr>
          <w:ilvl w:val="2"/>
          <w:numId w:val="2"/>
        </w:numPr>
        <w:tabs>
          <w:tab w:val="left" w:pos="2007"/>
        </w:tabs>
        <w:spacing w:before="124"/>
        <w:ind w:hanging="361"/>
        <w:rPr>
          <w:sz w:val="24"/>
        </w:rPr>
      </w:pPr>
      <w:r>
        <w:rPr>
          <w:sz w:val="24"/>
        </w:rPr>
        <w:t>Find</w:t>
      </w:r>
      <w:r>
        <w:rPr>
          <w:spacing w:val="-2"/>
          <w:sz w:val="24"/>
        </w:rPr>
        <w:t xml:space="preserve"> </w:t>
      </w:r>
      <w:r>
        <w:rPr>
          <w:sz w:val="24"/>
        </w:rPr>
        <w:t>out</w:t>
      </w:r>
      <w:r>
        <w:rPr>
          <w:spacing w:val="-1"/>
          <w:sz w:val="24"/>
        </w:rPr>
        <w:t xml:space="preserve"> </w:t>
      </w:r>
      <w:r>
        <w:rPr>
          <w:sz w:val="24"/>
        </w:rPr>
        <w:t>if</w:t>
      </w:r>
      <w:r>
        <w:rPr>
          <w:spacing w:val="-2"/>
          <w:sz w:val="24"/>
        </w:rPr>
        <w:t xml:space="preserve"> </w:t>
      </w:r>
      <w:r>
        <w:rPr>
          <w:sz w:val="24"/>
        </w:rPr>
        <w:t>they</w:t>
      </w:r>
      <w:r>
        <w:rPr>
          <w:spacing w:val="-3"/>
          <w:sz w:val="24"/>
        </w:rPr>
        <w:t xml:space="preserve"> </w:t>
      </w:r>
      <w:r>
        <w:rPr>
          <w:sz w:val="24"/>
        </w:rPr>
        <w:t>have</w:t>
      </w:r>
      <w:r>
        <w:rPr>
          <w:spacing w:val="-3"/>
          <w:sz w:val="24"/>
        </w:rPr>
        <w:t xml:space="preserve"> </w:t>
      </w:r>
      <w:r>
        <w:rPr>
          <w:sz w:val="24"/>
        </w:rPr>
        <w:t>any</w:t>
      </w:r>
      <w:r>
        <w:rPr>
          <w:spacing w:val="-1"/>
          <w:sz w:val="24"/>
        </w:rPr>
        <w:t xml:space="preserve"> </w:t>
      </w:r>
      <w:r>
        <w:rPr>
          <w:sz w:val="24"/>
        </w:rPr>
        <w:t>money</w:t>
      </w:r>
      <w:r>
        <w:rPr>
          <w:spacing w:val="-4"/>
          <w:sz w:val="24"/>
        </w:rPr>
        <w:t xml:space="preserve"> </w:t>
      </w:r>
      <w:r>
        <w:rPr>
          <w:sz w:val="24"/>
        </w:rPr>
        <w:t>and</w:t>
      </w:r>
      <w:r>
        <w:rPr>
          <w:spacing w:val="-1"/>
          <w:sz w:val="24"/>
        </w:rPr>
        <w:t xml:space="preserve"> </w:t>
      </w:r>
      <w:r>
        <w:rPr>
          <w:sz w:val="24"/>
        </w:rPr>
        <w:t>if</w:t>
      </w:r>
      <w:r>
        <w:rPr>
          <w:spacing w:val="-2"/>
          <w:sz w:val="24"/>
        </w:rPr>
        <w:t xml:space="preserve"> </w:t>
      </w:r>
      <w:r>
        <w:rPr>
          <w:sz w:val="24"/>
        </w:rPr>
        <w:t>they</w:t>
      </w:r>
      <w:r>
        <w:rPr>
          <w:spacing w:val="-3"/>
          <w:sz w:val="24"/>
        </w:rPr>
        <w:t xml:space="preserve"> </w:t>
      </w:r>
      <w:r>
        <w:rPr>
          <w:sz w:val="24"/>
        </w:rPr>
        <w:t>are</w:t>
      </w:r>
      <w:r>
        <w:rPr>
          <w:spacing w:val="-1"/>
          <w:sz w:val="24"/>
        </w:rPr>
        <w:t xml:space="preserve"> </w:t>
      </w:r>
      <w:r>
        <w:rPr>
          <w:sz w:val="24"/>
        </w:rPr>
        <w:t>likely</w:t>
      </w:r>
      <w:r>
        <w:rPr>
          <w:spacing w:val="-2"/>
          <w:sz w:val="24"/>
        </w:rPr>
        <w:t xml:space="preserve"> </w:t>
      </w:r>
      <w:r>
        <w:rPr>
          <w:sz w:val="24"/>
        </w:rPr>
        <w:t>to be</w:t>
      </w:r>
      <w:r>
        <w:rPr>
          <w:spacing w:val="-1"/>
          <w:sz w:val="24"/>
        </w:rPr>
        <w:t xml:space="preserve"> </w:t>
      </w:r>
      <w:r>
        <w:rPr>
          <w:sz w:val="24"/>
        </w:rPr>
        <w:t>sent</w:t>
      </w:r>
      <w:r>
        <w:rPr>
          <w:spacing w:val="4"/>
          <w:sz w:val="24"/>
        </w:rPr>
        <w:t xml:space="preserve"> </w:t>
      </w:r>
      <w:r>
        <w:rPr>
          <w:spacing w:val="-4"/>
          <w:sz w:val="24"/>
        </w:rPr>
        <w:t>any.</w:t>
      </w:r>
    </w:p>
    <w:p w14:paraId="388F0900" w14:textId="77777777" w:rsidR="000A1F37" w:rsidRDefault="003A2F59">
      <w:pPr>
        <w:pStyle w:val="ListParagraph"/>
        <w:numPr>
          <w:ilvl w:val="2"/>
          <w:numId w:val="2"/>
        </w:numPr>
        <w:tabs>
          <w:tab w:val="left" w:pos="2007"/>
        </w:tabs>
        <w:spacing w:before="113" w:line="223" w:lineRule="auto"/>
        <w:ind w:right="639"/>
        <w:rPr>
          <w:sz w:val="24"/>
        </w:rPr>
      </w:pPr>
      <w:r>
        <w:rPr>
          <w:sz w:val="24"/>
        </w:rPr>
        <w:t>Discuss tips to manage the challenges of possible bullying, drug and alcohol support, complaints and application procedures, privilege levels etc.</w:t>
      </w:r>
    </w:p>
    <w:p w14:paraId="625908BC" w14:textId="77777777" w:rsidR="000A1F37" w:rsidRDefault="003A2F59">
      <w:pPr>
        <w:pStyle w:val="ListParagraph"/>
        <w:numPr>
          <w:ilvl w:val="2"/>
          <w:numId w:val="2"/>
        </w:numPr>
        <w:tabs>
          <w:tab w:val="left" w:pos="2007"/>
        </w:tabs>
        <w:spacing w:before="136" w:line="223" w:lineRule="auto"/>
        <w:ind w:right="642"/>
        <w:rPr>
          <w:sz w:val="24"/>
        </w:rPr>
      </w:pPr>
      <w:r>
        <w:rPr>
          <w:sz w:val="24"/>
        </w:rPr>
        <w:t>Advise the child that they will see a nurse when they arrive at the prison and can raise any concerns relating to health with them.</w:t>
      </w:r>
    </w:p>
    <w:p w14:paraId="0CB0F5EF" w14:textId="77777777" w:rsidR="000A1F37" w:rsidRDefault="000A1F37">
      <w:pPr>
        <w:spacing w:line="223" w:lineRule="auto"/>
        <w:jc w:val="both"/>
        <w:rPr>
          <w:sz w:val="24"/>
        </w:rPr>
        <w:sectPr w:rsidR="000A1F37">
          <w:pgSz w:w="11920" w:h="16850"/>
          <w:pgMar w:top="2360" w:right="0" w:bottom="800" w:left="0" w:header="0" w:footer="606" w:gutter="0"/>
          <w:cols w:space="720"/>
        </w:sectPr>
      </w:pPr>
    </w:p>
    <w:p w14:paraId="7BD778EF" w14:textId="77777777" w:rsidR="000A1F37" w:rsidRDefault="000A1F37">
      <w:pPr>
        <w:pStyle w:val="BodyText"/>
        <w:spacing w:before="5"/>
        <w:rPr>
          <w:sz w:val="23"/>
        </w:rPr>
      </w:pPr>
    </w:p>
    <w:p w14:paraId="144761FC" w14:textId="77777777" w:rsidR="000A1F37" w:rsidRDefault="003A2F59">
      <w:pPr>
        <w:pStyle w:val="ListParagraph"/>
        <w:numPr>
          <w:ilvl w:val="1"/>
          <w:numId w:val="2"/>
        </w:numPr>
        <w:tabs>
          <w:tab w:val="left" w:pos="1287"/>
        </w:tabs>
        <w:spacing w:before="100"/>
        <w:ind w:right="634"/>
        <w:rPr>
          <w:sz w:val="24"/>
        </w:rPr>
      </w:pPr>
      <w:r>
        <w:rPr>
          <w:sz w:val="24"/>
        </w:rPr>
        <w:t>The</w:t>
      </w:r>
      <w:r>
        <w:rPr>
          <w:spacing w:val="-7"/>
          <w:sz w:val="24"/>
        </w:rPr>
        <w:t xml:space="preserve"> </w:t>
      </w:r>
      <w:r>
        <w:rPr>
          <w:sz w:val="24"/>
        </w:rPr>
        <w:t>CO</w:t>
      </w:r>
      <w:r>
        <w:rPr>
          <w:spacing w:val="-8"/>
          <w:sz w:val="24"/>
        </w:rPr>
        <w:t xml:space="preserve"> </w:t>
      </w:r>
      <w:r>
        <w:rPr>
          <w:sz w:val="24"/>
        </w:rPr>
        <w:t>will</w:t>
      </w:r>
      <w:r>
        <w:rPr>
          <w:spacing w:val="-9"/>
          <w:sz w:val="24"/>
        </w:rPr>
        <w:t xml:space="preserve"> </w:t>
      </w:r>
      <w:r>
        <w:rPr>
          <w:sz w:val="24"/>
        </w:rPr>
        <w:t>contact</w:t>
      </w:r>
      <w:r>
        <w:rPr>
          <w:spacing w:val="-8"/>
          <w:sz w:val="24"/>
        </w:rPr>
        <w:t xml:space="preserve"> </w:t>
      </w:r>
      <w:r>
        <w:rPr>
          <w:sz w:val="24"/>
        </w:rPr>
        <w:t>the</w:t>
      </w:r>
      <w:r>
        <w:rPr>
          <w:spacing w:val="-10"/>
          <w:sz w:val="24"/>
        </w:rPr>
        <w:t xml:space="preserve"> </w:t>
      </w:r>
      <w:r>
        <w:rPr>
          <w:sz w:val="24"/>
        </w:rPr>
        <w:t>YJB</w:t>
      </w:r>
      <w:r>
        <w:rPr>
          <w:spacing w:val="-8"/>
          <w:sz w:val="24"/>
        </w:rPr>
        <w:t xml:space="preserve"> </w:t>
      </w:r>
      <w:r>
        <w:rPr>
          <w:sz w:val="24"/>
        </w:rPr>
        <w:t>on</w:t>
      </w:r>
      <w:r>
        <w:rPr>
          <w:spacing w:val="-7"/>
          <w:sz w:val="24"/>
        </w:rPr>
        <w:t xml:space="preserve"> </w:t>
      </w:r>
      <w:r>
        <w:rPr>
          <w:sz w:val="24"/>
        </w:rPr>
        <w:t>0345</w:t>
      </w:r>
      <w:r>
        <w:rPr>
          <w:spacing w:val="-10"/>
          <w:sz w:val="24"/>
        </w:rPr>
        <w:t xml:space="preserve"> </w:t>
      </w:r>
      <w:r>
        <w:rPr>
          <w:sz w:val="24"/>
        </w:rPr>
        <w:t>3636363</w:t>
      </w:r>
      <w:r>
        <w:rPr>
          <w:spacing w:val="-10"/>
          <w:sz w:val="24"/>
        </w:rPr>
        <w:t xml:space="preserve"> </w:t>
      </w:r>
      <w:r>
        <w:rPr>
          <w:sz w:val="24"/>
        </w:rPr>
        <w:t>to</w:t>
      </w:r>
      <w:r>
        <w:rPr>
          <w:spacing w:val="-6"/>
          <w:sz w:val="24"/>
        </w:rPr>
        <w:t xml:space="preserve"> </w:t>
      </w:r>
      <w:r>
        <w:rPr>
          <w:sz w:val="24"/>
        </w:rPr>
        <w:t>make</w:t>
      </w:r>
      <w:r>
        <w:rPr>
          <w:spacing w:val="-7"/>
          <w:sz w:val="24"/>
        </w:rPr>
        <w:t xml:space="preserve"> </w:t>
      </w:r>
      <w:r>
        <w:rPr>
          <w:sz w:val="24"/>
        </w:rPr>
        <w:t>a</w:t>
      </w:r>
      <w:r>
        <w:rPr>
          <w:spacing w:val="-7"/>
          <w:sz w:val="24"/>
        </w:rPr>
        <w:t xml:space="preserve"> </w:t>
      </w:r>
      <w:r>
        <w:rPr>
          <w:sz w:val="24"/>
        </w:rPr>
        <w:t>bed</w:t>
      </w:r>
      <w:r>
        <w:rPr>
          <w:spacing w:val="-7"/>
          <w:sz w:val="24"/>
        </w:rPr>
        <w:t xml:space="preserve"> </w:t>
      </w:r>
      <w:r>
        <w:rPr>
          <w:sz w:val="24"/>
        </w:rPr>
        <w:t>placement</w:t>
      </w:r>
      <w:r>
        <w:rPr>
          <w:spacing w:val="-6"/>
          <w:sz w:val="24"/>
        </w:rPr>
        <w:t xml:space="preserve"> </w:t>
      </w:r>
      <w:r>
        <w:rPr>
          <w:sz w:val="24"/>
        </w:rPr>
        <w:t>(this</w:t>
      </w:r>
      <w:r>
        <w:rPr>
          <w:spacing w:val="-9"/>
          <w:sz w:val="24"/>
        </w:rPr>
        <w:t xml:space="preserve"> </w:t>
      </w:r>
      <w:r>
        <w:rPr>
          <w:sz w:val="24"/>
        </w:rPr>
        <w:t>can</w:t>
      </w:r>
      <w:r>
        <w:rPr>
          <w:spacing w:val="-7"/>
          <w:sz w:val="24"/>
        </w:rPr>
        <w:t xml:space="preserve"> </w:t>
      </w:r>
      <w:r>
        <w:rPr>
          <w:sz w:val="24"/>
        </w:rPr>
        <w:t>only</w:t>
      </w:r>
      <w:r>
        <w:rPr>
          <w:spacing w:val="-9"/>
          <w:sz w:val="24"/>
        </w:rPr>
        <w:t xml:space="preserve"> </w:t>
      </w:r>
      <w:r>
        <w:rPr>
          <w:sz w:val="24"/>
        </w:rPr>
        <w:t>be</w:t>
      </w:r>
      <w:r>
        <w:rPr>
          <w:spacing w:val="-7"/>
          <w:sz w:val="24"/>
        </w:rPr>
        <w:t xml:space="preserve"> </w:t>
      </w:r>
      <w:r>
        <w:rPr>
          <w:sz w:val="24"/>
        </w:rPr>
        <w:t xml:space="preserve">done if they have already received an </w:t>
      </w:r>
      <w:proofErr w:type="spellStart"/>
      <w:r>
        <w:rPr>
          <w:sz w:val="24"/>
        </w:rPr>
        <w:t>AssetPlus</w:t>
      </w:r>
      <w:proofErr w:type="spellEnd"/>
      <w:r>
        <w:rPr>
          <w:sz w:val="24"/>
        </w:rPr>
        <w:t xml:space="preserve">). The information from the PCR should be verbally shared (it will need to be typed into </w:t>
      </w:r>
      <w:proofErr w:type="spellStart"/>
      <w:r>
        <w:rPr>
          <w:sz w:val="24"/>
        </w:rPr>
        <w:t>AssetPlus</w:t>
      </w:r>
      <w:proofErr w:type="spellEnd"/>
      <w:r>
        <w:rPr>
          <w:sz w:val="24"/>
        </w:rPr>
        <w:t xml:space="preserve"> and sent to the YJB within 24 hours). If the recommended placement is not a Youth Offender’s Institution (YOI) a discussion will need to be</w:t>
      </w:r>
      <w:r>
        <w:rPr>
          <w:spacing w:val="-8"/>
          <w:sz w:val="24"/>
        </w:rPr>
        <w:t xml:space="preserve"> </w:t>
      </w:r>
      <w:r>
        <w:rPr>
          <w:sz w:val="24"/>
        </w:rPr>
        <w:t>had</w:t>
      </w:r>
      <w:r>
        <w:rPr>
          <w:spacing w:val="-11"/>
          <w:sz w:val="24"/>
        </w:rPr>
        <w:t xml:space="preserve"> </w:t>
      </w:r>
      <w:r>
        <w:rPr>
          <w:sz w:val="24"/>
        </w:rPr>
        <w:t>as</w:t>
      </w:r>
      <w:r>
        <w:rPr>
          <w:spacing w:val="-9"/>
          <w:sz w:val="24"/>
        </w:rPr>
        <w:t xml:space="preserve"> </w:t>
      </w:r>
      <w:r>
        <w:rPr>
          <w:sz w:val="24"/>
        </w:rPr>
        <w:t>to</w:t>
      </w:r>
      <w:r>
        <w:rPr>
          <w:spacing w:val="-10"/>
          <w:sz w:val="24"/>
        </w:rPr>
        <w:t xml:space="preserve"> </w:t>
      </w:r>
      <w:r>
        <w:rPr>
          <w:sz w:val="24"/>
        </w:rPr>
        <w:t>why</w:t>
      </w:r>
      <w:r>
        <w:rPr>
          <w:spacing w:val="-8"/>
          <w:sz w:val="24"/>
        </w:rPr>
        <w:t xml:space="preserve"> </w:t>
      </w:r>
      <w:r>
        <w:rPr>
          <w:sz w:val="24"/>
        </w:rPr>
        <w:t>TYS/YOS</w:t>
      </w:r>
      <w:r>
        <w:rPr>
          <w:spacing w:val="-7"/>
          <w:sz w:val="24"/>
        </w:rPr>
        <w:t xml:space="preserve"> </w:t>
      </w:r>
      <w:r>
        <w:rPr>
          <w:sz w:val="24"/>
        </w:rPr>
        <w:t>is</w:t>
      </w:r>
      <w:r>
        <w:rPr>
          <w:spacing w:val="-10"/>
          <w:sz w:val="24"/>
        </w:rPr>
        <w:t xml:space="preserve"> </w:t>
      </w:r>
      <w:r>
        <w:rPr>
          <w:sz w:val="24"/>
        </w:rPr>
        <w:t>considering</w:t>
      </w:r>
      <w:r>
        <w:rPr>
          <w:spacing w:val="-11"/>
          <w:sz w:val="24"/>
        </w:rPr>
        <w:t xml:space="preserve"> </w:t>
      </w:r>
      <w:r>
        <w:rPr>
          <w:sz w:val="24"/>
        </w:rPr>
        <w:t>an</w:t>
      </w:r>
      <w:r>
        <w:rPr>
          <w:spacing w:val="-12"/>
          <w:sz w:val="24"/>
        </w:rPr>
        <w:t xml:space="preserve"> </w:t>
      </w:r>
      <w:r>
        <w:rPr>
          <w:sz w:val="24"/>
        </w:rPr>
        <w:t>alternative.</w:t>
      </w:r>
      <w:r>
        <w:rPr>
          <w:spacing w:val="-7"/>
          <w:sz w:val="24"/>
        </w:rPr>
        <w:t xml:space="preserve"> </w:t>
      </w:r>
      <w:r>
        <w:rPr>
          <w:sz w:val="24"/>
        </w:rPr>
        <w:t>Once</w:t>
      </w:r>
      <w:r>
        <w:rPr>
          <w:spacing w:val="-11"/>
          <w:sz w:val="24"/>
        </w:rPr>
        <w:t xml:space="preserve"> </w:t>
      </w:r>
      <w:r>
        <w:rPr>
          <w:sz w:val="24"/>
        </w:rPr>
        <w:t>agreed,</w:t>
      </w:r>
      <w:r>
        <w:rPr>
          <w:spacing w:val="-9"/>
          <w:sz w:val="24"/>
        </w:rPr>
        <w:t xml:space="preserve"> </w:t>
      </w:r>
      <w:r>
        <w:rPr>
          <w:sz w:val="24"/>
        </w:rPr>
        <w:t>the</w:t>
      </w:r>
      <w:r>
        <w:rPr>
          <w:spacing w:val="-11"/>
          <w:sz w:val="24"/>
        </w:rPr>
        <w:t xml:space="preserve"> </w:t>
      </w:r>
      <w:r>
        <w:rPr>
          <w:sz w:val="24"/>
        </w:rPr>
        <w:t>YJB</w:t>
      </w:r>
      <w:r>
        <w:rPr>
          <w:spacing w:val="-9"/>
          <w:sz w:val="24"/>
        </w:rPr>
        <w:t xml:space="preserve"> </w:t>
      </w:r>
      <w:r>
        <w:rPr>
          <w:sz w:val="24"/>
        </w:rPr>
        <w:t>will</w:t>
      </w:r>
      <w:r>
        <w:rPr>
          <w:spacing w:val="-9"/>
          <w:sz w:val="24"/>
        </w:rPr>
        <w:t xml:space="preserve"> </w:t>
      </w:r>
      <w:r>
        <w:rPr>
          <w:sz w:val="24"/>
        </w:rPr>
        <w:t>contact</w:t>
      </w:r>
      <w:r>
        <w:rPr>
          <w:spacing w:val="-11"/>
          <w:sz w:val="24"/>
        </w:rPr>
        <w:t xml:space="preserve"> </w:t>
      </w:r>
      <w:r>
        <w:rPr>
          <w:sz w:val="24"/>
        </w:rPr>
        <w:t>the CO and send a placement form to the court cells so they can arrange transport. Although the CO</w:t>
      </w:r>
      <w:r>
        <w:rPr>
          <w:spacing w:val="-3"/>
          <w:sz w:val="24"/>
        </w:rPr>
        <w:t xml:space="preserve"> </w:t>
      </w:r>
      <w:r>
        <w:rPr>
          <w:sz w:val="24"/>
        </w:rPr>
        <w:t>is</w:t>
      </w:r>
      <w:r>
        <w:rPr>
          <w:spacing w:val="-4"/>
          <w:sz w:val="24"/>
        </w:rPr>
        <w:t xml:space="preserve"> </w:t>
      </w:r>
      <w:r>
        <w:rPr>
          <w:sz w:val="24"/>
        </w:rPr>
        <w:t>responsible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young</w:t>
      </w:r>
      <w:r>
        <w:rPr>
          <w:spacing w:val="-3"/>
          <w:sz w:val="24"/>
        </w:rPr>
        <w:t xml:space="preserve"> </w:t>
      </w:r>
      <w:r>
        <w:rPr>
          <w:sz w:val="24"/>
        </w:rPr>
        <w:t>person</w:t>
      </w:r>
      <w:r>
        <w:rPr>
          <w:spacing w:val="-2"/>
          <w:sz w:val="24"/>
        </w:rPr>
        <w:t xml:space="preserve"> </w:t>
      </w:r>
      <w:r>
        <w:rPr>
          <w:sz w:val="24"/>
        </w:rPr>
        <w:t>until</w:t>
      </w:r>
      <w:r>
        <w:rPr>
          <w:spacing w:val="-4"/>
          <w:sz w:val="24"/>
        </w:rPr>
        <w:t xml:space="preserve"> </w:t>
      </w:r>
      <w:r>
        <w:rPr>
          <w:sz w:val="24"/>
        </w:rPr>
        <w:t>they are</w:t>
      </w:r>
      <w:r>
        <w:rPr>
          <w:spacing w:val="-3"/>
          <w:sz w:val="24"/>
        </w:rPr>
        <w:t xml:space="preserve"> </w:t>
      </w:r>
      <w:r>
        <w:rPr>
          <w:sz w:val="24"/>
        </w:rPr>
        <w:t>transported,</w:t>
      </w:r>
      <w:r>
        <w:rPr>
          <w:spacing w:val="-3"/>
          <w:sz w:val="24"/>
        </w:rPr>
        <w:t xml:space="preserve"> </w:t>
      </w:r>
      <w:r>
        <w:rPr>
          <w:sz w:val="24"/>
        </w:rPr>
        <w:t>if</w:t>
      </w:r>
      <w:r>
        <w:rPr>
          <w:spacing w:val="-6"/>
          <w:sz w:val="24"/>
        </w:rPr>
        <w:t xml:space="preserve"> </w:t>
      </w:r>
      <w:r>
        <w:rPr>
          <w:sz w:val="24"/>
        </w:rPr>
        <w:t>there</w:t>
      </w:r>
      <w:r>
        <w:rPr>
          <w:spacing w:val="-3"/>
          <w:sz w:val="24"/>
        </w:rPr>
        <w:t xml:space="preserve"> </w:t>
      </w:r>
      <w:r>
        <w:rPr>
          <w:sz w:val="24"/>
        </w:rPr>
        <w:t>are</w:t>
      </w:r>
      <w:r>
        <w:rPr>
          <w:spacing w:val="-3"/>
          <w:sz w:val="24"/>
        </w:rPr>
        <w:t xml:space="preserve"> </w:t>
      </w:r>
      <w:r>
        <w:rPr>
          <w:sz w:val="24"/>
        </w:rPr>
        <w:t>no</w:t>
      </w:r>
      <w:r>
        <w:rPr>
          <w:spacing w:val="-3"/>
          <w:sz w:val="24"/>
        </w:rPr>
        <w:t xml:space="preserve"> </w:t>
      </w:r>
      <w:r>
        <w:rPr>
          <w:sz w:val="24"/>
        </w:rPr>
        <w:t>concerns,</w:t>
      </w:r>
      <w:r>
        <w:rPr>
          <w:spacing w:val="-5"/>
          <w:sz w:val="24"/>
        </w:rPr>
        <w:t xml:space="preserve"> </w:t>
      </w:r>
      <w:r>
        <w:rPr>
          <w:sz w:val="24"/>
        </w:rPr>
        <w:t>the CO</w:t>
      </w:r>
      <w:r>
        <w:rPr>
          <w:spacing w:val="-9"/>
          <w:sz w:val="24"/>
        </w:rPr>
        <w:t xml:space="preserve"> </w:t>
      </w:r>
      <w:r>
        <w:rPr>
          <w:sz w:val="24"/>
        </w:rPr>
        <w:t>can</w:t>
      </w:r>
      <w:r>
        <w:rPr>
          <w:spacing w:val="-11"/>
          <w:sz w:val="24"/>
        </w:rPr>
        <w:t xml:space="preserve"> </w:t>
      </w:r>
      <w:r>
        <w:rPr>
          <w:sz w:val="24"/>
        </w:rPr>
        <w:t>leave,</w:t>
      </w:r>
      <w:r>
        <w:rPr>
          <w:spacing w:val="-11"/>
          <w:sz w:val="24"/>
        </w:rPr>
        <w:t xml:space="preserve"> </w:t>
      </w:r>
      <w:r>
        <w:rPr>
          <w:sz w:val="24"/>
        </w:rPr>
        <w:t>however</w:t>
      </w:r>
      <w:r>
        <w:rPr>
          <w:spacing w:val="-9"/>
          <w:sz w:val="24"/>
        </w:rPr>
        <w:t xml:space="preserve"> </w:t>
      </w:r>
      <w:r>
        <w:rPr>
          <w:sz w:val="24"/>
        </w:rPr>
        <w:t>it</w:t>
      </w:r>
      <w:r>
        <w:rPr>
          <w:spacing w:val="-9"/>
          <w:sz w:val="24"/>
        </w:rPr>
        <w:t xml:space="preserve"> </w:t>
      </w:r>
      <w:r>
        <w:rPr>
          <w:sz w:val="24"/>
        </w:rPr>
        <w:t>is</w:t>
      </w:r>
      <w:r>
        <w:rPr>
          <w:spacing w:val="-12"/>
          <w:sz w:val="24"/>
        </w:rPr>
        <w:t xml:space="preserve"> </w:t>
      </w:r>
      <w:r>
        <w:rPr>
          <w:sz w:val="24"/>
        </w:rPr>
        <w:t>normal</w:t>
      </w:r>
      <w:r>
        <w:rPr>
          <w:spacing w:val="-12"/>
          <w:sz w:val="24"/>
        </w:rPr>
        <w:t xml:space="preserve"> </w:t>
      </w:r>
      <w:r>
        <w:rPr>
          <w:sz w:val="24"/>
        </w:rPr>
        <w:t>practice</w:t>
      </w:r>
      <w:r>
        <w:rPr>
          <w:spacing w:val="-11"/>
          <w:sz w:val="24"/>
        </w:rPr>
        <w:t xml:space="preserve"> </w:t>
      </w:r>
      <w:r>
        <w:rPr>
          <w:sz w:val="24"/>
        </w:rPr>
        <w:t>to</w:t>
      </w:r>
      <w:r>
        <w:rPr>
          <w:spacing w:val="-10"/>
          <w:sz w:val="24"/>
        </w:rPr>
        <w:t xml:space="preserve"> </w:t>
      </w:r>
      <w:r>
        <w:rPr>
          <w:sz w:val="24"/>
        </w:rPr>
        <w:t>leave</w:t>
      </w:r>
      <w:r>
        <w:rPr>
          <w:spacing w:val="-11"/>
          <w:sz w:val="24"/>
        </w:rPr>
        <w:t xml:space="preserve"> </w:t>
      </w:r>
      <w:r>
        <w:rPr>
          <w:sz w:val="24"/>
        </w:rPr>
        <w:t>a</w:t>
      </w:r>
      <w:r>
        <w:rPr>
          <w:spacing w:val="-8"/>
          <w:sz w:val="24"/>
        </w:rPr>
        <w:t xml:space="preserve"> </w:t>
      </w:r>
      <w:r>
        <w:rPr>
          <w:sz w:val="24"/>
        </w:rPr>
        <w:t>contact</w:t>
      </w:r>
      <w:r>
        <w:rPr>
          <w:spacing w:val="-11"/>
          <w:sz w:val="24"/>
        </w:rPr>
        <w:t xml:space="preserve"> </w:t>
      </w:r>
      <w:r>
        <w:rPr>
          <w:sz w:val="24"/>
        </w:rPr>
        <w:t>number</w:t>
      </w:r>
      <w:r>
        <w:rPr>
          <w:spacing w:val="-10"/>
          <w:sz w:val="24"/>
        </w:rPr>
        <w:t xml:space="preserve"> </w:t>
      </w:r>
      <w:r>
        <w:rPr>
          <w:sz w:val="24"/>
        </w:rPr>
        <w:t>with</w:t>
      </w:r>
      <w:r>
        <w:rPr>
          <w:spacing w:val="-8"/>
          <w:sz w:val="24"/>
        </w:rPr>
        <w:t xml:space="preserve"> </w:t>
      </w:r>
      <w:r>
        <w:rPr>
          <w:sz w:val="24"/>
        </w:rPr>
        <w:t>the</w:t>
      </w:r>
      <w:r>
        <w:rPr>
          <w:spacing w:val="-11"/>
          <w:sz w:val="24"/>
        </w:rPr>
        <w:t xml:space="preserve"> </w:t>
      </w:r>
      <w:r>
        <w:rPr>
          <w:sz w:val="24"/>
        </w:rPr>
        <w:t>cells</w:t>
      </w:r>
      <w:r>
        <w:rPr>
          <w:spacing w:val="-9"/>
          <w:sz w:val="24"/>
        </w:rPr>
        <w:t xml:space="preserve"> </w:t>
      </w:r>
      <w:r>
        <w:rPr>
          <w:sz w:val="24"/>
        </w:rPr>
        <w:t>should</w:t>
      </w:r>
      <w:r>
        <w:rPr>
          <w:spacing w:val="-11"/>
          <w:sz w:val="24"/>
        </w:rPr>
        <w:t xml:space="preserve"> </w:t>
      </w:r>
      <w:r>
        <w:rPr>
          <w:sz w:val="24"/>
        </w:rPr>
        <w:t>any issues</w:t>
      </w:r>
      <w:r>
        <w:rPr>
          <w:spacing w:val="-9"/>
          <w:sz w:val="24"/>
        </w:rPr>
        <w:t xml:space="preserve"> </w:t>
      </w:r>
      <w:r>
        <w:rPr>
          <w:sz w:val="24"/>
        </w:rPr>
        <w:t>arise.</w:t>
      </w:r>
      <w:r>
        <w:rPr>
          <w:spacing w:val="-9"/>
          <w:sz w:val="24"/>
        </w:rPr>
        <w:t xml:space="preserve"> </w:t>
      </w:r>
      <w:r>
        <w:rPr>
          <w:sz w:val="24"/>
        </w:rPr>
        <w:t>Examples</w:t>
      </w:r>
      <w:r>
        <w:rPr>
          <w:spacing w:val="-12"/>
          <w:sz w:val="24"/>
        </w:rPr>
        <w:t xml:space="preserve"> </w:t>
      </w:r>
      <w:r>
        <w:rPr>
          <w:sz w:val="24"/>
        </w:rPr>
        <w:t>of</w:t>
      </w:r>
      <w:r>
        <w:rPr>
          <w:spacing w:val="-9"/>
          <w:sz w:val="24"/>
        </w:rPr>
        <w:t xml:space="preserve"> </w:t>
      </w:r>
      <w:r>
        <w:rPr>
          <w:sz w:val="24"/>
        </w:rPr>
        <w:t>when</w:t>
      </w:r>
      <w:r>
        <w:rPr>
          <w:spacing w:val="-8"/>
          <w:sz w:val="24"/>
        </w:rPr>
        <w:t xml:space="preserve"> </w:t>
      </w:r>
      <w:r>
        <w:rPr>
          <w:sz w:val="24"/>
        </w:rPr>
        <w:t>to</w:t>
      </w:r>
      <w:r>
        <w:rPr>
          <w:spacing w:val="-8"/>
          <w:sz w:val="24"/>
        </w:rPr>
        <w:t xml:space="preserve"> </w:t>
      </w:r>
      <w:r>
        <w:rPr>
          <w:sz w:val="24"/>
        </w:rPr>
        <w:t>wait</w:t>
      </w:r>
      <w:r>
        <w:rPr>
          <w:spacing w:val="-9"/>
          <w:sz w:val="24"/>
        </w:rPr>
        <w:t xml:space="preserve"> </w:t>
      </w:r>
      <w:r>
        <w:rPr>
          <w:sz w:val="24"/>
        </w:rPr>
        <w:t>with</w:t>
      </w:r>
      <w:r>
        <w:rPr>
          <w:spacing w:val="-8"/>
          <w:sz w:val="24"/>
        </w:rPr>
        <w:t xml:space="preserve"> </w:t>
      </w:r>
      <w:r>
        <w:rPr>
          <w:sz w:val="24"/>
        </w:rPr>
        <w:t>them</w:t>
      </w:r>
      <w:r>
        <w:rPr>
          <w:spacing w:val="-8"/>
          <w:sz w:val="24"/>
        </w:rPr>
        <w:t xml:space="preserve"> </w:t>
      </w:r>
      <w:r>
        <w:rPr>
          <w:sz w:val="24"/>
        </w:rPr>
        <w:t>include</w:t>
      </w:r>
      <w:r>
        <w:rPr>
          <w:spacing w:val="-8"/>
          <w:sz w:val="24"/>
        </w:rPr>
        <w:t xml:space="preserve"> </w:t>
      </w:r>
      <w:r>
        <w:rPr>
          <w:sz w:val="24"/>
        </w:rPr>
        <w:t>when</w:t>
      </w:r>
      <w:r>
        <w:rPr>
          <w:spacing w:val="-5"/>
          <w:sz w:val="24"/>
        </w:rPr>
        <w:t xml:space="preserve"> </w:t>
      </w:r>
      <w:r>
        <w:rPr>
          <w:sz w:val="24"/>
        </w:rPr>
        <w:t>the</w:t>
      </w:r>
      <w:r>
        <w:rPr>
          <w:spacing w:val="-8"/>
          <w:sz w:val="24"/>
        </w:rPr>
        <w:t xml:space="preserve"> </w:t>
      </w:r>
      <w:r>
        <w:rPr>
          <w:sz w:val="24"/>
        </w:rPr>
        <w:t>young</w:t>
      </w:r>
      <w:r>
        <w:rPr>
          <w:spacing w:val="-8"/>
          <w:sz w:val="24"/>
        </w:rPr>
        <w:t xml:space="preserve"> </w:t>
      </w:r>
      <w:r>
        <w:rPr>
          <w:sz w:val="24"/>
        </w:rPr>
        <w:t>person</w:t>
      </w:r>
      <w:r>
        <w:rPr>
          <w:spacing w:val="-8"/>
          <w:sz w:val="24"/>
        </w:rPr>
        <w:t xml:space="preserve"> </w:t>
      </w:r>
      <w:r>
        <w:rPr>
          <w:sz w:val="24"/>
        </w:rPr>
        <w:t>is</w:t>
      </w:r>
      <w:r>
        <w:rPr>
          <w:spacing w:val="-10"/>
          <w:sz w:val="24"/>
        </w:rPr>
        <w:t xml:space="preserve"> </w:t>
      </w:r>
      <w:r>
        <w:rPr>
          <w:sz w:val="24"/>
        </w:rPr>
        <w:t>very</w:t>
      </w:r>
      <w:r>
        <w:rPr>
          <w:spacing w:val="-10"/>
          <w:sz w:val="24"/>
        </w:rPr>
        <w:t xml:space="preserve"> </w:t>
      </w:r>
      <w:r>
        <w:rPr>
          <w:sz w:val="24"/>
        </w:rPr>
        <w:t>upset, seems very vulnerable, or is fourteen or under.</w:t>
      </w:r>
    </w:p>
    <w:p w14:paraId="1186CF73" w14:textId="77777777" w:rsidR="000A1F37" w:rsidRDefault="000A1F37">
      <w:pPr>
        <w:pStyle w:val="BodyText"/>
      </w:pPr>
    </w:p>
    <w:p w14:paraId="7BD12C84" w14:textId="77777777" w:rsidR="000A1F37" w:rsidRDefault="003A2F59">
      <w:pPr>
        <w:pStyle w:val="ListParagraph"/>
        <w:numPr>
          <w:ilvl w:val="1"/>
          <w:numId w:val="2"/>
        </w:numPr>
        <w:tabs>
          <w:tab w:val="left" w:pos="1287"/>
        </w:tabs>
        <w:ind w:right="637"/>
        <w:rPr>
          <w:sz w:val="24"/>
        </w:rPr>
      </w:pPr>
      <w:r>
        <w:rPr>
          <w:sz w:val="24"/>
        </w:rPr>
        <w:t>Court custody staff should be notified of any potential risks to self or others. If there is an assessed risk of self-harm, the YSO should ensure that a Suicide and Self Harm (</w:t>
      </w:r>
      <w:proofErr w:type="spellStart"/>
      <w:r>
        <w:rPr>
          <w:sz w:val="24"/>
        </w:rPr>
        <w:t>SaSH</w:t>
      </w:r>
      <w:proofErr w:type="spellEnd"/>
      <w:r>
        <w:rPr>
          <w:sz w:val="24"/>
        </w:rPr>
        <w:t>) form has been started by them. This goes with the child and is kept open until it is reviewed by the secure establishment. If possible, ask to check the custody warrant to</w:t>
      </w:r>
      <w:r>
        <w:rPr>
          <w:spacing w:val="-17"/>
          <w:sz w:val="24"/>
        </w:rPr>
        <w:t xml:space="preserve"> </w:t>
      </w:r>
      <w:r>
        <w:rPr>
          <w:sz w:val="24"/>
        </w:rPr>
        <w:t>see that it specifies the same institution as the YJB have</w:t>
      </w:r>
      <w:r>
        <w:rPr>
          <w:spacing w:val="-6"/>
          <w:sz w:val="24"/>
        </w:rPr>
        <w:t xml:space="preserve"> </w:t>
      </w:r>
      <w:r>
        <w:rPr>
          <w:sz w:val="24"/>
        </w:rPr>
        <w:t>identified.</w:t>
      </w:r>
    </w:p>
    <w:p w14:paraId="22A5B792" w14:textId="77777777" w:rsidR="000A1F37" w:rsidRDefault="000A1F37">
      <w:pPr>
        <w:pStyle w:val="BodyText"/>
        <w:spacing w:before="10"/>
        <w:rPr>
          <w:sz w:val="23"/>
        </w:rPr>
      </w:pPr>
    </w:p>
    <w:p w14:paraId="4A801A01" w14:textId="77777777" w:rsidR="000A1F37" w:rsidRDefault="003A2F59">
      <w:pPr>
        <w:pStyle w:val="ListParagraph"/>
        <w:numPr>
          <w:ilvl w:val="1"/>
          <w:numId w:val="2"/>
        </w:numPr>
        <w:tabs>
          <w:tab w:val="left" w:pos="1287"/>
        </w:tabs>
        <w:ind w:right="637"/>
        <w:rPr>
          <w:sz w:val="24"/>
        </w:rPr>
      </w:pPr>
      <w:r>
        <w:rPr>
          <w:sz w:val="24"/>
        </w:rPr>
        <w:t>Contact</w:t>
      </w:r>
      <w:r>
        <w:rPr>
          <w:spacing w:val="-3"/>
          <w:sz w:val="24"/>
        </w:rPr>
        <w:t xml:space="preserve"> </w:t>
      </w:r>
      <w:r>
        <w:rPr>
          <w:sz w:val="24"/>
        </w:rPr>
        <w:t>the</w:t>
      </w:r>
      <w:r>
        <w:rPr>
          <w:spacing w:val="-3"/>
          <w:sz w:val="24"/>
        </w:rPr>
        <w:t xml:space="preserve"> </w:t>
      </w:r>
      <w:r>
        <w:rPr>
          <w:sz w:val="24"/>
        </w:rPr>
        <w:t>parents/carers, allocated</w:t>
      </w:r>
      <w:r>
        <w:rPr>
          <w:spacing w:val="-2"/>
          <w:sz w:val="24"/>
        </w:rPr>
        <w:t xml:space="preserve"> </w:t>
      </w:r>
      <w:r>
        <w:rPr>
          <w:sz w:val="24"/>
        </w:rPr>
        <w:t>YSO/YOS worker,</w:t>
      </w:r>
      <w:r>
        <w:rPr>
          <w:spacing w:val="-3"/>
          <w:sz w:val="24"/>
        </w:rPr>
        <w:t xml:space="preserve"> </w:t>
      </w:r>
      <w:r>
        <w:rPr>
          <w:sz w:val="24"/>
        </w:rPr>
        <w:t>YOS</w:t>
      </w:r>
      <w:r>
        <w:rPr>
          <w:spacing w:val="-2"/>
          <w:sz w:val="24"/>
        </w:rPr>
        <w:t xml:space="preserve"> </w:t>
      </w:r>
      <w:r>
        <w:rPr>
          <w:sz w:val="24"/>
        </w:rPr>
        <w:t>Manager and</w:t>
      </w:r>
      <w:r>
        <w:rPr>
          <w:spacing w:val="-2"/>
          <w:sz w:val="24"/>
        </w:rPr>
        <w:t xml:space="preserve"> </w:t>
      </w:r>
      <w:r>
        <w:rPr>
          <w:sz w:val="24"/>
        </w:rPr>
        <w:t>any</w:t>
      </w:r>
      <w:r>
        <w:rPr>
          <w:spacing w:val="-3"/>
          <w:sz w:val="24"/>
        </w:rPr>
        <w:t xml:space="preserve"> </w:t>
      </w:r>
      <w:r>
        <w:rPr>
          <w:sz w:val="24"/>
        </w:rPr>
        <w:t>other</w:t>
      </w:r>
      <w:r>
        <w:rPr>
          <w:spacing w:val="-2"/>
          <w:sz w:val="24"/>
        </w:rPr>
        <w:t xml:space="preserve"> </w:t>
      </w:r>
      <w:r>
        <w:rPr>
          <w:sz w:val="24"/>
        </w:rPr>
        <w:t>relevant agencies e.g. Children’s Services, to inform them of the</w:t>
      </w:r>
      <w:r>
        <w:rPr>
          <w:spacing w:val="-17"/>
          <w:sz w:val="24"/>
        </w:rPr>
        <w:t xml:space="preserve"> </w:t>
      </w:r>
      <w:r>
        <w:rPr>
          <w:sz w:val="24"/>
        </w:rPr>
        <w:t>custodial sentence and supply them with details of where the child is placed.</w:t>
      </w:r>
    </w:p>
    <w:p w14:paraId="2F727A85" w14:textId="77777777" w:rsidR="000A1F37" w:rsidRDefault="000A1F37">
      <w:pPr>
        <w:pStyle w:val="BodyText"/>
        <w:spacing w:before="7"/>
        <w:rPr>
          <w:sz w:val="37"/>
        </w:rPr>
      </w:pPr>
    </w:p>
    <w:p w14:paraId="55D31835" w14:textId="77777777" w:rsidR="000A1F37" w:rsidRDefault="003A2F59">
      <w:pPr>
        <w:pStyle w:val="Heading1"/>
        <w:numPr>
          <w:ilvl w:val="0"/>
          <w:numId w:val="2"/>
        </w:numPr>
        <w:tabs>
          <w:tab w:val="left" w:pos="1441"/>
        </w:tabs>
        <w:spacing w:before="1"/>
        <w:jc w:val="both"/>
        <w:rPr>
          <w:u w:val="none"/>
        </w:rPr>
      </w:pPr>
      <w:bookmarkStart w:id="4" w:name="_bookmark4"/>
      <w:bookmarkEnd w:id="4"/>
      <w:r>
        <w:t>Where</w:t>
      </w:r>
      <w:r>
        <w:rPr>
          <w:spacing w:val="-3"/>
        </w:rPr>
        <w:t xml:space="preserve"> </w:t>
      </w:r>
      <w:r>
        <w:t>Will</w:t>
      </w:r>
      <w:r>
        <w:rPr>
          <w:spacing w:val="-2"/>
        </w:rPr>
        <w:t xml:space="preserve"> </w:t>
      </w:r>
      <w:r>
        <w:t>Children</w:t>
      </w:r>
      <w:r>
        <w:rPr>
          <w:spacing w:val="-5"/>
        </w:rPr>
        <w:t xml:space="preserve"> </w:t>
      </w:r>
      <w:r>
        <w:t>Be</w:t>
      </w:r>
      <w:r>
        <w:rPr>
          <w:spacing w:val="-4"/>
        </w:rPr>
        <w:t xml:space="preserve"> </w:t>
      </w:r>
      <w:r>
        <w:rPr>
          <w:spacing w:val="-2"/>
        </w:rPr>
        <w:t>Placed?</w:t>
      </w:r>
    </w:p>
    <w:p w14:paraId="1E548591" w14:textId="77777777" w:rsidR="000A1F37" w:rsidRDefault="003A2F59">
      <w:pPr>
        <w:pStyle w:val="ListParagraph"/>
        <w:numPr>
          <w:ilvl w:val="1"/>
          <w:numId w:val="2"/>
        </w:numPr>
        <w:tabs>
          <w:tab w:val="left" w:pos="1287"/>
        </w:tabs>
        <w:spacing w:before="120"/>
        <w:rPr>
          <w:sz w:val="24"/>
        </w:rPr>
      </w:pPr>
      <w:r>
        <w:rPr>
          <w:sz w:val="24"/>
        </w:rPr>
        <w:t>There</w:t>
      </w:r>
      <w:r>
        <w:rPr>
          <w:spacing w:val="-2"/>
          <w:sz w:val="24"/>
        </w:rPr>
        <w:t xml:space="preserve"> </w:t>
      </w:r>
      <w:r>
        <w:rPr>
          <w:sz w:val="24"/>
        </w:rPr>
        <w:t>are</w:t>
      </w:r>
      <w:r>
        <w:rPr>
          <w:spacing w:val="-4"/>
          <w:sz w:val="24"/>
        </w:rPr>
        <w:t xml:space="preserve"> </w:t>
      </w:r>
      <w:r>
        <w:rPr>
          <w:sz w:val="24"/>
        </w:rPr>
        <w:t>three</w:t>
      </w:r>
      <w:r>
        <w:rPr>
          <w:spacing w:val="-1"/>
          <w:sz w:val="24"/>
        </w:rPr>
        <w:t xml:space="preserve"> </w:t>
      </w:r>
      <w:r>
        <w:rPr>
          <w:sz w:val="24"/>
        </w:rPr>
        <w:t>different</w:t>
      </w:r>
      <w:r>
        <w:rPr>
          <w:spacing w:val="-2"/>
          <w:sz w:val="24"/>
        </w:rPr>
        <w:t xml:space="preserve"> </w:t>
      </w:r>
      <w:r>
        <w:rPr>
          <w:sz w:val="24"/>
        </w:rPr>
        <w:t>types</w:t>
      </w:r>
      <w:r>
        <w:rPr>
          <w:spacing w:val="-2"/>
          <w:sz w:val="24"/>
        </w:rPr>
        <w:t xml:space="preserve"> </w:t>
      </w:r>
      <w:r>
        <w:rPr>
          <w:sz w:val="24"/>
        </w:rPr>
        <w:t>of</w:t>
      </w:r>
      <w:r>
        <w:rPr>
          <w:spacing w:val="-1"/>
          <w:sz w:val="24"/>
        </w:rPr>
        <w:t xml:space="preserve"> </w:t>
      </w:r>
      <w:r>
        <w:rPr>
          <w:sz w:val="24"/>
        </w:rPr>
        <w:t>Youth</w:t>
      </w:r>
      <w:r>
        <w:rPr>
          <w:spacing w:val="-3"/>
          <w:sz w:val="24"/>
        </w:rPr>
        <w:t xml:space="preserve"> </w:t>
      </w:r>
      <w:r>
        <w:rPr>
          <w:sz w:val="24"/>
        </w:rPr>
        <w:t>Detention</w:t>
      </w:r>
      <w:r>
        <w:rPr>
          <w:spacing w:val="-4"/>
          <w:sz w:val="24"/>
        </w:rPr>
        <w:t xml:space="preserve"> </w:t>
      </w:r>
      <w:r>
        <w:rPr>
          <w:sz w:val="24"/>
        </w:rPr>
        <w:t>Accommodation</w:t>
      </w:r>
      <w:r>
        <w:rPr>
          <w:spacing w:val="-4"/>
          <w:sz w:val="24"/>
        </w:rPr>
        <w:t xml:space="preserve"> </w:t>
      </w:r>
      <w:r>
        <w:rPr>
          <w:sz w:val="24"/>
        </w:rPr>
        <w:t>(YDA)</w:t>
      </w:r>
      <w:r>
        <w:rPr>
          <w:spacing w:val="-2"/>
          <w:sz w:val="24"/>
        </w:rPr>
        <w:t xml:space="preserve"> </w:t>
      </w:r>
      <w:r>
        <w:rPr>
          <w:sz w:val="24"/>
        </w:rPr>
        <w:t>as</w:t>
      </w:r>
      <w:r>
        <w:rPr>
          <w:spacing w:val="-2"/>
          <w:sz w:val="24"/>
        </w:rPr>
        <w:t xml:space="preserve"> follows:</w:t>
      </w:r>
    </w:p>
    <w:p w14:paraId="2B94DD20" w14:textId="77777777" w:rsidR="000A1F37" w:rsidRDefault="003A2F59">
      <w:pPr>
        <w:pStyle w:val="ListParagraph"/>
        <w:numPr>
          <w:ilvl w:val="2"/>
          <w:numId w:val="2"/>
        </w:numPr>
        <w:tabs>
          <w:tab w:val="left" w:pos="2007"/>
        </w:tabs>
        <w:spacing w:before="127" w:line="230" w:lineRule="auto"/>
        <w:ind w:right="632"/>
        <w:rPr>
          <w:sz w:val="24"/>
        </w:rPr>
      </w:pPr>
      <w:r>
        <w:rPr>
          <w:sz w:val="24"/>
        </w:rPr>
        <w:t xml:space="preserve">A YOI is a juvenile (under 18 as opposed to youth which refers to under 21s) prison which in many ways will be </w:t>
      </w:r>
      <w:proofErr w:type="gramStart"/>
      <w:r>
        <w:rPr>
          <w:sz w:val="24"/>
        </w:rPr>
        <w:t>similar to</w:t>
      </w:r>
      <w:proofErr w:type="gramEnd"/>
      <w:r>
        <w:rPr>
          <w:spacing w:val="-17"/>
          <w:sz w:val="24"/>
        </w:rPr>
        <w:t xml:space="preserve"> </w:t>
      </w:r>
      <w:r>
        <w:rPr>
          <w:sz w:val="24"/>
        </w:rPr>
        <w:t>an adult prison. Only available for males of 15 &amp; over. Usually Cookham Wood (Kent) or Feltham.</w:t>
      </w:r>
    </w:p>
    <w:p w14:paraId="08F3D91D" w14:textId="77777777" w:rsidR="000A1F37" w:rsidRDefault="003A2F59">
      <w:pPr>
        <w:pStyle w:val="ListParagraph"/>
        <w:numPr>
          <w:ilvl w:val="2"/>
          <w:numId w:val="2"/>
        </w:numPr>
        <w:tabs>
          <w:tab w:val="left" w:pos="2007"/>
        </w:tabs>
        <w:spacing w:before="123"/>
        <w:ind w:hanging="361"/>
        <w:rPr>
          <w:sz w:val="24"/>
        </w:rPr>
      </w:pPr>
      <w:r>
        <w:rPr>
          <w:sz w:val="24"/>
        </w:rPr>
        <w:t>Females,</w:t>
      </w:r>
      <w:r>
        <w:rPr>
          <w:spacing w:val="-1"/>
          <w:sz w:val="24"/>
        </w:rPr>
        <w:t xml:space="preserve"> </w:t>
      </w:r>
      <w:r>
        <w:rPr>
          <w:sz w:val="24"/>
        </w:rPr>
        <w:t>vulnerable</w:t>
      </w:r>
      <w:r>
        <w:rPr>
          <w:spacing w:val="-4"/>
          <w:sz w:val="24"/>
        </w:rPr>
        <w:t xml:space="preserve"> </w:t>
      </w:r>
      <w:proofErr w:type="gramStart"/>
      <w:r>
        <w:rPr>
          <w:sz w:val="24"/>
        </w:rPr>
        <w:t>males</w:t>
      </w:r>
      <w:proofErr w:type="gramEnd"/>
      <w:r>
        <w:rPr>
          <w:sz w:val="24"/>
        </w:rPr>
        <w:t xml:space="preserve"> and</w:t>
      </w:r>
      <w:r>
        <w:rPr>
          <w:spacing w:val="-4"/>
          <w:sz w:val="24"/>
        </w:rPr>
        <w:t xml:space="preserve"> </w:t>
      </w:r>
      <w:r>
        <w:rPr>
          <w:sz w:val="24"/>
        </w:rPr>
        <w:t>males</w:t>
      </w:r>
      <w:r>
        <w:rPr>
          <w:spacing w:val="-2"/>
          <w:sz w:val="24"/>
        </w:rPr>
        <w:t xml:space="preserve"> </w:t>
      </w:r>
      <w:r>
        <w:rPr>
          <w:sz w:val="24"/>
        </w:rPr>
        <w:t>under</w:t>
      </w:r>
      <w:r>
        <w:rPr>
          <w:spacing w:val="-4"/>
          <w:sz w:val="24"/>
        </w:rPr>
        <w:t xml:space="preserve"> </w:t>
      </w:r>
      <w:r>
        <w:rPr>
          <w:sz w:val="24"/>
        </w:rPr>
        <w:t>15</w:t>
      </w:r>
      <w:r>
        <w:rPr>
          <w:spacing w:val="-2"/>
          <w:sz w:val="24"/>
        </w:rPr>
        <w:t xml:space="preserve"> </w:t>
      </w:r>
      <w:r>
        <w:rPr>
          <w:sz w:val="24"/>
        </w:rPr>
        <w:t>are</w:t>
      </w:r>
      <w:r>
        <w:rPr>
          <w:spacing w:val="-4"/>
          <w:sz w:val="24"/>
        </w:rPr>
        <w:t xml:space="preserve"> </w:t>
      </w:r>
      <w:r>
        <w:rPr>
          <w:sz w:val="24"/>
        </w:rPr>
        <w:t>placed</w:t>
      </w:r>
      <w:r>
        <w:rPr>
          <w:spacing w:val="-2"/>
          <w:sz w:val="24"/>
        </w:rPr>
        <w:t xml:space="preserve"> </w:t>
      </w:r>
      <w:r>
        <w:rPr>
          <w:sz w:val="24"/>
        </w:rPr>
        <w:t>in</w:t>
      </w:r>
      <w:r>
        <w:rPr>
          <w:spacing w:val="-4"/>
          <w:sz w:val="24"/>
        </w:rPr>
        <w:t xml:space="preserve"> </w:t>
      </w:r>
      <w:r>
        <w:rPr>
          <w:sz w:val="24"/>
        </w:rPr>
        <w:t>either</w:t>
      </w:r>
      <w:r>
        <w:rPr>
          <w:spacing w:val="-5"/>
          <w:sz w:val="24"/>
        </w:rPr>
        <w:t xml:space="preserve"> </w:t>
      </w:r>
      <w:r>
        <w:rPr>
          <w:sz w:val="24"/>
        </w:rPr>
        <w:t>of</w:t>
      </w:r>
      <w:r>
        <w:rPr>
          <w:spacing w:val="-1"/>
          <w:sz w:val="24"/>
        </w:rPr>
        <w:t xml:space="preserve"> </w:t>
      </w:r>
      <w:r>
        <w:rPr>
          <w:sz w:val="24"/>
        </w:rPr>
        <w:t>the</w:t>
      </w:r>
      <w:r>
        <w:rPr>
          <w:spacing w:val="-2"/>
          <w:sz w:val="24"/>
        </w:rPr>
        <w:t xml:space="preserve"> following:</w:t>
      </w:r>
    </w:p>
    <w:p w14:paraId="0DDCE1C3" w14:textId="77777777" w:rsidR="000A1F37" w:rsidRDefault="003A2F59">
      <w:pPr>
        <w:pStyle w:val="ListParagraph"/>
        <w:numPr>
          <w:ilvl w:val="3"/>
          <w:numId w:val="2"/>
        </w:numPr>
        <w:tabs>
          <w:tab w:val="left" w:pos="2727"/>
        </w:tabs>
        <w:spacing w:before="99"/>
        <w:ind w:right="639"/>
        <w:rPr>
          <w:sz w:val="24"/>
        </w:rPr>
      </w:pPr>
      <w:r>
        <w:rPr>
          <w:sz w:val="24"/>
        </w:rPr>
        <w:t>A Secure Training Centre (STC) is a privately run institution that is somewhere between</w:t>
      </w:r>
      <w:r>
        <w:rPr>
          <w:spacing w:val="-5"/>
          <w:sz w:val="24"/>
        </w:rPr>
        <w:t xml:space="preserve"> </w:t>
      </w:r>
      <w:r>
        <w:rPr>
          <w:sz w:val="24"/>
        </w:rPr>
        <w:t>a</w:t>
      </w:r>
      <w:r>
        <w:rPr>
          <w:spacing w:val="-17"/>
          <w:sz w:val="24"/>
        </w:rPr>
        <w:t xml:space="preserve"> </w:t>
      </w:r>
      <w:r>
        <w:rPr>
          <w:sz w:val="24"/>
        </w:rPr>
        <w:t xml:space="preserve">child prison and a secure children’s home. It will generally be run in a more child </w:t>
      </w:r>
      <w:proofErr w:type="spellStart"/>
      <w:r>
        <w:rPr>
          <w:sz w:val="24"/>
        </w:rPr>
        <w:t>centred</w:t>
      </w:r>
      <w:proofErr w:type="spellEnd"/>
      <w:r>
        <w:rPr>
          <w:sz w:val="24"/>
        </w:rPr>
        <w:t xml:space="preserve"> way than</w:t>
      </w:r>
      <w:r>
        <w:rPr>
          <w:spacing w:val="-17"/>
          <w:sz w:val="24"/>
        </w:rPr>
        <w:t xml:space="preserve"> </w:t>
      </w:r>
      <w:r>
        <w:rPr>
          <w:sz w:val="24"/>
        </w:rPr>
        <w:t>a YOI, with smaller living units and higher staffing ratios but still with all children and young</w:t>
      </w:r>
      <w:r>
        <w:rPr>
          <w:spacing w:val="-13"/>
          <w:sz w:val="24"/>
        </w:rPr>
        <w:t xml:space="preserve"> </w:t>
      </w:r>
      <w:r>
        <w:rPr>
          <w:sz w:val="24"/>
        </w:rPr>
        <w:t>people being placed there on criminal grounds. Nearest now is Oakhill STC in Milton Keynes.</w:t>
      </w:r>
    </w:p>
    <w:p w14:paraId="6DCDC077" w14:textId="77777777" w:rsidR="000A1F37" w:rsidRDefault="003A2F59">
      <w:pPr>
        <w:pStyle w:val="ListParagraph"/>
        <w:numPr>
          <w:ilvl w:val="3"/>
          <w:numId w:val="2"/>
        </w:numPr>
        <w:tabs>
          <w:tab w:val="left" w:pos="2727"/>
        </w:tabs>
        <w:spacing w:before="121"/>
        <w:ind w:right="634"/>
        <w:rPr>
          <w:sz w:val="24"/>
        </w:rPr>
      </w:pPr>
      <w:r>
        <w:rPr>
          <w:sz w:val="24"/>
        </w:rPr>
        <w:t>A Secure Children’s Home (SCH) is just that, a secure (locked) children’s</w:t>
      </w:r>
      <w:r>
        <w:rPr>
          <w:spacing w:val="-17"/>
          <w:sz w:val="24"/>
        </w:rPr>
        <w:t xml:space="preserve"> </w:t>
      </w:r>
      <w:r>
        <w:rPr>
          <w:sz w:val="24"/>
        </w:rPr>
        <w:t>home. Young people may be there on criminal grounds or welfare</w:t>
      </w:r>
      <w:r>
        <w:rPr>
          <w:spacing w:val="-3"/>
          <w:sz w:val="24"/>
        </w:rPr>
        <w:t xml:space="preserve"> </w:t>
      </w:r>
      <w:r>
        <w:rPr>
          <w:sz w:val="24"/>
        </w:rPr>
        <w:t>grounds e.g. Vinney Green in Bristol.</w:t>
      </w:r>
    </w:p>
    <w:p w14:paraId="095D9224" w14:textId="77777777" w:rsidR="000A1F37" w:rsidRDefault="000A1F37">
      <w:pPr>
        <w:pStyle w:val="BodyText"/>
        <w:spacing w:before="10"/>
        <w:rPr>
          <w:sz w:val="29"/>
        </w:rPr>
      </w:pPr>
    </w:p>
    <w:p w14:paraId="65BC1AC2" w14:textId="77777777" w:rsidR="000A1F37" w:rsidRDefault="003A2F59">
      <w:pPr>
        <w:pStyle w:val="ListParagraph"/>
        <w:numPr>
          <w:ilvl w:val="1"/>
          <w:numId w:val="2"/>
        </w:numPr>
        <w:tabs>
          <w:tab w:val="left" w:pos="1287"/>
        </w:tabs>
        <w:ind w:right="634"/>
        <w:rPr>
          <w:sz w:val="24"/>
        </w:rPr>
      </w:pPr>
      <w:r>
        <w:rPr>
          <w:sz w:val="24"/>
        </w:rPr>
        <w:t>Note</w:t>
      </w:r>
      <w:r>
        <w:rPr>
          <w:spacing w:val="-2"/>
          <w:sz w:val="24"/>
        </w:rPr>
        <w:t xml:space="preserve"> </w:t>
      </w:r>
      <w:r>
        <w:rPr>
          <w:sz w:val="24"/>
        </w:rPr>
        <w:t>-</w:t>
      </w:r>
      <w:r>
        <w:rPr>
          <w:spacing w:val="-4"/>
          <w:sz w:val="24"/>
        </w:rPr>
        <w:t xml:space="preserve"> </w:t>
      </w:r>
      <w:r>
        <w:rPr>
          <w:sz w:val="24"/>
        </w:rPr>
        <w:t>Young</w:t>
      </w:r>
      <w:r>
        <w:rPr>
          <w:spacing w:val="-5"/>
          <w:sz w:val="24"/>
        </w:rPr>
        <w:t xml:space="preserve"> </w:t>
      </w:r>
      <w:r>
        <w:rPr>
          <w:sz w:val="24"/>
        </w:rPr>
        <w:t>people</w:t>
      </w:r>
      <w:r>
        <w:rPr>
          <w:spacing w:val="-5"/>
          <w:sz w:val="24"/>
        </w:rPr>
        <w:t xml:space="preserve"> </w:t>
      </w:r>
      <w:r>
        <w:rPr>
          <w:sz w:val="24"/>
        </w:rPr>
        <w:t>aged</w:t>
      </w:r>
      <w:r>
        <w:rPr>
          <w:spacing w:val="-5"/>
          <w:sz w:val="24"/>
        </w:rPr>
        <w:t xml:space="preserve"> </w:t>
      </w:r>
      <w:r>
        <w:rPr>
          <w:sz w:val="24"/>
        </w:rPr>
        <w:t>18</w:t>
      </w:r>
      <w:r>
        <w:rPr>
          <w:spacing w:val="-3"/>
          <w:sz w:val="24"/>
        </w:rPr>
        <w:t xml:space="preserve"> </w:t>
      </w:r>
      <w:r>
        <w:rPr>
          <w:sz w:val="24"/>
        </w:rPr>
        <w:t>when</w:t>
      </w:r>
      <w:r>
        <w:rPr>
          <w:spacing w:val="-3"/>
          <w:sz w:val="24"/>
        </w:rPr>
        <w:t xml:space="preserve"> </w:t>
      </w:r>
      <w:r>
        <w:rPr>
          <w:sz w:val="24"/>
        </w:rPr>
        <w:t>sentenced</w:t>
      </w:r>
      <w:r>
        <w:rPr>
          <w:spacing w:val="-3"/>
          <w:sz w:val="24"/>
        </w:rPr>
        <w:t xml:space="preserve"> </w:t>
      </w:r>
      <w:r>
        <w:rPr>
          <w:sz w:val="24"/>
        </w:rPr>
        <w:t>(or</w:t>
      </w:r>
      <w:r>
        <w:rPr>
          <w:spacing w:val="-4"/>
          <w:sz w:val="24"/>
        </w:rPr>
        <w:t xml:space="preserve"> </w:t>
      </w:r>
      <w:r>
        <w:rPr>
          <w:sz w:val="24"/>
        </w:rPr>
        <w:t>recalled)</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placed</w:t>
      </w:r>
      <w:r>
        <w:rPr>
          <w:spacing w:val="-3"/>
          <w:sz w:val="24"/>
        </w:rPr>
        <w:t xml:space="preserve"> </w:t>
      </w:r>
      <w:r>
        <w:rPr>
          <w:sz w:val="24"/>
        </w:rPr>
        <w:t>with</w:t>
      </w:r>
      <w:r>
        <w:rPr>
          <w:spacing w:val="-5"/>
          <w:sz w:val="24"/>
        </w:rPr>
        <w:t xml:space="preserve"> </w:t>
      </w:r>
      <w:proofErr w:type="gramStart"/>
      <w:r>
        <w:rPr>
          <w:sz w:val="24"/>
        </w:rPr>
        <w:t>18-21</w:t>
      </w:r>
      <w:r>
        <w:rPr>
          <w:spacing w:val="-3"/>
          <w:sz w:val="24"/>
        </w:rPr>
        <w:t xml:space="preserve"> </w:t>
      </w:r>
      <w:r>
        <w:rPr>
          <w:sz w:val="24"/>
        </w:rPr>
        <w:t>year</w:t>
      </w:r>
      <w:r>
        <w:rPr>
          <w:spacing w:val="-6"/>
          <w:sz w:val="24"/>
        </w:rPr>
        <w:t xml:space="preserve"> </w:t>
      </w:r>
      <w:r>
        <w:rPr>
          <w:sz w:val="24"/>
        </w:rPr>
        <w:t>olds</w:t>
      </w:r>
      <w:proofErr w:type="gramEnd"/>
      <w:r>
        <w:rPr>
          <w:sz w:val="24"/>
        </w:rPr>
        <w:t xml:space="preserve"> in</w:t>
      </w:r>
      <w:r>
        <w:rPr>
          <w:spacing w:val="-17"/>
          <w:sz w:val="24"/>
        </w:rPr>
        <w:t xml:space="preserve"> </w:t>
      </w:r>
      <w:r>
        <w:rPr>
          <w:sz w:val="24"/>
        </w:rPr>
        <w:t>YOIs</w:t>
      </w:r>
      <w:r>
        <w:rPr>
          <w:spacing w:val="-17"/>
          <w:sz w:val="24"/>
        </w:rPr>
        <w:t xml:space="preserve"> </w:t>
      </w:r>
      <w:r>
        <w:rPr>
          <w:sz w:val="24"/>
        </w:rPr>
        <w:t>or</w:t>
      </w:r>
      <w:r>
        <w:rPr>
          <w:spacing w:val="-16"/>
          <w:sz w:val="24"/>
        </w:rPr>
        <w:t xml:space="preserve"> </w:t>
      </w:r>
      <w:r>
        <w:rPr>
          <w:sz w:val="24"/>
        </w:rPr>
        <w:t>YOI</w:t>
      </w:r>
      <w:r>
        <w:rPr>
          <w:spacing w:val="-15"/>
          <w:sz w:val="24"/>
        </w:rPr>
        <w:t xml:space="preserve"> </w:t>
      </w:r>
      <w:r>
        <w:rPr>
          <w:sz w:val="24"/>
        </w:rPr>
        <w:t>wings</w:t>
      </w:r>
      <w:r>
        <w:rPr>
          <w:spacing w:val="-15"/>
          <w:sz w:val="24"/>
        </w:rPr>
        <w:t xml:space="preserve"> </w:t>
      </w:r>
      <w:r>
        <w:rPr>
          <w:sz w:val="24"/>
        </w:rPr>
        <w:t>of</w:t>
      </w:r>
      <w:r>
        <w:rPr>
          <w:spacing w:val="-15"/>
          <w:sz w:val="24"/>
        </w:rPr>
        <w:t xml:space="preserve"> </w:t>
      </w:r>
      <w:r>
        <w:rPr>
          <w:sz w:val="24"/>
        </w:rPr>
        <w:t>adult</w:t>
      </w:r>
      <w:r>
        <w:rPr>
          <w:spacing w:val="-17"/>
          <w:sz w:val="24"/>
        </w:rPr>
        <w:t xml:space="preserve"> </w:t>
      </w:r>
      <w:r>
        <w:rPr>
          <w:sz w:val="24"/>
        </w:rPr>
        <w:t>prisons.</w:t>
      </w:r>
      <w:r>
        <w:rPr>
          <w:spacing w:val="-14"/>
          <w:sz w:val="24"/>
        </w:rPr>
        <w:t xml:space="preserve"> </w:t>
      </w:r>
      <w:r>
        <w:rPr>
          <w:sz w:val="24"/>
        </w:rPr>
        <w:t>The</w:t>
      </w:r>
      <w:r>
        <w:rPr>
          <w:spacing w:val="-15"/>
          <w:sz w:val="24"/>
        </w:rPr>
        <w:t xml:space="preserve"> </w:t>
      </w:r>
      <w:r>
        <w:rPr>
          <w:sz w:val="24"/>
        </w:rPr>
        <w:t>YJB</w:t>
      </w:r>
      <w:r>
        <w:rPr>
          <w:spacing w:val="-17"/>
          <w:sz w:val="24"/>
        </w:rPr>
        <w:t xml:space="preserve"> </w:t>
      </w:r>
      <w:r>
        <w:rPr>
          <w:sz w:val="24"/>
        </w:rPr>
        <w:t>will</w:t>
      </w:r>
      <w:r>
        <w:rPr>
          <w:spacing w:val="-16"/>
          <w:sz w:val="24"/>
        </w:rPr>
        <w:t xml:space="preserve"> </w:t>
      </w:r>
      <w:r>
        <w:rPr>
          <w:sz w:val="24"/>
        </w:rPr>
        <w:t>not</w:t>
      </w:r>
      <w:r>
        <w:rPr>
          <w:spacing w:val="-15"/>
          <w:sz w:val="24"/>
        </w:rPr>
        <w:t xml:space="preserve"> </w:t>
      </w:r>
      <w:r>
        <w:rPr>
          <w:sz w:val="24"/>
        </w:rPr>
        <w:t>be</w:t>
      </w:r>
      <w:r>
        <w:rPr>
          <w:spacing w:val="-15"/>
          <w:sz w:val="24"/>
        </w:rPr>
        <w:t xml:space="preserve"> </w:t>
      </w:r>
      <w:proofErr w:type="gramStart"/>
      <w:r>
        <w:rPr>
          <w:sz w:val="24"/>
        </w:rPr>
        <w:t>involved</w:t>
      </w:r>
      <w:proofErr w:type="gramEnd"/>
      <w:r>
        <w:rPr>
          <w:spacing w:val="-14"/>
          <w:sz w:val="24"/>
        </w:rPr>
        <w:t xml:space="preserve"> </w:t>
      </w:r>
      <w:r>
        <w:rPr>
          <w:sz w:val="24"/>
        </w:rPr>
        <w:t>and</w:t>
      </w:r>
      <w:r>
        <w:rPr>
          <w:spacing w:val="-15"/>
          <w:sz w:val="24"/>
        </w:rPr>
        <w:t xml:space="preserve"> </w:t>
      </w:r>
      <w:r>
        <w:rPr>
          <w:sz w:val="24"/>
        </w:rPr>
        <w:t>no</w:t>
      </w:r>
      <w:r>
        <w:rPr>
          <w:spacing w:val="-15"/>
          <w:sz w:val="24"/>
        </w:rPr>
        <w:t xml:space="preserve"> </w:t>
      </w:r>
      <w:r>
        <w:rPr>
          <w:sz w:val="24"/>
        </w:rPr>
        <w:t>paperwork</w:t>
      </w:r>
      <w:r>
        <w:rPr>
          <w:spacing w:val="-16"/>
          <w:sz w:val="24"/>
        </w:rPr>
        <w:t xml:space="preserve"> </w:t>
      </w:r>
      <w:r>
        <w:rPr>
          <w:sz w:val="24"/>
        </w:rPr>
        <w:t>is</w:t>
      </w:r>
      <w:r>
        <w:rPr>
          <w:spacing w:val="-16"/>
          <w:sz w:val="24"/>
        </w:rPr>
        <w:t xml:space="preserve"> </w:t>
      </w:r>
      <w:r>
        <w:rPr>
          <w:sz w:val="24"/>
        </w:rPr>
        <w:t>required as</w:t>
      </w:r>
      <w:r>
        <w:rPr>
          <w:spacing w:val="-7"/>
          <w:sz w:val="24"/>
        </w:rPr>
        <w:t xml:space="preserve"> </w:t>
      </w:r>
      <w:r>
        <w:rPr>
          <w:sz w:val="24"/>
        </w:rPr>
        <w:t>they</w:t>
      </w:r>
      <w:r>
        <w:rPr>
          <w:spacing w:val="-9"/>
          <w:sz w:val="24"/>
        </w:rPr>
        <w:t xml:space="preserve"> </w:t>
      </w:r>
      <w:r>
        <w:rPr>
          <w:sz w:val="24"/>
        </w:rPr>
        <w:t>are</w:t>
      </w:r>
      <w:r>
        <w:rPr>
          <w:spacing w:val="-7"/>
          <w:sz w:val="24"/>
        </w:rPr>
        <w:t xml:space="preserve"> </w:t>
      </w:r>
      <w:r>
        <w:rPr>
          <w:sz w:val="24"/>
        </w:rPr>
        <w:t>treated</w:t>
      </w:r>
      <w:r>
        <w:rPr>
          <w:spacing w:val="-6"/>
          <w:sz w:val="24"/>
        </w:rPr>
        <w:t xml:space="preserve"> </w:t>
      </w:r>
      <w:r>
        <w:rPr>
          <w:sz w:val="24"/>
        </w:rPr>
        <w:t>as</w:t>
      </w:r>
      <w:r>
        <w:rPr>
          <w:spacing w:val="-9"/>
          <w:sz w:val="24"/>
        </w:rPr>
        <w:t xml:space="preserve"> </w:t>
      </w:r>
      <w:r>
        <w:rPr>
          <w:sz w:val="24"/>
        </w:rPr>
        <w:t>adults.</w:t>
      </w:r>
      <w:r>
        <w:rPr>
          <w:spacing w:val="-6"/>
          <w:sz w:val="24"/>
        </w:rPr>
        <w:t xml:space="preserve"> </w:t>
      </w:r>
      <w:r>
        <w:rPr>
          <w:sz w:val="24"/>
        </w:rPr>
        <w:t>However,</w:t>
      </w:r>
      <w:r>
        <w:rPr>
          <w:spacing w:val="-6"/>
          <w:sz w:val="24"/>
        </w:rPr>
        <w:t xml:space="preserve"> </w:t>
      </w:r>
      <w:r>
        <w:rPr>
          <w:sz w:val="24"/>
        </w:rPr>
        <w:t>it</w:t>
      </w:r>
      <w:r>
        <w:rPr>
          <w:spacing w:val="-7"/>
          <w:sz w:val="24"/>
        </w:rPr>
        <w:t xml:space="preserve"> </w:t>
      </w:r>
      <w:r>
        <w:rPr>
          <w:sz w:val="24"/>
        </w:rPr>
        <w:t>is</w:t>
      </w:r>
      <w:r>
        <w:rPr>
          <w:spacing w:val="-10"/>
          <w:sz w:val="24"/>
        </w:rPr>
        <w:t xml:space="preserve"> </w:t>
      </w:r>
      <w:r>
        <w:rPr>
          <w:sz w:val="24"/>
        </w:rPr>
        <w:t>good</w:t>
      </w:r>
      <w:r>
        <w:rPr>
          <w:spacing w:val="-8"/>
          <w:sz w:val="24"/>
        </w:rPr>
        <w:t xml:space="preserve"> </w:t>
      </w:r>
      <w:r>
        <w:rPr>
          <w:sz w:val="24"/>
        </w:rPr>
        <w:t>practice</w:t>
      </w:r>
      <w:r>
        <w:rPr>
          <w:spacing w:val="-6"/>
          <w:sz w:val="24"/>
        </w:rPr>
        <w:t xml:space="preserve"> </w:t>
      </w:r>
      <w:r>
        <w:rPr>
          <w:sz w:val="24"/>
        </w:rPr>
        <w:t>to</w:t>
      </w:r>
      <w:r>
        <w:rPr>
          <w:spacing w:val="-6"/>
          <w:sz w:val="24"/>
        </w:rPr>
        <w:t xml:space="preserve"> </w:t>
      </w:r>
      <w:r>
        <w:rPr>
          <w:sz w:val="24"/>
        </w:rPr>
        <w:t>raise</w:t>
      </w:r>
      <w:r>
        <w:rPr>
          <w:spacing w:val="-9"/>
          <w:sz w:val="24"/>
        </w:rPr>
        <w:t xml:space="preserve"> </w:t>
      </w:r>
      <w:r>
        <w:rPr>
          <w:sz w:val="24"/>
        </w:rPr>
        <w:t>any</w:t>
      </w:r>
      <w:r>
        <w:rPr>
          <w:spacing w:val="-4"/>
          <w:sz w:val="24"/>
        </w:rPr>
        <w:t xml:space="preserve"> </w:t>
      </w:r>
      <w:r>
        <w:rPr>
          <w:sz w:val="24"/>
        </w:rPr>
        <w:t>risk</w:t>
      </w:r>
      <w:r>
        <w:rPr>
          <w:spacing w:val="-7"/>
          <w:sz w:val="24"/>
        </w:rPr>
        <w:t xml:space="preserve"> </w:t>
      </w:r>
      <w:r>
        <w:rPr>
          <w:sz w:val="24"/>
        </w:rPr>
        <w:t>and/or</w:t>
      </w:r>
      <w:r>
        <w:rPr>
          <w:spacing w:val="-6"/>
          <w:sz w:val="24"/>
        </w:rPr>
        <w:t xml:space="preserve"> </w:t>
      </w:r>
      <w:r>
        <w:rPr>
          <w:sz w:val="24"/>
        </w:rPr>
        <w:t>safeguarding concerns with the Court cells.</w:t>
      </w:r>
    </w:p>
    <w:p w14:paraId="7C5B80B4" w14:textId="77777777" w:rsidR="000A1F37" w:rsidRDefault="000A1F37">
      <w:pPr>
        <w:pStyle w:val="BodyText"/>
        <w:spacing w:before="4"/>
        <w:rPr>
          <w:sz w:val="34"/>
        </w:rPr>
      </w:pPr>
    </w:p>
    <w:p w14:paraId="5D657FBC" w14:textId="77777777" w:rsidR="000A1F37" w:rsidRDefault="003A2F59">
      <w:pPr>
        <w:pStyle w:val="Heading1"/>
        <w:numPr>
          <w:ilvl w:val="0"/>
          <w:numId w:val="2"/>
        </w:numPr>
        <w:tabs>
          <w:tab w:val="left" w:pos="1441"/>
        </w:tabs>
        <w:jc w:val="both"/>
        <w:rPr>
          <w:u w:val="none"/>
        </w:rPr>
      </w:pPr>
      <w:bookmarkStart w:id="5" w:name="_bookmark5"/>
      <w:bookmarkEnd w:id="5"/>
      <w:r>
        <w:t>Involvement</w:t>
      </w:r>
      <w:r>
        <w:rPr>
          <w:spacing w:val="-2"/>
        </w:rPr>
        <w:t xml:space="preserve"> </w:t>
      </w:r>
      <w:r>
        <w:t>of</w:t>
      </w:r>
      <w:r>
        <w:rPr>
          <w:spacing w:val="-1"/>
        </w:rPr>
        <w:t xml:space="preserve"> </w:t>
      </w:r>
      <w:r>
        <w:rPr>
          <w:spacing w:val="-2"/>
        </w:rPr>
        <w:t>Parents/Carers</w:t>
      </w:r>
    </w:p>
    <w:p w14:paraId="19E2435D" w14:textId="77777777" w:rsidR="000A1F37" w:rsidRDefault="000A1F37">
      <w:pPr>
        <w:jc w:val="both"/>
        <w:sectPr w:rsidR="000A1F37">
          <w:pgSz w:w="11920" w:h="16850"/>
          <w:pgMar w:top="2360" w:right="0" w:bottom="800" w:left="0" w:header="0" w:footer="606" w:gutter="0"/>
          <w:cols w:space="720"/>
        </w:sectPr>
      </w:pPr>
    </w:p>
    <w:p w14:paraId="183F0820" w14:textId="77777777" w:rsidR="000A1F37" w:rsidRDefault="000A1F37">
      <w:pPr>
        <w:pStyle w:val="BodyText"/>
        <w:spacing w:before="5"/>
        <w:rPr>
          <w:b/>
          <w:sz w:val="23"/>
        </w:rPr>
      </w:pPr>
    </w:p>
    <w:p w14:paraId="45277616" w14:textId="77777777" w:rsidR="000A1F37" w:rsidRDefault="003A2F59">
      <w:pPr>
        <w:pStyle w:val="ListParagraph"/>
        <w:numPr>
          <w:ilvl w:val="1"/>
          <w:numId w:val="2"/>
        </w:numPr>
        <w:tabs>
          <w:tab w:val="left" w:pos="1287"/>
        </w:tabs>
        <w:spacing w:before="100"/>
        <w:ind w:right="638"/>
        <w:rPr>
          <w:sz w:val="24"/>
        </w:rPr>
      </w:pPr>
      <w:r>
        <w:rPr>
          <w:sz w:val="24"/>
        </w:rPr>
        <w:t>When a custodial sentence is imposed, TYS/YOS have a crucial role in supporting parents/carers. This includes:</w:t>
      </w:r>
    </w:p>
    <w:p w14:paraId="15EA0841" w14:textId="77777777" w:rsidR="000A1F37" w:rsidRDefault="003A2F59">
      <w:pPr>
        <w:pStyle w:val="ListParagraph"/>
        <w:numPr>
          <w:ilvl w:val="2"/>
          <w:numId w:val="2"/>
        </w:numPr>
        <w:tabs>
          <w:tab w:val="left" w:pos="2007"/>
        </w:tabs>
        <w:spacing w:before="133" w:line="223" w:lineRule="auto"/>
        <w:ind w:right="641"/>
        <w:rPr>
          <w:sz w:val="24"/>
        </w:rPr>
      </w:pPr>
      <w:r>
        <w:rPr>
          <w:sz w:val="24"/>
        </w:rPr>
        <w:t>Spending time with parents/carers post-sentence to offer support, to explain what will happen next and our ongoing role. Exchange contact details.</w:t>
      </w:r>
    </w:p>
    <w:p w14:paraId="4E4B6C6C" w14:textId="77777777" w:rsidR="000A1F37" w:rsidRDefault="003A2F59">
      <w:pPr>
        <w:pStyle w:val="ListParagraph"/>
        <w:numPr>
          <w:ilvl w:val="2"/>
          <w:numId w:val="2"/>
        </w:numPr>
        <w:tabs>
          <w:tab w:val="left" w:pos="2007"/>
        </w:tabs>
        <w:spacing w:before="137" w:line="223" w:lineRule="auto"/>
        <w:ind w:right="637"/>
        <w:rPr>
          <w:sz w:val="24"/>
        </w:rPr>
      </w:pPr>
      <w:r>
        <w:rPr>
          <w:sz w:val="24"/>
        </w:rPr>
        <w:t>Contacting</w:t>
      </w:r>
      <w:r>
        <w:rPr>
          <w:spacing w:val="-3"/>
          <w:sz w:val="24"/>
        </w:rPr>
        <w:t xml:space="preserve"> </w:t>
      </w:r>
      <w:r>
        <w:rPr>
          <w:sz w:val="24"/>
        </w:rPr>
        <w:t>parents/carers</w:t>
      </w:r>
      <w:r>
        <w:rPr>
          <w:spacing w:val="-3"/>
          <w:sz w:val="24"/>
        </w:rPr>
        <w:t xml:space="preserve"> </w:t>
      </w:r>
      <w:r>
        <w:rPr>
          <w:sz w:val="24"/>
        </w:rPr>
        <w:t>following</w:t>
      </w:r>
      <w:r>
        <w:rPr>
          <w:spacing w:val="-5"/>
          <w:sz w:val="24"/>
        </w:rPr>
        <w:t xml:space="preserve"> </w:t>
      </w:r>
      <w:r>
        <w:rPr>
          <w:sz w:val="24"/>
        </w:rPr>
        <w:t>the</w:t>
      </w:r>
      <w:r>
        <w:rPr>
          <w:spacing w:val="-5"/>
          <w:sz w:val="24"/>
        </w:rPr>
        <w:t xml:space="preserve"> </w:t>
      </w:r>
      <w:r>
        <w:rPr>
          <w:sz w:val="24"/>
        </w:rPr>
        <w:t>post-sentence</w:t>
      </w:r>
      <w:r>
        <w:rPr>
          <w:spacing w:val="-5"/>
          <w:sz w:val="24"/>
        </w:rPr>
        <w:t xml:space="preserve"> </w:t>
      </w:r>
      <w:r>
        <w:rPr>
          <w:sz w:val="24"/>
        </w:rPr>
        <w:t>cell</w:t>
      </w:r>
      <w:r>
        <w:rPr>
          <w:spacing w:val="-4"/>
          <w:sz w:val="24"/>
        </w:rPr>
        <w:t xml:space="preserve"> </w:t>
      </w:r>
      <w:r>
        <w:rPr>
          <w:sz w:val="24"/>
        </w:rPr>
        <w:t>interview</w:t>
      </w:r>
      <w:r>
        <w:rPr>
          <w:spacing w:val="-4"/>
          <w:sz w:val="24"/>
        </w:rPr>
        <w:t xml:space="preserve"> </w:t>
      </w:r>
      <w:r>
        <w:rPr>
          <w:sz w:val="24"/>
        </w:rPr>
        <w:t>to</w:t>
      </w:r>
      <w:r>
        <w:rPr>
          <w:spacing w:val="-3"/>
          <w:sz w:val="24"/>
        </w:rPr>
        <w:t xml:space="preserve"> </w:t>
      </w:r>
      <w:r>
        <w:rPr>
          <w:sz w:val="24"/>
        </w:rPr>
        <w:t>inform</w:t>
      </w:r>
      <w:r>
        <w:rPr>
          <w:spacing w:val="-5"/>
          <w:sz w:val="24"/>
        </w:rPr>
        <w:t xml:space="preserve"> </w:t>
      </w:r>
      <w:r>
        <w:rPr>
          <w:sz w:val="24"/>
        </w:rPr>
        <w:t>them</w:t>
      </w:r>
      <w:r>
        <w:rPr>
          <w:spacing w:val="-4"/>
          <w:sz w:val="24"/>
        </w:rPr>
        <w:t xml:space="preserve"> </w:t>
      </w:r>
      <w:r>
        <w:rPr>
          <w:sz w:val="24"/>
        </w:rPr>
        <w:t>how their son/daughter has initially responded to the sentence and relay any messages.</w:t>
      </w:r>
    </w:p>
    <w:p w14:paraId="3E8B37A9" w14:textId="77777777" w:rsidR="000A1F37" w:rsidRDefault="003A2F59">
      <w:pPr>
        <w:pStyle w:val="ListParagraph"/>
        <w:numPr>
          <w:ilvl w:val="2"/>
          <w:numId w:val="2"/>
        </w:numPr>
        <w:tabs>
          <w:tab w:val="left" w:pos="2007"/>
        </w:tabs>
        <w:spacing w:before="138" w:line="223" w:lineRule="auto"/>
        <w:ind w:right="643"/>
        <w:rPr>
          <w:sz w:val="24"/>
        </w:rPr>
      </w:pPr>
      <w:r>
        <w:rPr>
          <w:sz w:val="24"/>
        </w:rPr>
        <w:t>Providing parents with the address and telephone number of the prison/secure placement and written information on this placement, if available.</w:t>
      </w:r>
    </w:p>
    <w:p w14:paraId="7DE332B8" w14:textId="77777777" w:rsidR="000A1F37" w:rsidRDefault="003A2F59">
      <w:pPr>
        <w:pStyle w:val="ListParagraph"/>
        <w:numPr>
          <w:ilvl w:val="2"/>
          <w:numId w:val="2"/>
        </w:numPr>
        <w:tabs>
          <w:tab w:val="left" w:pos="2007"/>
        </w:tabs>
        <w:spacing w:before="138" w:line="223" w:lineRule="auto"/>
        <w:ind w:right="642"/>
        <w:rPr>
          <w:sz w:val="24"/>
        </w:rPr>
      </w:pPr>
      <w:r>
        <w:rPr>
          <w:sz w:val="24"/>
        </w:rPr>
        <w:t xml:space="preserve">Checking the parent/carer’s assessment of the young person’s risk to self, </w:t>
      </w:r>
      <w:proofErr w:type="gramStart"/>
      <w:r>
        <w:rPr>
          <w:sz w:val="24"/>
        </w:rPr>
        <w:t>victim</w:t>
      </w:r>
      <w:proofErr w:type="gramEnd"/>
      <w:r>
        <w:rPr>
          <w:sz w:val="24"/>
        </w:rPr>
        <w:t xml:space="preserve"> or </w:t>
      </w:r>
      <w:r>
        <w:rPr>
          <w:spacing w:val="-2"/>
          <w:sz w:val="24"/>
        </w:rPr>
        <w:t>others.</w:t>
      </w:r>
    </w:p>
    <w:p w14:paraId="101DC55E" w14:textId="77777777" w:rsidR="000A1F37" w:rsidRDefault="003A2F59">
      <w:pPr>
        <w:pStyle w:val="ListParagraph"/>
        <w:numPr>
          <w:ilvl w:val="2"/>
          <w:numId w:val="2"/>
        </w:numPr>
        <w:tabs>
          <w:tab w:val="left" w:pos="2007"/>
        </w:tabs>
        <w:spacing w:before="123"/>
        <w:ind w:hanging="361"/>
        <w:rPr>
          <w:sz w:val="24"/>
        </w:rPr>
      </w:pPr>
      <w:r>
        <w:rPr>
          <w:sz w:val="24"/>
        </w:rPr>
        <w:t>Ascertaining</w:t>
      </w:r>
      <w:r>
        <w:rPr>
          <w:spacing w:val="-1"/>
          <w:sz w:val="24"/>
        </w:rPr>
        <w:t xml:space="preserve"> </w:t>
      </w:r>
      <w:r>
        <w:rPr>
          <w:sz w:val="24"/>
        </w:rPr>
        <w:t>the</w:t>
      </w:r>
      <w:r>
        <w:rPr>
          <w:spacing w:val="-2"/>
          <w:sz w:val="24"/>
        </w:rPr>
        <w:t xml:space="preserve"> </w:t>
      </w:r>
      <w:r>
        <w:rPr>
          <w:sz w:val="24"/>
        </w:rPr>
        <w:t>level</w:t>
      </w:r>
      <w:r>
        <w:rPr>
          <w:spacing w:val="-5"/>
          <w:sz w:val="24"/>
        </w:rPr>
        <w:t xml:space="preserve"> </w:t>
      </w:r>
      <w:r>
        <w:rPr>
          <w:sz w:val="24"/>
        </w:rPr>
        <w:t>of</w:t>
      </w:r>
      <w:r>
        <w:rPr>
          <w:spacing w:val="-2"/>
          <w:sz w:val="24"/>
        </w:rPr>
        <w:t xml:space="preserve"> </w:t>
      </w:r>
      <w:r>
        <w:rPr>
          <w:sz w:val="24"/>
        </w:rPr>
        <w:t>support</w:t>
      </w:r>
      <w:r>
        <w:rPr>
          <w:spacing w:val="-6"/>
          <w:sz w:val="24"/>
        </w:rPr>
        <w:t xml:space="preserve"> </w:t>
      </w:r>
      <w:r>
        <w:rPr>
          <w:sz w:val="24"/>
        </w:rPr>
        <w:t>the</w:t>
      </w:r>
      <w:r>
        <w:rPr>
          <w:spacing w:val="-1"/>
          <w:sz w:val="24"/>
        </w:rPr>
        <w:t xml:space="preserve"> </w:t>
      </w:r>
      <w:r>
        <w:rPr>
          <w:sz w:val="24"/>
        </w:rPr>
        <w:t>child</w:t>
      </w:r>
      <w:r>
        <w:rPr>
          <w:spacing w:val="-1"/>
          <w:sz w:val="24"/>
        </w:rPr>
        <w:t xml:space="preserve"> </w:t>
      </w:r>
      <w:r>
        <w:rPr>
          <w:sz w:val="24"/>
        </w:rPr>
        <w:t>is</w:t>
      </w:r>
      <w:r>
        <w:rPr>
          <w:spacing w:val="-3"/>
          <w:sz w:val="24"/>
        </w:rPr>
        <w:t xml:space="preserve"> </w:t>
      </w:r>
      <w:r>
        <w:rPr>
          <w:sz w:val="24"/>
        </w:rPr>
        <w:t>likely</w:t>
      </w:r>
      <w:r>
        <w:rPr>
          <w:spacing w:val="-4"/>
          <w:sz w:val="24"/>
        </w:rPr>
        <w:t xml:space="preserve"> </w:t>
      </w:r>
      <w:r>
        <w:rPr>
          <w:sz w:val="24"/>
        </w:rPr>
        <w:t>to</w:t>
      </w:r>
      <w:r>
        <w:rPr>
          <w:spacing w:val="-1"/>
          <w:sz w:val="24"/>
        </w:rPr>
        <w:t xml:space="preserve"> </w:t>
      </w:r>
      <w:r>
        <w:rPr>
          <w:sz w:val="24"/>
        </w:rPr>
        <w:t>receive</w:t>
      </w:r>
      <w:r>
        <w:rPr>
          <w:spacing w:val="-2"/>
          <w:sz w:val="24"/>
        </w:rPr>
        <w:t xml:space="preserve"> </w:t>
      </w:r>
      <w:r>
        <w:rPr>
          <w:sz w:val="24"/>
        </w:rPr>
        <w:t>from</w:t>
      </w:r>
      <w:r>
        <w:rPr>
          <w:spacing w:val="-1"/>
          <w:sz w:val="24"/>
        </w:rPr>
        <w:t xml:space="preserve"> </w:t>
      </w:r>
      <w:r>
        <w:rPr>
          <w:spacing w:val="-2"/>
          <w:sz w:val="24"/>
        </w:rPr>
        <w:t>family.</w:t>
      </w:r>
    </w:p>
    <w:p w14:paraId="612958D3" w14:textId="77777777" w:rsidR="000A1F37" w:rsidRDefault="003A2F59">
      <w:pPr>
        <w:pStyle w:val="ListParagraph"/>
        <w:numPr>
          <w:ilvl w:val="2"/>
          <w:numId w:val="2"/>
        </w:numPr>
        <w:tabs>
          <w:tab w:val="left" w:pos="2007"/>
        </w:tabs>
        <w:spacing w:before="103" w:line="235" w:lineRule="auto"/>
        <w:ind w:right="636"/>
        <w:rPr>
          <w:sz w:val="24"/>
        </w:rPr>
      </w:pPr>
      <w:r>
        <w:rPr>
          <w:sz w:val="24"/>
        </w:rPr>
        <w:t>Informing parents that a planning meeting will be arranged within 10 working days, establishing their</w:t>
      </w:r>
      <w:r>
        <w:rPr>
          <w:spacing w:val="-2"/>
          <w:sz w:val="24"/>
        </w:rPr>
        <w:t xml:space="preserve"> </w:t>
      </w:r>
      <w:proofErr w:type="gramStart"/>
      <w:r>
        <w:rPr>
          <w:sz w:val="24"/>
        </w:rPr>
        <w:t>availability</w:t>
      </w:r>
      <w:proofErr w:type="gramEnd"/>
      <w:r>
        <w:rPr>
          <w:spacing w:val="-1"/>
          <w:sz w:val="24"/>
        </w:rPr>
        <w:t xml:space="preserve"> </w:t>
      </w:r>
      <w:r>
        <w:rPr>
          <w:sz w:val="24"/>
        </w:rPr>
        <w:t>and encouraging them to attend. The allocated YSO has</w:t>
      </w:r>
      <w:r>
        <w:rPr>
          <w:spacing w:val="-3"/>
          <w:sz w:val="24"/>
        </w:rPr>
        <w:t xml:space="preserve"> </w:t>
      </w:r>
      <w:r>
        <w:rPr>
          <w:sz w:val="24"/>
        </w:rPr>
        <w:t>a role</w:t>
      </w:r>
      <w:r>
        <w:rPr>
          <w:spacing w:val="-1"/>
          <w:sz w:val="24"/>
        </w:rPr>
        <w:t xml:space="preserve"> </w:t>
      </w:r>
      <w:r>
        <w:rPr>
          <w:sz w:val="24"/>
        </w:rPr>
        <w:t>to</w:t>
      </w:r>
      <w:r>
        <w:rPr>
          <w:spacing w:val="-3"/>
          <w:sz w:val="24"/>
        </w:rPr>
        <w:t xml:space="preserve"> </w:t>
      </w:r>
      <w:r>
        <w:rPr>
          <w:sz w:val="24"/>
        </w:rPr>
        <w:t>try</w:t>
      </w:r>
      <w:r>
        <w:rPr>
          <w:spacing w:val="-1"/>
          <w:sz w:val="24"/>
        </w:rPr>
        <w:t xml:space="preserve"> </w:t>
      </w:r>
      <w:r>
        <w:rPr>
          <w:sz w:val="24"/>
        </w:rPr>
        <w:t>to</w:t>
      </w:r>
      <w:r>
        <w:rPr>
          <w:spacing w:val="-1"/>
          <w:sz w:val="24"/>
        </w:rPr>
        <w:t xml:space="preserve"> </w:t>
      </w:r>
      <w:r>
        <w:rPr>
          <w:sz w:val="24"/>
        </w:rPr>
        <w:t>support</w:t>
      </w:r>
      <w:r>
        <w:rPr>
          <w:spacing w:val="-4"/>
          <w:sz w:val="24"/>
        </w:rPr>
        <w:t xml:space="preserve"> </w:t>
      </w:r>
      <w:r>
        <w:rPr>
          <w:sz w:val="24"/>
        </w:rPr>
        <w:t>the</w:t>
      </w:r>
      <w:r>
        <w:rPr>
          <w:spacing w:val="-1"/>
          <w:sz w:val="24"/>
        </w:rPr>
        <w:t xml:space="preserve"> </w:t>
      </w:r>
      <w:r>
        <w:rPr>
          <w:sz w:val="24"/>
        </w:rPr>
        <w:t>parent/carer</w:t>
      </w:r>
      <w:r>
        <w:rPr>
          <w:spacing w:val="-1"/>
          <w:sz w:val="24"/>
        </w:rPr>
        <w:t xml:space="preserve"> </w:t>
      </w:r>
      <w:r>
        <w:rPr>
          <w:sz w:val="24"/>
        </w:rPr>
        <w:t>with</w:t>
      </w:r>
      <w:r>
        <w:rPr>
          <w:spacing w:val="-2"/>
          <w:sz w:val="24"/>
        </w:rPr>
        <w:t xml:space="preserve"> </w:t>
      </w:r>
      <w:r>
        <w:rPr>
          <w:sz w:val="24"/>
        </w:rPr>
        <w:t>the</w:t>
      </w:r>
      <w:r>
        <w:rPr>
          <w:spacing w:val="-5"/>
          <w:sz w:val="24"/>
        </w:rPr>
        <w:t xml:space="preserve"> </w:t>
      </w:r>
      <w:r>
        <w:rPr>
          <w:sz w:val="24"/>
        </w:rPr>
        <w:t>sentence</w:t>
      </w:r>
      <w:r>
        <w:rPr>
          <w:spacing w:val="-3"/>
          <w:sz w:val="24"/>
        </w:rPr>
        <w:t xml:space="preserve"> </w:t>
      </w:r>
      <w:r>
        <w:rPr>
          <w:sz w:val="24"/>
        </w:rPr>
        <w:t>so that</w:t>
      </w:r>
      <w:r>
        <w:rPr>
          <w:spacing w:val="-3"/>
          <w:sz w:val="24"/>
        </w:rPr>
        <w:t xml:space="preserve"> </w:t>
      </w:r>
      <w:r>
        <w:rPr>
          <w:sz w:val="24"/>
        </w:rPr>
        <w:t>they</w:t>
      </w:r>
      <w:r>
        <w:rPr>
          <w:spacing w:val="-3"/>
          <w:sz w:val="24"/>
        </w:rPr>
        <w:t xml:space="preserve"> </w:t>
      </w:r>
      <w:r>
        <w:rPr>
          <w:sz w:val="24"/>
        </w:rPr>
        <w:t>are</w:t>
      </w:r>
      <w:r>
        <w:rPr>
          <w:spacing w:val="-1"/>
          <w:sz w:val="24"/>
        </w:rPr>
        <w:t xml:space="preserve"> </w:t>
      </w:r>
      <w:r>
        <w:rPr>
          <w:sz w:val="24"/>
        </w:rPr>
        <w:t>better</w:t>
      </w:r>
      <w:r>
        <w:rPr>
          <w:spacing w:val="-5"/>
          <w:sz w:val="24"/>
        </w:rPr>
        <w:t xml:space="preserve"> </w:t>
      </w:r>
      <w:r>
        <w:rPr>
          <w:sz w:val="24"/>
        </w:rPr>
        <w:t>placed</w:t>
      </w:r>
      <w:r>
        <w:rPr>
          <w:spacing w:val="-1"/>
          <w:sz w:val="24"/>
        </w:rPr>
        <w:t xml:space="preserve"> </w:t>
      </w:r>
      <w:r>
        <w:rPr>
          <w:sz w:val="24"/>
        </w:rPr>
        <w:t>to support their child.</w:t>
      </w:r>
    </w:p>
    <w:p w14:paraId="0A4180E7" w14:textId="77777777" w:rsidR="000A1F37" w:rsidRDefault="003A2F59">
      <w:pPr>
        <w:pStyle w:val="ListParagraph"/>
        <w:numPr>
          <w:ilvl w:val="2"/>
          <w:numId w:val="2"/>
        </w:numPr>
        <w:tabs>
          <w:tab w:val="left" w:pos="2007"/>
        </w:tabs>
        <w:spacing w:before="119" w:line="237" w:lineRule="auto"/>
        <w:ind w:right="636"/>
        <w:rPr>
          <w:sz w:val="24"/>
        </w:rPr>
      </w:pPr>
      <w:r>
        <w:rPr>
          <w:sz w:val="24"/>
        </w:rPr>
        <w:t xml:space="preserve">Encouraging the parent to visit. They are usually entitled to a reception visit during the first 72 hours after sentence and/or over the first weekend. (Check with the secure establishment.) Parents should arrange this directly with the establishment. Where necessary provide details about financial support for travel through the Assisted Prison Visits scheme (email: </w:t>
      </w:r>
      <w:hyperlink r:id="rId12">
        <w:r>
          <w:rPr>
            <w:sz w:val="24"/>
          </w:rPr>
          <w:t>assisted.prison.visits@noms.gsi.gov.uk</w:t>
        </w:r>
      </w:hyperlink>
      <w:r>
        <w:rPr>
          <w:sz w:val="24"/>
        </w:rPr>
        <w:t xml:space="preserve"> or telephone 0300 063 </w:t>
      </w:r>
      <w:r>
        <w:rPr>
          <w:spacing w:val="-2"/>
          <w:sz w:val="24"/>
        </w:rPr>
        <w:t>2100).</w:t>
      </w:r>
    </w:p>
    <w:p w14:paraId="0DFAE720" w14:textId="77777777" w:rsidR="000A1F37" w:rsidRDefault="003A2F59">
      <w:pPr>
        <w:pStyle w:val="ListParagraph"/>
        <w:numPr>
          <w:ilvl w:val="2"/>
          <w:numId w:val="2"/>
        </w:numPr>
        <w:tabs>
          <w:tab w:val="left" w:pos="2007"/>
        </w:tabs>
        <w:spacing w:before="128" w:line="223" w:lineRule="auto"/>
        <w:ind w:right="633"/>
        <w:rPr>
          <w:sz w:val="24"/>
        </w:rPr>
      </w:pPr>
      <w:r>
        <w:rPr>
          <w:sz w:val="24"/>
        </w:rPr>
        <w:t>The allocated YSO contacting the parent/carer within 24 hours to listen, answer questions, offer support and check if they have heard from their son/daughter.</w:t>
      </w:r>
    </w:p>
    <w:p w14:paraId="6D817BDB" w14:textId="77777777" w:rsidR="000A1F37" w:rsidRDefault="000A1F37">
      <w:pPr>
        <w:pStyle w:val="BodyText"/>
        <w:spacing w:before="3"/>
        <w:rPr>
          <w:sz w:val="38"/>
        </w:rPr>
      </w:pPr>
    </w:p>
    <w:p w14:paraId="1B797A78" w14:textId="77777777" w:rsidR="000A1F37" w:rsidRDefault="003A2F59">
      <w:pPr>
        <w:pStyle w:val="Heading1"/>
        <w:numPr>
          <w:ilvl w:val="0"/>
          <w:numId w:val="2"/>
        </w:numPr>
        <w:tabs>
          <w:tab w:val="left" w:pos="1441"/>
        </w:tabs>
        <w:jc w:val="both"/>
        <w:rPr>
          <w:u w:val="none"/>
        </w:rPr>
      </w:pPr>
      <w:bookmarkStart w:id="6" w:name="_bookmark6"/>
      <w:bookmarkEnd w:id="6"/>
      <w:r>
        <w:t>The</w:t>
      </w:r>
      <w:r>
        <w:rPr>
          <w:spacing w:val="-1"/>
        </w:rPr>
        <w:t xml:space="preserve"> </w:t>
      </w:r>
      <w:r>
        <w:t>Day</w:t>
      </w:r>
      <w:r>
        <w:rPr>
          <w:spacing w:val="-3"/>
        </w:rPr>
        <w:t xml:space="preserve"> </w:t>
      </w:r>
      <w:r>
        <w:t>after</w:t>
      </w:r>
      <w:r>
        <w:rPr>
          <w:spacing w:val="-8"/>
        </w:rPr>
        <w:t xml:space="preserve"> </w:t>
      </w:r>
      <w:r>
        <w:rPr>
          <w:spacing w:val="-2"/>
        </w:rPr>
        <w:t>Sentence</w:t>
      </w:r>
    </w:p>
    <w:p w14:paraId="1E5C1574" w14:textId="77777777" w:rsidR="000A1F37" w:rsidRDefault="003A2F59">
      <w:pPr>
        <w:pStyle w:val="ListParagraph"/>
        <w:numPr>
          <w:ilvl w:val="1"/>
          <w:numId w:val="2"/>
        </w:numPr>
        <w:tabs>
          <w:tab w:val="left" w:pos="1287"/>
        </w:tabs>
        <w:spacing w:before="120"/>
        <w:ind w:right="634"/>
        <w:rPr>
          <w:sz w:val="24"/>
        </w:rPr>
      </w:pPr>
      <w:r>
        <w:rPr>
          <w:sz w:val="24"/>
        </w:rPr>
        <w:t>Wherever</w:t>
      </w:r>
      <w:r>
        <w:rPr>
          <w:spacing w:val="-1"/>
          <w:sz w:val="24"/>
        </w:rPr>
        <w:t xml:space="preserve"> </w:t>
      </w:r>
      <w:r>
        <w:rPr>
          <w:sz w:val="24"/>
        </w:rPr>
        <w:t>possible a YSO should</w:t>
      </w:r>
      <w:r>
        <w:rPr>
          <w:spacing w:val="-2"/>
          <w:sz w:val="24"/>
        </w:rPr>
        <w:t xml:space="preserve"> </w:t>
      </w:r>
      <w:r>
        <w:rPr>
          <w:sz w:val="24"/>
        </w:rPr>
        <w:t>be</w:t>
      </w:r>
      <w:r>
        <w:rPr>
          <w:spacing w:val="-1"/>
          <w:sz w:val="24"/>
        </w:rPr>
        <w:t xml:space="preserve"> </w:t>
      </w:r>
      <w:r>
        <w:rPr>
          <w:sz w:val="24"/>
        </w:rPr>
        <w:t>allocated prior</w:t>
      </w:r>
      <w:r>
        <w:rPr>
          <w:spacing w:val="-1"/>
          <w:sz w:val="24"/>
        </w:rPr>
        <w:t xml:space="preserve"> </w:t>
      </w:r>
      <w:r>
        <w:rPr>
          <w:sz w:val="24"/>
        </w:rPr>
        <w:t>to court. If not,</w:t>
      </w:r>
      <w:r>
        <w:rPr>
          <w:spacing w:val="-1"/>
          <w:sz w:val="24"/>
        </w:rPr>
        <w:t xml:space="preserve"> </w:t>
      </w:r>
      <w:r>
        <w:rPr>
          <w:sz w:val="24"/>
        </w:rPr>
        <w:t>this must</w:t>
      </w:r>
      <w:r>
        <w:rPr>
          <w:spacing w:val="-2"/>
          <w:sz w:val="24"/>
        </w:rPr>
        <w:t xml:space="preserve"> </w:t>
      </w:r>
      <w:r>
        <w:rPr>
          <w:sz w:val="24"/>
        </w:rPr>
        <w:t>happen within</w:t>
      </w:r>
      <w:r>
        <w:rPr>
          <w:spacing w:val="-2"/>
          <w:sz w:val="24"/>
        </w:rPr>
        <w:t xml:space="preserve"> </w:t>
      </w:r>
      <w:r>
        <w:rPr>
          <w:sz w:val="24"/>
        </w:rPr>
        <w:t>24 hours. It is good practice to have a backup YSO to case manage in the absence of the main case holder.</w:t>
      </w:r>
    </w:p>
    <w:p w14:paraId="4DAFBE09" w14:textId="77777777" w:rsidR="000A1F37" w:rsidRDefault="003A2F59">
      <w:pPr>
        <w:pStyle w:val="ListParagraph"/>
        <w:numPr>
          <w:ilvl w:val="1"/>
          <w:numId w:val="2"/>
        </w:numPr>
        <w:tabs>
          <w:tab w:val="left" w:pos="1287"/>
        </w:tabs>
        <w:spacing w:before="117"/>
        <w:ind w:right="644"/>
        <w:rPr>
          <w:sz w:val="24"/>
        </w:rPr>
      </w:pPr>
      <w:r>
        <w:rPr>
          <w:sz w:val="24"/>
        </w:rPr>
        <w:t>The case</w:t>
      </w:r>
      <w:r>
        <w:rPr>
          <w:spacing w:val="-1"/>
          <w:sz w:val="24"/>
        </w:rPr>
        <w:t xml:space="preserve"> </w:t>
      </w:r>
      <w:r>
        <w:rPr>
          <w:sz w:val="24"/>
        </w:rPr>
        <w:t>holder</w:t>
      </w:r>
      <w:r>
        <w:rPr>
          <w:spacing w:val="-2"/>
          <w:sz w:val="24"/>
        </w:rPr>
        <w:t xml:space="preserve"> </w:t>
      </w:r>
      <w:r>
        <w:rPr>
          <w:sz w:val="24"/>
        </w:rPr>
        <w:t>should call</w:t>
      </w:r>
      <w:r>
        <w:rPr>
          <w:spacing w:val="-3"/>
          <w:sz w:val="24"/>
        </w:rPr>
        <w:t xml:space="preserve"> </w:t>
      </w:r>
      <w:r>
        <w:rPr>
          <w:sz w:val="24"/>
        </w:rPr>
        <w:t>the secure</w:t>
      </w:r>
      <w:r>
        <w:rPr>
          <w:spacing w:val="-2"/>
          <w:sz w:val="24"/>
        </w:rPr>
        <w:t xml:space="preserve"> </w:t>
      </w:r>
      <w:r>
        <w:rPr>
          <w:sz w:val="24"/>
        </w:rPr>
        <w:t>facility the</w:t>
      </w:r>
      <w:r>
        <w:rPr>
          <w:spacing w:val="-2"/>
          <w:sz w:val="24"/>
        </w:rPr>
        <w:t xml:space="preserve"> </w:t>
      </w:r>
      <w:r>
        <w:rPr>
          <w:sz w:val="24"/>
        </w:rPr>
        <w:t>morning</w:t>
      </w:r>
      <w:r>
        <w:rPr>
          <w:spacing w:val="-1"/>
          <w:sz w:val="24"/>
        </w:rPr>
        <w:t xml:space="preserve"> </w:t>
      </w:r>
      <w:r>
        <w:rPr>
          <w:sz w:val="24"/>
        </w:rPr>
        <w:t>after</w:t>
      </w:r>
      <w:r>
        <w:rPr>
          <w:spacing w:val="-1"/>
          <w:sz w:val="24"/>
        </w:rPr>
        <w:t xml:space="preserve"> </w:t>
      </w:r>
      <w:r>
        <w:rPr>
          <w:sz w:val="24"/>
        </w:rPr>
        <w:t>court.</w:t>
      </w:r>
      <w:r>
        <w:rPr>
          <w:spacing w:val="-2"/>
          <w:sz w:val="24"/>
        </w:rPr>
        <w:t xml:space="preserve"> </w:t>
      </w:r>
      <w:r>
        <w:rPr>
          <w:sz w:val="24"/>
        </w:rPr>
        <w:t>You</w:t>
      </w:r>
      <w:r>
        <w:rPr>
          <w:spacing w:val="-1"/>
          <w:sz w:val="24"/>
        </w:rPr>
        <w:t xml:space="preserve"> </w:t>
      </w:r>
      <w:r>
        <w:rPr>
          <w:sz w:val="24"/>
        </w:rPr>
        <w:t>will</w:t>
      </w:r>
      <w:r>
        <w:rPr>
          <w:spacing w:val="-1"/>
          <w:sz w:val="24"/>
        </w:rPr>
        <w:t xml:space="preserve"> </w:t>
      </w:r>
      <w:r>
        <w:rPr>
          <w:sz w:val="24"/>
        </w:rPr>
        <w:t>usually</w:t>
      </w:r>
      <w:r>
        <w:rPr>
          <w:spacing w:val="-2"/>
          <w:sz w:val="24"/>
        </w:rPr>
        <w:t xml:space="preserve"> </w:t>
      </w:r>
      <w:r>
        <w:rPr>
          <w:sz w:val="24"/>
        </w:rPr>
        <w:t>need</w:t>
      </w:r>
      <w:r>
        <w:rPr>
          <w:spacing w:val="-2"/>
          <w:sz w:val="24"/>
        </w:rPr>
        <w:t xml:space="preserve"> </w:t>
      </w:r>
      <w:r>
        <w:rPr>
          <w:sz w:val="24"/>
        </w:rPr>
        <w:t>to speak to the resettlement case management team.</w:t>
      </w:r>
    </w:p>
    <w:p w14:paraId="6A1A3044" w14:textId="77777777" w:rsidR="000A1F37" w:rsidRDefault="003A2F59">
      <w:pPr>
        <w:pStyle w:val="ListParagraph"/>
        <w:numPr>
          <w:ilvl w:val="1"/>
          <w:numId w:val="2"/>
        </w:numPr>
        <w:tabs>
          <w:tab w:val="left" w:pos="1287"/>
        </w:tabs>
        <w:spacing w:before="119"/>
        <w:ind w:right="637"/>
        <w:rPr>
          <w:sz w:val="24"/>
        </w:rPr>
      </w:pPr>
      <w:r>
        <w:rPr>
          <w:sz w:val="24"/>
        </w:rPr>
        <w:t>Record the young person’s prison number, the wing name, the earliest date for</w:t>
      </w:r>
      <w:r>
        <w:rPr>
          <w:spacing w:val="-1"/>
          <w:sz w:val="24"/>
        </w:rPr>
        <w:t xml:space="preserve"> </w:t>
      </w:r>
      <w:r>
        <w:rPr>
          <w:sz w:val="24"/>
        </w:rPr>
        <w:t>release (EDR) with or without a Home Detention Curfew (HDC) (where relevant) and the names of the resettlement</w:t>
      </w:r>
      <w:r>
        <w:rPr>
          <w:spacing w:val="-12"/>
          <w:sz w:val="24"/>
        </w:rPr>
        <w:t xml:space="preserve"> </w:t>
      </w:r>
      <w:r>
        <w:rPr>
          <w:sz w:val="24"/>
        </w:rPr>
        <w:t>worker,</w:t>
      </w:r>
      <w:r>
        <w:rPr>
          <w:spacing w:val="-14"/>
          <w:sz w:val="24"/>
        </w:rPr>
        <w:t xml:space="preserve"> </w:t>
      </w:r>
      <w:r>
        <w:rPr>
          <w:sz w:val="24"/>
        </w:rPr>
        <w:t>personal</w:t>
      </w:r>
      <w:r>
        <w:rPr>
          <w:spacing w:val="-15"/>
          <w:sz w:val="24"/>
        </w:rPr>
        <w:t xml:space="preserve"> </w:t>
      </w:r>
      <w:r>
        <w:rPr>
          <w:sz w:val="24"/>
        </w:rPr>
        <w:t>or</w:t>
      </w:r>
      <w:r>
        <w:rPr>
          <w:spacing w:val="-12"/>
          <w:sz w:val="24"/>
        </w:rPr>
        <w:t xml:space="preserve"> </w:t>
      </w:r>
      <w:r>
        <w:rPr>
          <w:sz w:val="24"/>
        </w:rPr>
        <w:t>case</w:t>
      </w:r>
      <w:r>
        <w:rPr>
          <w:spacing w:val="-11"/>
          <w:sz w:val="24"/>
        </w:rPr>
        <w:t xml:space="preserve"> </w:t>
      </w:r>
      <w:r>
        <w:rPr>
          <w:sz w:val="24"/>
        </w:rPr>
        <w:t>officer.</w:t>
      </w:r>
      <w:r>
        <w:rPr>
          <w:spacing w:val="-10"/>
          <w:sz w:val="24"/>
        </w:rPr>
        <w:t xml:space="preserve"> </w:t>
      </w:r>
      <w:r>
        <w:rPr>
          <w:sz w:val="24"/>
        </w:rPr>
        <w:t>It</w:t>
      </w:r>
      <w:r>
        <w:rPr>
          <w:spacing w:val="-11"/>
          <w:sz w:val="24"/>
        </w:rPr>
        <w:t xml:space="preserve"> </w:t>
      </w:r>
      <w:r>
        <w:rPr>
          <w:sz w:val="24"/>
        </w:rPr>
        <w:t>is</w:t>
      </w:r>
      <w:r>
        <w:rPr>
          <w:spacing w:val="-12"/>
          <w:sz w:val="24"/>
        </w:rPr>
        <w:t xml:space="preserve"> </w:t>
      </w:r>
      <w:r>
        <w:rPr>
          <w:sz w:val="24"/>
        </w:rPr>
        <w:t>vital</w:t>
      </w:r>
      <w:r>
        <w:rPr>
          <w:spacing w:val="-15"/>
          <w:sz w:val="24"/>
        </w:rPr>
        <w:t xml:space="preserve"> </w:t>
      </w:r>
      <w:r>
        <w:rPr>
          <w:sz w:val="24"/>
        </w:rPr>
        <w:t>that</w:t>
      </w:r>
      <w:r>
        <w:rPr>
          <w:spacing w:val="-11"/>
          <w:sz w:val="24"/>
        </w:rPr>
        <w:t xml:space="preserve"> </w:t>
      </w:r>
      <w:r>
        <w:rPr>
          <w:sz w:val="24"/>
        </w:rPr>
        <w:t>a</w:t>
      </w:r>
      <w:r>
        <w:rPr>
          <w:spacing w:val="-13"/>
          <w:sz w:val="24"/>
        </w:rPr>
        <w:t xml:space="preserve"> </w:t>
      </w:r>
      <w:r>
        <w:rPr>
          <w:sz w:val="24"/>
        </w:rPr>
        <w:t>positive</w:t>
      </w:r>
      <w:r>
        <w:rPr>
          <w:spacing w:val="-13"/>
          <w:sz w:val="24"/>
        </w:rPr>
        <w:t xml:space="preserve"> </w:t>
      </w:r>
      <w:r>
        <w:rPr>
          <w:sz w:val="24"/>
        </w:rPr>
        <w:t>working</w:t>
      </w:r>
      <w:r>
        <w:rPr>
          <w:spacing w:val="-11"/>
          <w:sz w:val="24"/>
        </w:rPr>
        <w:t xml:space="preserve"> </w:t>
      </w:r>
      <w:r>
        <w:rPr>
          <w:sz w:val="24"/>
        </w:rPr>
        <w:t>relationship</w:t>
      </w:r>
      <w:r>
        <w:rPr>
          <w:spacing w:val="-14"/>
          <w:sz w:val="24"/>
        </w:rPr>
        <w:t xml:space="preserve"> </w:t>
      </w:r>
      <w:r>
        <w:rPr>
          <w:sz w:val="24"/>
        </w:rPr>
        <w:t xml:space="preserve">starts at the earliest opportunity between the YOS and Resettlement Worker. They will be having most contact with the child in custody and can help monitor any concerns, motivate the </w:t>
      </w:r>
      <w:proofErr w:type="gramStart"/>
      <w:r>
        <w:rPr>
          <w:sz w:val="24"/>
        </w:rPr>
        <w:t>child</w:t>
      </w:r>
      <w:proofErr w:type="gramEnd"/>
      <w:r>
        <w:rPr>
          <w:sz w:val="24"/>
        </w:rPr>
        <w:t xml:space="preserve"> and share any relevant information.</w:t>
      </w:r>
    </w:p>
    <w:p w14:paraId="09BA881C" w14:textId="77777777" w:rsidR="000A1F37" w:rsidRDefault="003A2F59">
      <w:pPr>
        <w:pStyle w:val="ListParagraph"/>
        <w:numPr>
          <w:ilvl w:val="1"/>
          <w:numId w:val="2"/>
        </w:numPr>
        <w:tabs>
          <w:tab w:val="left" w:pos="1287"/>
        </w:tabs>
        <w:spacing w:before="119"/>
        <w:ind w:right="641"/>
        <w:rPr>
          <w:sz w:val="24"/>
        </w:rPr>
      </w:pPr>
      <w:r>
        <w:rPr>
          <w:sz w:val="24"/>
        </w:rPr>
        <w:t xml:space="preserve">Check that all relevant paperwork has been received and remedy the situation immediately if </w:t>
      </w:r>
      <w:r>
        <w:rPr>
          <w:spacing w:val="-2"/>
          <w:sz w:val="24"/>
        </w:rPr>
        <w:t>necessary.</w:t>
      </w:r>
    </w:p>
    <w:p w14:paraId="540440C2" w14:textId="77777777" w:rsidR="000A1F37" w:rsidRDefault="003A2F59">
      <w:pPr>
        <w:pStyle w:val="ListParagraph"/>
        <w:numPr>
          <w:ilvl w:val="1"/>
          <w:numId w:val="2"/>
        </w:numPr>
        <w:tabs>
          <w:tab w:val="left" w:pos="1287"/>
        </w:tabs>
        <w:spacing w:before="117"/>
        <w:ind w:right="634"/>
        <w:rPr>
          <w:sz w:val="24"/>
        </w:rPr>
      </w:pPr>
      <w:r>
        <w:rPr>
          <w:sz w:val="24"/>
        </w:rPr>
        <w:t>Arrange an initial planning meeting within 10 working days of sentence as a matter of priority. A variety of different day and time options will be required (before meeting can be confirmed),</w:t>
      </w:r>
    </w:p>
    <w:p w14:paraId="42354139" w14:textId="77777777" w:rsidR="000A1F37" w:rsidRDefault="000A1F37">
      <w:pPr>
        <w:jc w:val="both"/>
        <w:rPr>
          <w:sz w:val="24"/>
        </w:rPr>
        <w:sectPr w:rsidR="000A1F37">
          <w:pgSz w:w="11920" w:h="16850"/>
          <w:pgMar w:top="2360" w:right="0" w:bottom="800" w:left="0" w:header="0" w:footer="606" w:gutter="0"/>
          <w:cols w:space="720"/>
        </w:sectPr>
      </w:pPr>
    </w:p>
    <w:p w14:paraId="1013ED05" w14:textId="77777777" w:rsidR="000A1F37" w:rsidRDefault="000A1F37">
      <w:pPr>
        <w:pStyle w:val="BodyText"/>
        <w:spacing w:before="3"/>
      </w:pPr>
    </w:p>
    <w:p w14:paraId="67788CF7" w14:textId="77777777" w:rsidR="000A1F37" w:rsidRDefault="003A2F59">
      <w:pPr>
        <w:pStyle w:val="BodyText"/>
        <w:spacing w:before="92"/>
        <w:ind w:left="1286" w:right="640"/>
        <w:jc w:val="both"/>
      </w:pPr>
      <w:r>
        <w:t>to</w:t>
      </w:r>
      <w:r>
        <w:rPr>
          <w:spacing w:val="-7"/>
        </w:rPr>
        <w:t xml:space="preserve"> </w:t>
      </w:r>
      <w:r>
        <w:t>ensure</w:t>
      </w:r>
      <w:r>
        <w:rPr>
          <w:spacing w:val="-10"/>
        </w:rPr>
        <w:t xml:space="preserve"> </w:t>
      </w:r>
      <w:r>
        <w:t>that</w:t>
      </w:r>
      <w:r>
        <w:rPr>
          <w:spacing w:val="-10"/>
        </w:rPr>
        <w:t xml:space="preserve"> </w:t>
      </w:r>
      <w:r>
        <w:t>a</w:t>
      </w:r>
      <w:r>
        <w:rPr>
          <w:spacing w:val="-7"/>
        </w:rPr>
        <w:t xml:space="preserve"> </w:t>
      </w:r>
      <w:r>
        <w:t>suitable</w:t>
      </w:r>
      <w:r>
        <w:rPr>
          <w:spacing w:val="-7"/>
        </w:rPr>
        <w:t xml:space="preserve"> </w:t>
      </w:r>
      <w:r>
        <w:t>arrangement</w:t>
      </w:r>
      <w:r>
        <w:rPr>
          <w:spacing w:val="-7"/>
        </w:rPr>
        <w:t xml:space="preserve"> </w:t>
      </w:r>
      <w:r>
        <w:t>can</w:t>
      </w:r>
      <w:r>
        <w:rPr>
          <w:spacing w:val="-9"/>
        </w:rPr>
        <w:t xml:space="preserve"> </w:t>
      </w:r>
      <w:r>
        <w:t>be</w:t>
      </w:r>
      <w:r>
        <w:rPr>
          <w:spacing w:val="-9"/>
        </w:rPr>
        <w:t xml:space="preserve"> </w:t>
      </w:r>
      <w:r>
        <w:t>made</w:t>
      </w:r>
      <w:r>
        <w:rPr>
          <w:spacing w:val="-7"/>
        </w:rPr>
        <w:t xml:space="preserve"> </w:t>
      </w:r>
      <w:r>
        <w:t>for</w:t>
      </w:r>
      <w:r>
        <w:rPr>
          <w:spacing w:val="-8"/>
        </w:rPr>
        <w:t xml:space="preserve"> </w:t>
      </w:r>
      <w:r>
        <w:t>parents/carers,</w:t>
      </w:r>
      <w:r>
        <w:rPr>
          <w:spacing w:val="-7"/>
        </w:rPr>
        <w:t xml:space="preserve"> </w:t>
      </w:r>
      <w:r>
        <w:t>Social</w:t>
      </w:r>
      <w:r>
        <w:rPr>
          <w:spacing w:val="-10"/>
        </w:rPr>
        <w:t xml:space="preserve"> </w:t>
      </w:r>
      <w:r>
        <w:t>Worker</w:t>
      </w:r>
      <w:r>
        <w:rPr>
          <w:spacing w:val="-8"/>
        </w:rPr>
        <w:t xml:space="preserve"> </w:t>
      </w:r>
      <w:r>
        <w:t>and</w:t>
      </w:r>
      <w:r>
        <w:rPr>
          <w:spacing w:val="-9"/>
        </w:rPr>
        <w:t xml:space="preserve"> </w:t>
      </w:r>
      <w:r>
        <w:t>YSO to attend.</w:t>
      </w:r>
    </w:p>
    <w:p w14:paraId="16C4C9C2" w14:textId="77777777" w:rsidR="000A1F37" w:rsidRDefault="003A2F59">
      <w:pPr>
        <w:pStyle w:val="ListParagraph"/>
        <w:numPr>
          <w:ilvl w:val="1"/>
          <w:numId w:val="2"/>
        </w:numPr>
        <w:tabs>
          <w:tab w:val="left" w:pos="1287"/>
        </w:tabs>
        <w:spacing w:before="119"/>
        <w:ind w:right="635"/>
        <w:rPr>
          <w:sz w:val="24"/>
        </w:rPr>
      </w:pPr>
      <w:r>
        <w:rPr>
          <w:sz w:val="24"/>
        </w:rPr>
        <w:t>Book</w:t>
      </w:r>
      <w:r>
        <w:rPr>
          <w:spacing w:val="-9"/>
          <w:sz w:val="24"/>
        </w:rPr>
        <w:t xml:space="preserve"> </w:t>
      </w:r>
      <w:r>
        <w:rPr>
          <w:sz w:val="24"/>
        </w:rPr>
        <w:t>a</w:t>
      </w:r>
      <w:r>
        <w:rPr>
          <w:spacing w:val="-8"/>
          <w:sz w:val="24"/>
        </w:rPr>
        <w:t xml:space="preserve"> </w:t>
      </w:r>
      <w:r>
        <w:rPr>
          <w:sz w:val="24"/>
        </w:rPr>
        <w:t>legal</w:t>
      </w:r>
      <w:r>
        <w:rPr>
          <w:spacing w:val="-7"/>
          <w:sz w:val="24"/>
        </w:rPr>
        <w:t xml:space="preserve"> </w:t>
      </w:r>
      <w:r>
        <w:rPr>
          <w:sz w:val="24"/>
        </w:rPr>
        <w:t>visit</w:t>
      </w:r>
      <w:r>
        <w:rPr>
          <w:spacing w:val="-8"/>
          <w:sz w:val="24"/>
        </w:rPr>
        <w:t xml:space="preserve"> </w:t>
      </w:r>
      <w:r>
        <w:rPr>
          <w:sz w:val="24"/>
        </w:rPr>
        <w:t>within</w:t>
      </w:r>
      <w:r>
        <w:rPr>
          <w:spacing w:val="-6"/>
          <w:sz w:val="24"/>
        </w:rPr>
        <w:t xml:space="preserve"> </w:t>
      </w:r>
      <w:r>
        <w:rPr>
          <w:sz w:val="24"/>
        </w:rPr>
        <w:t>five</w:t>
      </w:r>
      <w:r>
        <w:rPr>
          <w:spacing w:val="-8"/>
          <w:sz w:val="24"/>
        </w:rPr>
        <w:t xml:space="preserve"> </w:t>
      </w:r>
      <w:r>
        <w:rPr>
          <w:sz w:val="24"/>
        </w:rPr>
        <w:t>working</w:t>
      </w:r>
      <w:r>
        <w:rPr>
          <w:spacing w:val="-8"/>
          <w:sz w:val="24"/>
        </w:rPr>
        <w:t xml:space="preserve"> </w:t>
      </w:r>
      <w:r>
        <w:rPr>
          <w:sz w:val="24"/>
        </w:rPr>
        <w:t>days</w:t>
      </w:r>
      <w:r>
        <w:rPr>
          <w:spacing w:val="-9"/>
          <w:sz w:val="24"/>
        </w:rPr>
        <w:t xml:space="preserve"> </w:t>
      </w:r>
      <w:r>
        <w:rPr>
          <w:sz w:val="24"/>
        </w:rPr>
        <w:t>for</w:t>
      </w:r>
      <w:r>
        <w:rPr>
          <w:spacing w:val="-11"/>
          <w:sz w:val="24"/>
        </w:rPr>
        <w:t xml:space="preserve"> </w:t>
      </w:r>
      <w:r>
        <w:rPr>
          <w:sz w:val="24"/>
        </w:rPr>
        <w:t>you</w:t>
      </w:r>
      <w:r>
        <w:rPr>
          <w:spacing w:val="-8"/>
          <w:sz w:val="24"/>
        </w:rPr>
        <w:t xml:space="preserve"> </w:t>
      </w:r>
      <w:r>
        <w:rPr>
          <w:sz w:val="24"/>
        </w:rPr>
        <w:t>to</w:t>
      </w:r>
      <w:r>
        <w:rPr>
          <w:spacing w:val="-8"/>
          <w:sz w:val="24"/>
        </w:rPr>
        <w:t xml:space="preserve"> </w:t>
      </w:r>
      <w:r>
        <w:rPr>
          <w:sz w:val="24"/>
        </w:rPr>
        <w:t>meet</w:t>
      </w:r>
      <w:r>
        <w:rPr>
          <w:spacing w:val="-9"/>
          <w:sz w:val="24"/>
        </w:rPr>
        <w:t xml:space="preserve"> </w:t>
      </w:r>
      <w:r>
        <w:rPr>
          <w:sz w:val="24"/>
        </w:rPr>
        <w:t>with</w:t>
      </w:r>
      <w:r>
        <w:rPr>
          <w:spacing w:val="-8"/>
          <w:sz w:val="24"/>
        </w:rPr>
        <w:t xml:space="preserve"> </w:t>
      </w:r>
      <w:r>
        <w:rPr>
          <w:sz w:val="24"/>
        </w:rPr>
        <w:t>the</w:t>
      </w:r>
      <w:r>
        <w:rPr>
          <w:spacing w:val="-8"/>
          <w:sz w:val="24"/>
        </w:rPr>
        <w:t xml:space="preserve"> </w:t>
      </w:r>
      <w:r>
        <w:rPr>
          <w:sz w:val="24"/>
        </w:rPr>
        <w:t>child.</w:t>
      </w:r>
      <w:r>
        <w:rPr>
          <w:spacing w:val="-6"/>
          <w:sz w:val="24"/>
        </w:rPr>
        <w:t xml:space="preserve"> </w:t>
      </w:r>
      <w:r>
        <w:rPr>
          <w:sz w:val="24"/>
        </w:rPr>
        <w:t>This</w:t>
      </w:r>
      <w:r>
        <w:rPr>
          <w:spacing w:val="-10"/>
          <w:sz w:val="24"/>
        </w:rPr>
        <w:t xml:space="preserve"> </w:t>
      </w:r>
      <w:r>
        <w:rPr>
          <w:sz w:val="24"/>
        </w:rPr>
        <w:t>will</w:t>
      </w:r>
      <w:r>
        <w:rPr>
          <w:spacing w:val="-8"/>
          <w:sz w:val="24"/>
        </w:rPr>
        <w:t xml:space="preserve"> </w:t>
      </w:r>
      <w:r>
        <w:rPr>
          <w:sz w:val="24"/>
        </w:rPr>
        <w:t>help</w:t>
      </w:r>
      <w:r>
        <w:rPr>
          <w:spacing w:val="-9"/>
          <w:sz w:val="24"/>
        </w:rPr>
        <w:t xml:space="preserve"> </w:t>
      </w:r>
      <w:r>
        <w:rPr>
          <w:sz w:val="24"/>
        </w:rPr>
        <w:t>to</w:t>
      </w:r>
      <w:r>
        <w:rPr>
          <w:spacing w:val="-8"/>
          <w:sz w:val="24"/>
        </w:rPr>
        <w:t xml:space="preserve"> </w:t>
      </w:r>
      <w:r>
        <w:rPr>
          <w:sz w:val="24"/>
        </w:rPr>
        <w:t>assess how the child has settled at the establishment and prepare for the initial planning meeting. During recent COVID restrictions, it has been more challenging to book visits as visit capacity has been reduced.</w:t>
      </w:r>
    </w:p>
    <w:p w14:paraId="167CCBC8" w14:textId="77777777" w:rsidR="000A1F37" w:rsidRDefault="003A2F59">
      <w:pPr>
        <w:pStyle w:val="ListParagraph"/>
        <w:numPr>
          <w:ilvl w:val="1"/>
          <w:numId w:val="2"/>
        </w:numPr>
        <w:tabs>
          <w:tab w:val="left" w:pos="1287"/>
        </w:tabs>
        <w:spacing w:before="119"/>
        <w:ind w:right="634"/>
        <w:rPr>
          <w:sz w:val="24"/>
        </w:rPr>
      </w:pPr>
      <w:r>
        <w:rPr>
          <w:sz w:val="24"/>
        </w:rPr>
        <w:t>It</w:t>
      </w:r>
      <w:r>
        <w:rPr>
          <w:spacing w:val="-3"/>
          <w:sz w:val="24"/>
        </w:rPr>
        <w:t xml:space="preserve"> </w:t>
      </w:r>
      <w:r>
        <w:rPr>
          <w:sz w:val="24"/>
        </w:rPr>
        <w:t>is good practice to write to the young person explaining your role and giving the time</w:t>
      </w:r>
      <w:r>
        <w:rPr>
          <w:spacing w:val="-17"/>
          <w:sz w:val="24"/>
        </w:rPr>
        <w:t xml:space="preserve"> </w:t>
      </w:r>
      <w:r>
        <w:rPr>
          <w:sz w:val="24"/>
        </w:rPr>
        <w:t>of your first</w:t>
      </w:r>
      <w:r>
        <w:rPr>
          <w:spacing w:val="-12"/>
          <w:sz w:val="24"/>
        </w:rPr>
        <w:t xml:space="preserve"> </w:t>
      </w:r>
      <w:r>
        <w:rPr>
          <w:sz w:val="24"/>
        </w:rPr>
        <w:t>visit,</w:t>
      </w:r>
      <w:r>
        <w:rPr>
          <w:spacing w:val="-11"/>
          <w:sz w:val="24"/>
        </w:rPr>
        <w:t xml:space="preserve"> </w:t>
      </w:r>
      <w:r>
        <w:rPr>
          <w:sz w:val="24"/>
        </w:rPr>
        <w:t>particularly</w:t>
      </w:r>
      <w:r>
        <w:rPr>
          <w:spacing w:val="-12"/>
          <w:sz w:val="24"/>
        </w:rPr>
        <w:t xml:space="preserve"> </w:t>
      </w:r>
      <w:r>
        <w:rPr>
          <w:sz w:val="24"/>
        </w:rPr>
        <w:t>if</w:t>
      </w:r>
      <w:r>
        <w:rPr>
          <w:spacing w:val="-10"/>
          <w:sz w:val="24"/>
        </w:rPr>
        <w:t xml:space="preserve"> </w:t>
      </w:r>
      <w:r>
        <w:rPr>
          <w:sz w:val="24"/>
        </w:rPr>
        <w:t>there</w:t>
      </w:r>
      <w:r>
        <w:rPr>
          <w:spacing w:val="-11"/>
          <w:sz w:val="24"/>
        </w:rPr>
        <w:t xml:space="preserve"> </w:t>
      </w:r>
      <w:r>
        <w:rPr>
          <w:sz w:val="24"/>
        </w:rPr>
        <w:t>is</w:t>
      </w:r>
      <w:r>
        <w:rPr>
          <w:spacing w:val="-12"/>
          <w:sz w:val="24"/>
        </w:rPr>
        <w:t xml:space="preserve"> </w:t>
      </w:r>
      <w:r>
        <w:rPr>
          <w:sz w:val="24"/>
        </w:rPr>
        <w:t>no</w:t>
      </w:r>
      <w:r>
        <w:rPr>
          <w:spacing w:val="-11"/>
          <w:sz w:val="24"/>
        </w:rPr>
        <w:t xml:space="preserve"> </w:t>
      </w:r>
      <w:r>
        <w:rPr>
          <w:sz w:val="24"/>
        </w:rPr>
        <w:t>visit</w:t>
      </w:r>
      <w:r>
        <w:rPr>
          <w:spacing w:val="-11"/>
          <w:sz w:val="24"/>
        </w:rPr>
        <w:t xml:space="preserve"> </w:t>
      </w:r>
      <w:r>
        <w:rPr>
          <w:sz w:val="24"/>
        </w:rPr>
        <w:t>availability</w:t>
      </w:r>
      <w:r>
        <w:rPr>
          <w:spacing w:val="-12"/>
          <w:sz w:val="24"/>
        </w:rPr>
        <w:t xml:space="preserve"> </w:t>
      </w:r>
      <w:r>
        <w:rPr>
          <w:sz w:val="24"/>
        </w:rPr>
        <w:t>prior</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initial</w:t>
      </w:r>
      <w:r>
        <w:rPr>
          <w:spacing w:val="-12"/>
          <w:sz w:val="24"/>
        </w:rPr>
        <w:t xml:space="preserve"> </w:t>
      </w:r>
      <w:r>
        <w:rPr>
          <w:sz w:val="24"/>
        </w:rPr>
        <w:t>planning</w:t>
      </w:r>
      <w:r>
        <w:rPr>
          <w:spacing w:val="-13"/>
          <w:sz w:val="24"/>
        </w:rPr>
        <w:t xml:space="preserve"> </w:t>
      </w:r>
      <w:r>
        <w:rPr>
          <w:sz w:val="24"/>
        </w:rPr>
        <w:t>meeting.</w:t>
      </w:r>
      <w:r>
        <w:rPr>
          <w:spacing w:val="-5"/>
          <w:sz w:val="24"/>
        </w:rPr>
        <w:t xml:space="preserve"> </w:t>
      </w:r>
      <w:r>
        <w:rPr>
          <w:sz w:val="24"/>
        </w:rPr>
        <w:t>You</w:t>
      </w:r>
      <w:r>
        <w:rPr>
          <w:spacing w:val="-13"/>
          <w:sz w:val="24"/>
        </w:rPr>
        <w:t xml:space="preserve"> </w:t>
      </w:r>
      <w:r>
        <w:rPr>
          <w:sz w:val="24"/>
        </w:rPr>
        <w:t xml:space="preserve">might also consider sending a notepad, </w:t>
      </w:r>
      <w:proofErr w:type="gramStart"/>
      <w:r>
        <w:rPr>
          <w:sz w:val="24"/>
        </w:rPr>
        <w:t>envelopes</w:t>
      </w:r>
      <w:proofErr w:type="gramEnd"/>
      <w:r>
        <w:rPr>
          <w:sz w:val="24"/>
        </w:rPr>
        <w:t xml:space="preserve"> and a few stamps.</w:t>
      </w:r>
      <w:r>
        <w:rPr>
          <w:spacing w:val="-17"/>
          <w:sz w:val="24"/>
        </w:rPr>
        <w:t xml:space="preserve"> </w:t>
      </w:r>
      <w:r>
        <w:rPr>
          <w:sz w:val="24"/>
        </w:rPr>
        <w:t>You could enclose a stamped addressed</w:t>
      </w:r>
      <w:r>
        <w:rPr>
          <w:spacing w:val="-17"/>
          <w:sz w:val="24"/>
        </w:rPr>
        <w:t xml:space="preserve"> </w:t>
      </w:r>
      <w:r>
        <w:rPr>
          <w:sz w:val="24"/>
        </w:rPr>
        <w:t>envelope</w:t>
      </w:r>
      <w:r>
        <w:rPr>
          <w:spacing w:val="-6"/>
          <w:sz w:val="24"/>
        </w:rPr>
        <w:t xml:space="preserve"> </w:t>
      </w:r>
      <w:r>
        <w:rPr>
          <w:sz w:val="24"/>
        </w:rPr>
        <w:t>to</w:t>
      </w:r>
      <w:r>
        <w:rPr>
          <w:spacing w:val="-9"/>
          <w:sz w:val="24"/>
        </w:rPr>
        <w:t xml:space="preserve"> </w:t>
      </w:r>
      <w:r>
        <w:rPr>
          <w:sz w:val="24"/>
        </w:rPr>
        <w:t>yourself.</w:t>
      </w:r>
      <w:r>
        <w:rPr>
          <w:spacing w:val="-7"/>
          <w:sz w:val="24"/>
        </w:rPr>
        <w:t xml:space="preserve"> </w:t>
      </w:r>
      <w:r>
        <w:rPr>
          <w:sz w:val="24"/>
        </w:rPr>
        <w:t>Avoid</w:t>
      </w:r>
      <w:r>
        <w:rPr>
          <w:spacing w:val="-7"/>
          <w:sz w:val="24"/>
        </w:rPr>
        <w:t xml:space="preserve"> </w:t>
      </w:r>
      <w:r>
        <w:rPr>
          <w:sz w:val="24"/>
        </w:rPr>
        <w:t>sending</w:t>
      </w:r>
      <w:r>
        <w:rPr>
          <w:spacing w:val="-7"/>
          <w:sz w:val="24"/>
        </w:rPr>
        <w:t xml:space="preserve"> </w:t>
      </w:r>
      <w:r>
        <w:rPr>
          <w:sz w:val="24"/>
        </w:rPr>
        <w:t>too</w:t>
      </w:r>
      <w:r>
        <w:rPr>
          <w:spacing w:val="-9"/>
          <w:sz w:val="24"/>
        </w:rPr>
        <w:t xml:space="preserve"> </w:t>
      </w:r>
      <w:r>
        <w:rPr>
          <w:sz w:val="24"/>
        </w:rPr>
        <w:t>much</w:t>
      </w:r>
      <w:r>
        <w:rPr>
          <w:spacing w:val="-7"/>
          <w:sz w:val="24"/>
        </w:rPr>
        <w:t xml:space="preserve"> </w:t>
      </w:r>
      <w:r>
        <w:rPr>
          <w:sz w:val="24"/>
        </w:rPr>
        <w:t>thus</w:t>
      </w:r>
      <w:r>
        <w:rPr>
          <w:spacing w:val="-8"/>
          <w:sz w:val="24"/>
        </w:rPr>
        <w:t xml:space="preserve"> </w:t>
      </w:r>
      <w:r>
        <w:rPr>
          <w:sz w:val="24"/>
        </w:rPr>
        <w:t>giving</w:t>
      </w:r>
      <w:r>
        <w:rPr>
          <w:spacing w:val="-17"/>
          <w:sz w:val="24"/>
        </w:rPr>
        <w:t xml:space="preserve"> </w:t>
      </w:r>
      <w:r>
        <w:rPr>
          <w:sz w:val="24"/>
        </w:rPr>
        <w:t>the</w:t>
      </w:r>
      <w:r>
        <w:rPr>
          <w:spacing w:val="-6"/>
          <w:sz w:val="24"/>
        </w:rPr>
        <w:t xml:space="preserve"> </w:t>
      </w:r>
      <w:r>
        <w:rPr>
          <w:sz w:val="24"/>
        </w:rPr>
        <w:t>young</w:t>
      </w:r>
      <w:r>
        <w:rPr>
          <w:spacing w:val="-7"/>
          <w:sz w:val="24"/>
        </w:rPr>
        <w:t xml:space="preserve"> </w:t>
      </w:r>
      <w:r>
        <w:rPr>
          <w:sz w:val="24"/>
        </w:rPr>
        <w:t>person</w:t>
      </w:r>
      <w:r>
        <w:rPr>
          <w:spacing w:val="-7"/>
          <w:sz w:val="24"/>
        </w:rPr>
        <w:t xml:space="preserve"> </w:t>
      </w:r>
      <w:r>
        <w:rPr>
          <w:sz w:val="24"/>
        </w:rPr>
        <w:t>items</w:t>
      </w:r>
      <w:r>
        <w:rPr>
          <w:spacing w:val="-8"/>
          <w:sz w:val="24"/>
        </w:rPr>
        <w:t xml:space="preserve"> </w:t>
      </w:r>
      <w:r>
        <w:rPr>
          <w:sz w:val="24"/>
        </w:rPr>
        <w:t>to trade or placing them at potential risk of being bullied to hand them</w:t>
      </w:r>
      <w:r>
        <w:rPr>
          <w:spacing w:val="-12"/>
          <w:sz w:val="24"/>
        </w:rPr>
        <w:t xml:space="preserve"> </w:t>
      </w:r>
      <w:r>
        <w:rPr>
          <w:sz w:val="24"/>
        </w:rPr>
        <w:t>over. Also, telephone or write to the young person’s parent/carer to pass on any</w:t>
      </w:r>
      <w:r>
        <w:rPr>
          <w:spacing w:val="-12"/>
          <w:sz w:val="24"/>
        </w:rPr>
        <w:t xml:space="preserve"> </w:t>
      </w:r>
      <w:r>
        <w:rPr>
          <w:sz w:val="24"/>
        </w:rPr>
        <w:t>additional information gleaned since the previous day, to check how they are, to see if they have been able</w:t>
      </w:r>
      <w:r>
        <w:rPr>
          <w:spacing w:val="-17"/>
          <w:sz w:val="24"/>
        </w:rPr>
        <w:t xml:space="preserve"> </w:t>
      </w:r>
      <w:r>
        <w:rPr>
          <w:sz w:val="24"/>
        </w:rPr>
        <w:t>to speak to their child and to invite them to the initial planning meeting. For Looked After Children</w:t>
      </w:r>
      <w:r>
        <w:rPr>
          <w:spacing w:val="-12"/>
          <w:sz w:val="24"/>
        </w:rPr>
        <w:t xml:space="preserve"> </w:t>
      </w:r>
      <w:r>
        <w:rPr>
          <w:sz w:val="24"/>
        </w:rPr>
        <w:t>(LAC), the social worker</w:t>
      </w:r>
      <w:r>
        <w:rPr>
          <w:spacing w:val="-2"/>
          <w:sz w:val="24"/>
        </w:rPr>
        <w:t xml:space="preserve"> </w:t>
      </w:r>
      <w:r>
        <w:rPr>
          <w:sz w:val="24"/>
        </w:rPr>
        <w:t>or</w:t>
      </w:r>
      <w:r>
        <w:rPr>
          <w:spacing w:val="-2"/>
          <w:sz w:val="24"/>
        </w:rPr>
        <w:t xml:space="preserve"> </w:t>
      </w:r>
      <w:r>
        <w:rPr>
          <w:sz w:val="24"/>
        </w:rPr>
        <w:t>their</w:t>
      </w:r>
      <w:r>
        <w:rPr>
          <w:spacing w:val="-2"/>
          <w:sz w:val="24"/>
        </w:rPr>
        <w:t xml:space="preserve"> </w:t>
      </w:r>
      <w:r>
        <w:rPr>
          <w:sz w:val="24"/>
        </w:rPr>
        <w:t>representative</w:t>
      </w:r>
      <w:r>
        <w:rPr>
          <w:spacing w:val="-2"/>
          <w:sz w:val="24"/>
        </w:rPr>
        <w:t xml:space="preserve"> </w:t>
      </w:r>
      <w:r>
        <w:rPr>
          <w:sz w:val="24"/>
        </w:rPr>
        <w:t>should</w:t>
      </w:r>
      <w:r>
        <w:rPr>
          <w:spacing w:val="-2"/>
          <w:sz w:val="24"/>
        </w:rPr>
        <w:t xml:space="preserve"> </w:t>
      </w:r>
      <w:r>
        <w:rPr>
          <w:sz w:val="24"/>
        </w:rPr>
        <w:t>also</w:t>
      </w:r>
      <w:r>
        <w:rPr>
          <w:spacing w:val="-2"/>
          <w:sz w:val="24"/>
        </w:rPr>
        <w:t xml:space="preserve"> </w:t>
      </w:r>
      <w:r>
        <w:rPr>
          <w:sz w:val="24"/>
        </w:rPr>
        <w:t>be</w:t>
      </w:r>
      <w:r>
        <w:rPr>
          <w:spacing w:val="-2"/>
          <w:sz w:val="24"/>
        </w:rPr>
        <w:t xml:space="preserve"> </w:t>
      </w:r>
      <w:r>
        <w:rPr>
          <w:sz w:val="24"/>
        </w:rPr>
        <w:t>kept informed</w:t>
      </w:r>
      <w:r>
        <w:rPr>
          <w:spacing w:val="-2"/>
          <w:sz w:val="24"/>
        </w:rPr>
        <w:t xml:space="preserve"> </w:t>
      </w:r>
      <w:r>
        <w:rPr>
          <w:sz w:val="24"/>
        </w:rPr>
        <w:t>and encouraged/enabled</w:t>
      </w:r>
      <w:r>
        <w:rPr>
          <w:spacing w:val="-10"/>
          <w:sz w:val="24"/>
        </w:rPr>
        <w:t xml:space="preserve"> </w:t>
      </w:r>
      <w:r>
        <w:rPr>
          <w:sz w:val="24"/>
        </w:rPr>
        <w:t>to</w:t>
      </w:r>
      <w:r>
        <w:rPr>
          <w:spacing w:val="-2"/>
          <w:sz w:val="24"/>
        </w:rPr>
        <w:t xml:space="preserve"> </w:t>
      </w:r>
      <w:r>
        <w:rPr>
          <w:sz w:val="24"/>
        </w:rPr>
        <w:t>attend planning meetings. Statutory LAC meetings should continue during the period of</w:t>
      </w:r>
      <w:r>
        <w:rPr>
          <w:spacing w:val="-26"/>
          <w:sz w:val="24"/>
        </w:rPr>
        <w:t xml:space="preserve"> </w:t>
      </w:r>
      <w:r>
        <w:rPr>
          <w:sz w:val="24"/>
        </w:rPr>
        <w:t>detention.</w:t>
      </w:r>
    </w:p>
    <w:p w14:paraId="4CA262E4" w14:textId="77777777" w:rsidR="000A1F37" w:rsidRDefault="000A1F37">
      <w:pPr>
        <w:pStyle w:val="BodyText"/>
        <w:spacing w:before="10"/>
        <w:rPr>
          <w:sz w:val="37"/>
        </w:rPr>
      </w:pPr>
    </w:p>
    <w:p w14:paraId="0CB89741" w14:textId="77777777" w:rsidR="000A1F37" w:rsidRDefault="003A2F59">
      <w:pPr>
        <w:pStyle w:val="Heading1"/>
        <w:numPr>
          <w:ilvl w:val="0"/>
          <w:numId w:val="2"/>
        </w:numPr>
        <w:tabs>
          <w:tab w:val="left" w:pos="1441"/>
        </w:tabs>
        <w:jc w:val="both"/>
        <w:rPr>
          <w:u w:val="none"/>
        </w:rPr>
      </w:pPr>
      <w:bookmarkStart w:id="7" w:name="_bookmark7"/>
      <w:bookmarkEnd w:id="7"/>
      <w:r>
        <w:t>Victim</w:t>
      </w:r>
      <w:r>
        <w:rPr>
          <w:spacing w:val="-2"/>
        </w:rPr>
        <w:t xml:space="preserve"> </w:t>
      </w:r>
      <w:r>
        <w:t>Liaison</w:t>
      </w:r>
      <w:r>
        <w:rPr>
          <w:spacing w:val="-2"/>
        </w:rPr>
        <w:t xml:space="preserve"> </w:t>
      </w:r>
      <w:r>
        <w:t>for</w:t>
      </w:r>
      <w:r>
        <w:rPr>
          <w:spacing w:val="-3"/>
        </w:rPr>
        <w:t xml:space="preserve"> </w:t>
      </w:r>
      <w:r>
        <w:t>Sentences</w:t>
      </w:r>
      <w:r>
        <w:rPr>
          <w:spacing w:val="-2"/>
        </w:rPr>
        <w:t xml:space="preserve"> </w:t>
      </w:r>
      <w:r>
        <w:t>of</w:t>
      </w:r>
      <w:r>
        <w:rPr>
          <w:spacing w:val="-1"/>
        </w:rPr>
        <w:t xml:space="preserve"> </w:t>
      </w:r>
      <w:r>
        <w:t>12</w:t>
      </w:r>
      <w:r>
        <w:rPr>
          <w:spacing w:val="-6"/>
        </w:rPr>
        <w:t xml:space="preserve"> </w:t>
      </w:r>
      <w:r>
        <w:rPr>
          <w:spacing w:val="-2"/>
        </w:rPr>
        <w:t>Months</w:t>
      </w:r>
    </w:p>
    <w:p w14:paraId="208F4499" w14:textId="77777777" w:rsidR="000A1F37" w:rsidRDefault="003A2F59">
      <w:pPr>
        <w:pStyle w:val="ListParagraph"/>
        <w:numPr>
          <w:ilvl w:val="1"/>
          <w:numId w:val="2"/>
        </w:numPr>
        <w:tabs>
          <w:tab w:val="left" w:pos="1287"/>
        </w:tabs>
        <w:spacing w:before="118"/>
        <w:ind w:right="635"/>
        <w:rPr>
          <w:sz w:val="24"/>
        </w:rPr>
      </w:pPr>
      <w:r>
        <w:rPr>
          <w:sz w:val="24"/>
        </w:rPr>
        <w:t>There</w:t>
      </w:r>
      <w:r>
        <w:rPr>
          <w:spacing w:val="-17"/>
          <w:sz w:val="24"/>
        </w:rPr>
        <w:t xml:space="preserve"> </w:t>
      </w:r>
      <w:r>
        <w:rPr>
          <w:sz w:val="24"/>
        </w:rPr>
        <w:t>is</w:t>
      </w:r>
      <w:r>
        <w:rPr>
          <w:spacing w:val="-17"/>
          <w:sz w:val="24"/>
        </w:rPr>
        <w:t xml:space="preserve"> </w:t>
      </w:r>
      <w:r>
        <w:rPr>
          <w:sz w:val="24"/>
        </w:rPr>
        <w:t>a</w:t>
      </w:r>
      <w:r>
        <w:rPr>
          <w:spacing w:val="-16"/>
          <w:sz w:val="24"/>
        </w:rPr>
        <w:t xml:space="preserve"> </w:t>
      </w:r>
      <w:r>
        <w:rPr>
          <w:sz w:val="24"/>
        </w:rPr>
        <w:t>requirement</w:t>
      </w:r>
      <w:r>
        <w:rPr>
          <w:spacing w:val="-17"/>
          <w:sz w:val="24"/>
        </w:rPr>
        <w:t xml:space="preserve"> </w:t>
      </w:r>
      <w:r>
        <w:rPr>
          <w:sz w:val="24"/>
        </w:rPr>
        <w:t>that</w:t>
      </w:r>
      <w:r>
        <w:rPr>
          <w:spacing w:val="-17"/>
          <w:sz w:val="24"/>
        </w:rPr>
        <w:t xml:space="preserve"> </w:t>
      </w:r>
      <w:r>
        <w:rPr>
          <w:sz w:val="24"/>
        </w:rPr>
        <w:t>where</w:t>
      </w:r>
      <w:r>
        <w:rPr>
          <w:spacing w:val="-17"/>
          <w:sz w:val="24"/>
        </w:rPr>
        <w:t xml:space="preserve"> </w:t>
      </w:r>
      <w:r>
        <w:rPr>
          <w:sz w:val="24"/>
        </w:rPr>
        <w:t>a</w:t>
      </w:r>
      <w:r>
        <w:rPr>
          <w:spacing w:val="-16"/>
          <w:sz w:val="24"/>
        </w:rPr>
        <w:t xml:space="preserve"> </w:t>
      </w:r>
      <w:r>
        <w:rPr>
          <w:sz w:val="24"/>
        </w:rPr>
        <w:t>custodial</w:t>
      </w:r>
      <w:r>
        <w:rPr>
          <w:spacing w:val="-17"/>
          <w:sz w:val="24"/>
        </w:rPr>
        <w:t xml:space="preserve"> </w:t>
      </w:r>
      <w:r>
        <w:rPr>
          <w:sz w:val="24"/>
        </w:rPr>
        <w:t>sentence</w:t>
      </w:r>
      <w:r>
        <w:rPr>
          <w:spacing w:val="-17"/>
          <w:sz w:val="24"/>
        </w:rPr>
        <w:t xml:space="preserve"> </w:t>
      </w:r>
      <w:r>
        <w:rPr>
          <w:sz w:val="24"/>
        </w:rPr>
        <w:t>of</w:t>
      </w:r>
      <w:r>
        <w:rPr>
          <w:spacing w:val="-16"/>
          <w:sz w:val="24"/>
        </w:rPr>
        <w:t xml:space="preserve"> </w:t>
      </w:r>
      <w:r>
        <w:rPr>
          <w:sz w:val="24"/>
        </w:rPr>
        <w:t>12</w:t>
      </w:r>
      <w:r>
        <w:rPr>
          <w:spacing w:val="-17"/>
          <w:sz w:val="24"/>
        </w:rPr>
        <w:t xml:space="preserve"> </w:t>
      </w:r>
      <w:r>
        <w:rPr>
          <w:sz w:val="24"/>
        </w:rPr>
        <w:t>months</w:t>
      </w:r>
      <w:r>
        <w:rPr>
          <w:spacing w:val="-17"/>
          <w:sz w:val="24"/>
        </w:rPr>
        <w:t xml:space="preserve"> </w:t>
      </w:r>
      <w:r>
        <w:rPr>
          <w:sz w:val="24"/>
        </w:rPr>
        <w:t>or</w:t>
      </w:r>
      <w:r>
        <w:rPr>
          <w:spacing w:val="-16"/>
          <w:sz w:val="24"/>
        </w:rPr>
        <w:t xml:space="preserve"> </w:t>
      </w:r>
      <w:r>
        <w:rPr>
          <w:sz w:val="24"/>
        </w:rPr>
        <w:t>more</w:t>
      </w:r>
      <w:r>
        <w:rPr>
          <w:spacing w:val="-17"/>
          <w:sz w:val="24"/>
        </w:rPr>
        <w:t xml:space="preserve"> </w:t>
      </w:r>
      <w:r>
        <w:rPr>
          <w:sz w:val="24"/>
        </w:rPr>
        <w:t>is</w:t>
      </w:r>
      <w:r>
        <w:rPr>
          <w:spacing w:val="-17"/>
          <w:sz w:val="24"/>
        </w:rPr>
        <w:t xml:space="preserve"> </w:t>
      </w:r>
      <w:r>
        <w:rPr>
          <w:sz w:val="24"/>
        </w:rPr>
        <w:t>made</w:t>
      </w:r>
      <w:r>
        <w:rPr>
          <w:spacing w:val="-16"/>
          <w:sz w:val="24"/>
        </w:rPr>
        <w:t xml:space="preserve"> </w:t>
      </w:r>
      <w:r>
        <w:rPr>
          <w:sz w:val="24"/>
        </w:rPr>
        <w:t>for</w:t>
      </w:r>
      <w:r>
        <w:rPr>
          <w:spacing w:val="-17"/>
          <w:sz w:val="24"/>
        </w:rPr>
        <w:t xml:space="preserve"> </w:t>
      </w:r>
      <w:r>
        <w:rPr>
          <w:sz w:val="24"/>
        </w:rPr>
        <w:t>certain sexual</w:t>
      </w:r>
      <w:r>
        <w:rPr>
          <w:spacing w:val="-5"/>
          <w:sz w:val="24"/>
        </w:rPr>
        <w:t xml:space="preserve"> </w:t>
      </w:r>
      <w:r>
        <w:rPr>
          <w:sz w:val="24"/>
        </w:rPr>
        <w:t>or</w:t>
      </w:r>
      <w:r>
        <w:rPr>
          <w:spacing w:val="-2"/>
          <w:sz w:val="24"/>
        </w:rPr>
        <w:t xml:space="preserve"> </w:t>
      </w:r>
      <w:r>
        <w:rPr>
          <w:sz w:val="24"/>
        </w:rPr>
        <w:t>violent</w:t>
      </w:r>
      <w:r>
        <w:rPr>
          <w:spacing w:val="-4"/>
          <w:sz w:val="24"/>
        </w:rPr>
        <w:t xml:space="preserve"> </w:t>
      </w:r>
      <w:r>
        <w:rPr>
          <w:sz w:val="24"/>
        </w:rPr>
        <w:t>crimes,</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victim</w:t>
      </w:r>
      <w:r>
        <w:rPr>
          <w:spacing w:val="-3"/>
          <w:sz w:val="24"/>
        </w:rPr>
        <w:t xml:space="preserve"> </w:t>
      </w:r>
      <w:r>
        <w:rPr>
          <w:sz w:val="24"/>
        </w:rPr>
        <w:t>should</w:t>
      </w:r>
      <w:r>
        <w:rPr>
          <w:spacing w:val="-2"/>
          <w:sz w:val="24"/>
        </w:rPr>
        <w:t xml:space="preserve"> </w:t>
      </w:r>
      <w:r>
        <w:rPr>
          <w:sz w:val="24"/>
        </w:rPr>
        <w:t>be</w:t>
      </w:r>
      <w:r>
        <w:rPr>
          <w:spacing w:val="-4"/>
          <w:sz w:val="24"/>
        </w:rPr>
        <w:t xml:space="preserve"> </w:t>
      </w:r>
      <w:r>
        <w:rPr>
          <w:sz w:val="24"/>
        </w:rPr>
        <w:t>notified.</w:t>
      </w:r>
      <w:r>
        <w:rPr>
          <w:spacing w:val="-4"/>
          <w:sz w:val="24"/>
        </w:rPr>
        <w:t xml:space="preserve"> </w:t>
      </w:r>
      <w:r>
        <w:rPr>
          <w:sz w:val="24"/>
        </w:rPr>
        <w:t>This</w:t>
      </w:r>
      <w:r>
        <w:rPr>
          <w:spacing w:val="-5"/>
          <w:sz w:val="24"/>
        </w:rPr>
        <w:t xml:space="preserve"> </w:t>
      </w:r>
      <w:r>
        <w:rPr>
          <w:sz w:val="24"/>
        </w:rPr>
        <w:t>is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full</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 xml:space="preserve">protocol between and YOS and the National Probation Service </w:t>
      </w:r>
      <w:proofErr w:type="gramStart"/>
      <w:r>
        <w:rPr>
          <w:sz w:val="24"/>
        </w:rPr>
        <w:t>area</w:t>
      </w:r>
      <w:proofErr w:type="gramEnd"/>
      <w:r>
        <w:rPr>
          <w:sz w:val="24"/>
        </w:rPr>
        <w:t xml:space="preserve"> Victim’s Unit in Surrey, regarding the</w:t>
      </w:r>
      <w:r>
        <w:rPr>
          <w:spacing w:val="-7"/>
          <w:sz w:val="24"/>
        </w:rPr>
        <w:t xml:space="preserve"> </w:t>
      </w:r>
      <w:r>
        <w:rPr>
          <w:sz w:val="24"/>
        </w:rPr>
        <w:t xml:space="preserve">statutory requirements under section 69 of the Criminal Justice and Court (Services) Act </w:t>
      </w:r>
      <w:r>
        <w:rPr>
          <w:spacing w:val="-2"/>
          <w:sz w:val="24"/>
        </w:rPr>
        <w:t>2000.</w:t>
      </w:r>
    </w:p>
    <w:p w14:paraId="33476CF6" w14:textId="77777777" w:rsidR="000A1F37" w:rsidRDefault="000A1F37">
      <w:pPr>
        <w:pStyle w:val="BodyText"/>
        <w:spacing w:before="11"/>
        <w:rPr>
          <w:sz w:val="23"/>
        </w:rPr>
      </w:pPr>
    </w:p>
    <w:p w14:paraId="562BE8DD" w14:textId="77777777" w:rsidR="000A1F37" w:rsidRDefault="003A2F59">
      <w:pPr>
        <w:pStyle w:val="ListParagraph"/>
        <w:numPr>
          <w:ilvl w:val="1"/>
          <w:numId w:val="2"/>
        </w:numPr>
        <w:tabs>
          <w:tab w:val="left" w:pos="1286"/>
          <w:tab w:val="left" w:pos="1287"/>
        </w:tabs>
        <w:jc w:val="left"/>
        <w:rPr>
          <w:sz w:val="24"/>
        </w:rPr>
      </w:pPr>
      <w:r>
        <w:rPr>
          <w:sz w:val="24"/>
        </w:rPr>
        <w:t>The</w:t>
      </w:r>
      <w:r>
        <w:rPr>
          <w:spacing w:val="-4"/>
          <w:sz w:val="24"/>
        </w:rPr>
        <w:t xml:space="preserve"> </w:t>
      </w:r>
      <w:r>
        <w:rPr>
          <w:sz w:val="24"/>
        </w:rPr>
        <w:t>Victim</w:t>
      </w:r>
      <w:r>
        <w:rPr>
          <w:spacing w:val="-3"/>
          <w:sz w:val="24"/>
        </w:rPr>
        <w:t xml:space="preserve"> </w:t>
      </w:r>
      <w:r>
        <w:rPr>
          <w:sz w:val="24"/>
        </w:rPr>
        <w:t>Liaison</w:t>
      </w:r>
      <w:r>
        <w:rPr>
          <w:spacing w:val="-3"/>
          <w:sz w:val="24"/>
        </w:rPr>
        <w:t xml:space="preserve"> </w:t>
      </w:r>
      <w:r>
        <w:rPr>
          <w:sz w:val="24"/>
        </w:rPr>
        <w:t>Unit</w:t>
      </w:r>
      <w:r>
        <w:rPr>
          <w:spacing w:val="-7"/>
          <w:sz w:val="24"/>
        </w:rPr>
        <w:t xml:space="preserve"> </w:t>
      </w:r>
      <w:r>
        <w:rPr>
          <w:sz w:val="24"/>
        </w:rPr>
        <w:t>(VLU)</w:t>
      </w:r>
      <w:r>
        <w:rPr>
          <w:spacing w:val="-1"/>
          <w:sz w:val="24"/>
        </w:rPr>
        <w:t xml:space="preserve"> </w:t>
      </w:r>
      <w:r>
        <w:rPr>
          <w:spacing w:val="-4"/>
          <w:sz w:val="24"/>
        </w:rPr>
        <w:t>aims:</w:t>
      </w:r>
    </w:p>
    <w:p w14:paraId="6D915BC5" w14:textId="77777777" w:rsidR="000A1F37" w:rsidRDefault="003A2F59">
      <w:pPr>
        <w:pStyle w:val="ListParagraph"/>
        <w:numPr>
          <w:ilvl w:val="2"/>
          <w:numId w:val="2"/>
        </w:numPr>
        <w:tabs>
          <w:tab w:val="left" w:pos="2007"/>
        </w:tabs>
        <w:spacing w:before="118"/>
        <w:ind w:hanging="361"/>
        <w:jc w:val="left"/>
        <w:rPr>
          <w:sz w:val="24"/>
        </w:rPr>
      </w:pPr>
      <w:r>
        <w:rPr>
          <w:sz w:val="24"/>
        </w:rPr>
        <w:t>to</w:t>
      </w:r>
      <w:r>
        <w:rPr>
          <w:spacing w:val="-3"/>
          <w:sz w:val="24"/>
        </w:rPr>
        <w:t xml:space="preserve"> </w:t>
      </w:r>
      <w:r>
        <w:rPr>
          <w:sz w:val="24"/>
        </w:rPr>
        <w:t>provide</w:t>
      </w:r>
      <w:r>
        <w:rPr>
          <w:spacing w:val="-2"/>
          <w:sz w:val="24"/>
        </w:rPr>
        <w:t xml:space="preserve"> </w:t>
      </w:r>
      <w:r>
        <w:rPr>
          <w:sz w:val="24"/>
        </w:rPr>
        <w:t>sensitive,</w:t>
      </w:r>
      <w:r>
        <w:rPr>
          <w:spacing w:val="-2"/>
          <w:sz w:val="24"/>
        </w:rPr>
        <w:t xml:space="preserve"> </w:t>
      </w:r>
      <w:proofErr w:type="gramStart"/>
      <w:r>
        <w:rPr>
          <w:sz w:val="24"/>
        </w:rPr>
        <w:t>consistent</w:t>
      </w:r>
      <w:proofErr w:type="gramEnd"/>
      <w:r>
        <w:rPr>
          <w:spacing w:val="-4"/>
          <w:sz w:val="24"/>
        </w:rPr>
        <w:t xml:space="preserve"> </w:t>
      </w:r>
      <w:r>
        <w:rPr>
          <w:sz w:val="24"/>
        </w:rPr>
        <w:t>and</w:t>
      </w:r>
      <w:r>
        <w:rPr>
          <w:spacing w:val="-2"/>
          <w:sz w:val="24"/>
        </w:rPr>
        <w:t xml:space="preserve"> </w:t>
      </w:r>
      <w:r>
        <w:rPr>
          <w:sz w:val="24"/>
        </w:rPr>
        <w:t>accessible</w:t>
      </w:r>
      <w:r>
        <w:rPr>
          <w:spacing w:val="-2"/>
          <w:sz w:val="24"/>
        </w:rPr>
        <w:t xml:space="preserve"> </w:t>
      </w:r>
      <w:r>
        <w:rPr>
          <w:sz w:val="24"/>
        </w:rPr>
        <w:t>services</w:t>
      </w:r>
      <w:r>
        <w:rPr>
          <w:spacing w:val="-1"/>
          <w:sz w:val="24"/>
        </w:rPr>
        <w:t xml:space="preserve"> </w:t>
      </w:r>
      <w:r>
        <w:rPr>
          <w:sz w:val="24"/>
        </w:rPr>
        <w:t>to</w:t>
      </w:r>
      <w:r>
        <w:rPr>
          <w:spacing w:val="4"/>
          <w:sz w:val="24"/>
        </w:rPr>
        <w:t xml:space="preserve"> </w:t>
      </w:r>
      <w:r>
        <w:rPr>
          <w:spacing w:val="-2"/>
          <w:sz w:val="24"/>
        </w:rPr>
        <w:t>victims.</w:t>
      </w:r>
    </w:p>
    <w:p w14:paraId="7C7A8D92" w14:textId="77777777" w:rsidR="000A1F37" w:rsidRDefault="003A2F59">
      <w:pPr>
        <w:pStyle w:val="ListParagraph"/>
        <w:numPr>
          <w:ilvl w:val="2"/>
          <w:numId w:val="2"/>
        </w:numPr>
        <w:tabs>
          <w:tab w:val="left" w:pos="2007"/>
        </w:tabs>
        <w:spacing w:before="99"/>
        <w:ind w:hanging="361"/>
        <w:jc w:val="left"/>
        <w:rPr>
          <w:sz w:val="24"/>
        </w:rPr>
      </w:pPr>
      <w:r>
        <w:rPr>
          <w:sz w:val="24"/>
        </w:rPr>
        <w:t>to</w:t>
      </w:r>
      <w:r>
        <w:rPr>
          <w:spacing w:val="-3"/>
          <w:sz w:val="24"/>
        </w:rPr>
        <w:t xml:space="preserve"> </w:t>
      </w:r>
      <w:r>
        <w:rPr>
          <w:sz w:val="24"/>
        </w:rPr>
        <w:t>avoid</w:t>
      </w:r>
      <w:r>
        <w:rPr>
          <w:spacing w:val="-1"/>
          <w:sz w:val="24"/>
        </w:rPr>
        <w:t xml:space="preserve"> </w:t>
      </w:r>
      <w:r>
        <w:rPr>
          <w:sz w:val="24"/>
        </w:rPr>
        <w:t>victims</w:t>
      </w:r>
      <w:r>
        <w:rPr>
          <w:spacing w:val="-4"/>
          <w:sz w:val="24"/>
        </w:rPr>
        <w:t xml:space="preserve"> </w:t>
      </w:r>
      <w:r>
        <w:rPr>
          <w:sz w:val="24"/>
        </w:rPr>
        <w:t>being</w:t>
      </w:r>
      <w:r>
        <w:rPr>
          <w:spacing w:val="-2"/>
          <w:sz w:val="24"/>
        </w:rPr>
        <w:t xml:space="preserve"> </w:t>
      </w:r>
      <w:r>
        <w:rPr>
          <w:sz w:val="24"/>
        </w:rPr>
        <w:t>re-</w:t>
      </w:r>
      <w:proofErr w:type="spellStart"/>
      <w:r>
        <w:rPr>
          <w:sz w:val="24"/>
        </w:rPr>
        <w:t>traumatised</w:t>
      </w:r>
      <w:proofErr w:type="spellEnd"/>
      <w:r>
        <w:rPr>
          <w:spacing w:val="-1"/>
          <w:sz w:val="24"/>
        </w:rPr>
        <w:t xml:space="preserve"> </w:t>
      </w:r>
      <w:proofErr w:type="gramStart"/>
      <w:r>
        <w:rPr>
          <w:sz w:val="24"/>
        </w:rPr>
        <w:t>as</w:t>
      </w:r>
      <w:r>
        <w:rPr>
          <w:spacing w:val="-3"/>
          <w:sz w:val="24"/>
        </w:rPr>
        <w:t xml:space="preserve"> </w:t>
      </w:r>
      <w:r>
        <w:rPr>
          <w:sz w:val="24"/>
        </w:rPr>
        <w:t>a</w:t>
      </w:r>
      <w:r>
        <w:rPr>
          <w:spacing w:val="-1"/>
          <w:sz w:val="24"/>
        </w:rPr>
        <w:t xml:space="preserve"> </w:t>
      </w:r>
      <w:r>
        <w:rPr>
          <w:sz w:val="24"/>
        </w:rPr>
        <w:t>result</w:t>
      </w:r>
      <w:r>
        <w:rPr>
          <w:spacing w:val="-3"/>
          <w:sz w:val="24"/>
        </w:rPr>
        <w:t xml:space="preserve"> </w:t>
      </w:r>
      <w:r>
        <w:rPr>
          <w:sz w:val="24"/>
        </w:rPr>
        <w:t>of</w:t>
      </w:r>
      <w:proofErr w:type="gramEnd"/>
      <w:r>
        <w:rPr>
          <w:spacing w:val="-3"/>
          <w:sz w:val="24"/>
        </w:rPr>
        <w:t xml:space="preserve"> </w:t>
      </w:r>
      <w:r>
        <w:rPr>
          <w:sz w:val="24"/>
        </w:rPr>
        <w:t>their</w:t>
      </w:r>
      <w:r>
        <w:rPr>
          <w:spacing w:val="-3"/>
          <w:sz w:val="24"/>
        </w:rPr>
        <w:t xml:space="preserve"> </w:t>
      </w:r>
      <w:r>
        <w:rPr>
          <w:sz w:val="24"/>
        </w:rPr>
        <w:t>views</w:t>
      </w:r>
      <w:r>
        <w:rPr>
          <w:spacing w:val="-4"/>
          <w:sz w:val="24"/>
        </w:rPr>
        <w:t xml:space="preserve"> </w:t>
      </w:r>
      <w:r>
        <w:rPr>
          <w:sz w:val="24"/>
        </w:rPr>
        <w:t>being</w:t>
      </w:r>
      <w:r>
        <w:rPr>
          <w:spacing w:val="2"/>
          <w:sz w:val="24"/>
        </w:rPr>
        <w:t xml:space="preserve"> </w:t>
      </w:r>
      <w:r>
        <w:rPr>
          <w:spacing w:val="-2"/>
          <w:sz w:val="24"/>
        </w:rPr>
        <w:t>elicited.</w:t>
      </w:r>
    </w:p>
    <w:p w14:paraId="049627BB" w14:textId="77777777" w:rsidR="000A1F37" w:rsidRDefault="003A2F59">
      <w:pPr>
        <w:pStyle w:val="ListParagraph"/>
        <w:numPr>
          <w:ilvl w:val="2"/>
          <w:numId w:val="2"/>
        </w:numPr>
        <w:tabs>
          <w:tab w:val="left" w:pos="2007"/>
        </w:tabs>
        <w:spacing w:before="114" w:line="223" w:lineRule="auto"/>
        <w:ind w:right="636"/>
        <w:jc w:val="left"/>
        <w:rPr>
          <w:sz w:val="24"/>
        </w:rPr>
      </w:pPr>
      <w:r>
        <w:rPr>
          <w:sz w:val="24"/>
        </w:rPr>
        <w:t>to</w:t>
      </w:r>
      <w:r>
        <w:rPr>
          <w:spacing w:val="-6"/>
          <w:sz w:val="24"/>
        </w:rPr>
        <w:t xml:space="preserve"> </w:t>
      </w:r>
      <w:r>
        <w:rPr>
          <w:sz w:val="24"/>
        </w:rPr>
        <w:t>enable</w:t>
      </w:r>
      <w:r>
        <w:rPr>
          <w:spacing w:val="-6"/>
          <w:sz w:val="24"/>
        </w:rPr>
        <w:t xml:space="preserve"> </w:t>
      </w:r>
      <w:r>
        <w:rPr>
          <w:sz w:val="24"/>
        </w:rPr>
        <w:t>victims</w:t>
      </w:r>
      <w:r>
        <w:rPr>
          <w:spacing w:val="-7"/>
          <w:sz w:val="24"/>
        </w:rPr>
        <w:t xml:space="preserve"> </w:t>
      </w:r>
      <w:r>
        <w:rPr>
          <w:sz w:val="24"/>
        </w:rPr>
        <w:t>to</w:t>
      </w:r>
      <w:r>
        <w:rPr>
          <w:spacing w:val="-6"/>
          <w:sz w:val="24"/>
        </w:rPr>
        <w:t xml:space="preserve"> </w:t>
      </w:r>
      <w:r>
        <w:rPr>
          <w:sz w:val="24"/>
        </w:rPr>
        <w:t>make</w:t>
      </w:r>
      <w:r>
        <w:rPr>
          <w:spacing w:val="-6"/>
          <w:sz w:val="24"/>
        </w:rPr>
        <w:t xml:space="preserve"> </w:t>
      </w:r>
      <w:r>
        <w:rPr>
          <w:sz w:val="24"/>
        </w:rPr>
        <w:t>choices</w:t>
      </w:r>
      <w:r>
        <w:rPr>
          <w:spacing w:val="-6"/>
          <w:sz w:val="24"/>
        </w:rPr>
        <w:t xml:space="preserve"> </w:t>
      </w:r>
      <w:r>
        <w:rPr>
          <w:sz w:val="24"/>
        </w:rPr>
        <w:t>about</w:t>
      </w:r>
      <w:r>
        <w:rPr>
          <w:spacing w:val="-6"/>
          <w:sz w:val="24"/>
        </w:rPr>
        <w:t xml:space="preserve"> </w:t>
      </w:r>
      <w:r>
        <w:rPr>
          <w:sz w:val="24"/>
        </w:rPr>
        <w:t>the</w:t>
      </w:r>
      <w:r>
        <w:rPr>
          <w:spacing w:val="-6"/>
          <w:sz w:val="24"/>
        </w:rPr>
        <w:t xml:space="preserve"> </w:t>
      </w:r>
      <w:r>
        <w:rPr>
          <w:sz w:val="24"/>
        </w:rPr>
        <w:t>information</w:t>
      </w:r>
      <w:r>
        <w:rPr>
          <w:spacing w:val="-6"/>
          <w:sz w:val="24"/>
        </w:rPr>
        <w:t xml:space="preserve"> </w:t>
      </w:r>
      <w:r>
        <w:rPr>
          <w:sz w:val="24"/>
        </w:rPr>
        <w:t>they</w:t>
      </w:r>
      <w:r>
        <w:rPr>
          <w:spacing w:val="-7"/>
          <w:sz w:val="24"/>
        </w:rPr>
        <w:t xml:space="preserve"> </w:t>
      </w:r>
      <w:r>
        <w:rPr>
          <w:sz w:val="24"/>
        </w:rPr>
        <w:t>receive</w:t>
      </w:r>
      <w:r>
        <w:rPr>
          <w:spacing w:val="-9"/>
          <w:sz w:val="24"/>
        </w:rPr>
        <w:t xml:space="preserve"> </w:t>
      </w:r>
      <w:r>
        <w:rPr>
          <w:sz w:val="24"/>
        </w:rPr>
        <w:t>post-sentence</w:t>
      </w:r>
      <w:r>
        <w:rPr>
          <w:spacing w:val="-6"/>
          <w:sz w:val="24"/>
        </w:rPr>
        <w:t xml:space="preserve"> </w:t>
      </w:r>
      <w:r>
        <w:rPr>
          <w:sz w:val="24"/>
        </w:rPr>
        <w:t>and the length of involvement they would like.</w:t>
      </w:r>
    </w:p>
    <w:p w14:paraId="0F7EF6FF" w14:textId="77777777" w:rsidR="000A1F37" w:rsidRDefault="003A2F59">
      <w:pPr>
        <w:pStyle w:val="ListParagraph"/>
        <w:numPr>
          <w:ilvl w:val="2"/>
          <w:numId w:val="2"/>
        </w:numPr>
        <w:tabs>
          <w:tab w:val="left" w:pos="2007"/>
        </w:tabs>
        <w:spacing w:before="137" w:line="223" w:lineRule="auto"/>
        <w:ind w:right="636"/>
        <w:rPr>
          <w:sz w:val="24"/>
        </w:rPr>
      </w:pPr>
      <w:r>
        <w:rPr>
          <w:sz w:val="24"/>
        </w:rPr>
        <w:t>to</w:t>
      </w:r>
      <w:r>
        <w:rPr>
          <w:spacing w:val="-14"/>
          <w:sz w:val="24"/>
        </w:rPr>
        <w:t xml:space="preserve"> </w:t>
      </w:r>
      <w:r>
        <w:rPr>
          <w:sz w:val="24"/>
        </w:rPr>
        <w:t>give</w:t>
      </w:r>
      <w:r>
        <w:rPr>
          <w:spacing w:val="-15"/>
          <w:sz w:val="24"/>
        </w:rPr>
        <w:t xml:space="preserve"> </w:t>
      </w:r>
      <w:r>
        <w:rPr>
          <w:sz w:val="24"/>
        </w:rPr>
        <w:t>victims</w:t>
      </w:r>
      <w:r>
        <w:rPr>
          <w:spacing w:val="-15"/>
          <w:sz w:val="24"/>
        </w:rPr>
        <w:t xml:space="preserve"> </w:t>
      </w:r>
      <w:r>
        <w:rPr>
          <w:sz w:val="24"/>
        </w:rPr>
        <w:t>accurate</w:t>
      </w:r>
      <w:r>
        <w:rPr>
          <w:spacing w:val="-12"/>
          <w:sz w:val="24"/>
        </w:rPr>
        <w:t xml:space="preserve"> </w:t>
      </w:r>
      <w:r>
        <w:rPr>
          <w:sz w:val="24"/>
        </w:rPr>
        <w:t>and</w:t>
      </w:r>
      <w:r>
        <w:rPr>
          <w:spacing w:val="-14"/>
          <w:sz w:val="24"/>
        </w:rPr>
        <w:t xml:space="preserve"> </w:t>
      </w:r>
      <w:r>
        <w:rPr>
          <w:sz w:val="24"/>
        </w:rPr>
        <w:t>timely</w:t>
      </w:r>
      <w:r>
        <w:rPr>
          <w:spacing w:val="-13"/>
          <w:sz w:val="24"/>
        </w:rPr>
        <w:t xml:space="preserve"> </w:t>
      </w:r>
      <w:r>
        <w:rPr>
          <w:sz w:val="24"/>
        </w:rPr>
        <w:t>information</w:t>
      </w:r>
      <w:r>
        <w:rPr>
          <w:spacing w:val="-12"/>
          <w:sz w:val="24"/>
        </w:rPr>
        <w:t xml:space="preserve"> </w:t>
      </w:r>
      <w:r>
        <w:rPr>
          <w:sz w:val="24"/>
        </w:rPr>
        <w:t>about</w:t>
      </w:r>
      <w:r>
        <w:rPr>
          <w:spacing w:val="-14"/>
          <w:sz w:val="24"/>
        </w:rPr>
        <w:t xml:space="preserve"> </w:t>
      </w:r>
      <w:r>
        <w:rPr>
          <w:sz w:val="24"/>
        </w:rPr>
        <w:t>the</w:t>
      </w:r>
      <w:r>
        <w:rPr>
          <w:spacing w:val="-9"/>
          <w:sz w:val="24"/>
        </w:rPr>
        <w:t xml:space="preserve"> </w:t>
      </w:r>
      <w:r>
        <w:rPr>
          <w:sz w:val="24"/>
        </w:rPr>
        <w:t>child’s</w:t>
      </w:r>
      <w:r>
        <w:rPr>
          <w:spacing w:val="-13"/>
          <w:sz w:val="24"/>
        </w:rPr>
        <w:t xml:space="preserve"> </w:t>
      </w:r>
      <w:r>
        <w:rPr>
          <w:sz w:val="24"/>
        </w:rPr>
        <w:t>sentence,</w:t>
      </w:r>
      <w:r>
        <w:rPr>
          <w:spacing w:val="-14"/>
          <w:sz w:val="24"/>
        </w:rPr>
        <w:t xml:space="preserve"> </w:t>
      </w:r>
      <w:r>
        <w:rPr>
          <w:sz w:val="24"/>
        </w:rPr>
        <w:t>the</w:t>
      </w:r>
      <w:r>
        <w:rPr>
          <w:spacing w:val="-14"/>
          <w:sz w:val="24"/>
        </w:rPr>
        <w:t xml:space="preserve"> </w:t>
      </w:r>
      <w:r>
        <w:rPr>
          <w:sz w:val="24"/>
        </w:rPr>
        <w:t>prison</w:t>
      </w:r>
      <w:r>
        <w:rPr>
          <w:spacing w:val="-14"/>
          <w:sz w:val="24"/>
        </w:rPr>
        <w:t xml:space="preserve"> </w:t>
      </w:r>
      <w:r>
        <w:rPr>
          <w:sz w:val="24"/>
        </w:rPr>
        <w:t>and probation systems.</w:t>
      </w:r>
    </w:p>
    <w:p w14:paraId="14D641BF" w14:textId="77777777" w:rsidR="000A1F37" w:rsidRDefault="003A2F59">
      <w:pPr>
        <w:pStyle w:val="ListParagraph"/>
        <w:numPr>
          <w:ilvl w:val="2"/>
          <w:numId w:val="2"/>
        </w:numPr>
        <w:tabs>
          <w:tab w:val="left" w:pos="2007"/>
        </w:tabs>
        <w:spacing w:before="123"/>
        <w:ind w:hanging="361"/>
        <w:rPr>
          <w:sz w:val="24"/>
        </w:rPr>
      </w:pPr>
      <w:r>
        <w:rPr>
          <w:sz w:val="24"/>
        </w:rPr>
        <w:t>to</w:t>
      </w:r>
      <w:r>
        <w:rPr>
          <w:spacing w:val="-3"/>
          <w:sz w:val="24"/>
        </w:rPr>
        <w:t xml:space="preserve"> </w:t>
      </w:r>
      <w:r>
        <w:rPr>
          <w:sz w:val="24"/>
        </w:rPr>
        <w:t>empower</w:t>
      </w:r>
      <w:r>
        <w:rPr>
          <w:spacing w:val="-2"/>
          <w:sz w:val="24"/>
        </w:rPr>
        <w:t xml:space="preserve"> </w:t>
      </w:r>
      <w:r>
        <w:rPr>
          <w:sz w:val="24"/>
        </w:rPr>
        <w:t>victims</w:t>
      </w:r>
      <w:r>
        <w:rPr>
          <w:spacing w:val="-4"/>
          <w:sz w:val="24"/>
        </w:rPr>
        <w:t xml:space="preserve"> </w:t>
      </w:r>
      <w:r>
        <w:rPr>
          <w:sz w:val="24"/>
        </w:rPr>
        <w:t>to</w:t>
      </w:r>
      <w:r>
        <w:rPr>
          <w:spacing w:val="-2"/>
          <w:sz w:val="24"/>
        </w:rPr>
        <w:t xml:space="preserve"> </w:t>
      </w:r>
      <w:r>
        <w:rPr>
          <w:sz w:val="24"/>
        </w:rPr>
        <w:t>express</w:t>
      </w:r>
      <w:r>
        <w:rPr>
          <w:spacing w:val="-1"/>
          <w:sz w:val="24"/>
        </w:rPr>
        <w:t xml:space="preserve"> </w:t>
      </w:r>
      <w:r>
        <w:rPr>
          <w:sz w:val="24"/>
        </w:rPr>
        <w:t>their</w:t>
      </w:r>
      <w:r>
        <w:rPr>
          <w:spacing w:val="-4"/>
          <w:sz w:val="24"/>
        </w:rPr>
        <w:t xml:space="preserve"> </w:t>
      </w:r>
      <w:r>
        <w:rPr>
          <w:sz w:val="24"/>
        </w:rPr>
        <w:t>views</w:t>
      </w:r>
      <w:r>
        <w:rPr>
          <w:spacing w:val="-2"/>
          <w:sz w:val="24"/>
        </w:rPr>
        <w:t xml:space="preserve"> </w:t>
      </w:r>
      <w:r>
        <w:rPr>
          <w:sz w:val="24"/>
        </w:rPr>
        <w:t>with</w:t>
      </w:r>
      <w:r>
        <w:rPr>
          <w:spacing w:val="-2"/>
          <w:sz w:val="24"/>
        </w:rPr>
        <w:t xml:space="preserve"> </w:t>
      </w:r>
      <w:r>
        <w:rPr>
          <w:sz w:val="24"/>
        </w:rPr>
        <w:t>regards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conditions</w:t>
      </w:r>
      <w:r>
        <w:rPr>
          <w:spacing w:val="-1"/>
          <w:sz w:val="24"/>
        </w:rPr>
        <w:t xml:space="preserve"> </w:t>
      </w:r>
      <w:r>
        <w:rPr>
          <w:sz w:val="24"/>
        </w:rPr>
        <w:t>of</w:t>
      </w:r>
      <w:r>
        <w:rPr>
          <w:spacing w:val="1"/>
          <w:sz w:val="24"/>
        </w:rPr>
        <w:t xml:space="preserve"> </w:t>
      </w:r>
      <w:r>
        <w:rPr>
          <w:spacing w:val="-2"/>
          <w:sz w:val="24"/>
        </w:rPr>
        <w:t>release.</w:t>
      </w:r>
    </w:p>
    <w:p w14:paraId="7AA4FD32" w14:textId="77777777" w:rsidR="000A1F37" w:rsidRDefault="003A2F59">
      <w:pPr>
        <w:pStyle w:val="ListParagraph"/>
        <w:numPr>
          <w:ilvl w:val="2"/>
          <w:numId w:val="2"/>
        </w:numPr>
        <w:tabs>
          <w:tab w:val="left" w:pos="2007"/>
        </w:tabs>
        <w:spacing w:before="113" w:line="223" w:lineRule="auto"/>
        <w:ind w:right="643"/>
        <w:rPr>
          <w:sz w:val="24"/>
        </w:rPr>
      </w:pPr>
      <w:r>
        <w:rPr>
          <w:sz w:val="24"/>
        </w:rPr>
        <w:t xml:space="preserve">to provide relevant information to prisons and the parole board to inform release </w:t>
      </w:r>
      <w:r>
        <w:rPr>
          <w:spacing w:val="-2"/>
          <w:sz w:val="24"/>
        </w:rPr>
        <w:t>decisions.</w:t>
      </w:r>
    </w:p>
    <w:p w14:paraId="26926BF0" w14:textId="77777777" w:rsidR="000A1F37" w:rsidRDefault="003A2F59">
      <w:pPr>
        <w:pStyle w:val="ListParagraph"/>
        <w:numPr>
          <w:ilvl w:val="1"/>
          <w:numId w:val="2"/>
        </w:numPr>
        <w:tabs>
          <w:tab w:val="left" w:pos="1287"/>
        </w:tabs>
        <w:spacing w:before="124"/>
        <w:ind w:right="634"/>
        <w:rPr>
          <w:sz w:val="24"/>
        </w:rPr>
      </w:pPr>
      <w:r>
        <w:rPr>
          <w:sz w:val="24"/>
        </w:rPr>
        <w:t>TYS/YOS has a responsibility to notify Surrey VLU of all relevant cases. If the sentence has been made in youth court, then responsibility for notification will fall to the Court Information Officer</w:t>
      </w:r>
      <w:r>
        <w:rPr>
          <w:spacing w:val="-14"/>
          <w:sz w:val="24"/>
        </w:rPr>
        <w:t xml:space="preserve"> </w:t>
      </w:r>
      <w:r>
        <w:rPr>
          <w:sz w:val="24"/>
        </w:rPr>
        <w:t>(CIO).</w:t>
      </w:r>
      <w:r>
        <w:rPr>
          <w:spacing w:val="-6"/>
          <w:sz w:val="24"/>
        </w:rPr>
        <w:t xml:space="preserve"> </w:t>
      </w:r>
      <w:r>
        <w:rPr>
          <w:sz w:val="24"/>
        </w:rPr>
        <w:t>In</w:t>
      </w:r>
      <w:r>
        <w:rPr>
          <w:spacing w:val="-17"/>
          <w:sz w:val="24"/>
        </w:rPr>
        <w:t xml:space="preserve"> </w:t>
      </w:r>
      <w:r>
        <w:rPr>
          <w:sz w:val="24"/>
        </w:rPr>
        <w:t>other</w:t>
      </w:r>
      <w:r>
        <w:rPr>
          <w:spacing w:val="-9"/>
          <w:sz w:val="24"/>
        </w:rPr>
        <w:t xml:space="preserve"> </w:t>
      </w:r>
      <w:r>
        <w:rPr>
          <w:sz w:val="24"/>
        </w:rPr>
        <w:t>circumstances,</w:t>
      </w:r>
      <w:r>
        <w:rPr>
          <w:spacing w:val="-6"/>
          <w:sz w:val="24"/>
        </w:rPr>
        <w:t xml:space="preserve"> </w:t>
      </w:r>
      <w:r>
        <w:rPr>
          <w:sz w:val="24"/>
        </w:rPr>
        <w:t>e.g.</w:t>
      </w:r>
      <w:r>
        <w:rPr>
          <w:spacing w:val="-8"/>
          <w:sz w:val="24"/>
        </w:rPr>
        <w:t xml:space="preserve"> </w:t>
      </w:r>
      <w:r>
        <w:rPr>
          <w:sz w:val="24"/>
        </w:rPr>
        <w:t>young</w:t>
      </w:r>
      <w:r>
        <w:rPr>
          <w:spacing w:val="-8"/>
          <w:sz w:val="24"/>
        </w:rPr>
        <w:t xml:space="preserve"> </w:t>
      </w:r>
      <w:r>
        <w:rPr>
          <w:sz w:val="24"/>
        </w:rPr>
        <w:t>people</w:t>
      </w:r>
      <w:r>
        <w:rPr>
          <w:spacing w:val="-9"/>
          <w:sz w:val="24"/>
        </w:rPr>
        <w:t xml:space="preserve"> </w:t>
      </w:r>
      <w:r>
        <w:rPr>
          <w:sz w:val="24"/>
        </w:rPr>
        <w:t>being</w:t>
      </w:r>
      <w:r>
        <w:rPr>
          <w:spacing w:val="-8"/>
          <w:sz w:val="24"/>
        </w:rPr>
        <w:t xml:space="preserve"> </w:t>
      </w:r>
      <w:r>
        <w:rPr>
          <w:sz w:val="24"/>
        </w:rPr>
        <w:t>sentenced</w:t>
      </w:r>
      <w:r>
        <w:rPr>
          <w:spacing w:val="-6"/>
          <w:sz w:val="24"/>
        </w:rPr>
        <w:t xml:space="preserve"> </w:t>
      </w:r>
      <w:r>
        <w:rPr>
          <w:sz w:val="24"/>
        </w:rPr>
        <w:t>on</w:t>
      </w:r>
      <w:r>
        <w:rPr>
          <w:spacing w:val="-8"/>
          <w:sz w:val="24"/>
        </w:rPr>
        <w:t xml:space="preserve"> </w:t>
      </w:r>
      <w:r>
        <w:rPr>
          <w:sz w:val="24"/>
        </w:rPr>
        <w:t>non-regular</w:t>
      </w:r>
      <w:r>
        <w:rPr>
          <w:spacing w:val="-7"/>
          <w:sz w:val="24"/>
        </w:rPr>
        <w:t xml:space="preserve"> </w:t>
      </w:r>
      <w:r>
        <w:rPr>
          <w:sz w:val="24"/>
        </w:rPr>
        <w:t>youth court days then notification</w:t>
      </w:r>
      <w:r>
        <w:rPr>
          <w:spacing w:val="-17"/>
          <w:sz w:val="24"/>
        </w:rPr>
        <w:t xml:space="preserve"> </w:t>
      </w:r>
      <w:r>
        <w:rPr>
          <w:sz w:val="24"/>
        </w:rPr>
        <w:t xml:space="preserve">is the responsibility of the Restorative Practice team at the YOS. The YSO is responsible for informing the young person of the victim’s right to statutory victim </w:t>
      </w:r>
      <w:r>
        <w:rPr>
          <w:spacing w:val="-2"/>
          <w:sz w:val="24"/>
        </w:rPr>
        <w:t>contact.</w:t>
      </w:r>
    </w:p>
    <w:p w14:paraId="5A43AAEE" w14:textId="77777777" w:rsidR="000A1F37" w:rsidRDefault="000A1F37">
      <w:pPr>
        <w:jc w:val="both"/>
        <w:rPr>
          <w:sz w:val="24"/>
        </w:rPr>
        <w:sectPr w:rsidR="000A1F37">
          <w:pgSz w:w="11920" w:h="16850"/>
          <w:pgMar w:top="2360" w:right="0" w:bottom="800" w:left="0" w:header="0" w:footer="606" w:gutter="0"/>
          <w:cols w:space="720"/>
        </w:sectPr>
      </w:pPr>
    </w:p>
    <w:p w14:paraId="71015702" w14:textId="77777777" w:rsidR="000A1F37" w:rsidRDefault="000A1F37">
      <w:pPr>
        <w:pStyle w:val="BodyText"/>
        <w:rPr>
          <w:sz w:val="20"/>
        </w:rPr>
      </w:pPr>
    </w:p>
    <w:p w14:paraId="5B73CCCE" w14:textId="77777777" w:rsidR="000A1F37" w:rsidRDefault="000A1F37">
      <w:pPr>
        <w:pStyle w:val="BodyText"/>
        <w:spacing w:before="3"/>
        <w:rPr>
          <w:sz w:val="28"/>
        </w:rPr>
      </w:pPr>
    </w:p>
    <w:p w14:paraId="0484D607" w14:textId="77777777" w:rsidR="000A1F37" w:rsidRDefault="003A2F59">
      <w:pPr>
        <w:pStyle w:val="Heading1"/>
        <w:numPr>
          <w:ilvl w:val="0"/>
          <w:numId w:val="2"/>
        </w:numPr>
        <w:tabs>
          <w:tab w:val="left" w:pos="1441"/>
        </w:tabs>
        <w:spacing w:before="92"/>
        <w:jc w:val="both"/>
        <w:rPr>
          <w:u w:val="none"/>
        </w:rPr>
      </w:pPr>
      <w:bookmarkStart w:id="8" w:name="_bookmark8"/>
      <w:bookmarkEnd w:id="8"/>
      <w:r>
        <w:t>Supervision</w:t>
      </w:r>
      <w:r>
        <w:rPr>
          <w:spacing w:val="-3"/>
        </w:rPr>
        <w:t xml:space="preserve"> </w:t>
      </w:r>
      <w:r>
        <w:t>During</w:t>
      </w:r>
      <w:r>
        <w:rPr>
          <w:spacing w:val="-3"/>
        </w:rPr>
        <w:t xml:space="preserve"> </w:t>
      </w:r>
      <w:r>
        <w:t>the</w:t>
      </w:r>
      <w:r>
        <w:rPr>
          <w:spacing w:val="-4"/>
        </w:rPr>
        <w:t xml:space="preserve"> </w:t>
      </w:r>
      <w:r>
        <w:t>Custodial</w:t>
      </w:r>
      <w:r>
        <w:rPr>
          <w:spacing w:val="-7"/>
        </w:rPr>
        <w:t xml:space="preserve"> </w:t>
      </w:r>
      <w:r>
        <w:rPr>
          <w:spacing w:val="-4"/>
        </w:rPr>
        <w:t>Phase</w:t>
      </w:r>
    </w:p>
    <w:p w14:paraId="77138030" w14:textId="77777777" w:rsidR="000A1F37" w:rsidRDefault="003A2F59">
      <w:pPr>
        <w:pStyle w:val="ListParagraph"/>
        <w:numPr>
          <w:ilvl w:val="1"/>
          <w:numId w:val="2"/>
        </w:numPr>
        <w:tabs>
          <w:tab w:val="left" w:pos="1287"/>
        </w:tabs>
        <w:spacing w:before="119"/>
        <w:ind w:right="630"/>
        <w:rPr>
          <w:sz w:val="24"/>
        </w:rPr>
      </w:pPr>
      <w:r>
        <w:rPr>
          <w:sz w:val="24"/>
        </w:rPr>
        <w:t>There is an ongoing role for TYS/YOS throughout the detention period. Experience suggests that</w:t>
      </w:r>
      <w:r>
        <w:rPr>
          <w:spacing w:val="-17"/>
          <w:sz w:val="24"/>
        </w:rPr>
        <w:t xml:space="preserve"> </w:t>
      </w:r>
      <w:r>
        <w:rPr>
          <w:sz w:val="24"/>
        </w:rPr>
        <w:t>the</w:t>
      </w:r>
      <w:r>
        <w:rPr>
          <w:spacing w:val="-17"/>
          <w:sz w:val="24"/>
        </w:rPr>
        <w:t xml:space="preserve"> </w:t>
      </w:r>
      <w:r>
        <w:rPr>
          <w:sz w:val="24"/>
        </w:rPr>
        <w:t>intensity of the work is greater at the start and end of the detention period. A period of detention</w:t>
      </w:r>
      <w:r>
        <w:rPr>
          <w:spacing w:val="-2"/>
          <w:sz w:val="24"/>
        </w:rPr>
        <w:t xml:space="preserve"> </w:t>
      </w:r>
      <w:r>
        <w:rPr>
          <w:sz w:val="24"/>
        </w:rPr>
        <w:t>breaks</w:t>
      </w:r>
      <w:r>
        <w:rPr>
          <w:spacing w:val="-1"/>
          <w:sz w:val="24"/>
        </w:rPr>
        <w:t xml:space="preserve"> </w:t>
      </w:r>
      <w:r>
        <w:rPr>
          <w:sz w:val="24"/>
        </w:rPr>
        <w:t>the</w:t>
      </w:r>
      <w:r>
        <w:rPr>
          <w:spacing w:val="-1"/>
          <w:sz w:val="24"/>
        </w:rPr>
        <w:t xml:space="preserve"> </w:t>
      </w:r>
      <w:r>
        <w:rPr>
          <w:sz w:val="24"/>
        </w:rPr>
        <w:t>child’s</w:t>
      </w:r>
      <w:r>
        <w:rPr>
          <w:spacing w:val="-2"/>
          <w:sz w:val="24"/>
        </w:rPr>
        <w:t xml:space="preserve"> </w:t>
      </w:r>
      <w:r>
        <w:rPr>
          <w:sz w:val="24"/>
        </w:rPr>
        <w:t>normal</w:t>
      </w:r>
      <w:r>
        <w:rPr>
          <w:spacing w:val="-4"/>
          <w:sz w:val="24"/>
        </w:rPr>
        <w:t xml:space="preserve"> </w:t>
      </w:r>
      <w:r>
        <w:rPr>
          <w:sz w:val="24"/>
        </w:rPr>
        <w:t>pattern</w:t>
      </w:r>
      <w:r>
        <w:rPr>
          <w:spacing w:val="-3"/>
          <w:sz w:val="24"/>
        </w:rPr>
        <w:t xml:space="preserve"> </w:t>
      </w:r>
      <w:r>
        <w:rPr>
          <w:sz w:val="24"/>
        </w:rPr>
        <w:t>of</w:t>
      </w:r>
      <w:r>
        <w:rPr>
          <w:spacing w:val="-3"/>
          <w:sz w:val="24"/>
        </w:rPr>
        <w:t xml:space="preserve"> </w:t>
      </w:r>
      <w:r>
        <w:rPr>
          <w:sz w:val="24"/>
        </w:rPr>
        <w:t>living.</w:t>
      </w:r>
      <w:r>
        <w:rPr>
          <w:spacing w:val="-1"/>
          <w:sz w:val="24"/>
        </w:rPr>
        <w:t xml:space="preserve"> </w:t>
      </w:r>
      <w:r>
        <w:rPr>
          <w:sz w:val="24"/>
        </w:rPr>
        <w:t>Hopefully</w:t>
      </w:r>
      <w:r>
        <w:rPr>
          <w:spacing w:val="-1"/>
          <w:sz w:val="24"/>
        </w:rPr>
        <w:t xml:space="preserve"> </w:t>
      </w:r>
      <w:r>
        <w:rPr>
          <w:sz w:val="24"/>
        </w:rPr>
        <w:t>it</w:t>
      </w:r>
      <w:r>
        <w:rPr>
          <w:spacing w:val="-1"/>
          <w:sz w:val="24"/>
        </w:rPr>
        <w:t xml:space="preserve"> </w:t>
      </w:r>
      <w:r>
        <w:rPr>
          <w:sz w:val="24"/>
        </w:rPr>
        <w:t>will</w:t>
      </w:r>
      <w:r>
        <w:rPr>
          <w:spacing w:val="-4"/>
          <w:sz w:val="24"/>
        </w:rPr>
        <w:t xml:space="preserve"> </w:t>
      </w:r>
      <w:r>
        <w:rPr>
          <w:sz w:val="24"/>
        </w:rPr>
        <w:t>be</w:t>
      </w:r>
      <w:r>
        <w:rPr>
          <w:spacing w:val="-3"/>
          <w:sz w:val="24"/>
        </w:rPr>
        <w:t xml:space="preserve"> </w:t>
      </w:r>
      <w:r>
        <w:rPr>
          <w:sz w:val="24"/>
        </w:rPr>
        <w:t>an</w:t>
      </w:r>
      <w:r>
        <w:rPr>
          <w:spacing w:val="-3"/>
          <w:sz w:val="24"/>
        </w:rPr>
        <w:t xml:space="preserve"> </w:t>
      </w:r>
      <w:r>
        <w:rPr>
          <w:sz w:val="24"/>
        </w:rPr>
        <w:t>opportunity</w:t>
      </w:r>
      <w:r>
        <w:rPr>
          <w:spacing w:val="-2"/>
          <w:sz w:val="24"/>
        </w:rPr>
        <w:t xml:space="preserve"> </w:t>
      </w:r>
      <w:r>
        <w:rPr>
          <w:sz w:val="24"/>
        </w:rPr>
        <w:t>for</w:t>
      </w:r>
      <w:r>
        <w:rPr>
          <w:spacing w:val="-1"/>
          <w:sz w:val="24"/>
        </w:rPr>
        <w:t xml:space="preserve"> </w:t>
      </w:r>
      <w:r>
        <w:rPr>
          <w:sz w:val="24"/>
        </w:rPr>
        <w:t>them to</w:t>
      </w:r>
      <w:r>
        <w:rPr>
          <w:spacing w:val="-7"/>
          <w:sz w:val="24"/>
        </w:rPr>
        <w:t xml:space="preserve"> </w:t>
      </w:r>
      <w:r>
        <w:rPr>
          <w:sz w:val="24"/>
        </w:rPr>
        <w:t>reassess</w:t>
      </w:r>
      <w:r>
        <w:rPr>
          <w:spacing w:val="-11"/>
          <w:sz w:val="24"/>
        </w:rPr>
        <w:t xml:space="preserve"> </w:t>
      </w:r>
      <w:r>
        <w:rPr>
          <w:sz w:val="24"/>
        </w:rPr>
        <w:t>the</w:t>
      </w:r>
      <w:r>
        <w:rPr>
          <w:spacing w:val="-7"/>
          <w:sz w:val="24"/>
        </w:rPr>
        <w:t xml:space="preserve"> </w:t>
      </w:r>
      <w:r>
        <w:rPr>
          <w:sz w:val="24"/>
        </w:rPr>
        <w:t>issues</w:t>
      </w:r>
      <w:r>
        <w:rPr>
          <w:spacing w:val="-13"/>
          <w:sz w:val="24"/>
        </w:rPr>
        <w:t xml:space="preserve"> </w:t>
      </w:r>
      <w:r>
        <w:rPr>
          <w:sz w:val="24"/>
        </w:rPr>
        <w:t>in</w:t>
      </w:r>
      <w:r>
        <w:rPr>
          <w:spacing w:val="-8"/>
          <w:sz w:val="24"/>
        </w:rPr>
        <w:t xml:space="preserve"> </w:t>
      </w:r>
      <w:r>
        <w:rPr>
          <w:sz w:val="24"/>
        </w:rPr>
        <w:t>their</w:t>
      </w:r>
      <w:r>
        <w:rPr>
          <w:spacing w:val="-9"/>
          <w:sz w:val="24"/>
        </w:rPr>
        <w:t xml:space="preserve"> </w:t>
      </w:r>
      <w:r>
        <w:rPr>
          <w:sz w:val="24"/>
        </w:rPr>
        <w:t>life.</w:t>
      </w:r>
      <w:r>
        <w:rPr>
          <w:spacing w:val="-10"/>
          <w:sz w:val="24"/>
        </w:rPr>
        <w:t xml:space="preserve"> </w:t>
      </w:r>
      <w:r>
        <w:rPr>
          <w:sz w:val="24"/>
        </w:rPr>
        <w:t>There</w:t>
      </w:r>
      <w:r>
        <w:rPr>
          <w:spacing w:val="-10"/>
          <w:sz w:val="24"/>
        </w:rPr>
        <w:t xml:space="preserve"> </w:t>
      </w:r>
      <w:r>
        <w:rPr>
          <w:sz w:val="24"/>
        </w:rPr>
        <w:t>is</w:t>
      </w:r>
      <w:r>
        <w:rPr>
          <w:spacing w:val="-9"/>
          <w:sz w:val="24"/>
        </w:rPr>
        <w:t xml:space="preserve"> </w:t>
      </w:r>
      <w:r>
        <w:rPr>
          <w:sz w:val="24"/>
        </w:rPr>
        <w:t>likely</w:t>
      </w:r>
      <w:r>
        <w:rPr>
          <w:spacing w:val="-9"/>
          <w:sz w:val="24"/>
        </w:rPr>
        <w:t xml:space="preserve"> </w:t>
      </w:r>
      <w:r>
        <w:rPr>
          <w:sz w:val="24"/>
        </w:rPr>
        <w:t>to</w:t>
      </w:r>
      <w:r>
        <w:rPr>
          <w:spacing w:val="-11"/>
          <w:sz w:val="24"/>
        </w:rPr>
        <w:t xml:space="preserve"> </w:t>
      </w:r>
      <w:r>
        <w:rPr>
          <w:sz w:val="24"/>
        </w:rPr>
        <w:t>be</w:t>
      </w:r>
      <w:r>
        <w:rPr>
          <w:spacing w:val="-10"/>
          <w:sz w:val="24"/>
        </w:rPr>
        <w:t xml:space="preserve"> </w:t>
      </w:r>
      <w:r>
        <w:rPr>
          <w:sz w:val="24"/>
        </w:rPr>
        <w:t>a</w:t>
      </w:r>
      <w:r>
        <w:rPr>
          <w:spacing w:val="-10"/>
          <w:sz w:val="24"/>
        </w:rPr>
        <w:t xml:space="preserve"> </w:t>
      </w:r>
      <w:r>
        <w:rPr>
          <w:sz w:val="24"/>
        </w:rPr>
        <w:t>lot</w:t>
      </w:r>
      <w:r>
        <w:rPr>
          <w:spacing w:val="-10"/>
          <w:sz w:val="24"/>
        </w:rPr>
        <w:t xml:space="preserve"> </w:t>
      </w:r>
      <w:r>
        <w:rPr>
          <w:sz w:val="24"/>
        </w:rPr>
        <w:t>of</w:t>
      </w:r>
      <w:r>
        <w:rPr>
          <w:spacing w:val="-10"/>
          <w:sz w:val="24"/>
        </w:rPr>
        <w:t xml:space="preserve"> </w:t>
      </w:r>
      <w:r>
        <w:rPr>
          <w:sz w:val="24"/>
        </w:rPr>
        <w:t>work</w:t>
      </w:r>
      <w:r>
        <w:rPr>
          <w:spacing w:val="-11"/>
          <w:sz w:val="24"/>
        </w:rPr>
        <w:t xml:space="preserve"> </w:t>
      </w:r>
      <w:r>
        <w:rPr>
          <w:sz w:val="24"/>
        </w:rPr>
        <w:t>that</w:t>
      </w:r>
      <w:r>
        <w:rPr>
          <w:spacing w:val="-10"/>
          <w:sz w:val="24"/>
        </w:rPr>
        <w:t xml:space="preserve"> </w:t>
      </w:r>
      <w:r>
        <w:rPr>
          <w:sz w:val="24"/>
        </w:rPr>
        <w:t>needs</w:t>
      </w:r>
      <w:r>
        <w:rPr>
          <w:spacing w:val="-11"/>
          <w:sz w:val="24"/>
        </w:rPr>
        <w:t xml:space="preserve"> </w:t>
      </w:r>
      <w:r>
        <w:rPr>
          <w:sz w:val="24"/>
        </w:rPr>
        <w:t>to</w:t>
      </w:r>
      <w:r>
        <w:rPr>
          <w:spacing w:val="-11"/>
          <w:sz w:val="24"/>
        </w:rPr>
        <w:t xml:space="preserve"> </w:t>
      </w:r>
      <w:r>
        <w:rPr>
          <w:sz w:val="24"/>
        </w:rPr>
        <w:t>be</w:t>
      </w:r>
      <w:r>
        <w:rPr>
          <w:spacing w:val="-10"/>
          <w:sz w:val="24"/>
        </w:rPr>
        <w:t xml:space="preserve"> </w:t>
      </w:r>
      <w:r>
        <w:rPr>
          <w:sz w:val="24"/>
        </w:rPr>
        <w:t xml:space="preserve">undertaken to address criminogenic factors, as custody </w:t>
      </w:r>
      <w:proofErr w:type="gramStart"/>
      <w:r>
        <w:rPr>
          <w:sz w:val="24"/>
        </w:rPr>
        <w:t>in itself is</w:t>
      </w:r>
      <w:proofErr w:type="gramEnd"/>
      <w:r>
        <w:rPr>
          <w:sz w:val="24"/>
        </w:rPr>
        <w:t xml:space="preserve"> unlikely to change many of these. The YSO</w:t>
      </w:r>
      <w:r>
        <w:rPr>
          <w:spacing w:val="-17"/>
          <w:sz w:val="24"/>
        </w:rPr>
        <w:t xml:space="preserve"> </w:t>
      </w:r>
      <w:r>
        <w:rPr>
          <w:sz w:val="24"/>
        </w:rPr>
        <w:t>is well placed to raise these issues, advocate for them to be addressed by the institution and</w:t>
      </w:r>
      <w:r>
        <w:rPr>
          <w:spacing w:val="-17"/>
          <w:sz w:val="24"/>
        </w:rPr>
        <w:t xml:space="preserve"> </w:t>
      </w:r>
      <w:r>
        <w:rPr>
          <w:sz w:val="24"/>
        </w:rPr>
        <w:t>seek</w:t>
      </w:r>
      <w:r>
        <w:rPr>
          <w:spacing w:val="-17"/>
          <w:sz w:val="24"/>
        </w:rPr>
        <w:t xml:space="preserve"> </w:t>
      </w:r>
      <w:r>
        <w:rPr>
          <w:sz w:val="24"/>
        </w:rPr>
        <w:t>to</w:t>
      </w:r>
      <w:r>
        <w:rPr>
          <w:spacing w:val="-16"/>
          <w:sz w:val="24"/>
        </w:rPr>
        <w:t xml:space="preserve"> </w:t>
      </w:r>
      <w:r>
        <w:rPr>
          <w:sz w:val="24"/>
        </w:rPr>
        <w:t>address</w:t>
      </w:r>
      <w:r>
        <w:rPr>
          <w:spacing w:val="-16"/>
          <w:sz w:val="24"/>
        </w:rPr>
        <w:t xml:space="preserve"> </w:t>
      </w:r>
      <w:r>
        <w:rPr>
          <w:sz w:val="24"/>
        </w:rPr>
        <w:t>them</w:t>
      </w:r>
      <w:r>
        <w:rPr>
          <w:spacing w:val="-8"/>
          <w:sz w:val="24"/>
        </w:rPr>
        <w:t xml:space="preserve"> </w:t>
      </w:r>
      <w:r>
        <w:rPr>
          <w:sz w:val="24"/>
        </w:rPr>
        <w:t>by</w:t>
      </w:r>
      <w:r>
        <w:rPr>
          <w:spacing w:val="-9"/>
          <w:sz w:val="24"/>
        </w:rPr>
        <w:t xml:space="preserve"> </w:t>
      </w:r>
      <w:r>
        <w:rPr>
          <w:sz w:val="24"/>
        </w:rPr>
        <w:t>correspondence,</w:t>
      </w:r>
      <w:r>
        <w:rPr>
          <w:spacing w:val="-9"/>
          <w:sz w:val="24"/>
        </w:rPr>
        <w:t xml:space="preserve"> </w:t>
      </w:r>
      <w:r>
        <w:rPr>
          <w:sz w:val="24"/>
        </w:rPr>
        <w:t>visits,</w:t>
      </w:r>
      <w:r>
        <w:rPr>
          <w:spacing w:val="-8"/>
          <w:sz w:val="24"/>
        </w:rPr>
        <w:t xml:space="preserve"> </w:t>
      </w:r>
      <w:r>
        <w:rPr>
          <w:sz w:val="24"/>
        </w:rPr>
        <w:t>phone</w:t>
      </w:r>
      <w:r>
        <w:rPr>
          <w:spacing w:val="-8"/>
          <w:sz w:val="24"/>
        </w:rPr>
        <w:t xml:space="preserve"> </w:t>
      </w:r>
      <w:r>
        <w:rPr>
          <w:sz w:val="24"/>
        </w:rPr>
        <w:t>calls,</w:t>
      </w:r>
      <w:r>
        <w:rPr>
          <w:spacing w:val="-9"/>
          <w:sz w:val="24"/>
        </w:rPr>
        <w:t xml:space="preserve"> </w:t>
      </w:r>
      <w:r>
        <w:rPr>
          <w:sz w:val="24"/>
        </w:rPr>
        <w:t>liaison</w:t>
      </w:r>
      <w:r>
        <w:rPr>
          <w:spacing w:val="-8"/>
          <w:sz w:val="24"/>
        </w:rPr>
        <w:t xml:space="preserve"> </w:t>
      </w:r>
      <w:r>
        <w:rPr>
          <w:sz w:val="24"/>
        </w:rPr>
        <w:t>with</w:t>
      </w:r>
      <w:r>
        <w:rPr>
          <w:spacing w:val="-8"/>
          <w:sz w:val="24"/>
        </w:rPr>
        <w:t xml:space="preserve"> </w:t>
      </w:r>
      <w:r>
        <w:rPr>
          <w:sz w:val="24"/>
        </w:rPr>
        <w:t>the</w:t>
      </w:r>
      <w:r>
        <w:rPr>
          <w:spacing w:val="-2"/>
          <w:sz w:val="24"/>
        </w:rPr>
        <w:t xml:space="preserve"> </w:t>
      </w:r>
      <w:r>
        <w:rPr>
          <w:sz w:val="24"/>
        </w:rPr>
        <w:t>child</w:t>
      </w:r>
      <w:r>
        <w:rPr>
          <w:spacing w:val="-8"/>
          <w:sz w:val="24"/>
        </w:rPr>
        <w:t xml:space="preserve"> </w:t>
      </w:r>
      <w:r>
        <w:rPr>
          <w:sz w:val="24"/>
        </w:rPr>
        <w:t>and</w:t>
      </w:r>
      <w:r>
        <w:rPr>
          <w:spacing w:val="-8"/>
          <w:sz w:val="24"/>
        </w:rPr>
        <w:t xml:space="preserve"> </w:t>
      </w:r>
      <w:r>
        <w:rPr>
          <w:sz w:val="24"/>
        </w:rPr>
        <w:t>with others who are or could be beneficial to them. YSOs are likely to be an important link with the community and it is crucial to use this time to build a stronger working relationship. It is good practice that the YSO’s write to the child every</w:t>
      </w:r>
      <w:r>
        <w:rPr>
          <w:spacing w:val="-17"/>
          <w:sz w:val="24"/>
        </w:rPr>
        <w:t xml:space="preserve"> </w:t>
      </w:r>
      <w:r>
        <w:rPr>
          <w:sz w:val="24"/>
        </w:rPr>
        <w:t>fortnight, although face to face visits or video- link</w:t>
      </w:r>
      <w:r>
        <w:rPr>
          <w:spacing w:val="-7"/>
          <w:sz w:val="24"/>
        </w:rPr>
        <w:t xml:space="preserve"> </w:t>
      </w:r>
      <w:r>
        <w:rPr>
          <w:sz w:val="24"/>
        </w:rPr>
        <w:t>meetings</w:t>
      </w:r>
      <w:r>
        <w:rPr>
          <w:spacing w:val="-9"/>
          <w:sz w:val="24"/>
        </w:rPr>
        <w:t xml:space="preserve"> </w:t>
      </w:r>
      <w:r>
        <w:rPr>
          <w:sz w:val="24"/>
        </w:rPr>
        <w:t>are</w:t>
      </w:r>
      <w:r>
        <w:rPr>
          <w:spacing w:val="-9"/>
          <w:sz w:val="24"/>
        </w:rPr>
        <w:t xml:space="preserve"> </w:t>
      </w:r>
      <w:r>
        <w:rPr>
          <w:sz w:val="24"/>
        </w:rPr>
        <w:t>preferred.</w:t>
      </w:r>
      <w:r>
        <w:rPr>
          <w:spacing w:val="-4"/>
          <w:sz w:val="24"/>
        </w:rPr>
        <w:t xml:space="preserve"> </w:t>
      </w:r>
      <w:r>
        <w:rPr>
          <w:sz w:val="24"/>
        </w:rPr>
        <w:t>A</w:t>
      </w:r>
      <w:r>
        <w:rPr>
          <w:spacing w:val="-8"/>
          <w:sz w:val="24"/>
        </w:rPr>
        <w:t xml:space="preserve"> </w:t>
      </w:r>
      <w:r>
        <w:rPr>
          <w:sz w:val="24"/>
        </w:rPr>
        <w:t>child</w:t>
      </w:r>
      <w:r>
        <w:rPr>
          <w:spacing w:val="-11"/>
          <w:sz w:val="24"/>
        </w:rPr>
        <w:t xml:space="preserve"> </w:t>
      </w:r>
      <w:r>
        <w:rPr>
          <w:sz w:val="24"/>
        </w:rPr>
        <w:t>must</w:t>
      </w:r>
      <w:r>
        <w:rPr>
          <w:spacing w:val="-9"/>
          <w:sz w:val="24"/>
        </w:rPr>
        <w:t xml:space="preserve"> </w:t>
      </w:r>
      <w:r>
        <w:rPr>
          <w:sz w:val="24"/>
        </w:rPr>
        <w:t>be</w:t>
      </w:r>
      <w:r>
        <w:rPr>
          <w:spacing w:val="-6"/>
          <w:sz w:val="24"/>
        </w:rPr>
        <w:t xml:space="preserve"> </w:t>
      </w:r>
      <w:r>
        <w:rPr>
          <w:sz w:val="24"/>
        </w:rPr>
        <w:t>seen</w:t>
      </w:r>
      <w:r>
        <w:rPr>
          <w:spacing w:val="-8"/>
          <w:sz w:val="24"/>
        </w:rPr>
        <w:t xml:space="preserve"> </w:t>
      </w:r>
      <w:r>
        <w:rPr>
          <w:sz w:val="24"/>
        </w:rPr>
        <w:t>a</w:t>
      </w:r>
      <w:r>
        <w:rPr>
          <w:spacing w:val="-8"/>
          <w:sz w:val="24"/>
        </w:rPr>
        <w:t xml:space="preserve"> </w:t>
      </w:r>
      <w:r>
        <w:rPr>
          <w:sz w:val="24"/>
        </w:rPr>
        <w:t>minimum</w:t>
      </w:r>
      <w:r>
        <w:rPr>
          <w:spacing w:val="-7"/>
          <w:sz w:val="24"/>
        </w:rPr>
        <w:t xml:space="preserve"> </w:t>
      </w:r>
      <w:r>
        <w:rPr>
          <w:sz w:val="24"/>
        </w:rPr>
        <w:t>of</w:t>
      </w:r>
      <w:r>
        <w:rPr>
          <w:spacing w:val="-11"/>
          <w:sz w:val="24"/>
        </w:rPr>
        <w:t xml:space="preserve"> </w:t>
      </w:r>
      <w:r>
        <w:rPr>
          <w:sz w:val="24"/>
        </w:rPr>
        <w:t>monthly,</w:t>
      </w:r>
      <w:r>
        <w:rPr>
          <w:spacing w:val="-9"/>
          <w:sz w:val="24"/>
        </w:rPr>
        <w:t xml:space="preserve"> </w:t>
      </w:r>
      <w:r>
        <w:rPr>
          <w:sz w:val="24"/>
        </w:rPr>
        <w:t>although</w:t>
      </w:r>
      <w:r>
        <w:rPr>
          <w:spacing w:val="-8"/>
          <w:sz w:val="24"/>
        </w:rPr>
        <w:t xml:space="preserve"> </w:t>
      </w:r>
      <w:r>
        <w:rPr>
          <w:sz w:val="24"/>
        </w:rPr>
        <w:t>frequency</w:t>
      </w:r>
      <w:r>
        <w:rPr>
          <w:spacing w:val="-7"/>
          <w:sz w:val="24"/>
        </w:rPr>
        <w:t xml:space="preserve"> </w:t>
      </w:r>
      <w:r>
        <w:rPr>
          <w:sz w:val="24"/>
        </w:rPr>
        <w:t>of contact should ideally be weekly during the early stages of their sentence or if there are significant risk or vulnerability concerns.</w:t>
      </w:r>
    </w:p>
    <w:p w14:paraId="4229B3BD" w14:textId="77777777" w:rsidR="000A1F37" w:rsidRDefault="000A1F37">
      <w:pPr>
        <w:pStyle w:val="BodyText"/>
        <w:spacing w:before="11"/>
        <w:rPr>
          <w:sz w:val="23"/>
        </w:rPr>
      </w:pPr>
    </w:p>
    <w:p w14:paraId="54E12EB4" w14:textId="77777777" w:rsidR="000A1F37" w:rsidRDefault="003A2F59">
      <w:pPr>
        <w:pStyle w:val="ListParagraph"/>
        <w:numPr>
          <w:ilvl w:val="1"/>
          <w:numId w:val="2"/>
        </w:numPr>
        <w:tabs>
          <w:tab w:val="left" w:pos="1287"/>
        </w:tabs>
        <w:ind w:right="633"/>
        <w:rPr>
          <w:sz w:val="24"/>
        </w:rPr>
      </w:pPr>
      <w:r>
        <w:rPr>
          <w:sz w:val="24"/>
        </w:rPr>
        <w:t>It</w:t>
      </w:r>
      <w:r>
        <w:rPr>
          <w:spacing w:val="-17"/>
          <w:sz w:val="24"/>
        </w:rPr>
        <w:t xml:space="preserve"> </w:t>
      </w:r>
      <w:r>
        <w:rPr>
          <w:sz w:val="24"/>
        </w:rPr>
        <w:t>is important to remember that the principles of the Children Act 1989 still apply to children</w:t>
      </w:r>
      <w:r>
        <w:rPr>
          <w:spacing w:val="-17"/>
          <w:sz w:val="24"/>
        </w:rPr>
        <w:t xml:space="preserve"> </w:t>
      </w:r>
      <w:r>
        <w:rPr>
          <w:sz w:val="24"/>
        </w:rPr>
        <w:t>in all</w:t>
      </w:r>
      <w:r>
        <w:rPr>
          <w:spacing w:val="-13"/>
          <w:sz w:val="24"/>
        </w:rPr>
        <w:t xml:space="preserve"> </w:t>
      </w:r>
      <w:r>
        <w:rPr>
          <w:sz w:val="24"/>
        </w:rPr>
        <w:t>custodial</w:t>
      </w:r>
      <w:r>
        <w:rPr>
          <w:spacing w:val="-12"/>
          <w:sz w:val="24"/>
        </w:rPr>
        <w:t xml:space="preserve"> </w:t>
      </w:r>
      <w:r>
        <w:rPr>
          <w:sz w:val="24"/>
        </w:rPr>
        <w:t>settings</w:t>
      </w:r>
      <w:r>
        <w:rPr>
          <w:spacing w:val="-12"/>
          <w:sz w:val="24"/>
        </w:rPr>
        <w:t xml:space="preserve"> </w:t>
      </w:r>
      <w:r>
        <w:rPr>
          <w:sz w:val="24"/>
        </w:rPr>
        <w:t>and</w:t>
      </w:r>
      <w:r>
        <w:rPr>
          <w:spacing w:val="-10"/>
          <w:sz w:val="24"/>
        </w:rPr>
        <w:t xml:space="preserve"> </w:t>
      </w:r>
      <w:r>
        <w:rPr>
          <w:sz w:val="24"/>
        </w:rPr>
        <w:t>this</w:t>
      </w:r>
      <w:r>
        <w:rPr>
          <w:spacing w:val="-15"/>
          <w:sz w:val="24"/>
        </w:rPr>
        <w:t xml:space="preserve"> </w:t>
      </w:r>
      <w:r>
        <w:rPr>
          <w:sz w:val="24"/>
        </w:rPr>
        <w:t>obviously</w:t>
      </w:r>
      <w:r>
        <w:rPr>
          <w:spacing w:val="-12"/>
          <w:sz w:val="24"/>
        </w:rPr>
        <w:t xml:space="preserve"> </w:t>
      </w:r>
      <w:r>
        <w:rPr>
          <w:sz w:val="24"/>
        </w:rPr>
        <w:t>includes</w:t>
      </w:r>
      <w:r>
        <w:rPr>
          <w:spacing w:val="-12"/>
          <w:sz w:val="24"/>
        </w:rPr>
        <w:t xml:space="preserve"> </w:t>
      </w:r>
      <w:r>
        <w:rPr>
          <w:sz w:val="24"/>
        </w:rPr>
        <w:t>safeguarding.</w:t>
      </w:r>
      <w:r>
        <w:rPr>
          <w:spacing w:val="-13"/>
          <w:sz w:val="24"/>
        </w:rPr>
        <w:t xml:space="preserve"> </w:t>
      </w:r>
      <w:r>
        <w:rPr>
          <w:sz w:val="24"/>
        </w:rPr>
        <w:t>In</w:t>
      </w:r>
      <w:r>
        <w:rPr>
          <w:spacing w:val="-13"/>
          <w:sz w:val="24"/>
        </w:rPr>
        <w:t xml:space="preserve"> </w:t>
      </w:r>
      <w:r>
        <w:rPr>
          <w:sz w:val="24"/>
        </w:rPr>
        <w:t>addition</w:t>
      </w:r>
      <w:r>
        <w:rPr>
          <w:spacing w:val="-10"/>
          <w:sz w:val="24"/>
        </w:rPr>
        <w:t xml:space="preserve"> </w:t>
      </w:r>
      <w:r>
        <w:rPr>
          <w:sz w:val="24"/>
        </w:rPr>
        <w:t>to</w:t>
      </w:r>
      <w:r>
        <w:rPr>
          <w:spacing w:val="-11"/>
          <w:sz w:val="24"/>
        </w:rPr>
        <w:t xml:space="preserve"> </w:t>
      </w:r>
      <w:r>
        <w:rPr>
          <w:sz w:val="24"/>
        </w:rPr>
        <w:t>addressing</w:t>
      </w:r>
      <w:r>
        <w:rPr>
          <w:spacing w:val="-11"/>
          <w:sz w:val="24"/>
        </w:rPr>
        <w:t xml:space="preserve"> </w:t>
      </w:r>
      <w:r>
        <w:rPr>
          <w:sz w:val="24"/>
        </w:rPr>
        <w:t>the</w:t>
      </w:r>
      <w:r>
        <w:rPr>
          <w:spacing w:val="-11"/>
          <w:sz w:val="24"/>
        </w:rPr>
        <w:t xml:space="preserve"> </w:t>
      </w:r>
      <w:r>
        <w:rPr>
          <w:sz w:val="24"/>
        </w:rPr>
        <w:t>risk of re- offending, the welfare of the child, including their physical and mental health, their education, and any other welfare related issues must be given priority. Each prison now has</w:t>
      </w:r>
      <w:r>
        <w:rPr>
          <w:spacing w:val="-14"/>
          <w:sz w:val="24"/>
        </w:rPr>
        <w:t xml:space="preserve"> </w:t>
      </w:r>
      <w:r>
        <w:rPr>
          <w:sz w:val="24"/>
        </w:rPr>
        <w:t>a dedicated child protection officer who can be contacted by the child or</w:t>
      </w:r>
      <w:r>
        <w:rPr>
          <w:spacing w:val="-20"/>
          <w:sz w:val="24"/>
        </w:rPr>
        <w:t xml:space="preserve"> </w:t>
      </w:r>
      <w:r>
        <w:rPr>
          <w:sz w:val="24"/>
        </w:rPr>
        <w:t>YSO.</w:t>
      </w:r>
    </w:p>
    <w:p w14:paraId="5DC98F72" w14:textId="77777777" w:rsidR="000A1F37" w:rsidRDefault="000A1F37">
      <w:pPr>
        <w:pStyle w:val="BodyText"/>
        <w:spacing w:before="10"/>
        <w:rPr>
          <w:sz w:val="37"/>
        </w:rPr>
      </w:pPr>
    </w:p>
    <w:p w14:paraId="18910360" w14:textId="77777777" w:rsidR="000A1F37" w:rsidRDefault="003A2F59">
      <w:pPr>
        <w:pStyle w:val="Heading1"/>
        <w:numPr>
          <w:ilvl w:val="0"/>
          <w:numId w:val="2"/>
        </w:numPr>
        <w:tabs>
          <w:tab w:val="left" w:pos="1441"/>
        </w:tabs>
        <w:jc w:val="both"/>
        <w:rPr>
          <w:u w:val="none"/>
        </w:rPr>
      </w:pPr>
      <w:bookmarkStart w:id="9" w:name="_bookmark9"/>
      <w:bookmarkEnd w:id="9"/>
      <w:r>
        <w:t>Initial</w:t>
      </w:r>
      <w:r>
        <w:rPr>
          <w:spacing w:val="1"/>
        </w:rPr>
        <w:t xml:space="preserve"> </w:t>
      </w:r>
      <w:r>
        <w:t xml:space="preserve">Planning </w:t>
      </w:r>
      <w:r>
        <w:rPr>
          <w:spacing w:val="-2"/>
        </w:rPr>
        <w:t>Meetings</w:t>
      </w:r>
    </w:p>
    <w:p w14:paraId="0E3B3020" w14:textId="77777777" w:rsidR="000A1F37" w:rsidRDefault="003A2F59">
      <w:pPr>
        <w:pStyle w:val="ListParagraph"/>
        <w:numPr>
          <w:ilvl w:val="1"/>
          <w:numId w:val="2"/>
        </w:numPr>
        <w:tabs>
          <w:tab w:val="left" w:pos="1287"/>
        </w:tabs>
        <w:spacing w:before="118"/>
        <w:ind w:right="632"/>
        <w:rPr>
          <w:sz w:val="24"/>
        </w:rPr>
      </w:pPr>
      <w:r>
        <w:rPr>
          <w:sz w:val="24"/>
        </w:rPr>
        <w:t>As</w:t>
      </w:r>
      <w:r>
        <w:rPr>
          <w:spacing w:val="-11"/>
          <w:sz w:val="24"/>
        </w:rPr>
        <w:t xml:space="preserve"> </w:t>
      </w:r>
      <w:r>
        <w:rPr>
          <w:sz w:val="24"/>
        </w:rPr>
        <w:t>noted</w:t>
      </w:r>
      <w:r>
        <w:rPr>
          <w:spacing w:val="-10"/>
          <w:sz w:val="24"/>
        </w:rPr>
        <w:t xml:space="preserve"> </w:t>
      </w:r>
      <w:r>
        <w:rPr>
          <w:sz w:val="24"/>
        </w:rPr>
        <w:t>above</w:t>
      </w:r>
      <w:r>
        <w:rPr>
          <w:spacing w:val="-10"/>
          <w:sz w:val="24"/>
        </w:rPr>
        <w:t xml:space="preserve"> </w:t>
      </w:r>
      <w:r>
        <w:rPr>
          <w:sz w:val="24"/>
        </w:rPr>
        <w:t>an</w:t>
      </w:r>
      <w:r>
        <w:rPr>
          <w:spacing w:val="-10"/>
          <w:sz w:val="24"/>
        </w:rPr>
        <w:t xml:space="preserve"> </w:t>
      </w:r>
      <w:r>
        <w:rPr>
          <w:sz w:val="24"/>
        </w:rPr>
        <w:t>initial</w:t>
      </w:r>
      <w:r>
        <w:rPr>
          <w:spacing w:val="-11"/>
          <w:sz w:val="24"/>
        </w:rPr>
        <w:t xml:space="preserve"> </w:t>
      </w:r>
      <w:r>
        <w:rPr>
          <w:sz w:val="24"/>
        </w:rPr>
        <w:t>planning</w:t>
      </w:r>
      <w:r>
        <w:rPr>
          <w:spacing w:val="-10"/>
          <w:sz w:val="24"/>
        </w:rPr>
        <w:t xml:space="preserve"> </w:t>
      </w:r>
      <w:r>
        <w:rPr>
          <w:sz w:val="24"/>
        </w:rPr>
        <w:t>meeting</w:t>
      </w:r>
      <w:r>
        <w:rPr>
          <w:spacing w:val="-10"/>
          <w:sz w:val="24"/>
        </w:rPr>
        <w:t xml:space="preserve"> </w:t>
      </w:r>
      <w:r>
        <w:rPr>
          <w:sz w:val="24"/>
        </w:rPr>
        <w:t>must</w:t>
      </w:r>
      <w:r>
        <w:rPr>
          <w:spacing w:val="-10"/>
          <w:sz w:val="24"/>
        </w:rPr>
        <w:t xml:space="preserve"> </w:t>
      </w:r>
      <w:r>
        <w:rPr>
          <w:sz w:val="24"/>
        </w:rPr>
        <w:t>take</w:t>
      </w:r>
      <w:r>
        <w:rPr>
          <w:spacing w:val="-10"/>
          <w:sz w:val="24"/>
        </w:rPr>
        <w:t xml:space="preserve"> </w:t>
      </w:r>
      <w:r>
        <w:rPr>
          <w:sz w:val="24"/>
        </w:rPr>
        <w:t>place</w:t>
      </w:r>
      <w:r>
        <w:rPr>
          <w:spacing w:val="-10"/>
          <w:sz w:val="24"/>
        </w:rPr>
        <w:t xml:space="preserve"> </w:t>
      </w:r>
      <w:r>
        <w:rPr>
          <w:sz w:val="24"/>
        </w:rPr>
        <w:t>within</w:t>
      </w:r>
      <w:r>
        <w:rPr>
          <w:spacing w:val="-10"/>
          <w:sz w:val="24"/>
        </w:rPr>
        <w:t xml:space="preserve"> </w:t>
      </w:r>
      <w:r>
        <w:rPr>
          <w:sz w:val="24"/>
        </w:rPr>
        <w:t>10</w:t>
      </w:r>
      <w:r>
        <w:rPr>
          <w:spacing w:val="-12"/>
          <w:sz w:val="24"/>
        </w:rPr>
        <w:t xml:space="preserve"> </w:t>
      </w:r>
      <w:r>
        <w:rPr>
          <w:sz w:val="24"/>
        </w:rPr>
        <w:t>working</w:t>
      </w:r>
      <w:r>
        <w:rPr>
          <w:spacing w:val="-10"/>
          <w:sz w:val="24"/>
        </w:rPr>
        <w:t xml:space="preserve"> </w:t>
      </w:r>
      <w:r>
        <w:rPr>
          <w:sz w:val="24"/>
        </w:rPr>
        <w:t>days</w:t>
      </w:r>
      <w:r>
        <w:rPr>
          <w:spacing w:val="-11"/>
          <w:sz w:val="24"/>
        </w:rPr>
        <w:t xml:space="preserve"> </w:t>
      </w:r>
      <w:r>
        <w:rPr>
          <w:sz w:val="24"/>
        </w:rPr>
        <w:t>of</w:t>
      </w:r>
      <w:r>
        <w:rPr>
          <w:spacing w:val="-10"/>
          <w:sz w:val="24"/>
        </w:rPr>
        <w:t xml:space="preserve"> </w:t>
      </w:r>
      <w:r>
        <w:rPr>
          <w:sz w:val="24"/>
        </w:rPr>
        <w:t xml:space="preserve">sentence. TYS/YOS are responsible for inviting the parent/carer, Social </w:t>
      </w:r>
      <w:proofErr w:type="gramStart"/>
      <w:r>
        <w:rPr>
          <w:sz w:val="24"/>
        </w:rPr>
        <w:t>Worker</w:t>
      </w:r>
      <w:proofErr w:type="gramEnd"/>
      <w:r>
        <w:rPr>
          <w:sz w:val="24"/>
        </w:rPr>
        <w:t xml:space="preserve"> and other relevant community-based</w:t>
      </w:r>
      <w:r>
        <w:rPr>
          <w:spacing w:val="-4"/>
          <w:sz w:val="24"/>
        </w:rPr>
        <w:t xml:space="preserve"> </w:t>
      </w:r>
      <w:r>
        <w:rPr>
          <w:sz w:val="24"/>
        </w:rPr>
        <w:t>workers.</w:t>
      </w:r>
      <w:r>
        <w:rPr>
          <w:spacing w:val="-4"/>
          <w:sz w:val="24"/>
        </w:rPr>
        <w:t xml:space="preserve"> </w:t>
      </w:r>
      <w:r>
        <w:rPr>
          <w:sz w:val="24"/>
        </w:rPr>
        <w:t>It</w:t>
      </w:r>
      <w:r>
        <w:rPr>
          <w:spacing w:val="-4"/>
          <w:sz w:val="24"/>
        </w:rPr>
        <w:t xml:space="preserve"> </w:t>
      </w:r>
      <w:r>
        <w:rPr>
          <w:sz w:val="24"/>
        </w:rPr>
        <w:t>is</w:t>
      </w:r>
      <w:r>
        <w:rPr>
          <w:spacing w:val="-7"/>
          <w:sz w:val="24"/>
        </w:rPr>
        <w:t xml:space="preserve"> </w:t>
      </w:r>
      <w:r>
        <w:rPr>
          <w:sz w:val="24"/>
        </w:rPr>
        <w:t>the</w:t>
      </w:r>
      <w:r>
        <w:rPr>
          <w:spacing w:val="-6"/>
          <w:sz w:val="24"/>
        </w:rPr>
        <w:t xml:space="preserve"> </w:t>
      </w:r>
      <w:r>
        <w:rPr>
          <w:sz w:val="24"/>
        </w:rPr>
        <w:t>responsibility</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Resettlement</w:t>
      </w:r>
      <w:r>
        <w:rPr>
          <w:spacing w:val="-6"/>
          <w:sz w:val="24"/>
        </w:rPr>
        <w:t xml:space="preserve"> </w:t>
      </w:r>
      <w:r>
        <w:rPr>
          <w:sz w:val="24"/>
        </w:rPr>
        <w:t>Worker</w:t>
      </w:r>
      <w:r>
        <w:rPr>
          <w:spacing w:val="-5"/>
          <w:sz w:val="24"/>
        </w:rPr>
        <w:t xml:space="preserve"> </w:t>
      </w:r>
      <w:r>
        <w:rPr>
          <w:sz w:val="24"/>
        </w:rPr>
        <w:t>within</w:t>
      </w:r>
      <w:r>
        <w:rPr>
          <w:spacing w:val="-6"/>
          <w:sz w:val="24"/>
        </w:rPr>
        <w:t xml:space="preserve"> </w:t>
      </w:r>
      <w:r>
        <w:rPr>
          <w:sz w:val="24"/>
        </w:rPr>
        <w:t>the</w:t>
      </w:r>
      <w:r>
        <w:rPr>
          <w:spacing w:val="-4"/>
          <w:sz w:val="24"/>
        </w:rPr>
        <w:t xml:space="preserve"> </w:t>
      </w:r>
      <w:r>
        <w:rPr>
          <w:sz w:val="24"/>
        </w:rPr>
        <w:t>secure estate to invite relevant professionals from the establishment, including educational staff. The secure</w:t>
      </w:r>
      <w:r>
        <w:rPr>
          <w:spacing w:val="-4"/>
          <w:sz w:val="24"/>
        </w:rPr>
        <w:t xml:space="preserve"> </w:t>
      </w:r>
      <w:r>
        <w:rPr>
          <w:sz w:val="24"/>
        </w:rPr>
        <w:t>establishment</w:t>
      </w:r>
      <w:r>
        <w:rPr>
          <w:spacing w:val="-4"/>
          <w:sz w:val="24"/>
        </w:rPr>
        <w:t xml:space="preserve"> </w:t>
      </w:r>
      <w:r>
        <w:rPr>
          <w:sz w:val="24"/>
        </w:rPr>
        <w:t>is</w:t>
      </w:r>
      <w:r>
        <w:rPr>
          <w:spacing w:val="-5"/>
          <w:sz w:val="24"/>
        </w:rPr>
        <w:t xml:space="preserve"> </w:t>
      </w:r>
      <w:r>
        <w:rPr>
          <w:sz w:val="24"/>
        </w:rPr>
        <w:t>responsible</w:t>
      </w:r>
      <w:r>
        <w:rPr>
          <w:spacing w:val="-6"/>
          <w:sz w:val="24"/>
        </w:rPr>
        <w:t xml:space="preserve"> </w:t>
      </w:r>
      <w:r>
        <w:rPr>
          <w:sz w:val="24"/>
        </w:rPr>
        <w:t>for</w:t>
      </w:r>
      <w:r>
        <w:rPr>
          <w:spacing w:val="-5"/>
          <w:sz w:val="24"/>
        </w:rPr>
        <w:t xml:space="preserve"> </w:t>
      </w:r>
      <w:r>
        <w:rPr>
          <w:sz w:val="24"/>
        </w:rPr>
        <w:t>arranging</w:t>
      </w:r>
      <w:r>
        <w:rPr>
          <w:spacing w:val="-3"/>
          <w:sz w:val="24"/>
        </w:rPr>
        <w:t xml:space="preserve"> </w:t>
      </w:r>
      <w:r>
        <w:rPr>
          <w:sz w:val="24"/>
        </w:rPr>
        <w:t>logistics,</w:t>
      </w:r>
      <w:r>
        <w:rPr>
          <w:spacing w:val="-6"/>
          <w:sz w:val="24"/>
        </w:rPr>
        <w:t xml:space="preserve"> </w:t>
      </w:r>
      <w:r>
        <w:rPr>
          <w:sz w:val="24"/>
        </w:rPr>
        <w:t>for</w:t>
      </w:r>
      <w:r>
        <w:rPr>
          <w:spacing w:val="-5"/>
          <w:sz w:val="24"/>
        </w:rPr>
        <w:t xml:space="preserve"> </w:t>
      </w:r>
      <w:r>
        <w:rPr>
          <w:sz w:val="24"/>
        </w:rPr>
        <w:t>taking</w:t>
      </w:r>
      <w:r>
        <w:rPr>
          <w:spacing w:val="-4"/>
          <w:sz w:val="24"/>
        </w:rPr>
        <w:t xml:space="preserve"> </w:t>
      </w:r>
      <w:r>
        <w:rPr>
          <w:sz w:val="24"/>
        </w:rPr>
        <w:t>and</w:t>
      </w:r>
      <w:r>
        <w:rPr>
          <w:spacing w:val="-4"/>
          <w:sz w:val="24"/>
        </w:rPr>
        <w:t xml:space="preserve"> </w:t>
      </w:r>
      <w:r>
        <w:rPr>
          <w:sz w:val="24"/>
        </w:rPr>
        <w:t>circulating</w:t>
      </w:r>
      <w:r>
        <w:rPr>
          <w:spacing w:val="-4"/>
          <w:sz w:val="24"/>
        </w:rPr>
        <w:t xml:space="preserve"> </w:t>
      </w:r>
      <w:r>
        <w:rPr>
          <w:sz w:val="24"/>
        </w:rPr>
        <w:t>notes</w:t>
      </w:r>
      <w:r>
        <w:rPr>
          <w:spacing w:val="-4"/>
          <w:sz w:val="24"/>
        </w:rPr>
        <w:t xml:space="preserve"> </w:t>
      </w:r>
      <w:r>
        <w:rPr>
          <w:sz w:val="24"/>
        </w:rPr>
        <w:t>and for distributing the agreed plan in a reasonable time. They will work jointly with the YSO/YOS, providing information and planning and delivering interventions to the child. If a parent, or professional is unavailable to attend, their views must be sought before the meeting, so that their views can be expressed at the Initial Planning Meeting.</w:t>
      </w:r>
    </w:p>
    <w:p w14:paraId="0FB20296" w14:textId="77777777" w:rsidR="000A1F37" w:rsidRDefault="000A1F37">
      <w:pPr>
        <w:pStyle w:val="BodyText"/>
        <w:spacing w:before="11"/>
        <w:rPr>
          <w:sz w:val="23"/>
        </w:rPr>
      </w:pPr>
    </w:p>
    <w:p w14:paraId="3B19E87E" w14:textId="77777777" w:rsidR="000A1F37" w:rsidRDefault="003A2F59">
      <w:pPr>
        <w:pStyle w:val="ListParagraph"/>
        <w:numPr>
          <w:ilvl w:val="1"/>
          <w:numId w:val="2"/>
        </w:numPr>
        <w:tabs>
          <w:tab w:val="left" w:pos="1287"/>
        </w:tabs>
        <w:ind w:right="637"/>
        <w:rPr>
          <w:sz w:val="24"/>
        </w:rPr>
      </w:pPr>
      <w:r>
        <w:rPr>
          <w:sz w:val="24"/>
        </w:rPr>
        <w:t>The YSO/YOS worker and Resettlement Worker should agree who is to chair the meeting. During</w:t>
      </w:r>
      <w:r>
        <w:rPr>
          <w:spacing w:val="-2"/>
          <w:sz w:val="24"/>
        </w:rPr>
        <w:t xml:space="preserve"> </w:t>
      </w:r>
      <w:r>
        <w:rPr>
          <w:sz w:val="24"/>
        </w:rPr>
        <w:t>lockdown,</w:t>
      </w:r>
      <w:r>
        <w:rPr>
          <w:spacing w:val="-2"/>
          <w:sz w:val="24"/>
        </w:rPr>
        <w:t xml:space="preserve"> </w:t>
      </w:r>
      <w:r>
        <w:rPr>
          <w:sz w:val="24"/>
        </w:rPr>
        <w:t>it</w:t>
      </w:r>
      <w:r>
        <w:rPr>
          <w:spacing w:val="-3"/>
          <w:sz w:val="24"/>
        </w:rPr>
        <w:t xml:space="preserve"> </w:t>
      </w:r>
      <w:r>
        <w:rPr>
          <w:sz w:val="24"/>
        </w:rPr>
        <w:t>has</w:t>
      </w:r>
      <w:r>
        <w:rPr>
          <w:spacing w:val="-2"/>
          <w:sz w:val="24"/>
        </w:rPr>
        <w:t xml:space="preserve"> </w:t>
      </w:r>
      <w:r>
        <w:rPr>
          <w:sz w:val="24"/>
        </w:rPr>
        <w:t>been</w:t>
      </w:r>
      <w:r>
        <w:rPr>
          <w:spacing w:val="-2"/>
          <w:sz w:val="24"/>
        </w:rPr>
        <w:t xml:space="preserve"> </w:t>
      </w:r>
      <w:r>
        <w:rPr>
          <w:sz w:val="24"/>
        </w:rPr>
        <w:t>easier</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Resettlement</w:t>
      </w:r>
      <w:r>
        <w:rPr>
          <w:spacing w:val="-4"/>
          <w:sz w:val="24"/>
        </w:rPr>
        <w:t xml:space="preserve"> </w:t>
      </w:r>
      <w:r>
        <w:rPr>
          <w:sz w:val="24"/>
        </w:rPr>
        <w:t>Worker</w:t>
      </w:r>
      <w:r>
        <w:rPr>
          <w:spacing w:val="-2"/>
          <w:sz w:val="24"/>
        </w:rPr>
        <w:t xml:space="preserve"> </w:t>
      </w:r>
      <w:r>
        <w:rPr>
          <w:sz w:val="24"/>
        </w:rPr>
        <w:t>to</w:t>
      </w:r>
      <w:r>
        <w:rPr>
          <w:spacing w:val="-3"/>
          <w:sz w:val="24"/>
        </w:rPr>
        <w:t xml:space="preserve"> </w:t>
      </w:r>
      <w:r>
        <w:rPr>
          <w:sz w:val="24"/>
        </w:rPr>
        <w:t>chair, if</w:t>
      </w:r>
      <w:r>
        <w:rPr>
          <w:spacing w:val="-3"/>
          <w:sz w:val="24"/>
        </w:rPr>
        <w:t xml:space="preserve"> </w:t>
      </w:r>
      <w:r>
        <w:rPr>
          <w:sz w:val="24"/>
        </w:rPr>
        <w:t>they</w:t>
      </w:r>
      <w:r>
        <w:rPr>
          <w:spacing w:val="-2"/>
          <w:sz w:val="24"/>
        </w:rPr>
        <w:t xml:space="preserve"> </w:t>
      </w:r>
      <w:r>
        <w:rPr>
          <w:sz w:val="24"/>
        </w:rPr>
        <w:t>are</w:t>
      </w:r>
      <w:r>
        <w:rPr>
          <w:spacing w:val="-2"/>
          <w:sz w:val="24"/>
        </w:rPr>
        <w:t xml:space="preserve"> </w:t>
      </w:r>
      <w:r>
        <w:rPr>
          <w:sz w:val="24"/>
        </w:rPr>
        <w:t>in</w:t>
      </w:r>
      <w:r>
        <w:rPr>
          <w:spacing w:val="-3"/>
          <w:sz w:val="24"/>
        </w:rPr>
        <w:t xml:space="preserve"> </w:t>
      </w:r>
      <w:r>
        <w:rPr>
          <w:sz w:val="24"/>
        </w:rPr>
        <w:t>a</w:t>
      </w:r>
      <w:r>
        <w:rPr>
          <w:spacing w:val="-2"/>
          <w:sz w:val="24"/>
        </w:rPr>
        <w:t xml:space="preserve"> </w:t>
      </w:r>
      <w:r>
        <w:rPr>
          <w:sz w:val="24"/>
        </w:rPr>
        <w:t>room with</w:t>
      </w:r>
      <w:r>
        <w:rPr>
          <w:spacing w:val="-8"/>
          <w:sz w:val="24"/>
        </w:rPr>
        <w:t xml:space="preserve"> </w:t>
      </w:r>
      <w:r>
        <w:rPr>
          <w:sz w:val="24"/>
        </w:rPr>
        <w:t>the</w:t>
      </w:r>
      <w:r>
        <w:rPr>
          <w:spacing w:val="-8"/>
          <w:sz w:val="24"/>
        </w:rPr>
        <w:t xml:space="preserve"> </w:t>
      </w:r>
      <w:r>
        <w:rPr>
          <w:sz w:val="24"/>
        </w:rPr>
        <w:t>child</w:t>
      </w:r>
      <w:r>
        <w:rPr>
          <w:spacing w:val="-11"/>
          <w:sz w:val="24"/>
        </w:rPr>
        <w:t xml:space="preserve"> </w:t>
      </w:r>
      <w:r>
        <w:rPr>
          <w:sz w:val="24"/>
        </w:rPr>
        <w:t>and</w:t>
      </w:r>
      <w:r>
        <w:rPr>
          <w:spacing w:val="-11"/>
          <w:sz w:val="24"/>
        </w:rPr>
        <w:t xml:space="preserve"> </w:t>
      </w:r>
      <w:r>
        <w:rPr>
          <w:sz w:val="24"/>
        </w:rPr>
        <w:t>other</w:t>
      </w:r>
      <w:r>
        <w:rPr>
          <w:spacing w:val="-12"/>
          <w:sz w:val="24"/>
        </w:rPr>
        <w:t xml:space="preserve"> </w:t>
      </w:r>
      <w:r>
        <w:rPr>
          <w:sz w:val="24"/>
        </w:rPr>
        <w:t>professionals</w:t>
      </w:r>
      <w:r>
        <w:rPr>
          <w:spacing w:val="-10"/>
          <w:sz w:val="24"/>
        </w:rPr>
        <w:t xml:space="preserve"> </w:t>
      </w:r>
      <w:r>
        <w:rPr>
          <w:sz w:val="24"/>
        </w:rPr>
        <w:t>from</w:t>
      </w:r>
      <w:r>
        <w:rPr>
          <w:spacing w:val="-10"/>
          <w:sz w:val="24"/>
        </w:rPr>
        <w:t xml:space="preserve"> </w:t>
      </w:r>
      <w:r>
        <w:rPr>
          <w:sz w:val="24"/>
        </w:rPr>
        <w:t>the</w:t>
      </w:r>
      <w:r>
        <w:rPr>
          <w:spacing w:val="-11"/>
          <w:sz w:val="24"/>
        </w:rPr>
        <w:t xml:space="preserve"> </w:t>
      </w:r>
      <w:r>
        <w:rPr>
          <w:sz w:val="24"/>
        </w:rPr>
        <w:t>establishment</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YSO/YOS</w:t>
      </w:r>
      <w:r>
        <w:rPr>
          <w:spacing w:val="-8"/>
          <w:sz w:val="24"/>
        </w:rPr>
        <w:t xml:space="preserve"> </w:t>
      </w:r>
      <w:r>
        <w:rPr>
          <w:sz w:val="24"/>
        </w:rPr>
        <w:t>worker</w:t>
      </w:r>
      <w:r>
        <w:rPr>
          <w:spacing w:val="-10"/>
          <w:sz w:val="24"/>
        </w:rPr>
        <w:t xml:space="preserve"> </w:t>
      </w:r>
      <w:r>
        <w:rPr>
          <w:sz w:val="24"/>
        </w:rPr>
        <w:t>has</w:t>
      </w:r>
      <w:r>
        <w:rPr>
          <w:spacing w:val="-12"/>
          <w:sz w:val="24"/>
        </w:rPr>
        <w:t xml:space="preserve"> </w:t>
      </w:r>
      <w:r>
        <w:rPr>
          <w:sz w:val="24"/>
        </w:rPr>
        <w:t>not been</w:t>
      </w:r>
      <w:r>
        <w:rPr>
          <w:spacing w:val="-6"/>
          <w:sz w:val="24"/>
        </w:rPr>
        <w:t xml:space="preserve"> </w:t>
      </w:r>
      <w:r>
        <w:rPr>
          <w:sz w:val="24"/>
        </w:rPr>
        <w:t>permitted</w:t>
      </w:r>
      <w:r>
        <w:rPr>
          <w:spacing w:val="-8"/>
          <w:sz w:val="24"/>
        </w:rPr>
        <w:t xml:space="preserve"> </w:t>
      </w:r>
      <w:r>
        <w:rPr>
          <w:sz w:val="24"/>
        </w:rPr>
        <w:t>to</w:t>
      </w:r>
      <w:r>
        <w:rPr>
          <w:spacing w:val="-8"/>
          <w:sz w:val="24"/>
        </w:rPr>
        <w:t xml:space="preserve"> </w:t>
      </w:r>
      <w:r>
        <w:rPr>
          <w:sz w:val="24"/>
        </w:rPr>
        <w:t>attend</w:t>
      </w:r>
      <w:r>
        <w:rPr>
          <w:spacing w:val="-6"/>
          <w:sz w:val="24"/>
        </w:rPr>
        <w:t xml:space="preserve"> </w:t>
      </w:r>
      <w:r>
        <w:rPr>
          <w:sz w:val="24"/>
        </w:rPr>
        <w:t>in</w:t>
      </w:r>
      <w:r>
        <w:rPr>
          <w:spacing w:val="-9"/>
          <w:sz w:val="24"/>
        </w:rPr>
        <w:t xml:space="preserve"> </w:t>
      </w:r>
      <w:r>
        <w:rPr>
          <w:sz w:val="24"/>
        </w:rPr>
        <w:t>person.</w:t>
      </w:r>
      <w:r>
        <w:rPr>
          <w:spacing w:val="-6"/>
          <w:sz w:val="24"/>
        </w:rPr>
        <w:t xml:space="preserve"> </w:t>
      </w:r>
      <w:r>
        <w:rPr>
          <w:sz w:val="24"/>
        </w:rPr>
        <w:t>The</w:t>
      </w:r>
      <w:r>
        <w:rPr>
          <w:spacing w:val="-8"/>
          <w:sz w:val="24"/>
        </w:rPr>
        <w:t xml:space="preserve"> </w:t>
      </w:r>
      <w:r>
        <w:rPr>
          <w:sz w:val="24"/>
        </w:rPr>
        <w:t>chair</w:t>
      </w:r>
      <w:r>
        <w:rPr>
          <w:spacing w:val="-10"/>
          <w:sz w:val="24"/>
        </w:rPr>
        <w:t xml:space="preserve"> </w:t>
      </w:r>
      <w:r>
        <w:rPr>
          <w:sz w:val="24"/>
        </w:rPr>
        <w:t>must</w:t>
      </w:r>
      <w:r>
        <w:rPr>
          <w:spacing w:val="-9"/>
          <w:sz w:val="24"/>
        </w:rPr>
        <w:t xml:space="preserve"> </w:t>
      </w:r>
      <w:r>
        <w:rPr>
          <w:sz w:val="24"/>
        </w:rPr>
        <w:t>ensure</w:t>
      </w:r>
      <w:r>
        <w:rPr>
          <w:spacing w:val="-9"/>
          <w:sz w:val="24"/>
        </w:rPr>
        <w:t xml:space="preserve"> </w:t>
      </w:r>
      <w:r>
        <w:rPr>
          <w:sz w:val="24"/>
        </w:rPr>
        <w:t>that</w:t>
      </w:r>
      <w:r>
        <w:rPr>
          <w:spacing w:val="-9"/>
          <w:sz w:val="24"/>
        </w:rPr>
        <w:t xml:space="preserve"> </w:t>
      </w:r>
      <w:r>
        <w:rPr>
          <w:sz w:val="24"/>
        </w:rPr>
        <w:t>all</w:t>
      </w:r>
      <w:r>
        <w:rPr>
          <w:spacing w:val="-8"/>
          <w:sz w:val="24"/>
        </w:rPr>
        <w:t xml:space="preserve"> </w:t>
      </w:r>
      <w:r>
        <w:rPr>
          <w:sz w:val="24"/>
        </w:rPr>
        <w:t>staff</w:t>
      </w:r>
      <w:r>
        <w:rPr>
          <w:spacing w:val="-8"/>
          <w:sz w:val="24"/>
        </w:rPr>
        <w:t xml:space="preserve"> </w:t>
      </w:r>
      <w:r>
        <w:rPr>
          <w:sz w:val="24"/>
        </w:rPr>
        <w:t>are</w:t>
      </w:r>
      <w:r>
        <w:rPr>
          <w:spacing w:val="-7"/>
          <w:sz w:val="24"/>
        </w:rPr>
        <w:t xml:space="preserve"> </w:t>
      </w:r>
      <w:proofErr w:type="gramStart"/>
      <w:r>
        <w:rPr>
          <w:sz w:val="24"/>
        </w:rPr>
        <w:t>introduced</w:t>
      </w:r>
      <w:proofErr w:type="gramEnd"/>
      <w:r>
        <w:rPr>
          <w:spacing w:val="-8"/>
          <w:sz w:val="24"/>
        </w:rPr>
        <w:t xml:space="preserve"> </w:t>
      </w:r>
      <w:r>
        <w:rPr>
          <w:sz w:val="24"/>
        </w:rPr>
        <w:t>and</w:t>
      </w:r>
      <w:r>
        <w:rPr>
          <w:spacing w:val="-8"/>
          <w:sz w:val="24"/>
        </w:rPr>
        <w:t xml:space="preserve"> </w:t>
      </w:r>
      <w:r>
        <w:rPr>
          <w:sz w:val="24"/>
        </w:rPr>
        <w:t>their roles</w:t>
      </w:r>
      <w:r>
        <w:rPr>
          <w:spacing w:val="-4"/>
          <w:sz w:val="24"/>
        </w:rPr>
        <w:t xml:space="preserve"> </w:t>
      </w:r>
      <w:r>
        <w:rPr>
          <w:sz w:val="24"/>
        </w:rPr>
        <w:t>explained.</w:t>
      </w:r>
      <w:r>
        <w:rPr>
          <w:spacing w:val="-6"/>
          <w:sz w:val="24"/>
        </w:rPr>
        <w:t xml:space="preserve"> </w:t>
      </w:r>
      <w:r>
        <w:rPr>
          <w:sz w:val="24"/>
        </w:rPr>
        <w:t>Establishments</w:t>
      </w:r>
      <w:r>
        <w:rPr>
          <w:spacing w:val="-6"/>
          <w:sz w:val="24"/>
        </w:rPr>
        <w:t xml:space="preserve"> </w:t>
      </w:r>
      <w:r>
        <w:rPr>
          <w:sz w:val="24"/>
        </w:rPr>
        <w:t>do</w:t>
      </w:r>
      <w:r>
        <w:rPr>
          <w:spacing w:val="-6"/>
          <w:sz w:val="24"/>
        </w:rPr>
        <w:t xml:space="preserve"> </w:t>
      </w:r>
      <w:r>
        <w:rPr>
          <w:sz w:val="24"/>
        </w:rPr>
        <w:t>tend</w:t>
      </w:r>
      <w:r>
        <w:rPr>
          <w:spacing w:val="-6"/>
          <w:sz w:val="24"/>
        </w:rPr>
        <w:t xml:space="preserve"> </w:t>
      </w:r>
      <w:r>
        <w:rPr>
          <w:sz w:val="24"/>
        </w:rPr>
        <w:t>to</w:t>
      </w:r>
      <w:r>
        <w:rPr>
          <w:spacing w:val="-2"/>
          <w:sz w:val="24"/>
        </w:rPr>
        <w:t xml:space="preserve"> </w:t>
      </w:r>
      <w:r>
        <w:rPr>
          <w:sz w:val="24"/>
        </w:rPr>
        <w:t>have</w:t>
      </w:r>
      <w:r>
        <w:rPr>
          <w:spacing w:val="-4"/>
          <w:sz w:val="24"/>
        </w:rPr>
        <w:t xml:space="preserve"> </w:t>
      </w:r>
      <w:r>
        <w:rPr>
          <w:sz w:val="24"/>
        </w:rPr>
        <w:t>a</w:t>
      </w:r>
      <w:r>
        <w:rPr>
          <w:spacing w:val="-6"/>
          <w:sz w:val="24"/>
        </w:rPr>
        <w:t xml:space="preserve"> </w:t>
      </w:r>
      <w:r>
        <w:rPr>
          <w:sz w:val="24"/>
        </w:rPr>
        <w:t>varying</w:t>
      </w:r>
      <w:r>
        <w:rPr>
          <w:spacing w:val="-6"/>
          <w:sz w:val="24"/>
        </w:rPr>
        <w:t xml:space="preserve"> </w:t>
      </w:r>
      <w:r>
        <w:rPr>
          <w:sz w:val="24"/>
        </w:rPr>
        <w:t>set</w:t>
      </w:r>
      <w:r>
        <w:rPr>
          <w:spacing w:val="-6"/>
          <w:sz w:val="24"/>
        </w:rPr>
        <w:t xml:space="preserve"> </w:t>
      </w:r>
      <w:r>
        <w:rPr>
          <w:sz w:val="24"/>
        </w:rPr>
        <w:t>of</w:t>
      </w:r>
      <w:r>
        <w:rPr>
          <w:spacing w:val="-6"/>
          <w:sz w:val="24"/>
        </w:rPr>
        <w:t xml:space="preserve"> </w:t>
      </w:r>
      <w:r>
        <w:rPr>
          <w:sz w:val="24"/>
        </w:rPr>
        <w:t>headings</w:t>
      </w:r>
      <w:r>
        <w:rPr>
          <w:spacing w:val="-7"/>
          <w:sz w:val="24"/>
        </w:rPr>
        <w:t xml:space="preserve"> </w:t>
      </w:r>
      <w:r>
        <w:rPr>
          <w:sz w:val="24"/>
        </w:rPr>
        <w:t>for</w:t>
      </w:r>
      <w:r>
        <w:rPr>
          <w:spacing w:val="-7"/>
          <w:sz w:val="24"/>
        </w:rPr>
        <w:t xml:space="preserve"> </w:t>
      </w:r>
      <w:r>
        <w:rPr>
          <w:sz w:val="24"/>
        </w:rPr>
        <w:t>an</w:t>
      </w:r>
      <w:r>
        <w:rPr>
          <w:spacing w:val="-6"/>
          <w:sz w:val="24"/>
        </w:rPr>
        <w:t xml:space="preserve"> </w:t>
      </w:r>
      <w:proofErr w:type="gramStart"/>
      <w:r>
        <w:rPr>
          <w:sz w:val="24"/>
        </w:rPr>
        <w:t>agenda</w:t>
      </w:r>
      <w:proofErr w:type="gramEnd"/>
      <w:r>
        <w:rPr>
          <w:spacing w:val="-6"/>
          <w:sz w:val="24"/>
        </w:rPr>
        <w:t xml:space="preserve"> </w:t>
      </w:r>
      <w:r>
        <w:rPr>
          <w:sz w:val="24"/>
        </w:rPr>
        <w:t>and</w:t>
      </w:r>
      <w:r>
        <w:rPr>
          <w:spacing w:val="-4"/>
          <w:sz w:val="24"/>
        </w:rPr>
        <w:t xml:space="preserve"> </w:t>
      </w:r>
      <w:r>
        <w:rPr>
          <w:sz w:val="24"/>
        </w:rPr>
        <w:t>it is</w:t>
      </w:r>
      <w:r>
        <w:rPr>
          <w:spacing w:val="-5"/>
          <w:sz w:val="24"/>
        </w:rPr>
        <w:t xml:space="preserve"> </w:t>
      </w:r>
      <w:r>
        <w:rPr>
          <w:sz w:val="24"/>
        </w:rPr>
        <w:t>best</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YSO/YOS</w:t>
      </w:r>
      <w:r>
        <w:rPr>
          <w:spacing w:val="-4"/>
          <w:sz w:val="24"/>
        </w:rPr>
        <w:t xml:space="preserve"> </w:t>
      </w:r>
      <w:r>
        <w:rPr>
          <w:sz w:val="24"/>
        </w:rPr>
        <w:t>worker</w:t>
      </w:r>
      <w:r>
        <w:rPr>
          <w:spacing w:val="-5"/>
          <w:sz w:val="24"/>
        </w:rPr>
        <w:t xml:space="preserve"> </w:t>
      </w:r>
      <w:r>
        <w:rPr>
          <w:sz w:val="24"/>
        </w:rPr>
        <w:t>to</w:t>
      </w:r>
      <w:r>
        <w:rPr>
          <w:spacing w:val="-3"/>
          <w:sz w:val="24"/>
        </w:rPr>
        <w:t xml:space="preserve"> </w:t>
      </w:r>
      <w:r>
        <w:rPr>
          <w:sz w:val="24"/>
        </w:rPr>
        <w:t>prepare</w:t>
      </w:r>
      <w:r>
        <w:rPr>
          <w:spacing w:val="-4"/>
          <w:sz w:val="24"/>
        </w:rPr>
        <w:t xml:space="preserve"> </w:t>
      </w:r>
      <w:r>
        <w:rPr>
          <w:sz w:val="24"/>
        </w:rPr>
        <w:t>their</w:t>
      </w:r>
      <w:r>
        <w:rPr>
          <w:spacing w:val="-6"/>
          <w:sz w:val="24"/>
        </w:rPr>
        <w:t xml:space="preserve"> </w:t>
      </w:r>
      <w:r>
        <w:rPr>
          <w:sz w:val="24"/>
        </w:rPr>
        <w:t>own</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agenda</w:t>
      </w:r>
      <w:r>
        <w:rPr>
          <w:spacing w:val="-6"/>
          <w:sz w:val="24"/>
        </w:rPr>
        <w:t xml:space="preserve"> </w:t>
      </w:r>
      <w:r>
        <w:rPr>
          <w:sz w:val="24"/>
        </w:rPr>
        <w:t>headings</w:t>
      </w:r>
      <w:r>
        <w:rPr>
          <w:spacing w:val="-4"/>
          <w:sz w:val="24"/>
        </w:rPr>
        <w:t xml:space="preserve"> </w:t>
      </w:r>
      <w:r>
        <w:rPr>
          <w:sz w:val="24"/>
        </w:rPr>
        <w:t>they</w:t>
      </w:r>
      <w:r>
        <w:rPr>
          <w:spacing w:val="-4"/>
          <w:sz w:val="24"/>
        </w:rPr>
        <w:t xml:space="preserve"> </w:t>
      </w:r>
      <w:r>
        <w:rPr>
          <w:sz w:val="24"/>
        </w:rPr>
        <w:t>would</w:t>
      </w:r>
      <w:r>
        <w:rPr>
          <w:spacing w:val="-4"/>
          <w:sz w:val="24"/>
        </w:rPr>
        <w:t xml:space="preserve"> </w:t>
      </w:r>
      <w:r>
        <w:rPr>
          <w:sz w:val="24"/>
        </w:rPr>
        <w:t>like</w:t>
      </w:r>
      <w:r>
        <w:rPr>
          <w:spacing w:val="-4"/>
          <w:sz w:val="24"/>
        </w:rPr>
        <w:t xml:space="preserve"> </w:t>
      </w:r>
      <w:r>
        <w:rPr>
          <w:sz w:val="24"/>
        </w:rPr>
        <w:t>to cover and explore.</w:t>
      </w:r>
    </w:p>
    <w:p w14:paraId="6BF905DC" w14:textId="77777777" w:rsidR="000A1F37" w:rsidRDefault="000A1F37">
      <w:pPr>
        <w:pStyle w:val="BodyText"/>
        <w:spacing w:before="11"/>
        <w:rPr>
          <w:sz w:val="23"/>
        </w:rPr>
      </w:pPr>
    </w:p>
    <w:p w14:paraId="4B62ABD4" w14:textId="77777777" w:rsidR="000A1F37" w:rsidRDefault="003A2F59">
      <w:pPr>
        <w:pStyle w:val="ListParagraph"/>
        <w:numPr>
          <w:ilvl w:val="1"/>
          <w:numId w:val="2"/>
        </w:numPr>
        <w:tabs>
          <w:tab w:val="left" w:pos="1287"/>
        </w:tabs>
        <w:ind w:right="635"/>
        <w:rPr>
          <w:sz w:val="24"/>
        </w:rPr>
      </w:pPr>
      <w:r>
        <w:rPr>
          <w:sz w:val="24"/>
        </w:rPr>
        <w:t>The purpose of the Initial Planning Meeting is to agree a sentence plan to reduce the risks of reoffending, build on strengths and set realistic targets for desistance. It will explain the expectations of the child while in the secure setting and the support available to them. It will also</w:t>
      </w:r>
      <w:r>
        <w:rPr>
          <w:spacing w:val="-2"/>
          <w:sz w:val="24"/>
        </w:rPr>
        <w:t xml:space="preserve"> </w:t>
      </w:r>
      <w:r>
        <w:rPr>
          <w:sz w:val="24"/>
        </w:rPr>
        <w:t>agree</w:t>
      </w:r>
      <w:r>
        <w:rPr>
          <w:spacing w:val="-2"/>
          <w:sz w:val="24"/>
        </w:rPr>
        <w:t xml:space="preserve"> </w:t>
      </w:r>
      <w:r>
        <w:rPr>
          <w:sz w:val="24"/>
        </w:rPr>
        <w:t>risk</w:t>
      </w:r>
      <w:r>
        <w:rPr>
          <w:spacing w:val="-2"/>
          <w:sz w:val="24"/>
        </w:rPr>
        <w:t xml:space="preserve"> </w:t>
      </w:r>
      <w:r>
        <w:rPr>
          <w:sz w:val="24"/>
        </w:rPr>
        <w:t>management</w:t>
      </w:r>
      <w:r>
        <w:rPr>
          <w:spacing w:val="-2"/>
          <w:sz w:val="24"/>
        </w:rPr>
        <w:t xml:space="preserve"> </w:t>
      </w:r>
      <w:r>
        <w:rPr>
          <w:sz w:val="24"/>
        </w:rPr>
        <w:t>plans</w:t>
      </w:r>
      <w:r>
        <w:rPr>
          <w:spacing w:val="-2"/>
          <w:sz w:val="24"/>
        </w:rPr>
        <w:t xml:space="preserve"> </w:t>
      </w:r>
      <w:r>
        <w:rPr>
          <w:sz w:val="24"/>
        </w:rPr>
        <w:t>necessary</w:t>
      </w:r>
      <w:r>
        <w:rPr>
          <w:spacing w:val="-2"/>
          <w:sz w:val="24"/>
        </w:rPr>
        <w:t xml:space="preserve"> </w:t>
      </w:r>
      <w:r>
        <w:rPr>
          <w:sz w:val="24"/>
        </w:rPr>
        <w:t>to</w:t>
      </w:r>
      <w:r>
        <w:rPr>
          <w:spacing w:val="-1"/>
          <w:sz w:val="24"/>
        </w:rPr>
        <w:t xml:space="preserve"> </w:t>
      </w:r>
      <w:r>
        <w:rPr>
          <w:sz w:val="24"/>
        </w:rPr>
        <w:t>manage</w:t>
      </w:r>
      <w:r>
        <w:rPr>
          <w:spacing w:val="-2"/>
          <w:sz w:val="24"/>
        </w:rPr>
        <w:t xml:space="preserve"> </w:t>
      </w:r>
      <w:r>
        <w:rPr>
          <w:sz w:val="24"/>
        </w:rPr>
        <w:t>risk to</w:t>
      </w:r>
      <w:r>
        <w:rPr>
          <w:spacing w:val="-3"/>
          <w:sz w:val="24"/>
        </w:rPr>
        <w:t xml:space="preserve"> </w:t>
      </w:r>
      <w:r>
        <w:rPr>
          <w:sz w:val="24"/>
        </w:rPr>
        <w:t>the</w:t>
      </w:r>
      <w:r>
        <w:rPr>
          <w:spacing w:val="-4"/>
          <w:sz w:val="24"/>
        </w:rPr>
        <w:t xml:space="preserve"> </w:t>
      </w:r>
      <w:r>
        <w:rPr>
          <w:sz w:val="24"/>
        </w:rPr>
        <w:t>child</w:t>
      </w:r>
      <w:r>
        <w:rPr>
          <w:spacing w:val="-2"/>
          <w:sz w:val="24"/>
        </w:rPr>
        <w:t xml:space="preserve"> </w:t>
      </w:r>
      <w:r>
        <w:rPr>
          <w:sz w:val="24"/>
        </w:rPr>
        <w:t>or</w:t>
      </w:r>
      <w:r>
        <w:rPr>
          <w:spacing w:val="-2"/>
          <w:sz w:val="24"/>
        </w:rPr>
        <w:t xml:space="preserve"> </w:t>
      </w:r>
      <w:r>
        <w:rPr>
          <w:sz w:val="24"/>
        </w:rPr>
        <w:t>others</w:t>
      </w:r>
      <w:r>
        <w:rPr>
          <w:spacing w:val="-2"/>
          <w:sz w:val="24"/>
        </w:rPr>
        <w:t xml:space="preserve"> </w:t>
      </w:r>
      <w:r>
        <w:rPr>
          <w:sz w:val="24"/>
        </w:rPr>
        <w:t>and</w:t>
      </w:r>
      <w:r>
        <w:rPr>
          <w:spacing w:val="-2"/>
          <w:sz w:val="24"/>
        </w:rPr>
        <w:t xml:space="preserve"> </w:t>
      </w:r>
      <w:r>
        <w:rPr>
          <w:sz w:val="24"/>
        </w:rPr>
        <w:t>ensure</w:t>
      </w:r>
    </w:p>
    <w:p w14:paraId="2366B4DE" w14:textId="77777777" w:rsidR="000A1F37" w:rsidRDefault="000A1F37">
      <w:pPr>
        <w:jc w:val="both"/>
        <w:rPr>
          <w:sz w:val="24"/>
        </w:rPr>
        <w:sectPr w:rsidR="000A1F37">
          <w:pgSz w:w="11920" w:h="16850"/>
          <w:pgMar w:top="2360" w:right="0" w:bottom="800" w:left="0" w:header="0" w:footer="606" w:gutter="0"/>
          <w:cols w:space="720"/>
        </w:sectPr>
      </w:pPr>
    </w:p>
    <w:p w14:paraId="36355BC0" w14:textId="77777777" w:rsidR="000A1F37" w:rsidRDefault="000A1F37">
      <w:pPr>
        <w:pStyle w:val="BodyText"/>
        <w:spacing w:before="3"/>
      </w:pPr>
    </w:p>
    <w:p w14:paraId="380DA9F2" w14:textId="77777777" w:rsidR="000A1F37" w:rsidRDefault="003A2F59">
      <w:pPr>
        <w:pStyle w:val="BodyText"/>
        <w:spacing w:before="92"/>
        <w:ind w:left="1286" w:right="635"/>
        <w:jc w:val="both"/>
      </w:pPr>
      <w:r>
        <w:t>that they and their parents/carers understand the plan. It is vital that staff at the secure establishment and the YSO/YOS Worker focus on successful resettlement outcomes from</w:t>
      </w:r>
      <w:r>
        <w:rPr>
          <w:spacing w:val="-1"/>
        </w:rPr>
        <w:t xml:space="preserve"> </w:t>
      </w:r>
      <w:r>
        <w:t>the start</w:t>
      </w:r>
      <w:r>
        <w:rPr>
          <w:spacing w:val="-4"/>
        </w:rPr>
        <w:t xml:space="preserve"> </w:t>
      </w:r>
      <w:r>
        <w:t>of</w:t>
      </w:r>
      <w:r>
        <w:rPr>
          <w:spacing w:val="-3"/>
        </w:rPr>
        <w:t xml:space="preserve"> </w:t>
      </w:r>
      <w:r>
        <w:t>sentence,</w:t>
      </w:r>
      <w:r>
        <w:rPr>
          <w:spacing w:val="-4"/>
        </w:rPr>
        <w:t xml:space="preserve"> </w:t>
      </w:r>
      <w:r>
        <w:t>even</w:t>
      </w:r>
      <w:r>
        <w:rPr>
          <w:spacing w:val="-5"/>
        </w:rPr>
        <w:t xml:space="preserve"> </w:t>
      </w:r>
      <w:r>
        <w:t>for</w:t>
      </w:r>
      <w:r>
        <w:rPr>
          <w:spacing w:val="-4"/>
        </w:rPr>
        <w:t xml:space="preserve"> </w:t>
      </w:r>
      <w:r>
        <w:t>those</w:t>
      </w:r>
      <w:r>
        <w:rPr>
          <w:spacing w:val="-3"/>
        </w:rPr>
        <w:t xml:space="preserve"> </w:t>
      </w:r>
      <w:r>
        <w:t>who</w:t>
      </w:r>
      <w:r>
        <w:rPr>
          <w:spacing w:val="-4"/>
        </w:rPr>
        <w:t xml:space="preserve"> </w:t>
      </w:r>
      <w:r>
        <w:t>will</w:t>
      </w:r>
      <w:r>
        <w:rPr>
          <w:spacing w:val="-4"/>
        </w:rPr>
        <w:t xml:space="preserve"> </w:t>
      </w:r>
      <w:r>
        <w:t>be</w:t>
      </w:r>
      <w:r>
        <w:rPr>
          <w:spacing w:val="-3"/>
        </w:rPr>
        <w:t xml:space="preserve"> </w:t>
      </w:r>
      <w:r>
        <w:t>serving</w:t>
      </w:r>
      <w:r>
        <w:rPr>
          <w:spacing w:val="-4"/>
        </w:rPr>
        <w:t xml:space="preserve"> </w:t>
      </w:r>
      <w:r>
        <w:t>long</w:t>
      </w:r>
      <w:r>
        <w:rPr>
          <w:spacing w:val="-3"/>
        </w:rPr>
        <w:t xml:space="preserve"> </w:t>
      </w:r>
      <w:r>
        <w:t>sentences.</w:t>
      </w:r>
      <w:r>
        <w:rPr>
          <w:spacing w:val="-3"/>
        </w:rPr>
        <w:t xml:space="preserve"> </w:t>
      </w:r>
      <w:r>
        <w:t>National</w:t>
      </w:r>
      <w:r>
        <w:rPr>
          <w:spacing w:val="-4"/>
        </w:rPr>
        <w:t xml:space="preserve"> </w:t>
      </w:r>
      <w:r>
        <w:t>Standards</w:t>
      </w:r>
      <w:r>
        <w:rPr>
          <w:spacing w:val="-3"/>
        </w:rPr>
        <w:t xml:space="preserve"> </w:t>
      </w:r>
      <w:r>
        <w:t>detail the</w:t>
      </w:r>
      <w:r>
        <w:rPr>
          <w:spacing w:val="-9"/>
        </w:rPr>
        <w:t xml:space="preserve"> </w:t>
      </w:r>
      <w:r>
        <w:t>seven</w:t>
      </w:r>
      <w:r>
        <w:rPr>
          <w:spacing w:val="-9"/>
        </w:rPr>
        <w:t xml:space="preserve"> </w:t>
      </w:r>
      <w:r>
        <w:t>‘</w:t>
      </w:r>
      <w:r>
        <w:rPr>
          <w:b/>
        </w:rPr>
        <w:t>Pathways</w:t>
      </w:r>
      <w:r>
        <w:rPr>
          <w:b/>
          <w:spacing w:val="-9"/>
        </w:rPr>
        <w:t xml:space="preserve"> </w:t>
      </w:r>
      <w:r>
        <w:rPr>
          <w:b/>
        </w:rPr>
        <w:t>to</w:t>
      </w:r>
      <w:r>
        <w:rPr>
          <w:b/>
          <w:spacing w:val="-10"/>
        </w:rPr>
        <w:t xml:space="preserve"> </w:t>
      </w:r>
      <w:r>
        <w:rPr>
          <w:b/>
        </w:rPr>
        <w:t>Resettlement’</w:t>
      </w:r>
      <w:r>
        <w:rPr>
          <w:b/>
          <w:spacing w:val="-7"/>
        </w:rPr>
        <w:t xml:space="preserve"> </w:t>
      </w:r>
      <w:r>
        <w:t>and</w:t>
      </w:r>
      <w:r>
        <w:rPr>
          <w:spacing w:val="-9"/>
        </w:rPr>
        <w:t xml:space="preserve"> </w:t>
      </w:r>
      <w:r>
        <w:t>the</w:t>
      </w:r>
      <w:r>
        <w:rPr>
          <w:spacing w:val="-9"/>
        </w:rPr>
        <w:t xml:space="preserve"> </w:t>
      </w:r>
      <w:r>
        <w:t>Initial</w:t>
      </w:r>
      <w:r>
        <w:rPr>
          <w:spacing w:val="-10"/>
        </w:rPr>
        <w:t xml:space="preserve"> </w:t>
      </w:r>
      <w:r>
        <w:t>Planning</w:t>
      </w:r>
      <w:r>
        <w:rPr>
          <w:spacing w:val="-9"/>
        </w:rPr>
        <w:t xml:space="preserve"> </w:t>
      </w:r>
      <w:r>
        <w:t>Meeting</w:t>
      </w:r>
      <w:r>
        <w:rPr>
          <w:spacing w:val="-9"/>
        </w:rPr>
        <w:t xml:space="preserve"> </w:t>
      </w:r>
      <w:r>
        <w:t>should</w:t>
      </w:r>
      <w:r>
        <w:rPr>
          <w:spacing w:val="-10"/>
        </w:rPr>
        <w:t xml:space="preserve"> </w:t>
      </w:r>
      <w:r>
        <w:t>therefore</w:t>
      </w:r>
      <w:r>
        <w:rPr>
          <w:spacing w:val="-10"/>
        </w:rPr>
        <w:t xml:space="preserve"> </w:t>
      </w:r>
      <w:r>
        <w:t xml:space="preserve">focus </w:t>
      </w:r>
      <w:proofErr w:type="gramStart"/>
      <w:r>
        <w:rPr>
          <w:spacing w:val="-4"/>
        </w:rPr>
        <w:t>on;</w:t>
      </w:r>
      <w:proofErr w:type="gramEnd"/>
    </w:p>
    <w:p w14:paraId="7F3D708B" w14:textId="77777777" w:rsidR="000A1F37" w:rsidRDefault="003A2F59">
      <w:pPr>
        <w:pStyle w:val="ListParagraph"/>
        <w:numPr>
          <w:ilvl w:val="0"/>
          <w:numId w:val="1"/>
        </w:numPr>
        <w:tabs>
          <w:tab w:val="left" w:pos="1647"/>
        </w:tabs>
        <w:spacing w:before="121"/>
        <w:ind w:right="568"/>
        <w:jc w:val="both"/>
        <w:rPr>
          <w:sz w:val="24"/>
        </w:rPr>
      </w:pPr>
      <w:r>
        <w:rPr>
          <w:b/>
          <w:sz w:val="24"/>
        </w:rPr>
        <w:t>Case</w:t>
      </w:r>
      <w:r>
        <w:rPr>
          <w:b/>
          <w:spacing w:val="-17"/>
          <w:sz w:val="24"/>
        </w:rPr>
        <w:t xml:space="preserve"> </w:t>
      </w:r>
      <w:r>
        <w:rPr>
          <w:b/>
          <w:sz w:val="24"/>
        </w:rPr>
        <w:t>Management</w:t>
      </w:r>
      <w:r>
        <w:rPr>
          <w:b/>
          <w:spacing w:val="-17"/>
          <w:sz w:val="24"/>
        </w:rPr>
        <w:t xml:space="preserve"> </w:t>
      </w:r>
      <w:r>
        <w:rPr>
          <w:b/>
          <w:sz w:val="24"/>
        </w:rPr>
        <w:t>and</w:t>
      </w:r>
      <w:r>
        <w:rPr>
          <w:b/>
          <w:spacing w:val="-16"/>
          <w:sz w:val="24"/>
        </w:rPr>
        <w:t xml:space="preserve"> </w:t>
      </w:r>
      <w:r>
        <w:rPr>
          <w:b/>
          <w:sz w:val="24"/>
        </w:rPr>
        <w:t>Transitions</w:t>
      </w:r>
      <w:r>
        <w:rPr>
          <w:b/>
          <w:spacing w:val="-17"/>
          <w:sz w:val="24"/>
        </w:rPr>
        <w:t xml:space="preserve"> </w:t>
      </w:r>
      <w:r>
        <w:rPr>
          <w:sz w:val="24"/>
        </w:rPr>
        <w:t>–</w:t>
      </w:r>
      <w:r>
        <w:rPr>
          <w:spacing w:val="-17"/>
          <w:sz w:val="24"/>
        </w:rPr>
        <w:t xml:space="preserve"> </w:t>
      </w:r>
      <w:r>
        <w:rPr>
          <w:sz w:val="24"/>
        </w:rPr>
        <w:t>Ensure</w:t>
      </w:r>
      <w:r>
        <w:rPr>
          <w:spacing w:val="-17"/>
          <w:sz w:val="24"/>
        </w:rPr>
        <w:t xml:space="preserve"> </w:t>
      </w:r>
      <w:r>
        <w:rPr>
          <w:sz w:val="24"/>
        </w:rPr>
        <w:t>the</w:t>
      </w:r>
      <w:r>
        <w:rPr>
          <w:spacing w:val="-16"/>
          <w:sz w:val="24"/>
        </w:rPr>
        <w:t xml:space="preserve"> </w:t>
      </w:r>
      <w:r>
        <w:rPr>
          <w:sz w:val="24"/>
        </w:rPr>
        <w:t>child</w:t>
      </w:r>
      <w:r>
        <w:rPr>
          <w:spacing w:val="-17"/>
          <w:sz w:val="24"/>
        </w:rPr>
        <w:t xml:space="preserve"> </w:t>
      </w:r>
      <w:r>
        <w:rPr>
          <w:sz w:val="24"/>
        </w:rPr>
        <w:t>receives</w:t>
      </w:r>
      <w:r>
        <w:rPr>
          <w:spacing w:val="-17"/>
          <w:sz w:val="24"/>
        </w:rPr>
        <w:t xml:space="preserve"> </w:t>
      </w:r>
      <w:r>
        <w:rPr>
          <w:sz w:val="24"/>
        </w:rPr>
        <w:t>effective</w:t>
      </w:r>
      <w:r>
        <w:rPr>
          <w:spacing w:val="-16"/>
          <w:sz w:val="24"/>
        </w:rPr>
        <w:t xml:space="preserve"> </w:t>
      </w:r>
      <w:r>
        <w:rPr>
          <w:sz w:val="24"/>
        </w:rPr>
        <w:t>end</w:t>
      </w:r>
      <w:r>
        <w:rPr>
          <w:spacing w:val="-17"/>
          <w:sz w:val="24"/>
        </w:rPr>
        <w:t xml:space="preserve"> </w:t>
      </w:r>
      <w:r>
        <w:rPr>
          <w:sz w:val="24"/>
        </w:rPr>
        <w:t>to</w:t>
      </w:r>
      <w:r>
        <w:rPr>
          <w:spacing w:val="-17"/>
          <w:sz w:val="24"/>
        </w:rPr>
        <w:t xml:space="preserve"> </w:t>
      </w:r>
      <w:r>
        <w:rPr>
          <w:sz w:val="24"/>
        </w:rPr>
        <w:t>end</w:t>
      </w:r>
      <w:r>
        <w:rPr>
          <w:spacing w:val="-16"/>
          <w:sz w:val="24"/>
        </w:rPr>
        <w:t xml:space="preserve"> </w:t>
      </w:r>
      <w:r>
        <w:rPr>
          <w:sz w:val="24"/>
        </w:rPr>
        <w:t xml:space="preserve">service provision based on a thorough assessment of need and risk, to re-integrate them into the </w:t>
      </w:r>
      <w:r>
        <w:rPr>
          <w:spacing w:val="-2"/>
          <w:sz w:val="24"/>
        </w:rPr>
        <w:t>community.</w:t>
      </w:r>
    </w:p>
    <w:p w14:paraId="73137735" w14:textId="77777777" w:rsidR="000A1F37" w:rsidRDefault="003A2F59">
      <w:pPr>
        <w:pStyle w:val="ListParagraph"/>
        <w:numPr>
          <w:ilvl w:val="0"/>
          <w:numId w:val="1"/>
        </w:numPr>
        <w:tabs>
          <w:tab w:val="left" w:pos="1647"/>
        </w:tabs>
        <w:spacing w:before="120"/>
        <w:ind w:right="573"/>
        <w:jc w:val="both"/>
        <w:rPr>
          <w:sz w:val="24"/>
        </w:rPr>
      </w:pPr>
      <w:r>
        <w:rPr>
          <w:b/>
          <w:sz w:val="24"/>
        </w:rPr>
        <w:t xml:space="preserve">Accommodation </w:t>
      </w:r>
      <w:r>
        <w:rPr>
          <w:sz w:val="24"/>
        </w:rPr>
        <w:t>– Ensure that all children leaving custody can access suitable and sustainable accommodation with support where appropriate.</w:t>
      </w:r>
    </w:p>
    <w:p w14:paraId="4CD1300D" w14:textId="77777777" w:rsidR="000A1F37" w:rsidRDefault="003A2F59">
      <w:pPr>
        <w:pStyle w:val="ListParagraph"/>
        <w:numPr>
          <w:ilvl w:val="0"/>
          <w:numId w:val="1"/>
        </w:numPr>
        <w:tabs>
          <w:tab w:val="left" w:pos="1647"/>
        </w:tabs>
        <w:spacing w:before="120"/>
        <w:ind w:right="570"/>
        <w:jc w:val="both"/>
        <w:rPr>
          <w:sz w:val="24"/>
        </w:rPr>
      </w:pPr>
      <w:r>
        <w:rPr>
          <w:b/>
          <w:sz w:val="24"/>
        </w:rPr>
        <w:t>Education, Training and Employment (ETE)</w:t>
      </w:r>
      <w:r>
        <w:rPr>
          <w:sz w:val="24"/>
        </w:rPr>
        <w:t>– Provide all children with suitable and sustainable ETE throughout their sentence and beyond.</w:t>
      </w:r>
    </w:p>
    <w:p w14:paraId="102D500C" w14:textId="77777777" w:rsidR="000A1F37" w:rsidRDefault="003A2F59">
      <w:pPr>
        <w:pStyle w:val="ListParagraph"/>
        <w:numPr>
          <w:ilvl w:val="0"/>
          <w:numId w:val="1"/>
        </w:numPr>
        <w:tabs>
          <w:tab w:val="left" w:pos="1647"/>
        </w:tabs>
        <w:spacing w:before="120"/>
        <w:ind w:right="567"/>
        <w:jc w:val="both"/>
        <w:rPr>
          <w:sz w:val="24"/>
        </w:rPr>
      </w:pPr>
      <w:r>
        <w:rPr>
          <w:b/>
          <w:sz w:val="24"/>
        </w:rPr>
        <w:t>Health</w:t>
      </w:r>
      <w:r>
        <w:rPr>
          <w:b/>
          <w:spacing w:val="-8"/>
          <w:sz w:val="24"/>
        </w:rPr>
        <w:t xml:space="preserve"> </w:t>
      </w:r>
      <w:r>
        <w:rPr>
          <w:sz w:val="24"/>
        </w:rPr>
        <w:t>–</w:t>
      </w:r>
      <w:r>
        <w:rPr>
          <w:spacing w:val="-9"/>
          <w:sz w:val="24"/>
        </w:rPr>
        <w:t xml:space="preserve"> </w:t>
      </w:r>
      <w:r>
        <w:rPr>
          <w:sz w:val="24"/>
        </w:rPr>
        <w:t>Ensure</w:t>
      </w:r>
      <w:r>
        <w:rPr>
          <w:spacing w:val="-6"/>
          <w:sz w:val="24"/>
        </w:rPr>
        <w:t xml:space="preserve"> </w:t>
      </w:r>
      <w:r>
        <w:rPr>
          <w:sz w:val="24"/>
        </w:rPr>
        <w:t>that</w:t>
      </w:r>
      <w:r>
        <w:rPr>
          <w:spacing w:val="-9"/>
          <w:sz w:val="24"/>
        </w:rPr>
        <w:t xml:space="preserve"> </w:t>
      </w:r>
      <w:r>
        <w:rPr>
          <w:sz w:val="24"/>
        </w:rPr>
        <w:t>all</w:t>
      </w:r>
      <w:r>
        <w:rPr>
          <w:spacing w:val="-8"/>
          <w:sz w:val="24"/>
        </w:rPr>
        <w:t xml:space="preserve"> </w:t>
      </w:r>
      <w:r>
        <w:rPr>
          <w:sz w:val="24"/>
        </w:rPr>
        <w:t>children</w:t>
      </w:r>
      <w:r>
        <w:rPr>
          <w:spacing w:val="-6"/>
          <w:sz w:val="24"/>
        </w:rPr>
        <w:t xml:space="preserve"> </w:t>
      </w:r>
      <w:r>
        <w:rPr>
          <w:sz w:val="24"/>
        </w:rPr>
        <w:t>in</w:t>
      </w:r>
      <w:r>
        <w:rPr>
          <w:spacing w:val="-9"/>
          <w:sz w:val="24"/>
        </w:rPr>
        <w:t xml:space="preserve"> </w:t>
      </w:r>
      <w:r>
        <w:rPr>
          <w:sz w:val="24"/>
        </w:rPr>
        <w:t>custody</w:t>
      </w:r>
      <w:r>
        <w:rPr>
          <w:spacing w:val="-9"/>
          <w:sz w:val="24"/>
        </w:rPr>
        <w:t xml:space="preserve"> </w:t>
      </w:r>
      <w:r>
        <w:rPr>
          <w:sz w:val="24"/>
        </w:rPr>
        <w:t>have</w:t>
      </w:r>
      <w:r>
        <w:rPr>
          <w:spacing w:val="-6"/>
          <w:sz w:val="24"/>
        </w:rPr>
        <w:t xml:space="preserve"> </w:t>
      </w:r>
      <w:r>
        <w:rPr>
          <w:sz w:val="24"/>
        </w:rPr>
        <w:t>access</w:t>
      </w:r>
      <w:r>
        <w:rPr>
          <w:spacing w:val="-7"/>
          <w:sz w:val="24"/>
        </w:rPr>
        <w:t xml:space="preserve"> </w:t>
      </w:r>
      <w:r>
        <w:rPr>
          <w:sz w:val="24"/>
        </w:rPr>
        <w:t>to</w:t>
      </w:r>
      <w:r>
        <w:rPr>
          <w:spacing w:val="-6"/>
          <w:sz w:val="24"/>
        </w:rPr>
        <w:t xml:space="preserve"> </w:t>
      </w:r>
      <w:r>
        <w:rPr>
          <w:sz w:val="24"/>
        </w:rPr>
        <w:t>suitable</w:t>
      </w:r>
      <w:r>
        <w:rPr>
          <w:spacing w:val="-11"/>
          <w:sz w:val="24"/>
        </w:rPr>
        <w:t xml:space="preserve"> </w:t>
      </w:r>
      <w:r>
        <w:rPr>
          <w:sz w:val="24"/>
        </w:rPr>
        <w:t>and</w:t>
      </w:r>
      <w:r>
        <w:rPr>
          <w:spacing w:val="-6"/>
          <w:sz w:val="24"/>
        </w:rPr>
        <w:t xml:space="preserve"> </w:t>
      </w:r>
      <w:r>
        <w:rPr>
          <w:sz w:val="24"/>
        </w:rPr>
        <w:t>sustainable</w:t>
      </w:r>
      <w:r>
        <w:rPr>
          <w:spacing w:val="-6"/>
          <w:sz w:val="24"/>
        </w:rPr>
        <w:t xml:space="preserve"> </w:t>
      </w:r>
      <w:r>
        <w:rPr>
          <w:sz w:val="24"/>
        </w:rPr>
        <w:t>general and</w:t>
      </w:r>
      <w:r>
        <w:rPr>
          <w:spacing w:val="-8"/>
          <w:sz w:val="24"/>
        </w:rPr>
        <w:t xml:space="preserve"> </w:t>
      </w:r>
      <w:r>
        <w:rPr>
          <w:sz w:val="24"/>
        </w:rPr>
        <w:t>specialist</w:t>
      </w:r>
      <w:r>
        <w:rPr>
          <w:spacing w:val="-12"/>
          <w:sz w:val="24"/>
        </w:rPr>
        <w:t xml:space="preserve"> </w:t>
      </w:r>
      <w:r>
        <w:rPr>
          <w:sz w:val="24"/>
        </w:rPr>
        <w:t>healthcare</w:t>
      </w:r>
      <w:r>
        <w:rPr>
          <w:spacing w:val="-9"/>
          <w:sz w:val="24"/>
        </w:rPr>
        <w:t xml:space="preserve"> </w:t>
      </w:r>
      <w:r>
        <w:rPr>
          <w:sz w:val="24"/>
        </w:rPr>
        <w:t>services,</w:t>
      </w:r>
      <w:r>
        <w:rPr>
          <w:spacing w:val="-9"/>
          <w:sz w:val="24"/>
        </w:rPr>
        <w:t xml:space="preserve"> </w:t>
      </w:r>
      <w:r>
        <w:rPr>
          <w:sz w:val="24"/>
        </w:rPr>
        <w:t>based</w:t>
      </w:r>
      <w:r>
        <w:rPr>
          <w:spacing w:val="-11"/>
          <w:sz w:val="24"/>
        </w:rPr>
        <w:t xml:space="preserve"> </w:t>
      </w:r>
      <w:r>
        <w:rPr>
          <w:sz w:val="24"/>
        </w:rPr>
        <w:t>on</w:t>
      </w:r>
      <w:r>
        <w:rPr>
          <w:spacing w:val="-8"/>
          <w:sz w:val="24"/>
        </w:rPr>
        <w:t xml:space="preserve"> </w:t>
      </w:r>
      <w:r>
        <w:rPr>
          <w:sz w:val="24"/>
        </w:rPr>
        <w:t>individual</w:t>
      </w:r>
      <w:r>
        <w:rPr>
          <w:spacing w:val="-12"/>
          <w:sz w:val="24"/>
        </w:rPr>
        <w:t xml:space="preserve"> </w:t>
      </w:r>
      <w:r>
        <w:rPr>
          <w:sz w:val="24"/>
        </w:rPr>
        <w:t>need,</w:t>
      </w:r>
      <w:r>
        <w:rPr>
          <w:spacing w:val="-9"/>
          <w:sz w:val="24"/>
        </w:rPr>
        <w:t xml:space="preserve"> </w:t>
      </w:r>
      <w:r>
        <w:rPr>
          <w:sz w:val="24"/>
        </w:rPr>
        <w:t>so</w:t>
      </w:r>
      <w:r>
        <w:rPr>
          <w:spacing w:val="-8"/>
          <w:sz w:val="24"/>
        </w:rPr>
        <w:t xml:space="preserve"> </w:t>
      </w:r>
      <w:r>
        <w:rPr>
          <w:sz w:val="24"/>
        </w:rPr>
        <w:t>that</w:t>
      </w:r>
      <w:r>
        <w:rPr>
          <w:spacing w:val="-11"/>
          <w:sz w:val="24"/>
        </w:rPr>
        <w:t xml:space="preserve"> </w:t>
      </w:r>
      <w:r>
        <w:rPr>
          <w:sz w:val="24"/>
        </w:rPr>
        <w:t>problems</w:t>
      </w:r>
      <w:r>
        <w:rPr>
          <w:spacing w:val="-9"/>
          <w:sz w:val="24"/>
        </w:rPr>
        <w:t xml:space="preserve"> </w:t>
      </w:r>
      <w:r>
        <w:rPr>
          <w:sz w:val="24"/>
        </w:rPr>
        <w:t>are</w:t>
      </w:r>
      <w:r>
        <w:rPr>
          <w:spacing w:val="-11"/>
          <w:sz w:val="24"/>
        </w:rPr>
        <w:t xml:space="preserve"> </w:t>
      </w:r>
      <w:r>
        <w:rPr>
          <w:sz w:val="24"/>
        </w:rPr>
        <w:t>assessed and treated at the earliest opportunity and in the most appropriate manner.</w:t>
      </w:r>
    </w:p>
    <w:p w14:paraId="3564905C" w14:textId="77777777" w:rsidR="000A1F37" w:rsidRDefault="003A2F59">
      <w:pPr>
        <w:pStyle w:val="ListParagraph"/>
        <w:numPr>
          <w:ilvl w:val="0"/>
          <w:numId w:val="1"/>
        </w:numPr>
        <w:tabs>
          <w:tab w:val="left" w:pos="1647"/>
        </w:tabs>
        <w:spacing w:before="120"/>
        <w:ind w:right="570"/>
        <w:jc w:val="both"/>
        <w:rPr>
          <w:sz w:val="24"/>
        </w:rPr>
      </w:pPr>
      <w:r>
        <w:rPr>
          <w:b/>
          <w:sz w:val="24"/>
        </w:rPr>
        <w:t xml:space="preserve">Substance Misuse – </w:t>
      </w:r>
      <w:r>
        <w:rPr>
          <w:sz w:val="24"/>
        </w:rPr>
        <w:t>Ensure that all children entering custody are screened for substance misuse,</w:t>
      </w:r>
      <w:r>
        <w:rPr>
          <w:spacing w:val="-11"/>
          <w:sz w:val="24"/>
        </w:rPr>
        <w:t xml:space="preserve"> </w:t>
      </w:r>
      <w:r>
        <w:rPr>
          <w:sz w:val="24"/>
        </w:rPr>
        <w:t>with</w:t>
      </w:r>
      <w:r>
        <w:rPr>
          <w:spacing w:val="-10"/>
          <w:sz w:val="24"/>
        </w:rPr>
        <w:t xml:space="preserve"> </w:t>
      </w:r>
      <w:r>
        <w:rPr>
          <w:sz w:val="24"/>
        </w:rPr>
        <w:t>recognition</w:t>
      </w:r>
      <w:r>
        <w:rPr>
          <w:spacing w:val="-10"/>
          <w:sz w:val="24"/>
        </w:rPr>
        <w:t xml:space="preserve"> </w:t>
      </w:r>
      <w:r>
        <w:rPr>
          <w:sz w:val="24"/>
        </w:rPr>
        <w:t>of</w:t>
      </w:r>
      <w:r>
        <w:rPr>
          <w:spacing w:val="-11"/>
          <w:sz w:val="24"/>
        </w:rPr>
        <w:t xml:space="preserve"> </w:t>
      </w:r>
      <w:r>
        <w:rPr>
          <w:sz w:val="24"/>
        </w:rPr>
        <w:t>previous</w:t>
      </w:r>
      <w:r>
        <w:rPr>
          <w:spacing w:val="-11"/>
          <w:sz w:val="24"/>
        </w:rPr>
        <w:t xml:space="preserve"> </w:t>
      </w:r>
      <w:r>
        <w:rPr>
          <w:sz w:val="24"/>
        </w:rPr>
        <w:t>interventions.</w:t>
      </w:r>
      <w:r>
        <w:rPr>
          <w:spacing w:val="-11"/>
          <w:sz w:val="24"/>
        </w:rPr>
        <w:t xml:space="preserve"> </w:t>
      </w:r>
      <w:r>
        <w:rPr>
          <w:sz w:val="24"/>
        </w:rPr>
        <w:t>Those</w:t>
      </w:r>
      <w:r>
        <w:rPr>
          <w:spacing w:val="-5"/>
          <w:sz w:val="24"/>
        </w:rPr>
        <w:t xml:space="preserve"> </w:t>
      </w:r>
      <w:r>
        <w:rPr>
          <w:sz w:val="24"/>
        </w:rPr>
        <w:t>with</w:t>
      </w:r>
      <w:r>
        <w:rPr>
          <w:spacing w:val="-10"/>
          <w:sz w:val="24"/>
        </w:rPr>
        <w:t xml:space="preserve"> </w:t>
      </w:r>
      <w:r>
        <w:rPr>
          <w:sz w:val="24"/>
        </w:rPr>
        <w:t>identified</w:t>
      </w:r>
      <w:r>
        <w:rPr>
          <w:spacing w:val="-10"/>
          <w:sz w:val="24"/>
        </w:rPr>
        <w:t xml:space="preserve"> </w:t>
      </w:r>
      <w:r>
        <w:rPr>
          <w:sz w:val="24"/>
        </w:rPr>
        <w:t>need</w:t>
      </w:r>
      <w:r>
        <w:rPr>
          <w:spacing w:val="-10"/>
          <w:sz w:val="24"/>
        </w:rPr>
        <w:t xml:space="preserve"> </w:t>
      </w:r>
      <w:r>
        <w:rPr>
          <w:sz w:val="24"/>
        </w:rPr>
        <w:t>should</w:t>
      </w:r>
      <w:r>
        <w:rPr>
          <w:spacing w:val="-11"/>
          <w:sz w:val="24"/>
        </w:rPr>
        <w:t xml:space="preserve"> </w:t>
      </w:r>
      <w:r>
        <w:rPr>
          <w:sz w:val="24"/>
        </w:rPr>
        <w:t>receive specialist assessment and access to appropriate interventions</w:t>
      </w:r>
      <w:r>
        <w:rPr>
          <w:spacing w:val="-1"/>
          <w:sz w:val="24"/>
        </w:rPr>
        <w:t xml:space="preserve"> </w:t>
      </w:r>
      <w:r>
        <w:rPr>
          <w:sz w:val="24"/>
        </w:rPr>
        <w:t>and treatment services, with their aftercare needs met in the community.</w:t>
      </w:r>
    </w:p>
    <w:p w14:paraId="6E02F582" w14:textId="77777777" w:rsidR="000A1F37" w:rsidRDefault="003A2F59">
      <w:pPr>
        <w:pStyle w:val="ListParagraph"/>
        <w:numPr>
          <w:ilvl w:val="0"/>
          <w:numId w:val="1"/>
        </w:numPr>
        <w:tabs>
          <w:tab w:val="left" w:pos="1647"/>
        </w:tabs>
        <w:spacing w:before="118"/>
        <w:ind w:right="562"/>
        <w:jc w:val="both"/>
        <w:rPr>
          <w:sz w:val="24"/>
        </w:rPr>
      </w:pPr>
      <w:r>
        <w:rPr>
          <w:b/>
          <w:sz w:val="24"/>
        </w:rPr>
        <w:t xml:space="preserve">Families – </w:t>
      </w:r>
      <w:r>
        <w:rPr>
          <w:sz w:val="24"/>
        </w:rPr>
        <w:t xml:space="preserve">Ensure that families of children in custody receive timely, </w:t>
      </w:r>
      <w:proofErr w:type="gramStart"/>
      <w:r>
        <w:rPr>
          <w:sz w:val="24"/>
        </w:rPr>
        <w:t>high quality</w:t>
      </w:r>
      <w:proofErr w:type="gramEnd"/>
      <w:r>
        <w:rPr>
          <w:sz w:val="24"/>
        </w:rPr>
        <w:t xml:space="preserve"> support and information, from the point of arrest and throughout their sentence.</w:t>
      </w:r>
    </w:p>
    <w:p w14:paraId="02915F23" w14:textId="77777777" w:rsidR="000A1F37" w:rsidRDefault="003A2F59">
      <w:pPr>
        <w:pStyle w:val="ListParagraph"/>
        <w:numPr>
          <w:ilvl w:val="0"/>
          <w:numId w:val="1"/>
        </w:numPr>
        <w:tabs>
          <w:tab w:val="left" w:pos="1647"/>
        </w:tabs>
        <w:spacing w:before="120"/>
        <w:ind w:right="572"/>
        <w:jc w:val="both"/>
        <w:rPr>
          <w:sz w:val="24"/>
        </w:rPr>
      </w:pPr>
      <w:r>
        <w:rPr>
          <w:b/>
          <w:sz w:val="24"/>
        </w:rPr>
        <w:t xml:space="preserve">Finance, Benefits and Debt – </w:t>
      </w:r>
      <w:r>
        <w:rPr>
          <w:sz w:val="24"/>
        </w:rPr>
        <w:t xml:space="preserve">Ensure children leaving custody and their families are provided with information and advice so that they </w:t>
      </w:r>
      <w:proofErr w:type="gramStart"/>
      <w:r>
        <w:rPr>
          <w:sz w:val="24"/>
        </w:rPr>
        <w:t>are able to</w:t>
      </w:r>
      <w:proofErr w:type="gramEnd"/>
      <w:r>
        <w:rPr>
          <w:sz w:val="24"/>
        </w:rPr>
        <w:t xml:space="preserve"> access appropriate financial </w:t>
      </w:r>
      <w:r>
        <w:rPr>
          <w:spacing w:val="-2"/>
          <w:sz w:val="24"/>
        </w:rPr>
        <w:t>support.</w:t>
      </w:r>
    </w:p>
    <w:p w14:paraId="1DFB6C34" w14:textId="77777777" w:rsidR="000A1F37" w:rsidRDefault="000A1F37">
      <w:pPr>
        <w:pStyle w:val="BodyText"/>
        <w:spacing w:before="1"/>
      </w:pPr>
    </w:p>
    <w:p w14:paraId="5172B9FE" w14:textId="77777777" w:rsidR="000A1F37" w:rsidRDefault="003A2F59">
      <w:pPr>
        <w:pStyle w:val="ListParagraph"/>
        <w:numPr>
          <w:ilvl w:val="1"/>
          <w:numId w:val="2"/>
        </w:numPr>
        <w:tabs>
          <w:tab w:val="left" w:pos="1287"/>
        </w:tabs>
        <w:ind w:right="637"/>
        <w:rPr>
          <w:sz w:val="24"/>
        </w:rPr>
      </w:pPr>
      <w:r>
        <w:rPr>
          <w:sz w:val="24"/>
        </w:rPr>
        <w:t>Other topics for discussion may include any outstanding court dates or matters still under investigation (nature of, not the specific details) should be referred to, offences relating to sentence, risk and safeguarding issues and behaviour in custody thus far, particularly if there have been any adjudications. The child’s aspirations should be a central theme for interventions, where possible and it should be noted that children sentenced may have more access to educational or training provisions, compared to children on remand awaiting sentence.</w:t>
      </w:r>
      <w:r>
        <w:rPr>
          <w:spacing w:val="-3"/>
          <w:sz w:val="24"/>
        </w:rPr>
        <w:t xml:space="preserve"> </w:t>
      </w:r>
      <w:r>
        <w:rPr>
          <w:sz w:val="24"/>
        </w:rPr>
        <w:t>Objectives</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agreed</w:t>
      </w:r>
      <w:r>
        <w:rPr>
          <w:spacing w:val="-3"/>
          <w:sz w:val="24"/>
        </w:rPr>
        <w:t xml:space="preserve"> </w:t>
      </w:r>
      <w:r>
        <w:rPr>
          <w:sz w:val="24"/>
        </w:rPr>
        <w:t>within</w:t>
      </w:r>
      <w:r>
        <w:rPr>
          <w:spacing w:val="-5"/>
          <w:sz w:val="24"/>
        </w:rPr>
        <w:t xml:space="preserve"> </w:t>
      </w:r>
      <w:r>
        <w:rPr>
          <w:sz w:val="24"/>
        </w:rPr>
        <w:t>the</w:t>
      </w:r>
      <w:r>
        <w:rPr>
          <w:spacing w:val="-3"/>
          <w:sz w:val="24"/>
        </w:rPr>
        <w:t xml:space="preserve"> </w:t>
      </w:r>
      <w:r>
        <w:rPr>
          <w:sz w:val="24"/>
        </w:rPr>
        <w:t>meeting,</w:t>
      </w:r>
      <w:r>
        <w:rPr>
          <w:spacing w:val="-5"/>
          <w:sz w:val="24"/>
        </w:rPr>
        <w:t xml:space="preserve"> </w:t>
      </w:r>
      <w:r>
        <w:rPr>
          <w:sz w:val="24"/>
        </w:rPr>
        <w:t>much</w:t>
      </w:r>
      <w:r>
        <w:rPr>
          <w:spacing w:val="-5"/>
          <w:sz w:val="24"/>
        </w:rPr>
        <w:t xml:space="preserve"> </w:t>
      </w:r>
      <w:r>
        <w:rPr>
          <w:sz w:val="24"/>
        </w:rPr>
        <w:t>the</w:t>
      </w:r>
      <w:r>
        <w:rPr>
          <w:spacing w:val="-5"/>
          <w:sz w:val="24"/>
        </w:rPr>
        <w:t xml:space="preserve"> </w:t>
      </w:r>
      <w:r>
        <w:rPr>
          <w:sz w:val="24"/>
        </w:rPr>
        <w:t>same</w:t>
      </w:r>
      <w:r>
        <w:rPr>
          <w:spacing w:val="-5"/>
          <w:sz w:val="24"/>
        </w:rPr>
        <w:t xml:space="preserve"> </w:t>
      </w:r>
      <w:r>
        <w:rPr>
          <w:sz w:val="24"/>
        </w:rPr>
        <w:t>as</w:t>
      </w:r>
      <w:r>
        <w:rPr>
          <w:spacing w:val="-3"/>
          <w:sz w:val="24"/>
        </w:rPr>
        <w:t xml:space="preserve"> </w:t>
      </w:r>
      <w:r>
        <w:rPr>
          <w:sz w:val="24"/>
        </w:rPr>
        <w:t>any</w:t>
      </w:r>
      <w:r>
        <w:rPr>
          <w:spacing w:val="-3"/>
          <w:sz w:val="24"/>
        </w:rPr>
        <w:t xml:space="preserve"> </w:t>
      </w:r>
      <w:r>
        <w:rPr>
          <w:sz w:val="24"/>
        </w:rPr>
        <w:t>intervention plan that</w:t>
      </w:r>
      <w:r>
        <w:rPr>
          <w:spacing w:val="-2"/>
          <w:sz w:val="24"/>
        </w:rPr>
        <w:t xml:space="preserve"> </w:t>
      </w:r>
      <w:r>
        <w:rPr>
          <w:sz w:val="24"/>
        </w:rPr>
        <w:t>is agreed</w:t>
      </w:r>
      <w:r>
        <w:rPr>
          <w:spacing w:val="-1"/>
          <w:sz w:val="24"/>
        </w:rPr>
        <w:t xml:space="preserve"> </w:t>
      </w:r>
      <w:r>
        <w:rPr>
          <w:sz w:val="24"/>
        </w:rPr>
        <w:t>for</w:t>
      </w:r>
      <w:r>
        <w:rPr>
          <w:spacing w:val="-2"/>
          <w:sz w:val="24"/>
        </w:rPr>
        <w:t xml:space="preserve"> </w:t>
      </w:r>
      <w:r>
        <w:rPr>
          <w:sz w:val="24"/>
        </w:rPr>
        <w:t>community cases. The</w:t>
      </w:r>
      <w:r>
        <w:rPr>
          <w:spacing w:val="-1"/>
          <w:sz w:val="24"/>
        </w:rPr>
        <w:t xml:space="preserve"> </w:t>
      </w:r>
      <w:r>
        <w:rPr>
          <w:sz w:val="24"/>
        </w:rPr>
        <w:t>principles should</w:t>
      </w:r>
      <w:r>
        <w:rPr>
          <w:spacing w:val="-2"/>
          <w:sz w:val="24"/>
        </w:rPr>
        <w:t xml:space="preserve"> </w:t>
      </w:r>
      <w:r>
        <w:rPr>
          <w:sz w:val="24"/>
        </w:rPr>
        <w:t>be the same; agreed with (and not</w:t>
      </w:r>
      <w:r>
        <w:rPr>
          <w:spacing w:val="-6"/>
          <w:sz w:val="24"/>
        </w:rPr>
        <w:t xml:space="preserve"> </w:t>
      </w:r>
      <w:r>
        <w:rPr>
          <w:sz w:val="24"/>
        </w:rPr>
        <w:t>done</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child</w:t>
      </w:r>
      <w:r>
        <w:rPr>
          <w:spacing w:val="-6"/>
          <w:sz w:val="24"/>
        </w:rPr>
        <w:t xml:space="preserve"> </w:t>
      </w:r>
      <w:r>
        <w:rPr>
          <w:sz w:val="24"/>
        </w:rPr>
        <w:t>and</w:t>
      </w:r>
      <w:r>
        <w:rPr>
          <w:spacing w:val="-4"/>
          <w:sz w:val="24"/>
        </w:rPr>
        <w:t xml:space="preserve"> </w:t>
      </w:r>
      <w:r>
        <w:rPr>
          <w:sz w:val="24"/>
        </w:rPr>
        <w:t>actions</w:t>
      </w:r>
      <w:r>
        <w:rPr>
          <w:spacing w:val="-7"/>
          <w:sz w:val="24"/>
        </w:rPr>
        <w:t xml:space="preserve"> </w:t>
      </w:r>
      <w:r>
        <w:rPr>
          <w:sz w:val="24"/>
        </w:rPr>
        <w:t>of</w:t>
      </w:r>
      <w:r>
        <w:rPr>
          <w:spacing w:val="-4"/>
          <w:sz w:val="24"/>
        </w:rPr>
        <w:t xml:space="preserve"> </w:t>
      </w:r>
      <w:r>
        <w:rPr>
          <w:sz w:val="24"/>
        </w:rPr>
        <w:t>what</w:t>
      </w:r>
      <w:r>
        <w:rPr>
          <w:spacing w:val="-4"/>
          <w:sz w:val="24"/>
        </w:rPr>
        <w:t xml:space="preserve"> </w:t>
      </w:r>
      <w:r>
        <w:rPr>
          <w:sz w:val="24"/>
        </w:rPr>
        <w:t>will</w:t>
      </w:r>
      <w:r>
        <w:rPr>
          <w:spacing w:val="-8"/>
          <w:sz w:val="24"/>
        </w:rPr>
        <w:t xml:space="preserve"> </w:t>
      </w:r>
      <w:r>
        <w:rPr>
          <w:sz w:val="24"/>
        </w:rPr>
        <w:t>be</w:t>
      </w:r>
      <w:r>
        <w:rPr>
          <w:spacing w:val="-4"/>
          <w:sz w:val="24"/>
        </w:rPr>
        <w:t xml:space="preserve"> </w:t>
      </w:r>
      <w:r>
        <w:rPr>
          <w:sz w:val="24"/>
        </w:rPr>
        <w:t>done,</w:t>
      </w:r>
      <w:r>
        <w:rPr>
          <w:spacing w:val="-4"/>
          <w:sz w:val="24"/>
        </w:rPr>
        <w:t xml:space="preserve"> </w:t>
      </w:r>
      <w:r>
        <w:rPr>
          <w:sz w:val="24"/>
        </w:rPr>
        <w:t>by</w:t>
      </w:r>
      <w:r>
        <w:rPr>
          <w:spacing w:val="-7"/>
          <w:sz w:val="24"/>
        </w:rPr>
        <w:t xml:space="preserve"> </w:t>
      </w:r>
      <w:r>
        <w:rPr>
          <w:sz w:val="24"/>
        </w:rPr>
        <w:t>whom</w:t>
      </w:r>
      <w:r>
        <w:rPr>
          <w:spacing w:val="-5"/>
          <w:sz w:val="24"/>
        </w:rPr>
        <w:t xml:space="preserve"> </w:t>
      </w:r>
      <w:r>
        <w:rPr>
          <w:sz w:val="24"/>
        </w:rPr>
        <w:t>and</w:t>
      </w:r>
      <w:r>
        <w:rPr>
          <w:spacing w:val="-6"/>
          <w:sz w:val="24"/>
        </w:rPr>
        <w:t xml:space="preserve"> </w:t>
      </w:r>
      <w:r>
        <w:rPr>
          <w:sz w:val="24"/>
        </w:rPr>
        <w:t>timescales</w:t>
      </w:r>
      <w:r>
        <w:rPr>
          <w:spacing w:val="-4"/>
          <w:sz w:val="24"/>
        </w:rPr>
        <w:t xml:space="preserve"> </w:t>
      </w:r>
      <w:r>
        <w:rPr>
          <w:sz w:val="24"/>
        </w:rPr>
        <w:t>for</w:t>
      </w:r>
      <w:r>
        <w:rPr>
          <w:spacing w:val="-5"/>
          <w:sz w:val="24"/>
        </w:rPr>
        <w:t xml:space="preserve"> </w:t>
      </w:r>
      <w:r>
        <w:rPr>
          <w:sz w:val="24"/>
        </w:rPr>
        <w:t>when</w:t>
      </w:r>
      <w:r>
        <w:rPr>
          <w:spacing w:val="-4"/>
          <w:sz w:val="24"/>
        </w:rPr>
        <w:t xml:space="preserve"> </w:t>
      </w:r>
      <w:r>
        <w:rPr>
          <w:sz w:val="24"/>
        </w:rPr>
        <w:t>work will be completed.</w:t>
      </w:r>
    </w:p>
    <w:p w14:paraId="39563178" w14:textId="77777777" w:rsidR="000A1F37" w:rsidRDefault="000A1F37">
      <w:pPr>
        <w:pStyle w:val="BodyText"/>
      </w:pPr>
    </w:p>
    <w:p w14:paraId="3AB4AD86" w14:textId="77777777" w:rsidR="000A1F37" w:rsidRDefault="003A2F59">
      <w:pPr>
        <w:pStyle w:val="ListParagraph"/>
        <w:numPr>
          <w:ilvl w:val="1"/>
          <w:numId w:val="2"/>
        </w:numPr>
        <w:tabs>
          <w:tab w:val="left" w:pos="1287"/>
        </w:tabs>
        <w:ind w:right="634"/>
        <w:rPr>
          <w:sz w:val="24"/>
        </w:rPr>
      </w:pPr>
      <w:r>
        <w:rPr>
          <w:sz w:val="24"/>
        </w:rPr>
        <w:t>Information regarding how the child has responded to custody may be gained from a</w:t>
      </w:r>
      <w:r>
        <w:rPr>
          <w:spacing w:val="-17"/>
          <w:sz w:val="24"/>
        </w:rPr>
        <w:t xml:space="preserve"> </w:t>
      </w:r>
      <w:r>
        <w:rPr>
          <w:sz w:val="24"/>
        </w:rPr>
        <w:t>parent/ carer/friend or your own contact with the child or the unit. Some establishments hold the planning</w:t>
      </w:r>
      <w:r>
        <w:rPr>
          <w:spacing w:val="-17"/>
          <w:sz w:val="24"/>
        </w:rPr>
        <w:t xml:space="preserve"> </w:t>
      </w:r>
      <w:r>
        <w:rPr>
          <w:sz w:val="24"/>
        </w:rPr>
        <w:t>meeting</w:t>
      </w:r>
      <w:r>
        <w:rPr>
          <w:spacing w:val="-13"/>
          <w:sz w:val="24"/>
        </w:rPr>
        <w:t xml:space="preserve"> </w:t>
      </w:r>
      <w:r>
        <w:rPr>
          <w:sz w:val="24"/>
        </w:rPr>
        <w:t>on</w:t>
      </w:r>
      <w:r>
        <w:rPr>
          <w:spacing w:val="-6"/>
          <w:sz w:val="24"/>
        </w:rPr>
        <w:t xml:space="preserve"> </w:t>
      </w:r>
      <w:r>
        <w:rPr>
          <w:sz w:val="24"/>
        </w:rPr>
        <w:t>the</w:t>
      </w:r>
      <w:r>
        <w:rPr>
          <w:spacing w:val="-6"/>
          <w:sz w:val="24"/>
        </w:rPr>
        <w:t xml:space="preserve"> </w:t>
      </w:r>
      <w:r>
        <w:rPr>
          <w:sz w:val="24"/>
        </w:rPr>
        <w:t>unit</w:t>
      </w:r>
      <w:r>
        <w:rPr>
          <w:spacing w:val="-7"/>
          <w:sz w:val="24"/>
        </w:rPr>
        <w:t xml:space="preserve"> </w:t>
      </w:r>
      <w:r>
        <w:rPr>
          <w:sz w:val="24"/>
        </w:rPr>
        <w:t>or</w:t>
      </w:r>
      <w:r>
        <w:rPr>
          <w:spacing w:val="-10"/>
          <w:sz w:val="24"/>
        </w:rPr>
        <w:t xml:space="preserve"> </w:t>
      </w:r>
      <w:r>
        <w:rPr>
          <w:sz w:val="24"/>
        </w:rPr>
        <w:t>may</w:t>
      </w:r>
      <w:r>
        <w:rPr>
          <w:spacing w:val="-7"/>
          <w:sz w:val="24"/>
        </w:rPr>
        <w:t xml:space="preserve"> </w:t>
      </w:r>
      <w:r>
        <w:rPr>
          <w:sz w:val="24"/>
        </w:rPr>
        <w:t>allow</w:t>
      </w:r>
      <w:r>
        <w:rPr>
          <w:spacing w:val="-10"/>
          <w:sz w:val="24"/>
        </w:rPr>
        <w:t xml:space="preserve"> </w:t>
      </w:r>
      <w:r>
        <w:rPr>
          <w:sz w:val="24"/>
        </w:rPr>
        <w:t>parents</w:t>
      </w:r>
      <w:r>
        <w:rPr>
          <w:spacing w:val="-9"/>
          <w:sz w:val="24"/>
        </w:rPr>
        <w:t xml:space="preserve"> </w:t>
      </w:r>
      <w:r>
        <w:rPr>
          <w:sz w:val="24"/>
        </w:rPr>
        <w:t>to</w:t>
      </w:r>
      <w:r>
        <w:rPr>
          <w:spacing w:val="-6"/>
          <w:sz w:val="24"/>
        </w:rPr>
        <w:t xml:space="preserve"> </w:t>
      </w:r>
      <w:r>
        <w:rPr>
          <w:sz w:val="24"/>
        </w:rPr>
        <w:t>visit</w:t>
      </w:r>
      <w:r>
        <w:rPr>
          <w:spacing w:val="-9"/>
          <w:sz w:val="24"/>
        </w:rPr>
        <w:t xml:space="preserve"> </w:t>
      </w:r>
      <w:r>
        <w:rPr>
          <w:sz w:val="24"/>
        </w:rPr>
        <w:t>the</w:t>
      </w:r>
      <w:r>
        <w:rPr>
          <w:spacing w:val="-6"/>
          <w:sz w:val="24"/>
        </w:rPr>
        <w:t xml:space="preserve"> </w:t>
      </w:r>
      <w:r>
        <w:rPr>
          <w:sz w:val="24"/>
        </w:rPr>
        <w:t>unit</w:t>
      </w:r>
      <w:r>
        <w:rPr>
          <w:spacing w:val="-17"/>
          <w:sz w:val="24"/>
        </w:rPr>
        <w:t xml:space="preserve"> </w:t>
      </w:r>
      <w:r>
        <w:rPr>
          <w:sz w:val="24"/>
        </w:rPr>
        <w:t>with</w:t>
      </w:r>
      <w:r>
        <w:rPr>
          <w:spacing w:val="-6"/>
          <w:sz w:val="24"/>
        </w:rPr>
        <w:t xml:space="preserve"> </w:t>
      </w:r>
      <w:r>
        <w:rPr>
          <w:sz w:val="24"/>
        </w:rPr>
        <w:t>a</w:t>
      </w:r>
      <w:r>
        <w:rPr>
          <w:spacing w:val="-8"/>
          <w:sz w:val="24"/>
        </w:rPr>
        <w:t xml:space="preserve"> </w:t>
      </w:r>
      <w:r>
        <w:rPr>
          <w:sz w:val="24"/>
        </w:rPr>
        <w:t>possibility</w:t>
      </w:r>
      <w:r>
        <w:rPr>
          <w:spacing w:val="-7"/>
          <w:sz w:val="24"/>
        </w:rPr>
        <w:t xml:space="preserve"> </w:t>
      </w:r>
      <w:r>
        <w:rPr>
          <w:sz w:val="24"/>
        </w:rPr>
        <w:t>of</w:t>
      </w:r>
      <w:r>
        <w:rPr>
          <w:spacing w:val="-9"/>
          <w:sz w:val="24"/>
        </w:rPr>
        <w:t xml:space="preserve"> </w:t>
      </w:r>
      <w:r>
        <w:rPr>
          <w:sz w:val="24"/>
        </w:rPr>
        <w:t>the</w:t>
      </w:r>
      <w:r>
        <w:rPr>
          <w:spacing w:val="-6"/>
          <w:sz w:val="24"/>
        </w:rPr>
        <w:t xml:space="preserve"> </w:t>
      </w:r>
      <w:r>
        <w:rPr>
          <w:sz w:val="24"/>
        </w:rPr>
        <w:t>parent seeing</w:t>
      </w:r>
      <w:r>
        <w:rPr>
          <w:spacing w:val="-10"/>
          <w:sz w:val="24"/>
        </w:rPr>
        <w:t xml:space="preserve"> </w:t>
      </w:r>
      <w:r>
        <w:rPr>
          <w:sz w:val="24"/>
        </w:rPr>
        <w:t>their child’s cell/accommodation. This can be reassuring for</w:t>
      </w:r>
      <w:r>
        <w:rPr>
          <w:spacing w:val="-17"/>
          <w:sz w:val="24"/>
        </w:rPr>
        <w:t xml:space="preserve"> </w:t>
      </w:r>
      <w:r>
        <w:rPr>
          <w:sz w:val="24"/>
        </w:rPr>
        <w:t>parents but is not possible in</w:t>
      </w:r>
      <w:r>
        <w:rPr>
          <w:spacing w:val="-4"/>
          <w:sz w:val="24"/>
        </w:rPr>
        <w:t xml:space="preserve"> </w:t>
      </w:r>
      <w:r>
        <w:rPr>
          <w:sz w:val="24"/>
        </w:rPr>
        <w:t>most</w:t>
      </w:r>
      <w:r>
        <w:rPr>
          <w:spacing w:val="-6"/>
          <w:sz w:val="24"/>
        </w:rPr>
        <w:t xml:space="preserve"> </w:t>
      </w:r>
      <w:r>
        <w:rPr>
          <w:sz w:val="24"/>
        </w:rPr>
        <w:t>establishments.</w:t>
      </w:r>
      <w:r>
        <w:rPr>
          <w:spacing w:val="-2"/>
          <w:sz w:val="24"/>
        </w:rPr>
        <w:t xml:space="preserve"> </w:t>
      </w:r>
      <w:r>
        <w:rPr>
          <w:sz w:val="24"/>
        </w:rPr>
        <w:t>The</w:t>
      </w:r>
      <w:r>
        <w:rPr>
          <w:spacing w:val="-3"/>
          <w:sz w:val="24"/>
        </w:rPr>
        <w:t xml:space="preserve"> </w:t>
      </w:r>
      <w:r>
        <w:rPr>
          <w:sz w:val="24"/>
        </w:rPr>
        <w:t>YSO/YOS</w:t>
      </w:r>
      <w:r>
        <w:rPr>
          <w:spacing w:val="-3"/>
          <w:sz w:val="24"/>
        </w:rPr>
        <w:t xml:space="preserve"> </w:t>
      </w:r>
      <w:r>
        <w:rPr>
          <w:sz w:val="24"/>
        </w:rPr>
        <w:t>worker</w:t>
      </w:r>
      <w:r>
        <w:rPr>
          <w:spacing w:val="-4"/>
          <w:sz w:val="24"/>
        </w:rPr>
        <w:t xml:space="preserve"> </w:t>
      </w:r>
      <w:r>
        <w:rPr>
          <w:sz w:val="24"/>
        </w:rPr>
        <w:t>is</w:t>
      </w:r>
      <w:r>
        <w:rPr>
          <w:spacing w:val="-5"/>
          <w:sz w:val="24"/>
        </w:rPr>
        <w:t xml:space="preserve"> </w:t>
      </w:r>
      <w:r>
        <w:rPr>
          <w:sz w:val="24"/>
        </w:rPr>
        <w:t>jointly</w:t>
      </w:r>
      <w:r>
        <w:rPr>
          <w:spacing w:val="-4"/>
          <w:sz w:val="24"/>
        </w:rPr>
        <w:t xml:space="preserve"> </w:t>
      </w:r>
      <w:r>
        <w:rPr>
          <w:sz w:val="24"/>
        </w:rPr>
        <w:t>responsible</w:t>
      </w:r>
      <w:r>
        <w:rPr>
          <w:spacing w:val="-4"/>
          <w:sz w:val="24"/>
        </w:rPr>
        <w:t xml:space="preserve"> </w:t>
      </w:r>
      <w:r>
        <w:rPr>
          <w:sz w:val="24"/>
        </w:rPr>
        <w:t>for</w:t>
      </w:r>
      <w:r>
        <w:rPr>
          <w:spacing w:val="-5"/>
          <w:sz w:val="24"/>
        </w:rPr>
        <w:t xml:space="preserve"> </w:t>
      </w:r>
      <w:r>
        <w:rPr>
          <w:sz w:val="24"/>
        </w:rPr>
        <w:t>preparing</w:t>
      </w:r>
      <w:r>
        <w:rPr>
          <w:spacing w:val="-6"/>
          <w:sz w:val="24"/>
        </w:rPr>
        <w:t xml:space="preserve"> </w:t>
      </w:r>
      <w:r>
        <w:rPr>
          <w:sz w:val="24"/>
        </w:rPr>
        <w:t>the</w:t>
      </w:r>
      <w:r>
        <w:rPr>
          <w:spacing w:val="-1"/>
          <w:sz w:val="24"/>
        </w:rPr>
        <w:t xml:space="preserve"> </w:t>
      </w:r>
      <w:r>
        <w:rPr>
          <w:sz w:val="24"/>
        </w:rPr>
        <w:t>sentence plan.</w:t>
      </w:r>
      <w:r>
        <w:rPr>
          <w:spacing w:val="-17"/>
          <w:sz w:val="24"/>
        </w:rPr>
        <w:t xml:space="preserve"> </w:t>
      </w:r>
      <w:r>
        <w:rPr>
          <w:sz w:val="24"/>
        </w:rPr>
        <w:t>The</w:t>
      </w:r>
      <w:r>
        <w:rPr>
          <w:spacing w:val="-17"/>
          <w:sz w:val="24"/>
        </w:rPr>
        <w:t xml:space="preserve"> </w:t>
      </w:r>
      <w:r>
        <w:rPr>
          <w:sz w:val="24"/>
        </w:rPr>
        <w:t>YSO</w:t>
      </w:r>
      <w:r>
        <w:rPr>
          <w:spacing w:val="-14"/>
          <w:sz w:val="24"/>
        </w:rPr>
        <w:t xml:space="preserve"> </w:t>
      </w:r>
      <w:r>
        <w:rPr>
          <w:sz w:val="24"/>
        </w:rPr>
        <w:t>should</w:t>
      </w:r>
      <w:r>
        <w:rPr>
          <w:spacing w:val="-11"/>
          <w:sz w:val="24"/>
        </w:rPr>
        <w:t xml:space="preserve"> </w:t>
      </w:r>
      <w:r>
        <w:rPr>
          <w:sz w:val="24"/>
        </w:rPr>
        <w:t>seek</w:t>
      </w:r>
      <w:r>
        <w:rPr>
          <w:spacing w:val="-9"/>
          <w:sz w:val="24"/>
        </w:rPr>
        <w:t xml:space="preserve"> </w:t>
      </w:r>
      <w:r>
        <w:rPr>
          <w:sz w:val="24"/>
        </w:rPr>
        <w:t>to</w:t>
      </w:r>
      <w:r>
        <w:rPr>
          <w:spacing w:val="-8"/>
          <w:sz w:val="24"/>
        </w:rPr>
        <w:t xml:space="preserve"> </w:t>
      </w:r>
      <w:r>
        <w:rPr>
          <w:sz w:val="24"/>
        </w:rPr>
        <w:t>be</w:t>
      </w:r>
      <w:r>
        <w:rPr>
          <w:spacing w:val="-8"/>
          <w:sz w:val="24"/>
        </w:rPr>
        <w:t xml:space="preserve"> </w:t>
      </w:r>
      <w:r>
        <w:rPr>
          <w:sz w:val="24"/>
        </w:rPr>
        <w:t>actively</w:t>
      </w:r>
      <w:r>
        <w:rPr>
          <w:spacing w:val="-17"/>
          <w:sz w:val="24"/>
        </w:rPr>
        <w:t xml:space="preserve"> </w:t>
      </w:r>
      <w:r>
        <w:rPr>
          <w:sz w:val="24"/>
        </w:rPr>
        <w:t>involved</w:t>
      </w:r>
      <w:r>
        <w:rPr>
          <w:spacing w:val="-7"/>
          <w:sz w:val="24"/>
        </w:rPr>
        <w:t xml:space="preserve"> </w:t>
      </w:r>
      <w:r>
        <w:rPr>
          <w:sz w:val="24"/>
        </w:rPr>
        <w:t>and</w:t>
      </w:r>
      <w:r>
        <w:rPr>
          <w:spacing w:val="-8"/>
          <w:sz w:val="24"/>
        </w:rPr>
        <w:t xml:space="preserve"> </w:t>
      </w:r>
      <w:r>
        <w:rPr>
          <w:sz w:val="24"/>
        </w:rPr>
        <w:t>work</w:t>
      </w:r>
      <w:r>
        <w:rPr>
          <w:spacing w:val="-9"/>
          <w:sz w:val="24"/>
        </w:rPr>
        <w:t xml:space="preserve"> </w:t>
      </w:r>
      <w:r>
        <w:rPr>
          <w:sz w:val="24"/>
        </w:rPr>
        <w:t>for</w:t>
      </w:r>
      <w:r>
        <w:rPr>
          <w:spacing w:val="-10"/>
          <w:sz w:val="24"/>
        </w:rPr>
        <w:t xml:space="preserve"> </w:t>
      </w:r>
      <w:r>
        <w:rPr>
          <w:sz w:val="24"/>
        </w:rPr>
        <w:t>the</w:t>
      </w:r>
      <w:r>
        <w:rPr>
          <w:spacing w:val="-8"/>
          <w:sz w:val="24"/>
        </w:rPr>
        <w:t xml:space="preserve"> </w:t>
      </w:r>
      <w:r>
        <w:rPr>
          <w:sz w:val="24"/>
        </w:rPr>
        <w:t>best</w:t>
      </w:r>
      <w:r>
        <w:rPr>
          <w:spacing w:val="-9"/>
          <w:sz w:val="24"/>
        </w:rPr>
        <w:t xml:space="preserve"> </w:t>
      </w:r>
      <w:r>
        <w:rPr>
          <w:sz w:val="24"/>
        </w:rPr>
        <w:t>outcomes</w:t>
      </w:r>
      <w:r>
        <w:rPr>
          <w:spacing w:val="-9"/>
          <w:sz w:val="24"/>
        </w:rPr>
        <w:t xml:space="preserve"> </w:t>
      </w:r>
      <w:r>
        <w:rPr>
          <w:sz w:val="24"/>
        </w:rPr>
        <w:t>for</w:t>
      </w:r>
      <w:r>
        <w:rPr>
          <w:spacing w:val="-10"/>
          <w:sz w:val="24"/>
        </w:rPr>
        <w:t xml:space="preserve"> </w:t>
      </w:r>
      <w:r>
        <w:rPr>
          <w:sz w:val="24"/>
        </w:rPr>
        <w:t>the</w:t>
      </w:r>
      <w:r>
        <w:rPr>
          <w:spacing w:val="-4"/>
          <w:sz w:val="24"/>
        </w:rPr>
        <w:t xml:space="preserve"> </w:t>
      </w:r>
      <w:r>
        <w:rPr>
          <w:sz w:val="24"/>
        </w:rPr>
        <w:t>child, who will be required to sign to agree the plan.</w:t>
      </w:r>
    </w:p>
    <w:p w14:paraId="4071BADB" w14:textId="77777777" w:rsidR="000A1F37" w:rsidRDefault="000A1F37">
      <w:pPr>
        <w:jc w:val="both"/>
        <w:rPr>
          <w:sz w:val="24"/>
        </w:rPr>
        <w:sectPr w:rsidR="000A1F37">
          <w:pgSz w:w="11920" w:h="16850"/>
          <w:pgMar w:top="2360" w:right="0" w:bottom="800" w:left="0" w:header="0" w:footer="606" w:gutter="0"/>
          <w:cols w:space="720"/>
        </w:sectPr>
      </w:pPr>
    </w:p>
    <w:p w14:paraId="661A40D8" w14:textId="77777777" w:rsidR="000A1F37" w:rsidRDefault="000A1F37">
      <w:pPr>
        <w:pStyle w:val="BodyText"/>
        <w:rPr>
          <w:sz w:val="20"/>
        </w:rPr>
      </w:pPr>
    </w:p>
    <w:p w14:paraId="18367DC8" w14:textId="77777777" w:rsidR="000A1F37" w:rsidRDefault="000A1F37">
      <w:pPr>
        <w:pStyle w:val="BodyText"/>
        <w:spacing w:before="5"/>
        <w:rPr>
          <w:sz w:val="27"/>
        </w:rPr>
      </w:pPr>
    </w:p>
    <w:p w14:paraId="7D8416ED" w14:textId="77777777" w:rsidR="000A1F37" w:rsidRDefault="003A2F59">
      <w:pPr>
        <w:pStyle w:val="ListParagraph"/>
        <w:numPr>
          <w:ilvl w:val="1"/>
          <w:numId w:val="2"/>
        </w:numPr>
        <w:tabs>
          <w:tab w:val="left" w:pos="1287"/>
        </w:tabs>
        <w:spacing w:before="100"/>
        <w:ind w:right="634"/>
        <w:rPr>
          <w:sz w:val="24"/>
        </w:rPr>
      </w:pPr>
      <w:r>
        <w:rPr>
          <w:sz w:val="24"/>
        </w:rPr>
        <w:t>Discussions need to start in terms of planning for their eventual release, with an emphasis on how</w:t>
      </w:r>
      <w:r>
        <w:rPr>
          <w:spacing w:val="-10"/>
          <w:sz w:val="24"/>
        </w:rPr>
        <w:t xml:space="preserve"> </w:t>
      </w:r>
      <w:r>
        <w:rPr>
          <w:sz w:val="24"/>
        </w:rPr>
        <w:t>the</w:t>
      </w:r>
      <w:r>
        <w:rPr>
          <w:spacing w:val="-8"/>
          <w:sz w:val="24"/>
        </w:rPr>
        <w:t xml:space="preserve"> </w:t>
      </w:r>
      <w:r>
        <w:rPr>
          <w:sz w:val="24"/>
        </w:rPr>
        <w:t>sentence</w:t>
      </w:r>
      <w:r>
        <w:rPr>
          <w:spacing w:val="-8"/>
          <w:sz w:val="24"/>
        </w:rPr>
        <w:t xml:space="preserve"> </w:t>
      </w:r>
      <w:r>
        <w:rPr>
          <w:sz w:val="24"/>
        </w:rPr>
        <w:t>works,</w:t>
      </w:r>
      <w:r>
        <w:rPr>
          <w:spacing w:val="-9"/>
          <w:sz w:val="24"/>
        </w:rPr>
        <w:t xml:space="preserve"> </w:t>
      </w:r>
      <w:r>
        <w:rPr>
          <w:sz w:val="24"/>
        </w:rPr>
        <w:t>release</w:t>
      </w:r>
      <w:r>
        <w:rPr>
          <w:spacing w:val="-8"/>
          <w:sz w:val="24"/>
        </w:rPr>
        <w:t xml:space="preserve"> </w:t>
      </w:r>
      <w:r>
        <w:rPr>
          <w:sz w:val="24"/>
        </w:rPr>
        <w:t>dates</w:t>
      </w:r>
      <w:r>
        <w:rPr>
          <w:spacing w:val="-12"/>
          <w:sz w:val="24"/>
        </w:rPr>
        <w:t xml:space="preserve"> </w:t>
      </w:r>
      <w:r>
        <w:rPr>
          <w:sz w:val="24"/>
        </w:rPr>
        <w:t>(early</w:t>
      </w:r>
      <w:r>
        <w:rPr>
          <w:spacing w:val="-12"/>
          <w:sz w:val="24"/>
        </w:rPr>
        <w:t xml:space="preserve"> </w:t>
      </w:r>
      <w:r>
        <w:rPr>
          <w:sz w:val="24"/>
        </w:rPr>
        <w:t>and</w:t>
      </w:r>
      <w:r>
        <w:rPr>
          <w:spacing w:val="-11"/>
          <w:sz w:val="24"/>
        </w:rPr>
        <w:t xml:space="preserve"> </w:t>
      </w:r>
      <w:r>
        <w:rPr>
          <w:sz w:val="24"/>
        </w:rPr>
        <w:t>conditional</w:t>
      </w:r>
      <w:r>
        <w:rPr>
          <w:spacing w:val="-10"/>
          <w:sz w:val="24"/>
        </w:rPr>
        <w:t xml:space="preserve"> </w:t>
      </w:r>
      <w:r>
        <w:rPr>
          <w:sz w:val="24"/>
        </w:rPr>
        <w:t>release)</w:t>
      </w:r>
      <w:r>
        <w:rPr>
          <w:spacing w:val="-10"/>
          <w:sz w:val="24"/>
        </w:rPr>
        <w:t xml:space="preserve"> </w:t>
      </w:r>
      <w:r>
        <w:rPr>
          <w:sz w:val="24"/>
        </w:rPr>
        <w:t>and</w:t>
      </w:r>
      <w:r>
        <w:rPr>
          <w:spacing w:val="-11"/>
          <w:sz w:val="24"/>
        </w:rPr>
        <w:t xml:space="preserve"> </w:t>
      </w:r>
      <w:r>
        <w:rPr>
          <w:sz w:val="24"/>
        </w:rPr>
        <w:t>likely</w:t>
      </w:r>
      <w:r>
        <w:rPr>
          <w:spacing w:val="-10"/>
          <w:sz w:val="24"/>
        </w:rPr>
        <w:t xml:space="preserve"> </w:t>
      </w:r>
      <w:r>
        <w:rPr>
          <w:sz w:val="24"/>
        </w:rPr>
        <w:t>proposed</w:t>
      </w:r>
      <w:r>
        <w:rPr>
          <w:spacing w:val="-11"/>
          <w:sz w:val="24"/>
        </w:rPr>
        <w:t xml:space="preserve"> </w:t>
      </w:r>
      <w:r>
        <w:rPr>
          <w:sz w:val="24"/>
        </w:rPr>
        <w:t>plan for</w:t>
      </w:r>
      <w:r>
        <w:rPr>
          <w:spacing w:val="-15"/>
          <w:sz w:val="24"/>
        </w:rPr>
        <w:t xml:space="preserve"> </w:t>
      </w:r>
      <w:r>
        <w:rPr>
          <w:sz w:val="24"/>
        </w:rPr>
        <w:t>release.</w:t>
      </w:r>
      <w:r>
        <w:rPr>
          <w:spacing w:val="-13"/>
          <w:sz w:val="24"/>
        </w:rPr>
        <w:t xml:space="preserve"> </w:t>
      </w:r>
      <w:r>
        <w:rPr>
          <w:sz w:val="24"/>
        </w:rPr>
        <w:t>Nothing</w:t>
      </w:r>
      <w:r>
        <w:rPr>
          <w:spacing w:val="-13"/>
          <w:sz w:val="24"/>
        </w:rPr>
        <w:t xml:space="preserve"> </w:t>
      </w:r>
      <w:r>
        <w:rPr>
          <w:sz w:val="24"/>
        </w:rPr>
        <w:t>needs</w:t>
      </w:r>
      <w:r>
        <w:rPr>
          <w:spacing w:val="-14"/>
          <w:sz w:val="24"/>
        </w:rPr>
        <w:t xml:space="preserve"> </w:t>
      </w:r>
      <w:r>
        <w:rPr>
          <w:sz w:val="24"/>
        </w:rPr>
        <w:t>to</w:t>
      </w:r>
      <w:r>
        <w:rPr>
          <w:spacing w:val="-15"/>
          <w:sz w:val="24"/>
        </w:rPr>
        <w:t xml:space="preserve"> </w:t>
      </w:r>
      <w:r>
        <w:rPr>
          <w:sz w:val="24"/>
        </w:rPr>
        <w:t>be</w:t>
      </w:r>
      <w:r>
        <w:rPr>
          <w:spacing w:val="-13"/>
          <w:sz w:val="24"/>
        </w:rPr>
        <w:t xml:space="preserve"> </w:t>
      </w:r>
      <w:r>
        <w:rPr>
          <w:sz w:val="24"/>
        </w:rPr>
        <w:t>agreed</w:t>
      </w:r>
      <w:r>
        <w:rPr>
          <w:spacing w:val="-13"/>
          <w:sz w:val="24"/>
        </w:rPr>
        <w:t xml:space="preserve"> </w:t>
      </w:r>
      <w:r>
        <w:rPr>
          <w:sz w:val="24"/>
        </w:rPr>
        <w:t>at</w:t>
      </w:r>
      <w:r>
        <w:rPr>
          <w:spacing w:val="-13"/>
          <w:sz w:val="24"/>
        </w:rPr>
        <w:t xml:space="preserve"> </w:t>
      </w:r>
      <w:r>
        <w:rPr>
          <w:sz w:val="24"/>
        </w:rPr>
        <w:t>this</w:t>
      </w:r>
      <w:r>
        <w:rPr>
          <w:spacing w:val="-15"/>
          <w:sz w:val="24"/>
        </w:rPr>
        <w:t xml:space="preserve"> </w:t>
      </w:r>
      <w:r>
        <w:rPr>
          <w:sz w:val="24"/>
        </w:rPr>
        <w:t>point</w:t>
      </w:r>
      <w:r>
        <w:rPr>
          <w:spacing w:val="-13"/>
          <w:sz w:val="24"/>
        </w:rPr>
        <w:t xml:space="preserve"> </w:t>
      </w:r>
      <w:r>
        <w:rPr>
          <w:sz w:val="24"/>
        </w:rPr>
        <w:t>but</w:t>
      </w:r>
      <w:r>
        <w:rPr>
          <w:spacing w:val="-13"/>
          <w:sz w:val="24"/>
        </w:rPr>
        <w:t xml:space="preserve"> </w:t>
      </w:r>
      <w:r>
        <w:rPr>
          <w:sz w:val="24"/>
        </w:rPr>
        <w:t>discussion</w:t>
      </w:r>
      <w:r>
        <w:rPr>
          <w:spacing w:val="-13"/>
          <w:sz w:val="24"/>
        </w:rPr>
        <w:t xml:space="preserve"> </w:t>
      </w:r>
      <w:r>
        <w:rPr>
          <w:sz w:val="24"/>
        </w:rPr>
        <w:t>at</w:t>
      </w:r>
      <w:r>
        <w:rPr>
          <w:spacing w:val="-13"/>
          <w:sz w:val="24"/>
        </w:rPr>
        <w:t xml:space="preserve"> </w:t>
      </w:r>
      <w:r>
        <w:rPr>
          <w:sz w:val="24"/>
        </w:rPr>
        <w:t>this</w:t>
      </w:r>
      <w:r>
        <w:rPr>
          <w:spacing w:val="-15"/>
          <w:sz w:val="24"/>
        </w:rPr>
        <w:t xml:space="preserve"> </w:t>
      </w:r>
      <w:r>
        <w:rPr>
          <w:sz w:val="24"/>
        </w:rPr>
        <w:t>stage</w:t>
      </w:r>
      <w:r>
        <w:rPr>
          <w:spacing w:val="-13"/>
          <w:sz w:val="24"/>
        </w:rPr>
        <w:t xml:space="preserve"> </w:t>
      </w:r>
      <w:r>
        <w:rPr>
          <w:sz w:val="24"/>
        </w:rPr>
        <w:t>helps</w:t>
      </w:r>
      <w:r>
        <w:rPr>
          <w:spacing w:val="-14"/>
          <w:sz w:val="24"/>
        </w:rPr>
        <w:t xml:space="preserve"> </w:t>
      </w:r>
      <w:r>
        <w:rPr>
          <w:sz w:val="24"/>
        </w:rPr>
        <w:t>everyone moving forwards and options can be explored at the earliest time. This also helps to motivate the child and reinforces that they will be released to the community in the future, even if that date is</w:t>
      </w:r>
      <w:r>
        <w:rPr>
          <w:spacing w:val="-2"/>
          <w:sz w:val="24"/>
        </w:rPr>
        <w:t xml:space="preserve"> </w:t>
      </w:r>
      <w:r>
        <w:rPr>
          <w:sz w:val="24"/>
        </w:rPr>
        <w:t>some</w:t>
      </w:r>
      <w:r>
        <w:rPr>
          <w:spacing w:val="-1"/>
          <w:sz w:val="24"/>
        </w:rPr>
        <w:t xml:space="preserve"> </w:t>
      </w:r>
      <w:r>
        <w:rPr>
          <w:sz w:val="24"/>
        </w:rPr>
        <w:t>time</w:t>
      </w:r>
      <w:r>
        <w:rPr>
          <w:spacing w:val="-1"/>
          <w:sz w:val="24"/>
        </w:rPr>
        <w:t xml:space="preserve"> </w:t>
      </w:r>
      <w:r>
        <w:rPr>
          <w:sz w:val="24"/>
        </w:rPr>
        <w:t>away. Reinforce</w:t>
      </w:r>
      <w:r>
        <w:rPr>
          <w:spacing w:val="-1"/>
          <w:sz w:val="24"/>
        </w:rPr>
        <w:t xml:space="preserve"> </w:t>
      </w:r>
      <w:r>
        <w:rPr>
          <w:sz w:val="24"/>
        </w:rPr>
        <w:t>to the child that</w:t>
      </w:r>
      <w:r>
        <w:rPr>
          <w:spacing w:val="-1"/>
          <w:sz w:val="24"/>
        </w:rPr>
        <w:t xml:space="preserve"> </w:t>
      </w:r>
      <w:r>
        <w:rPr>
          <w:sz w:val="24"/>
        </w:rPr>
        <w:t>they</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subject</w:t>
      </w:r>
      <w:r>
        <w:rPr>
          <w:spacing w:val="-1"/>
          <w:sz w:val="24"/>
        </w:rPr>
        <w:t xml:space="preserve"> </w:t>
      </w:r>
      <w:r>
        <w:rPr>
          <w:sz w:val="24"/>
        </w:rPr>
        <w:t>to a custodial</w:t>
      </w:r>
      <w:r>
        <w:rPr>
          <w:spacing w:val="-2"/>
          <w:sz w:val="24"/>
        </w:rPr>
        <w:t xml:space="preserve"> </w:t>
      </w:r>
      <w:r>
        <w:rPr>
          <w:sz w:val="24"/>
        </w:rPr>
        <w:t>sentence for the entire</w:t>
      </w:r>
      <w:r>
        <w:rPr>
          <w:spacing w:val="-7"/>
          <w:sz w:val="24"/>
        </w:rPr>
        <w:t xml:space="preserve"> </w:t>
      </w:r>
      <w:r>
        <w:rPr>
          <w:sz w:val="24"/>
        </w:rPr>
        <w:t>period; they don’t just “do half”. Explain that there will therefore be significant expectations</w:t>
      </w:r>
      <w:r>
        <w:rPr>
          <w:spacing w:val="-12"/>
          <w:sz w:val="24"/>
        </w:rPr>
        <w:t xml:space="preserve"> </w:t>
      </w:r>
      <w:r>
        <w:rPr>
          <w:sz w:val="24"/>
        </w:rPr>
        <w:t>placed upon</w:t>
      </w:r>
      <w:r>
        <w:rPr>
          <w:spacing w:val="-17"/>
          <w:sz w:val="24"/>
        </w:rPr>
        <w:t xml:space="preserve"> </w:t>
      </w:r>
      <w:r>
        <w:rPr>
          <w:sz w:val="24"/>
        </w:rPr>
        <w:t>them during the community-based part of the sentence. Outline that this</w:t>
      </w:r>
      <w:r>
        <w:rPr>
          <w:spacing w:val="-2"/>
          <w:sz w:val="24"/>
        </w:rPr>
        <w:t xml:space="preserve"> </w:t>
      </w:r>
      <w:r>
        <w:rPr>
          <w:sz w:val="24"/>
        </w:rPr>
        <w:t>could include conditions</w:t>
      </w:r>
      <w:r>
        <w:rPr>
          <w:spacing w:val="-17"/>
          <w:sz w:val="24"/>
        </w:rPr>
        <w:t xml:space="preserve"> </w:t>
      </w:r>
      <w:r>
        <w:rPr>
          <w:sz w:val="24"/>
        </w:rPr>
        <w:t xml:space="preserve">and requirements such as a curfew, attendance on </w:t>
      </w:r>
      <w:proofErr w:type="spellStart"/>
      <w:r>
        <w:rPr>
          <w:sz w:val="24"/>
        </w:rPr>
        <w:t>programmes</w:t>
      </w:r>
      <w:proofErr w:type="spellEnd"/>
      <w:r>
        <w:rPr>
          <w:sz w:val="24"/>
        </w:rPr>
        <w:t>, or exceptionally</w:t>
      </w:r>
      <w:r>
        <w:rPr>
          <w:spacing w:val="-20"/>
          <w:sz w:val="24"/>
        </w:rPr>
        <w:t xml:space="preserve"> </w:t>
      </w:r>
      <w:r>
        <w:rPr>
          <w:sz w:val="24"/>
        </w:rPr>
        <w:t>even intensive supervision surveillance (ISS).</w:t>
      </w:r>
    </w:p>
    <w:p w14:paraId="4F7087EB" w14:textId="77777777" w:rsidR="000A1F37" w:rsidRDefault="000A1F37">
      <w:pPr>
        <w:pStyle w:val="BodyText"/>
      </w:pPr>
    </w:p>
    <w:p w14:paraId="2B1B2C19" w14:textId="77777777" w:rsidR="000A1F37" w:rsidRDefault="003A2F59">
      <w:pPr>
        <w:pStyle w:val="ListParagraph"/>
        <w:numPr>
          <w:ilvl w:val="1"/>
          <w:numId w:val="2"/>
        </w:numPr>
        <w:tabs>
          <w:tab w:val="left" w:pos="1287"/>
        </w:tabs>
        <w:ind w:right="635"/>
        <w:rPr>
          <w:sz w:val="24"/>
        </w:rPr>
      </w:pPr>
      <w:r>
        <w:rPr>
          <w:sz w:val="24"/>
        </w:rPr>
        <w:t>At this meeting and on all subsequent visits try to spend some time on your own with the</w:t>
      </w:r>
      <w:r>
        <w:rPr>
          <w:spacing w:val="-15"/>
          <w:sz w:val="24"/>
        </w:rPr>
        <w:t xml:space="preserve"> </w:t>
      </w:r>
      <w:r>
        <w:rPr>
          <w:sz w:val="24"/>
        </w:rPr>
        <w:t>child so</w:t>
      </w:r>
      <w:r>
        <w:rPr>
          <w:spacing w:val="-11"/>
          <w:sz w:val="24"/>
        </w:rPr>
        <w:t xml:space="preserve"> </w:t>
      </w:r>
      <w:r>
        <w:rPr>
          <w:sz w:val="24"/>
        </w:rPr>
        <w:t>that</w:t>
      </w:r>
      <w:r>
        <w:rPr>
          <w:spacing w:val="-11"/>
          <w:sz w:val="24"/>
        </w:rPr>
        <w:t xml:space="preserve"> </w:t>
      </w:r>
      <w:r>
        <w:rPr>
          <w:sz w:val="24"/>
        </w:rPr>
        <w:t>you</w:t>
      </w:r>
      <w:r>
        <w:rPr>
          <w:spacing w:val="-11"/>
          <w:sz w:val="24"/>
        </w:rPr>
        <w:t xml:space="preserve"> </w:t>
      </w:r>
      <w:r>
        <w:rPr>
          <w:sz w:val="24"/>
        </w:rPr>
        <w:t>can</w:t>
      </w:r>
      <w:r>
        <w:rPr>
          <w:spacing w:val="-11"/>
          <w:sz w:val="24"/>
        </w:rPr>
        <w:t xml:space="preserve"> </w:t>
      </w:r>
      <w:r>
        <w:rPr>
          <w:sz w:val="24"/>
        </w:rPr>
        <w:t>build</w:t>
      </w:r>
      <w:r>
        <w:rPr>
          <w:spacing w:val="-11"/>
          <w:sz w:val="24"/>
        </w:rPr>
        <w:t xml:space="preserve"> </w:t>
      </w:r>
      <w:r>
        <w:rPr>
          <w:sz w:val="24"/>
        </w:rPr>
        <w:t>rapport</w:t>
      </w:r>
      <w:r>
        <w:rPr>
          <w:spacing w:val="-14"/>
          <w:sz w:val="24"/>
        </w:rPr>
        <w:t xml:space="preserve"> </w:t>
      </w:r>
      <w:r>
        <w:rPr>
          <w:sz w:val="24"/>
        </w:rPr>
        <w:t>and</w:t>
      </w:r>
      <w:r>
        <w:rPr>
          <w:spacing w:val="-10"/>
          <w:sz w:val="24"/>
        </w:rPr>
        <w:t xml:space="preserve"> </w:t>
      </w:r>
      <w:r>
        <w:rPr>
          <w:sz w:val="24"/>
        </w:rPr>
        <w:t>they</w:t>
      </w:r>
      <w:r>
        <w:rPr>
          <w:spacing w:val="-14"/>
          <w:sz w:val="24"/>
        </w:rPr>
        <w:t xml:space="preserve"> </w:t>
      </w:r>
      <w:r>
        <w:rPr>
          <w:sz w:val="24"/>
        </w:rPr>
        <w:t>can</w:t>
      </w:r>
      <w:r>
        <w:rPr>
          <w:spacing w:val="-11"/>
          <w:sz w:val="24"/>
        </w:rPr>
        <w:t xml:space="preserve"> </w:t>
      </w:r>
      <w:r>
        <w:rPr>
          <w:sz w:val="24"/>
        </w:rPr>
        <w:t>raise</w:t>
      </w:r>
      <w:r>
        <w:rPr>
          <w:spacing w:val="-11"/>
          <w:sz w:val="24"/>
        </w:rPr>
        <w:t xml:space="preserve"> </w:t>
      </w:r>
      <w:r>
        <w:rPr>
          <w:sz w:val="24"/>
        </w:rPr>
        <w:t>any</w:t>
      </w:r>
      <w:r>
        <w:rPr>
          <w:spacing w:val="-12"/>
          <w:sz w:val="24"/>
        </w:rPr>
        <w:t xml:space="preserve"> </w:t>
      </w:r>
      <w:r>
        <w:rPr>
          <w:sz w:val="24"/>
        </w:rPr>
        <w:t>issue</w:t>
      </w:r>
      <w:r>
        <w:rPr>
          <w:spacing w:val="-11"/>
          <w:sz w:val="24"/>
        </w:rPr>
        <w:t xml:space="preserve"> </w:t>
      </w:r>
      <w:r>
        <w:rPr>
          <w:sz w:val="24"/>
        </w:rPr>
        <w:t>of</w:t>
      </w:r>
      <w:r>
        <w:rPr>
          <w:spacing w:val="-11"/>
          <w:sz w:val="24"/>
        </w:rPr>
        <w:t xml:space="preserve"> </w:t>
      </w:r>
      <w:r>
        <w:rPr>
          <w:sz w:val="24"/>
        </w:rPr>
        <w:t>concern</w:t>
      </w:r>
      <w:r>
        <w:rPr>
          <w:spacing w:val="-10"/>
          <w:sz w:val="24"/>
        </w:rPr>
        <w:t xml:space="preserve"> </w:t>
      </w:r>
      <w:r>
        <w:rPr>
          <w:sz w:val="24"/>
        </w:rPr>
        <w:t>e.g.</w:t>
      </w:r>
      <w:r>
        <w:rPr>
          <w:spacing w:val="-13"/>
          <w:sz w:val="24"/>
        </w:rPr>
        <w:t xml:space="preserve"> </w:t>
      </w:r>
      <w:r>
        <w:rPr>
          <w:sz w:val="24"/>
        </w:rPr>
        <w:t>bullying/safeguarding issues</w:t>
      </w:r>
      <w:r>
        <w:rPr>
          <w:spacing w:val="-17"/>
          <w:sz w:val="24"/>
        </w:rPr>
        <w:t xml:space="preserve"> </w:t>
      </w:r>
      <w:r>
        <w:rPr>
          <w:sz w:val="24"/>
        </w:rPr>
        <w:t>that</w:t>
      </w:r>
      <w:r>
        <w:rPr>
          <w:spacing w:val="-9"/>
          <w:sz w:val="24"/>
        </w:rPr>
        <w:t xml:space="preserve"> </w:t>
      </w:r>
      <w:r>
        <w:rPr>
          <w:sz w:val="24"/>
        </w:rPr>
        <w:t>they</w:t>
      </w:r>
      <w:r>
        <w:rPr>
          <w:spacing w:val="-7"/>
          <w:sz w:val="24"/>
        </w:rPr>
        <w:t xml:space="preserve"> </w:t>
      </w:r>
      <w:r>
        <w:rPr>
          <w:sz w:val="24"/>
        </w:rPr>
        <w:t>may</w:t>
      </w:r>
      <w:r>
        <w:rPr>
          <w:spacing w:val="-17"/>
          <w:sz w:val="24"/>
        </w:rPr>
        <w:t xml:space="preserve"> </w:t>
      </w:r>
      <w:r>
        <w:rPr>
          <w:sz w:val="24"/>
        </w:rPr>
        <w:t>be</w:t>
      </w:r>
      <w:r>
        <w:rPr>
          <w:spacing w:val="-4"/>
          <w:sz w:val="24"/>
        </w:rPr>
        <w:t xml:space="preserve"> </w:t>
      </w:r>
      <w:r>
        <w:rPr>
          <w:sz w:val="24"/>
        </w:rPr>
        <w:t>reluctant</w:t>
      </w:r>
      <w:r>
        <w:rPr>
          <w:spacing w:val="-6"/>
          <w:sz w:val="24"/>
        </w:rPr>
        <w:t xml:space="preserve"> </w:t>
      </w:r>
      <w:r>
        <w:rPr>
          <w:sz w:val="24"/>
        </w:rPr>
        <w:t>to</w:t>
      </w:r>
      <w:r>
        <w:rPr>
          <w:spacing w:val="-6"/>
          <w:sz w:val="24"/>
        </w:rPr>
        <w:t xml:space="preserve"> </w:t>
      </w:r>
      <w:r>
        <w:rPr>
          <w:sz w:val="24"/>
        </w:rPr>
        <w:t>mention</w:t>
      </w:r>
      <w:r>
        <w:rPr>
          <w:spacing w:val="-6"/>
          <w:sz w:val="24"/>
        </w:rPr>
        <w:t xml:space="preserve"> </w:t>
      </w:r>
      <w:r>
        <w:rPr>
          <w:sz w:val="24"/>
        </w:rPr>
        <w:t>in</w:t>
      </w:r>
      <w:r>
        <w:rPr>
          <w:spacing w:val="-4"/>
          <w:sz w:val="24"/>
        </w:rPr>
        <w:t xml:space="preserve"> </w:t>
      </w:r>
      <w:r>
        <w:rPr>
          <w:sz w:val="24"/>
        </w:rPr>
        <w:t>front</w:t>
      </w:r>
      <w:r>
        <w:rPr>
          <w:spacing w:val="-6"/>
          <w:sz w:val="24"/>
        </w:rPr>
        <w:t xml:space="preserve"> </w:t>
      </w:r>
      <w:r>
        <w:rPr>
          <w:sz w:val="24"/>
        </w:rPr>
        <w:t>of</w:t>
      </w:r>
      <w:r>
        <w:rPr>
          <w:spacing w:val="-6"/>
          <w:sz w:val="24"/>
        </w:rPr>
        <w:t xml:space="preserve"> </w:t>
      </w:r>
      <w:r>
        <w:rPr>
          <w:sz w:val="24"/>
        </w:rPr>
        <w:t>establishment</w:t>
      </w:r>
      <w:r>
        <w:rPr>
          <w:spacing w:val="-4"/>
          <w:sz w:val="24"/>
        </w:rPr>
        <w:t xml:space="preserve"> </w:t>
      </w:r>
      <w:r>
        <w:rPr>
          <w:sz w:val="24"/>
        </w:rPr>
        <w:t>staff.</w:t>
      </w:r>
      <w:r>
        <w:rPr>
          <w:spacing w:val="-2"/>
          <w:sz w:val="24"/>
        </w:rPr>
        <w:t xml:space="preserve"> </w:t>
      </w:r>
      <w:r>
        <w:rPr>
          <w:sz w:val="24"/>
        </w:rPr>
        <w:t>Use</w:t>
      </w:r>
      <w:r>
        <w:rPr>
          <w:spacing w:val="-6"/>
          <w:sz w:val="24"/>
        </w:rPr>
        <w:t xml:space="preserve"> </w:t>
      </w:r>
      <w:r>
        <w:rPr>
          <w:sz w:val="24"/>
        </w:rPr>
        <w:t>this</w:t>
      </w:r>
      <w:r>
        <w:rPr>
          <w:spacing w:val="-7"/>
          <w:sz w:val="24"/>
        </w:rPr>
        <w:t xml:space="preserve"> </w:t>
      </w:r>
      <w:r>
        <w:rPr>
          <w:sz w:val="24"/>
        </w:rPr>
        <w:t>time</w:t>
      </w:r>
      <w:r>
        <w:rPr>
          <w:spacing w:val="-4"/>
          <w:sz w:val="24"/>
        </w:rPr>
        <w:t xml:space="preserve"> </w:t>
      </w:r>
      <w:r>
        <w:rPr>
          <w:sz w:val="24"/>
        </w:rPr>
        <w:t>to</w:t>
      </w:r>
      <w:r>
        <w:rPr>
          <w:spacing w:val="-6"/>
          <w:sz w:val="24"/>
        </w:rPr>
        <w:t xml:space="preserve"> </w:t>
      </w:r>
      <w:r>
        <w:rPr>
          <w:sz w:val="24"/>
        </w:rPr>
        <w:t>find out</w:t>
      </w:r>
      <w:r>
        <w:rPr>
          <w:spacing w:val="-17"/>
          <w:sz w:val="24"/>
        </w:rPr>
        <w:t xml:space="preserve"> </w:t>
      </w:r>
      <w:r>
        <w:rPr>
          <w:sz w:val="24"/>
        </w:rPr>
        <w:t>how</w:t>
      </w:r>
      <w:r>
        <w:rPr>
          <w:spacing w:val="-17"/>
          <w:sz w:val="24"/>
        </w:rPr>
        <w:t xml:space="preserve"> </w:t>
      </w:r>
      <w:r>
        <w:rPr>
          <w:sz w:val="24"/>
        </w:rPr>
        <w:t>the</w:t>
      </w:r>
      <w:r>
        <w:rPr>
          <w:spacing w:val="-16"/>
          <w:sz w:val="24"/>
        </w:rPr>
        <w:t xml:space="preserve"> </w:t>
      </w:r>
      <w:r>
        <w:rPr>
          <w:sz w:val="24"/>
        </w:rPr>
        <w:t>child</w:t>
      </w:r>
      <w:r>
        <w:rPr>
          <w:spacing w:val="-16"/>
          <w:sz w:val="24"/>
        </w:rPr>
        <w:t xml:space="preserve"> </w:t>
      </w:r>
      <w:r>
        <w:rPr>
          <w:sz w:val="24"/>
        </w:rPr>
        <w:t>is</w:t>
      </w:r>
      <w:r>
        <w:rPr>
          <w:spacing w:val="-9"/>
          <w:sz w:val="24"/>
        </w:rPr>
        <w:t xml:space="preserve"> </w:t>
      </w:r>
      <w:r>
        <w:rPr>
          <w:sz w:val="24"/>
        </w:rPr>
        <w:t>managing</w:t>
      </w:r>
      <w:r>
        <w:rPr>
          <w:spacing w:val="-7"/>
          <w:sz w:val="24"/>
        </w:rPr>
        <w:t xml:space="preserve"> </w:t>
      </w:r>
      <w:r>
        <w:rPr>
          <w:sz w:val="24"/>
        </w:rPr>
        <w:t>and</w:t>
      </w:r>
      <w:r>
        <w:rPr>
          <w:spacing w:val="-8"/>
          <w:sz w:val="24"/>
        </w:rPr>
        <w:t xml:space="preserve"> </w:t>
      </w:r>
      <w:r>
        <w:rPr>
          <w:sz w:val="24"/>
        </w:rPr>
        <w:t>check</w:t>
      </w:r>
      <w:r>
        <w:rPr>
          <w:spacing w:val="-6"/>
          <w:sz w:val="24"/>
        </w:rPr>
        <w:t xml:space="preserve"> </w:t>
      </w:r>
      <w:r>
        <w:rPr>
          <w:sz w:val="24"/>
        </w:rPr>
        <w:t>if</w:t>
      </w:r>
      <w:r>
        <w:rPr>
          <w:spacing w:val="-9"/>
          <w:sz w:val="24"/>
        </w:rPr>
        <w:t xml:space="preserve"> </w:t>
      </w:r>
      <w:r>
        <w:rPr>
          <w:sz w:val="24"/>
        </w:rPr>
        <w:t>they</w:t>
      </w:r>
      <w:r>
        <w:rPr>
          <w:spacing w:val="-7"/>
          <w:sz w:val="24"/>
        </w:rPr>
        <w:t xml:space="preserve"> </w:t>
      </w:r>
      <w:r>
        <w:rPr>
          <w:sz w:val="24"/>
        </w:rPr>
        <w:t>understand</w:t>
      </w:r>
      <w:r>
        <w:rPr>
          <w:spacing w:val="-8"/>
          <w:sz w:val="24"/>
        </w:rPr>
        <w:t xml:space="preserve"> </w:t>
      </w:r>
      <w:r>
        <w:rPr>
          <w:sz w:val="24"/>
        </w:rPr>
        <w:t>prison</w:t>
      </w:r>
      <w:r>
        <w:rPr>
          <w:spacing w:val="-8"/>
          <w:sz w:val="24"/>
        </w:rPr>
        <w:t xml:space="preserve"> </w:t>
      </w:r>
      <w:r>
        <w:rPr>
          <w:sz w:val="24"/>
        </w:rPr>
        <w:t>rules</w:t>
      </w:r>
      <w:r>
        <w:rPr>
          <w:spacing w:val="-7"/>
          <w:sz w:val="24"/>
        </w:rPr>
        <w:t xml:space="preserve"> </w:t>
      </w:r>
      <w:r>
        <w:rPr>
          <w:sz w:val="24"/>
        </w:rPr>
        <w:t>and</w:t>
      </w:r>
      <w:r>
        <w:rPr>
          <w:spacing w:val="-8"/>
          <w:sz w:val="24"/>
        </w:rPr>
        <w:t xml:space="preserve"> </w:t>
      </w:r>
      <w:r>
        <w:rPr>
          <w:sz w:val="24"/>
        </w:rPr>
        <w:t>systems</w:t>
      </w:r>
      <w:r>
        <w:rPr>
          <w:spacing w:val="-9"/>
          <w:sz w:val="24"/>
        </w:rPr>
        <w:t xml:space="preserve"> </w:t>
      </w:r>
      <w:r>
        <w:rPr>
          <w:sz w:val="24"/>
        </w:rPr>
        <w:t>and</w:t>
      </w:r>
      <w:r>
        <w:rPr>
          <w:spacing w:val="-6"/>
          <w:sz w:val="24"/>
        </w:rPr>
        <w:t xml:space="preserve"> </w:t>
      </w:r>
      <w:r>
        <w:rPr>
          <w:sz w:val="24"/>
        </w:rPr>
        <w:t>know how to seek</w:t>
      </w:r>
      <w:r>
        <w:rPr>
          <w:spacing w:val="-3"/>
          <w:sz w:val="24"/>
        </w:rPr>
        <w:t xml:space="preserve"> </w:t>
      </w:r>
      <w:r>
        <w:rPr>
          <w:sz w:val="24"/>
        </w:rPr>
        <w:t>help.</w:t>
      </w:r>
    </w:p>
    <w:p w14:paraId="4C7779DF" w14:textId="77777777" w:rsidR="000A1F37" w:rsidRDefault="000A1F37">
      <w:pPr>
        <w:pStyle w:val="BodyText"/>
        <w:spacing w:before="10"/>
        <w:rPr>
          <w:sz w:val="23"/>
        </w:rPr>
      </w:pPr>
    </w:p>
    <w:p w14:paraId="1E8B4218" w14:textId="77777777" w:rsidR="000A1F37" w:rsidRDefault="003A2F59">
      <w:pPr>
        <w:pStyle w:val="ListParagraph"/>
        <w:numPr>
          <w:ilvl w:val="1"/>
          <w:numId w:val="2"/>
        </w:numPr>
        <w:tabs>
          <w:tab w:val="left" w:pos="1287"/>
        </w:tabs>
        <w:ind w:right="633"/>
        <w:rPr>
          <w:sz w:val="24"/>
        </w:rPr>
      </w:pPr>
      <w:r>
        <w:rPr>
          <w:sz w:val="24"/>
        </w:rPr>
        <w:t xml:space="preserve">Education, </w:t>
      </w:r>
      <w:proofErr w:type="gramStart"/>
      <w:r>
        <w:rPr>
          <w:sz w:val="24"/>
        </w:rPr>
        <w:t>health</w:t>
      </w:r>
      <w:proofErr w:type="gramEnd"/>
      <w:r>
        <w:rPr>
          <w:sz w:val="24"/>
        </w:rPr>
        <w:t xml:space="preserve"> and accommodation needs of the child on their return to the</w:t>
      </w:r>
      <w:r>
        <w:rPr>
          <w:spacing w:val="-6"/>
          <w:sz w:val="24"/>
        </w:rPr>
        <w:t xml:space="preserve"> </w:t>
      </w:r>
      <w:r>
        <w:rPr>
          <w:sz w:val="24"/>
        </w:rPr>
        <w:t>community should</w:t>
      </w:r>
      <w:r>
        <w:rPr>
          <w:spacing w:val="-13"/>
          <w:sz w:val="24"/>
        </w:rPr>
        <w:t xml:space="preserve"> </w:t>
      </w:r>
      <w:r>
        <w:rPr>
          <w:sz w:val="24"/>
        </w:rPr>
        <w:t>be</w:t>
      </w:r>
      <w:r>
        <w:rPr>
          <w:spacing w:val="-12"/>
          <w:sz w:val="24"/>
        </w:rPr>
        <w:t xml:space="preserve"> </w:t>
      </w:r>
      <w:r>
        <w:rPr>
          <w:sz w:val="24"/>
        </w:rPr>
        <w:t>addressed</w:t>
      </w:r>
      <w:r>
        <w:rPr>
          <w:spacing w:val="-12"/>
          <w:sz w:val="24"/>
        </w:rPr>
        <w:t xml:space="preserve"> </w:t>
      </w:r>
      <w:r>
        <w:rPr>
          <w:sz w:val="24"/>
        </w:rPr>
        <w:t>from</w:t>
      </w:r>
      <w:r>
        <w:rPr>
          <w:spacing w:val="-9"/>
          <w:sz w:val="24"/>
        </w:rPr>
        <w:t xml:space="preserve"> </w:t>
      </w:r>
      <w:r>
        <w:rPr>
          <w:sz w:val="24"/>
        </w:rPr>
        <w:t>the</w:t>
      </w:r>
      <w:r>
        <w:rPr>
          <w:spacing w:val="-12"/>
          <w:sz w:val="24"/>
        </w:rPr>
        <w:t xml:space="preserve"> </w:t>
      </w:r>
      <w:r>
        <w:rPr>
          <w:sz w:val="24"/>
        </w:rPr>
        <w:t>beginning</w:t>
      </w:r>
      <w:r>
        <w:rPr>
          <w:spacing w:val="-10"/>
          <w:sz w:val="24"/>
        </w:rPr>
        <w:t xml:space="preserve"> </w:t>
      </w:r>
      <w:r>
        <w:rPr>
          <w:sz w:val="24"/>
        </w:rPr>
        <w:t>of</w:t>
      </w:r>
      <w:r>
        <w:rPr>
          <w:spacing w:val="-12"/>
          <w:sz w:val="24"/>
        </w:rPr>
        <w:t xml:space="preserve"> </w:t>
      </w:r>
      <w:r>
        <w:rPr>
          <w:sz w:val="24"/>
        </w:rPr>
        <w:t>the</w:t>
      </w:r>
      <w:r>
        <w:rPr>
          <w:spacing w:val="-10"/>
          <w:sz w:val="24"/>
        </w:rPr>
        <w:t xml:space="preserve"> </w:t>
      </w:r>
      <w:r>
        <w:rPr>
          <w:sz w:val="24"/>
        </w:rPr>
        <w:t>sentence.</w:t>
      </w:r>
      <w:r>
        <w:rPr>
          <w:spacing w:val="-10"/>
          <w:sz w:val="24"/>
        </w:rPr>
        <w:t xml:space="preserve"> </w:t>
      </w:r>
      <w:r>
        <w:rPr>
          <w:sz w:val="24"/>
        </w:rPr>
        <w:t>Every</w:t>
      </w:r>
      <w:r>
        <w:rPr>
          <w:spacing w:val="-11"/>
          <w:sz w:val="24"/>
        </w:rPr>
        <w:t xml:space="preserve"> </w:t>
      </w:r>
      <w:r>
        <w:rPr>
          <w:sz w:val="24"/>
        </w:rPr>
        <w:t>effort</w:t>
      </w:r>
      <w:r>
        <w:rPr>
          <w:spacing w:val="-11"/>
          <w:sz w:val="24"/>
        </w:rPr>
        <w:t xml:space="preserve"> </w:t>
      </w:r>
      <w:r>
        <w:rPr>
          <w:sz w:val="24"/>
        </w:rPr>
        <w:t>must</w:t>
      </w:r>
      <w:r>
        <w:rPr>
          <w:spacing w:val="-10"/>
          <w:sz w:val="24"/>
        </w:rPr>
        <w:t xml:space="preserve"> </w:t>
      </w:r>
      <w:r>
        <w:rPr>
          <w:sz w:val="24"/>
        </w:rPr>
        <w:t>be</w:t>
      </w:r>
      <w:r>
        <w:rPr>
          <w:spacing w:val="-10"/>
          <w:sz w:val="24"/>
        </w:rPr>
        <w:t xml:space="preserve"> </w:t>
      </w:r>
      <w:r>
        <w:rPr>
          <w:sz w:val="24"/>
        </w:rPr>
        <w:t>made</w:t>
      </w:r>
      <w:r>
        <w:rPr>
          <w:spacing w:val="-12"/>
          <w:sz w:val="24"/>
        </w:rPr>
        <w:t xml:space="preserve"> </w:t>
      </w:r>
      <w:r>
        <w:rPr>
          <w:sz w:val="24"/>
        </w:rPr>
        <w:t>to</w:t>
      </w:r>
      <w:r>
        <w:rPr>
          <w:spacing w:val="-12"/>
          <w:sz w:val="24"/>
        </w:rPr>
        <w:t xml:space="preserve"> </w:t>
      </w:r>
      <w:r>
        <w:rPr>
          <w:sz w:val="24"/>
        </w:rPr>
        <w:t>address these issues as soon as possible, although it is often challenging to be definite about post- release</w:t>
      </w:r>
      <w:r>
        <w:rPr>
          <w:spacing w:val="-17"/>
          <w:sz w:val="24"/>
        </w:rPr>
        <w:t xml:space="preserve"> </w:t>
      </w:r>
      <w:r>
        <w:rPr>
          <w:sz w:val="24"/>
        </w:rPr>
        <w:t>plans.</w:t>
      </w:r>
      <w:r>
        <w:rPr>
          <w:spacing w:val="-17"/>
          <w:sz w:val="24"/>
        </w:rPr>
        <w:t xml:space="preserve"> </w:t>
      </w:r>
      <w:r>
        <w:rPr>
          <w:sz w:val="24"/>
        </w:rPr>
        <w:t>Record</w:t>
      </w:r>
      <w:r>
        <w:rPr>
          <w:spacing w:val="-16"/>
          <w:sz w:val="24"/>
        </w:rPr>
        <w:t xml:space="preserve"> </w:t>
      </w:r>
      <w:r>
        <w:rPr>
          <w:sz w:val="24"/>
        </w:rPr>
        <w:t>all</w:t>
      </w:r>
      <w:r>
        <w:rPr>
          <w:spacing w:val="-11"/>
          <w:sz w:val="24"/>
        </w:rPr>
        <w:t xml:space="preserve"> </w:t>
      </w:r>
      <w:r>
        <w:rPr>
          <w:sz w:val="24"/>
        </w:rPr>
        <w:t>attempts</w:t>
      </w:r>
      <w:r>
        <w:rPr>
          <w:spacing w:val="-12"/>
          <w:sz w:val="24"/>
        </w:rPr>
        <w:t xml:space="preserve"> </w:t>
      </w:r>
      <w:r>
        <w:rPr>
          <w:sz w:val="24"/>
        </w:rPr>
        <w:t>made.</w:t>
      </w:r>
      <w:r>
        <w:rPr>
          <w:spacing w:val="-12"/>
          <w:sz w:val="24"/>
        </w:rPr>
        <w:t xml:space="preserve"> </w:t>
      </w:r>
      <w:r>
        <w:rPr>
          <w:sz w:val="24"/>
        </w:rPr>
        <w:t>Where</w:t>
      </w:r>
      <w:r>
        <w:rPr>
          <w:spacing w:val="-11"/>
          <w:sz w:val="24"/>
        </w:rPr>
        <w:t xml:space="preserve"> </w:t>
      </w:r>
      <w:r>
        <w:rPr>
          <w:sz w:val="24"/>
        </w:rPr>
        <w:t>appropriate,</w:t>
      </w:r>
      <w:r>
        <w:rPr>
          <w:spacing w:val="-12"/>
          <w:sz w:val="24"/>
        </w:rPr>
        <w:t xml:space="preserve"> </w:t>
      </w:r>
      <w:r>
        <w:rPr>
          <w:sz w:val="24"/>
        </w:rPr>
        <w:t>substance</w:t>
      </w:r>
      <w:r>
        <w:rPr>
          <w:spacing w:val="-12"/>
          <w:sz w:val="24"/>
        </w:rPr>
        <w:t xml:space="preserve"> </w:t>
      </w:r>
      <w:r>
        <w:rPr>
          <w:sz w:val="24"/>
        </w:rPr>
        <w:t>misuse</w:t>
      </w:r>
      <w:r>
        <w:rPr>
          <w:spacing w:val="-9"/>
          <w:sz w:val="24"/>
        </w:rPr>
        <w:t xml:space="preserve"> </w:t>
      </w:r>
      <w:r>
        <w:rPr>
          <w:sz w:val="24"/>
        </w:rPr>
        <w:t>service/mental health specialists should be consulted regarding and invited to planning meetings or book separate visits.</w:t>
      </w:r>
    </w:p>
    <w:p w14:paraId="5F7363A4" w14:textId="77777777" w:rsidR="000A1F37" w:rsidRDefault="000A1F37">
      <w:pPr>
        <w:pStyle w:val="BodyText"/>
        <w:spacing w:before="8"/>
        <w:rPr>
          <w:sz w:val="23"/>
        </w:rPr>
      </w:pPr>
    </w:p>
    <w:p w14:paraId="68C26B02" w14:textId="77777777" w:rsidR="000A1F37" w:rsidRDefault="003A2F59">
      <w:pPr>
        <w:pStyle w:val="ListParagraph"/>
        <w:numPr>
          <w:ilvl w:val="1"/>
          <w:numId w:val="2"/>
        </w:numPr>
        <w:tabs>
          <w:tab w:val="left" w:pos="1287"/>
        </w:tabs>
        <w:spacing w:before="1"/>
        <w:ind w:right="635"/>
        <w:rPr>
          <w:sz w:val="24"/>
        </w:rPr>
      </w:pPr>
      <w:r>
        <w:rPr>
          <w:sz w:val="24"/>
        </w:rPr>
        <w:t xml:space="preserve">The YSO should send a copy to the parents/carers and store electronically on </w:t>
      </w:r>
      <w:proofErr w:type="spellStart"/>
      <w:r>
        <w:rPr>
          <w:sz w:val="24"/>
        </w:rPr>
        <w:t>Careervision</w:t>
      </w:r>
      <w:proofErr w:type="spellEnd"/>
      <w:r>
        <w:rPr>
          <w:sz w:val="24"/>
        </w:rPr>
        <w:t xml:space="preserve"> under attached documents.</w:t>
      </w:r>
    </w:p>
    <w:p w14:paraId="0590232B" w14:textId="77777777" w:rsidR="000A1F37" w:rsidRDefault="000A1F37">
      <w:pPr>
        <w:pStyle w:val="BodyText"/>
        <w:rPr>
          <w:sz w:val="26"/>
        </w:rPr>
      </w:pPr>
    </w:p>
    <w:p w14:paraId="05A1CA45" w14:textId="77777777" w:rsidR="000A1F37" w:rsidRDefault="003A2F59">
      <w:pPr>
        <w:pStyle w:val="Heading1"/>
        <w:numPr>
          <w:ilvl w:val="0"/>
          <w:numId w:val="2"/>
        </w:numPr>
        <w:tabs>
          <w:tab w:val="left" w:pos="1134"/>
        </w:tabs>
        <w:spacing w:before="215"/>
        <w:ind w:left="1133" w:right="570" w:hanging="567"/>
        <w:jc w:val="both"/>
        <w:rPr>
          <w:u w:val="none"/>
        </w:rPr>
      </w:pPr>
      <w:bookmarkStart w:id="10" w:name="_bookmark10"/>
      <w:bookmarkEnd w:id="10"/>
      <w:r>
        <w:t>Arrangements</w:t>
      </w:r>
      <w:r>
        <w:rPr>
          <w:spacing w:val="-12"/>
        </w:rPr>
        <w:t xml:space="preserve"> </w:t>
      </w:r>
      <w:r>
        <w:t>for</w:t>
      </w:r>
      <w:r>
        <w:rPr>
          <w:spacing w:val="-12"/>
        </w:rPr>
        <w:t xml:space="preserve"> </w:t>
      </w:r>
      <w:r>
        <w:t>the</w:t>
      </w:r>
      <w:r>
        <w:rPr>
          <w:spacing w:val="-14"/>
        </w:rPr>
        <w:t xml:space="preserve"> </w:t>
      </w:r>
      <w:r>
        <w:t>suitable</w:t>
      </w:r>
      <w:r>
        <w:rPr>
          <w:spacing w:val="-12"/>
        </w:rPr>
        <w:t xml:space="preserve"> </w:t>
      </w:r>
      <w:r>
        <w:t>and</w:t>
      </w:r>
      <w:r>
        <w:rPr>
          <w:spacing w:val="-13"/>
        </w:rPr>
        <w:t xml:space="preserve"> </w:t>
      </w:r>
      <w:r>
        <w:t>timely</w:t>
      </w:r>
      <w:r>
        <w:rPr>
          <w:spacing w:val="-11"/>
        </w:rPr>
        <w:t xml:space="preserve"> </w:t>
      </w:r>
      <w:r>
        <w:t>provision</w:t>
      </w:r>
      <w:r>
        <w:rPr>
          <w:spacing w:val="-12"/>
        </w:rPr>
        <w:t xml:space="preserve"> </w:t>
      </w:r>
      <w:r>
        <w:t>of</w:t>
      </w:r>
      <w:r>
        <w:rPr>
          <w:spacing w:val="-13"/>
        </w:rPr>
        <w:t xml:space="preserve"> </w:t>
      </w:r>
      <w:r>
        <w:t>accommodation,</w:t>
      </w:r>
      <w:r>
        <w:rPr>
          <w:spacing w:val="-13"/>
        </w:rPr>
        <w:t xml:space="preserve"> </w:t>
      </w:r>
      <w:r>
        <w:t>education,</w:t>
      </w:r>
      <w:r>
        <w:rPr>
          <w:spacing w:val="-13"/>
        </w:rPr>
        <w:t xml:space="preserve"> </w:t>
      </w:r>
      <w:r>
        <w:t>training</w:t>
      </w:r>
      <w:r>
        <w:rPr>
          <w:u w:val="none"/>
        </w:rPr>
        <w:t xml:space="preserve"> </w:t>
      </w:r>
      <w:r>
        <w:t xml:space="preserve">and employment, </w:t>
      </w:r>
      <w:proofErr w:type="gramStart"/>
      <w:r>
        <w:t>healthcare</w:t>
      </w:r>
      <w:proofErr w:type="gramEnd"/>
      <w:r>
        <w:t xml:space="preserve"> and other resettlement policies</w:t>
      </w:r>
    </w:p>
    <w:p w14:paraId="2AD95B89" w14:textId="77777777" w:rsidR="000A1F37" w:rsidRDefault="003A2F59">
      <w:pPr>
        <w:pStyle w:val="ListParagraph"/>
        <w:numPr>
          <w:ilvl w:val="1"/>
          <w:numId w:val="2"/>
        </w:numPr>
        <w:tabs>
          <w:tab w:val="left" w:pos="1287"/>
        </w:tabs>
        <w:spacing w:before="121"/>
        <w:ind w:right="567"/>
        <w:rPr>
          <w:sz w:val="24"/>
        </w:rPr>
      </w:pPr>
      <w:r>
        <w:rPr>
          <w:sz w:val="24"/>
        </w:rPr>
        <w:t>Some Surrey children have been released from custody to their home address, if it has been assessed that</w:t>
      </w:r>
      <w:r>
        <w:rPr>
          <w:spacing w:val="-2"/>
          <w:sz w:val="24"/>
        </w:rPr>
        <w:t xml:space="preserve"> </w:t>
      </w:r>
      <w:r>
        <w:rPr>
          <w:sz w:val="24"/>
        </w:rPr>
        <w:t>this</w:t>
      </w:r>
      <w:r>
        <w:rPr>
          <w:spacing w:val="-3"/>
          <w:sz w:val="24"/>
        </w:rPr>
        <w:t xml:space="preserve"> </w:t>
      </w:r>
      <w:r>
        <w:rPr>
          <w:sz w:val="24"/>
        </w:rPr>
        <w:t>will</w:t>
      </w:r>
      <w:r>
        <w:rPr>
          <w:spacing w:val="-3"/>
          <w:sz w:val="24"/>
        </w:rPr>
        <w:t xml:space="preserve"> </w:t>
      </w:r>
      <w:r>
        <w:rPr>
          <w:sz w:val="24"/>
        </w:rPr>
        <w:t>provide</w:t>
      </w:r>
      <w:r>
        <w:rPr>
          <w:spacing w:val="-1"/>
          <w:sz w:val="24"/>
        </w:rPr>
        <w:t xml:space="preserve"> </w:t>
      </w:r>
      <w:r>
        <w:rPr>
          <w:sz w:val="24"/>
        </w:rPr>
        <w:t>the</w:t>
      </w:r>
      <w:r>
        <w:rPr>
          <w:spacing w:val="-2"/>
          <w:sz w:val="24"/>
        </w:rPr>
        <w:t xml:space="preserve"> </w:t>
      </w:r>
      <w:r>
        <w:rPr>
          <w:sz w:val="24"/>
        </w:rPr>
        <w:t>best</w:t>
      </w:r>
      <w:r>
        <w:rPr>
          <w:spacing w:val="-2"/>
          <w:sz w:val="24"/>
        </w:rPr>
        <w:t xml:space="preserve"> </w:t>
      </w:r>
      <w:r>
        <w:rPr>
          <w:sz w:val="24"/>
        </w:rPr>
        <w:t>support possible</w:t>
      </w:r>
      <w:r>
        <w:rPr>
          <w:spacing w:val="-2"/>
          <w:sz w:val="24"/>
        </w:rPr>
        <w:t xml:space="preserve"> </w:t>
      </w:r>
      <w:r>
        <w:rPr>
          <w:sz w:val="24"/>
        </w:rPr>
        <w:t>and</w:t>
      </w:r>
      <w:r>
        <w:rPr>
          <w:spacing w:val="-1"/>
          <w:sz w:val="24"/>
        </w:rPr>
        <w:t xml:space="preserve"> </w:t>
      </w:r>
      <w:r>
        <w:rPr>
          <w:sz w:val="24"/>
        </w:rPr>
        <w:t>there</w:t>
      </w:r>
      <w:r>
        <w:rPr>
          <w:spacing w:val="-2"/>
          <w:sz w:val="24"/>
        </w:rPr>
        <w:t xml:space="preserve"> </w:t>
      </w:r>
      <w:r>
        <w:rPr>
          <w:sz w:val="24"/>
        </w:rPr>
        <w:t>are no</w:t>
      </w:r>
      <w:r>
        <w:rPr>
          <w:spacing w:val="-1"/>
          <w:sz w:val="24"/>
        </w:rPr>
        <w:t xml:space="preserve"> </w:t>
      </w:r>
      <w:r>
        <w:rPr>
          <w:sz w:val="24"/>
        </w:rPr>
        <w:t>specific victim issues close-by. For cases that are Looked After Children, there is an expectation that Children’s Services will be exploring potential and available accommodation options for release at the earliest</w:t>
      </w:r>
      <w:r>
        <w:rPr>
          <w:spacing w:val="-11"/>
          <w:sz w:val="24"/>
        </w:rPr>
        <w:t xml:space="preserve"> </w:t>
      </w:r>
      <w:r>
        <w:rPr>
          <w:sz w:val="24"/>
        </w:rPr>
        <w:t>opportunity</w:t>
      </w:r>
      <w:r>
        <w:rPr>
          <w:spacing w:val="-12"/>
          <w:sz w:val="24"/>
        </w:rPr>
        <w:t xml:space="preserve"> </w:t>
      </w:r>
      <w:r>
        <w:rPr>
          <w:sz w:val="24"/>
        </w:rPr>
        <w:t>and</w:t>
      </w:r>
      <w:r>
        <w:rPr>
          <w:spacing w:val="-11"/>
          <w:sz w:val="24"/>
        </w:rPr>
        <w:t xml:space="preserve"> </w:t>
      </w:r>
      <w:r>
        <w:rPr>
          <w:sz w:val="24"/>
        </w:rPr>
        <w:t>for</w:t>
      </w:r>
      <w:r>
        <w:rPr>
          <w:spacing w:val="-12"/>
          <w:sz w:val="24"/>
        </w:rPr>
        <w:t xml:space="preserve"> </w:t>
      </w:r>
      <w:r>
        <w:rPr>
          <w:sz w:val="24"/>
        </w:rPr>
        <w:t>potential</w:t>
      </w:r>
      <w:r>
        <w:rPr>
          <w:spacing w:val="-12"/>
          <w:sz w:val="24"/>
        </w:rPr>
        <w:t xml:space="preserve"> </w:t>
      </w:r>
      <w:r>
        <w:rPr>
          <w:sz w:val="24"/>
        </w:rPr>
        <w:t>accommodation</w:t>
      </w:r>
      <w:r>
        <w:rPr>
          <w:spacing w:val="-11"/>
          <w:sz w:val="24"/>
        </w:rPr>
        <w:t xml:space="preserve"> </w:t>
      </w:r>
      <w:r>
        <w:rPr>
          <w:sz w:val="24"/>
        </w:rPr>
        <w:t>providers</w:t>
      </w:r>
      <w:r>
        <w:rPr>
          <w:spacing w:val="-12"/>
          <w:sz w:val="24"/>
        </w:rPr>
        <w:t xml:space="preserve"> </w:t>
      </w:r>
      <w:r>
        <w:rPr>
          <w:sz w:val="24"/>
        </w:rPr>
        <w:t>to</w:t>
      </w:r>
      <w:r>
        <w:rPr>
          <w:spacing w:val="-10"/>
          <w:sz w:val="24"/>
        </w:rPr>
        <w:t xml:space="preserve"> </w:t>
      </w:r>
      <w:r>
        <w:rPr>
          <w:sz w:val="24"/>
        </w:rPr>
        <w:t>meet</w:t>
      </w:r>
      <w:r>
        <w:rPr>
          <w:spacing w:val="-11"/>
          <w:sz w:val="24"/>
        </w:rPr>
        <w:t xml:space="preserve"> </w:t>
      </w:r>
      <w:r>
        <w:rPr>
          <w:sz w:val="24"/>
        </w:rPr>
        <w:t>with</w:t>
      </w:r>
      <w:r>
        <w:rPr>
          <w:spacing w:val="-10"/>
          <w:sz w:val="24"/>
        </w:rPr>
        <w:t xml:space="preserve"> </w:t>
      </w:r>
      <w:r>
        <w:rPr>
          <w:sz w:val="24"/>
        </w:rPr>
        <w:t>the</w:t>
      </w:r>
      <w:r>
        <w:rPr>
          <w:spacing w:val="-11"/>
          <w:sz w:val="24"/>
        </w:rPr>
        <w:t xml:space="preserve"> </w:t>
      </w:r>
      <w:r>
        <w:rPr>
          <w:sz w:val="24"/>
        </w:rPr>
        <w:t>child</w:t>
      </w:r>
      <w:r>
        <w:rPr>
          <w:spacing w:val="-11"/>
          <w:sz w:val="24"/>
        </w:rPr>
        <w:t xml:space="preserve"> </w:t>
      </w:r>
      <w:r>
        <w:rPr>
          <w:sz w:val="24"/>
        </w:rPr>
        <w:t>in</w:t>
      </w:r>
      <w:r>
        <w:rPr>
          <w:spacing w:val="-11"/>
          <w:sz w:val="24"/>
        </w:rPr>
        <w:t xml:space="preserve"> </w:t>
      </w:r>
      <w:r>
        <w:rPr>
          <w:sz w:val="24"/>
        </w:rPr>
        <w:t>custody, to aid the transition. There are arrangements in place for YOS and Children’s Services to consider accommodation options through the Gateway Team and for those cases open to MAPPA (see section 18), local councils would potentially be tasked with securing suitable accommodation</w:t>
      </w:r>
      <w:r>
        <w:rPr>
          <w:spacing w:val="-4"/>
          <w:sz w:val="24"/>
        </w:rPr>
        <w:t xml:space="preserve"> </w:t>
      </w:r>
      <w:r>
        <w:rPr>
          <w:sz w:val="24"/>
        </w:rPr>
        <w:t>provision.</w:t>
      </w:r>
      <w:r>
        <w:rPr>
          <w:spacing w:val="-1"/>
          <w:sz w:val="24"/>
        </w:rPr>
        <w:t xml:space="preserve"> </w:t>
      </w:r>
      <w:r>
        <w:rPr>
          <w:sz w:val="24"/>
        </w:rPr>
        <w:t>Consideration</w:t>
      </w:r>
      <w:r>
        <w:rPr>
          <w:spacing w:val="-4"/>
          <w:sz w:val="24"/>
        </w:rPr>
        <w:t xml:space="preserve"> </w:t>
      </w:r>
      <w:r>
        <w:rPr>
          <w:sz w:val="24"/>
        </w:rPr>
        <w:t>would</w:t>
      </w:r>
      <w:r>
        <w:rPr>
          <w:spacing w:val="-4"/>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to</w:t>
      </w:r>
      <w:r>
        <w:rPr>
          <w:spacing w:val="-4"/>
          <w:sz w:val="24"/>
        </w:rPr>
        <w:t xml:space="preserve"> </w:t>
      </w:r>
      <w:r>
        <w:rPr>
          <w:sz w:val="24"/>
        </w:rPr>
        <w:t>who</w:t>
      </w:r>
      <w:r>
        <w:rPr>
          <w:spacing w:val="-3"/>
          <w:sz w:val="24"/>
        </w:rPr>
        <w:t xml:space="preserve"> </w:t>
      </w:r>
      <w:r>
        <w:rPr>
          <w:sz w:val="24"/>
        </w:rPr>
        <w:t>the</w:t>
      </w:r>
      <w:r>
        <w:rPr>
          <w:spacing w:val="-4"/>
          <w:sz w:val="24"/>
        </w:rPr>
        <w:t xml:space="preserve"> </w:t>
      </w:r>
      <w:r>
        <w:rPr>
          <w:sz w:val="24"/>
        </w:rPr>
        <w:t>child</w:t>
      </w:r>
      <w:r>
        <w:rPr>
          <w:spacing w:val="-6"/>
          <w:sz w:val="24"/>
        </w:rPr>
        <w:t xml:space="preserve"> </w:t>
      </w:r>
      <w:r>
        <w:rPr>
          <w:sz w:val="24"/>
        </w:rPr>
        <w:t>may</w:t>
      </w:r>
      <w:r>
        <w:rPr>
          <w:spacing w:val="-4"/>
          <w:sz w:val="24"/>
        </w:rPr>
        <w:t xml:space="preserve"> </w:t>
      </w:r>
      <w:r>
        <w:rPr>
          <w:sz w:val="24"/>
        </w:rPr>
        <w:t>be</w:t>
      </w:r>
      <w:r>
        <w:rPr>
          <w:spacing w:val="-4"/>
          <w:sz w:val="24"/>
        </w:rPr>
        <w:t xml:space="preserve"> </w:t>
      </w:r>
      <w:r>
        <w:rPr>
          <w:sz w:val="24"/>
        </w:rPr>
        <w:t>living with or sharing accommodation with any issues that may arise as a result. For cases where there is drift with accommodation being secured, the issue should be escalated by the YOS Manager and the Assistant Director for Family Resilience and Safeguarding, Clive Seall.</w:t>
      </w:r>
    </w:p>
    <w:p w14:paraId="6F995F86" w14:textId="77777777" w:rsidR="000A1F37" w:rsidRDefault="000A1F37">
      <w:pPr>
        <w:pStyle w:val="BodyText"/>
        <w:spacing w:before="11"/>
        <w:rPr>
          <w:sz w:val="23"/>
        </w:rPr>
      </w:pPr>
    </w:p>
    <w:p w14:paraId="69F27FD4" w14:textId="77777777" w:rsidR="000A1F37" w:rsidRDefault="003A2F59">
      <w:pPr>
        <w:pStyle w:val="ListParagraph"/>
        <w:numPr>
          <w:ilvl w:val="1"/>
          <w:numId w:val="2"/>
        </w:numPr>
        <w:tabs>
          <w:tab w:val="left" w:pos="1287"/>
        </w:tabs>
        <w:ind w:right="565"/>
        <w:rPr>
          <w:sz w:val="24"/>
        </w:rPr>
      </w:pPr>
      <w:r>
        <w:rPr>
          <w:sz w:val="24"/>
        </w:rPr>
        <w:t>Relevant (prison appointed) education staff should also attend the Initial Planning meeting to ensure</w:t>
      </w:r>
      <w:r>
        <w:rPr>
          <w:spacing w:val="-6"/>
          <w:sz w:val="24"/>
        </w:rPr>
        <w:t xml:space="preserve"> </w:t>
      </w:r>
      <w:r>
        <w:rPr>
          <w:sz w:val="24"/>
        </w:rPr>
        <w:t>an</w:t>
      </w:r>
      <w:r>
        <w:rPr>
          <w:spacing w:val="36"/>
          <w:sz w:val="24"/>
        </w:rPr>
        <w:t xml:space="preserve"> </w:t>
      </w:r>
      <w:r>
        <w:rPr>
          <w:sz w:val="24"/>
        </w:rPr>
        <w:t>adequate</w:t>
      </w:r>
      <w:r>
        <w:rPr>
          <w:spacing w:val="36"/>
          <w:sz w:val="24"/>
        </w:rPr>
        <w:t xml:space="preserve"> </w:t>
      </w:r>
      <w:r>
        <w:rPr>
          <w:sz w:val="24"/>
        </w:rPr>
        <w:t>and</w:t>
      </w:r>
      <w:r>
        <w:rPr>
          <w:spacing w:val="38"/>
          <w:sz w:val="24"/>
        </w:rPr>
        <w:t xml:space="preserve"> </w:t>
      </w:r>
      <w:r>
        <w:rPr>
          <w:sz w:val="24"/>
        </w:rPr>
        <w:t>deliverable</w:t>
      </w:r>
      <w:r>
        <w:rPr>
          <w:spacing w:val="37"/>
          <w:sz w:val="24"/>
        </w:rPr>
        <w:t xml:space="preserve"> </w:t>
      </w:r>
      <w:r>
        <w:rPr>
          <w:sz w:val="24"/>
        </w:rPr>
        <w:t>individual</w:t>
      </w:r>
      <w:r>
        <w:rPr>
          <w:spacing w:val="36"/>
          <w:sz w:val="24"/>
        </w:rPr>
        <w:t xml:space="preserve"> </w:t>
      </w:r>
      <w:r>
        <w:rPr>
          <w:sz w:val="24"/>
        </w:rPr>
        <w:t>education</w:t>
      </w:r>
      <w:r>
        <w:rPr>
          <w:spacing w:val="38"/>
          <w:sz w:val="24"/>
        </w:rPr>
        <w:t xml:space="preserve"> </w:t>
      </w:r>
      <w:proofErr w:type="spellStart"/>
      <w:r>
        <w:rPr>
          <w:sz w:val="24"/>
        </w:rPr>
        <w:t>programme</w:t>
      </w:r>
      <w:proofErr w:type="spellEnd"/>
      <w:r>
        <w:rPr>
          <w:spacing w:val="38"/>
          <w:sz w:val="24"/>
        </w:rPr>
        <w:t xml:space="preserve"> </w:t>
      </w:r>
      <w:r>
        <w:rPr>
          <w:sz w:val="24"/>
        </w:rPr>
        <w:t>is</w:t>
      </w:r>
      <w:r>
        <w:rPr>
          <w:spacing w:val="36"/>
          <w:sz w:val="24"/>
        </w:rPr>
        <w:t xml:space="preserve"> </w:t>
      </w:r>
      <w:r>
        <w:rPr>
          <w:sz w:val="24"/>
        </w:rPr>
        <w:t>agreed</w:t>
      </w:r>
      <w:r>
        <w:rPr>
          <w:spacing w:val="40"/>
          <w:sz w:val="24"/>
        </w:rPr>
        <w:t xml:space="preserve"> </w:t>
      </w:r>
      <w:r>
        <w:rPr>
          <w:sz w:val="24"/>
        </w:rPr>
        <w:t>outlining</w:t>
      </w:r>
      <w:r>
        <w:rPr>
          <w:spacing w:val="38"/>
          <w:sz w:val="24"/>
        </w:rPr>
        <w:t xml:space="preserve"> </w:t>
      </w:r>
      <w:r>
        <w:rPr>
          <w:sz w:val="24"/>
        </w:rPr>
        <w:t>30</w:t>
      </w:r>
    </w:p>
    <w:p w14:paraId="171ED471" w14:textId="77777777" w:rsidR="000A1F37" w:rsidRDefault="000A1F37">
      <w:pPr>
        <w:jc w:val="both"/>
        <w:rPr>
          <w:sz w:val="24"/>
        </w:rPr>
        <w:sectPr w:rsidR="000A1F37">
          <w:pgSz w:w="11920" w:h="16850"/>
          <w:pgMar w:top="2360" w:right="0" w:bottom="800" w:left="0" w:header="0" w:footer="606" w:gutter="0"/>
          <w:cols w:space="720"/>
        </w:sectPr>
      </w:pPr>
    </w:p>
    <w:p w14:paraId="14C8A029" w14:textId="77777777" w:rsidR="000A1F37" w:rsidRDefault="000A1F37">
      <w:pPr>
        <w:pStyle w:val="BodyText"/>
        <w:spacing w:before="3"/>
      </w:pPr>
    </w:p>
    <w:p w14:paraId="6FB505B4" w14:textId="77777777" w:rsidR="000A1F37" w:rsidRDefault="003A2F59">
      <w:pPr>
        <w:pStyle w:val="BodyText"/>
        <w:spacing w:before="92"/>
        <w:ind w:left="1286" w:right="567"/>
        <w:jc w:val="both"/>
      </w:pPr>
      <w:r>
        <w:t>hours</w:t>
      </w:r>
      <w:r>
        <w:rPr>
          <w:spacing w:val="-8"/>
        </w:rPr>
        <w:t xml:space="preserve"> </w:t>
      </w:r>
      <w:r>
        <w:t>a</w:t>
      </w:r>
      <w:r>
        <w:rPr>
          <w:spacing w:val="-17"/>
        </w:rPr>
        <w:t xml:space="preserve"> </w:t>
      </w:r>
      <w:r>
        <w:t>week of Education, Training and Employment (ETE) or</w:t>
      </w:r>
      <w:r>
        <w:rPr>
          <w:spacing w:val="-1"/>
        </w:rPr>
        <w:t xml:space="preserve"> </w:t>
      </w:r>
      <w:r>
        <w:t>development</w:t>
      </w:r>
      <w:r>
        <w:rPr>
          <w:spacing w:val="-2"/>
        </w:rPr>
        <w:t xml:space="preserve"> </w:t>
      </w:r>
      <w:r>
        <w:t xml:space="preserve">activities. Consult the YOS Education Leads, Lesley Herrington (07896 931165 or </w:t>
      </w:r>
      <w:hyperlink r:id="rId13">
        <w:r>
          <w:rPr>
            <w:color w:val="0000FF"/>
            <w:u w:val="single" w:color="0000FF"/>
          </w:rPr>
          <w:t>Lesley.herrington@surreycc.gov.uk</w:t>
        </w:r>
      </w:hyperlink>
      <w:r>
        <w:t xml:space="preserve">) in the West or Siobhan Moseley (07967 670519 or </w:t>
      </w:r>
      <w:hyperlink r:id="rId14">
        <w:r>
          <w:rPr>
            <w:color w:val="0000FF"/>
            <w:u w:val="single" w:color="0000FF"/>
          </w:rPr>
          <w:t>Siobhan.moseley@surreycc.gov.uk</w:t>
        </w:r>
      </w:hyperlink>
      <w:r>
        <w:t>) in the East) in your area prior to the meeting and invite them to attend, in order that they can liaise with the prison on</w:t>
      </w:r>
      <w:r>
        <w:rPr>
          <w:spacing w:val="-29"/>
        </w:rPr>
        <w:t xml:space="preserve"> </w:t>
      </w:r>
      <w:r>
        <w:t>an ongoing basis.</w:t>
      </w:r>
    </w:p>
    <w:p w14:paraId="0EA8CF2B" w14:textId="77777777" w:rsidR="000A1F37" w:rsidRDefault="000A1F37">
      <w:pPr>
        <w:pStyle w:val="BodyText"/>
        <w:spacing w:before="10"/>
        <w:rPr>
          <w:sz w:val="23"/>
        </w:rPr>
      </w:pPr>
    </w:p>
    <w:p w14:paraId="7D205300" w14:textId="77777777" w:rsidR="000A1F37" w:rsidRDefault="003A2F59">
      <w:pPr>
        <w:pStyle w:val="ListParagraph"/>
        <w:numPr>
          <w:ilvl w:val="1"/>
          <w:numId w:val="2"/>
        </w:numPr>
        <w:tabs>
          <w:tab w:val="left" w:pos="1287"/>
        </w:tabs>
        <w:ind w:right="575"/>
        <w:rPr>
          <w:sz w:val="24"/>
        </w:rPr>
      </w:pPr>
      <w:r>
        <w:rPr>
          <w:sz w:val="24"/>
        </w:rPr>
        <w:t xml:space="preserve">There is an expectation that YOS workers record the </w:t>
      </w:r>
      <w:proofErr w:type="gramStart"/>
      <w:r>
        <w:rPr>
          <w:sz w:val="24"/>
        </w:rPr>
        <w:t>amount</w:t>
      </w:r>
      <w:proofErr w:type="gramEnd"/>
      <w:r>
        <w:rPr>
          <w:sz w:val="24"/>
        </w:rPr>
        <w:t xml:space="preserve"> of hours of education a child is receiving in custody, on the case record on </w:t>
      </w:r>
      <w:proofErr w:type="spellStart"/>
      <w:r>
        <w:rPr>
          <w:sz w:val="24"/>
        </w:rPr>
        <w:t>Careervision</w:t>
      </w:r>
      <w:proofErr w:type="spellEnd"/>
      <w:r>
        <w:rPr>
          <w:sz w:val="24"/>
        </w:rPr>
        <w:t>.</w:t>
      </w:r>
    </w:p>
    <w:p w14:paraId="5C1D118C" w14:textId="77777777" w:rsidR="000A1F37" w:rsidRDefault="000A1F37">
      <w:pPr>
        <w:pStyle w:val="BodyText"/>
        <w:spacing w:before="11"/>
        <w:rPr>
          <w:sz w:val="23"/>
        </w:rPr>
      </w:pPr>
    </w:p>
    <w:p w14:paraId="62370D16" w14:textId="77777777" w:rsidR="000A1F37" w:rsidRDefault="003A2F59">
      <w:pPr>
        <w:pStyle w:val="ListParagraph"/>
        <w:numPr>
          <w:ilvl w:val="1"/>
          <w:numId w:val="2"/>
        </w:numPr>
        <w:tabs>
          <w:tab w:val="left" w:pos="1287"/>
        </w:tabs>
        <w:ind w:right="565"/>
        <w:rPr>
          <w:sz w:val="24"/>
        </w:rPr>
      </w:pPr>
      <w:r>
        <w:rPr>
          <w:sz w:val="24"/>
        </w:rPr>
        <w:t>Not all establishments are consistently achieving the target for education and training, particularly during these challenging recent times and COVID restrictions. Find out what is on offer</w:t>
      </w:r>
      <w:r>
        <w:rPr>
          <w:spacing w:val="-17"/>
          <w:sz w:val="24"/>
        </w:rPr>
        <w:t xml:space="preserve"> </w:t>
      </w:r>
      <w:r>
        <w:rPr>
          <w:sz w:val="24"/>
        </w:rPr>
        <w:t>and</w:t>
      </w:r>
      <w:r>
        <w:rPr>
          <w:spacing w:val="-17"/>
          <w:sz w:val="24"/>
        </w:rPr>
        <w:t xml:space="preserve"> </w:t>
      </w:r>
      <w:r>
        <w:rPr>
          <w:sz w:val="24"/>
        </w:rPr>
        <w:t>the</w:t>
      </w:r>
      <w:r>
        <w:rPr>
          <w:spacing w:val="-15"/>
          <w:sz w:val="24"/>
        </w:rPr>
        <w:t xml:space="preserve"> </w:t>
      </w:r>
      <w:r>
        <w:rPr>
          <w:sz w:val="24"/>
        </w:rPr>
        <w:t>amount</w:t>
      </w:r>
      <w:r>
        <w:rPr>
          <w:spacing w:val="-13"/>
          <w:sz w:val="24"/>
        </w:rPr>
        <w:t xml:space="preserve"> </w:t>
      </w:r>
      <w:r>
        <w:rPr>
          <w:sz w:val="24"/>
        </w:rPr>
        <w:t>of</w:t>
      </w:r>
      <w:r>
        <w:rPr>
          <w:spacing w:val="-13"/>
          <w:sz w:val="24"/>
        </w:rPr>
        <w:t xml:space="preserve"> </w:t>
      </w:r>
      <w:r>
        <w:rPr>
          <w:sz w:val="24"/>
        </w:rPr>
        <w:t>time</w:t>
      </w:r>
      <w:r>
        <w:rPr>
          <w:spacing w:val="-13"/>
          <w:sz w:val="24"/>
        </w:rPr>
        <w:t xml:space="preserve"> </w:t>
      </w:r>
      <w:r>
        <w:rPr>
          <w:sz w:val="24"/>
        </w:rPr>
        <w:t>usefully</w:t>
      </w:r>
      <w:r>
        <w:rPr>
          <w:spacing w:val="-12"/>
          <w:sz w:val="24"/>
        </w:rPr>
        <w:t xml:space="preserve"> </w:t>
      </w:r>
      <w:r>
        <w:rPr>
          <w:sz w:val="24"/>
        </w:rPr>
        <w:t>occupied</w:t>
      </w:r>
      <w:r>
        <w:rPr>
          <w:spacing w:val="-13"/>
          <w:sz w:val="24"/>
        </w:rPr>
        <w:t xml:space="preserve"> </w:t>
      </w:r>
      <w:r>
        <w:rPr>
          <w:sz w:val="24"/>
        </w:rPr>
        <w:t>outside</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cells/rooms.</w:t>
      </w:r>
      <w:r>
        <w:rPr>
          <w:spacing w:val="-17"/>
          <w:sz w:val="24"/>
        </w:rPr>
        <w:t xml:space="preserve"> </w:t>
      </w:r>
      <w:r>
        <w:rPr>
          <w:sz w:val="24"/>
        </w:rPr>
        <w:t>Where</w:t>
      </w:r>
      <w:r>
        <w:rPr>
          <w:spacing w:val="-14"/>
          <w:sz w:val="24"/>
        </w:rPr>
        <w:t xml:space="preserve"> </w:t>
      </w:r>
      <w:r>
        <w:rPr>
          <w:sz w:val="24"/>
        </w:rPr>
        <w:t>establishments fall significantly short of the target make your TYS and YOS managers</w:t>
      </w:r>
      <w:r>
        <w:rPr>
          <w:spacing w:val="-3"/>
          <w:sz w:val="24"/>
        </w:rPr>
        <w:t xml:space="preserve"> </w:t>
      </w:r>
      <w:r>
        <w:rPr>
          <w:sz w:val="24"/>
        </w:rPr>
        <w:t>aware, to escalate concerns to the establish and request urgent action.</w:t>
      </w:r>
    </w:p>
    <w:p w14:paraId="74FDEE0A" w14:textId="77777777" w:rsidR="000A1F37" w:rsidRDefault="000A1F37">
      <w:pPr>
        <w:pStyle w:val="BodyText"/>
        <w:spacing w:before="10"/>
        <w:rPr>
          <w:sz w:val="23"/>
        </w:rPr>
      </w:pPr>
    </w:p>
    <w:p w14:paraId="4CA1E8CC" w14:textId="77777777" w:rsidR="000A1F37" w:rsidRDefault="003A2F59">
      <w:pPr>
        <w:pStyle w:val="ListParagraph"/>
        <w:numPr>
          <w:ilvl w:val="1"/>
          <w:numId w:val="2"/>
        </w:numPr>
        <w:tabs>
          <w:tab w:val="left" w:pos="1287"/>
        </w:tabs>
        <w:spacing w:before="1"/>
        <w:ind w:right="563"/>
        <w:rPr>
          <w:sz w:val="24"/>
        </w:rPr>
      </w:pPr>
      <w:r>
        <w:rPr>
          <w:sz w:val="24"/>
        </w:rPr>
        <w:t>The</w:t>
      </w:r>
      <w:r>
        <w:rPr>
          <w:spacing w:val="-17"/>
          <w:sz w:val="24"/>
        </w:rPr>
        <w:t xml:space="preserve"> </w:t>
      </w:r>
      <w:r>
        <w:rPr>
          <w:sz w:val="24"/>
        </w:rPr>
        <w:t>Central</w:t>
      </w:r>
      <w:r>
        <w:rPr>
          <w:spacing w:val="-16"/>
          <w:sz w:val="24"/>
        </w:rPr>
        <w:t xml:space="preserve"> </w:t>
      </w:r>
      <w:r>
        <w:rPr>
          <w:sz w:val="24"/>
        </w:rPr>
        <w:t>YOS</w:t>
      </w:r>
      <w:r>
        <w:rPr>
          <w:spacing w:val="-15"/>
          <w:sz w:val="24"/>
        </w:rPr>
        <w:t xml:space="preserve"> </w:t>
      </w:r>
      <w:r>
        <w:rPr>
          <w:sz w:val="24"/>
        </w:rPr>
        <w:t>Team</w:t>
      </w:r>
      <w:r>
        <w:rPr>
          <w:spacing w:val="-15"/>
          <w:sz w:val="24"/>
        </w:rPr>
        <w:t xml:space="preserve"> </w:t>
      </w:r>
      <w:r>
        <w:rPr>
          <w:sz w:val="24"/>
        </w:rPr>
        <w:t>has</w:t>
      </w:r>
      <w:r>
        <w:rPr>
          <w:spacing w:val="-17"/>
          <w:sz w:val="24"/>
        </w:rPr>
        <w:t xml:space="preserve"> </w:t>
      </w:r>
      <w:r>
        <w:rPr>
          <w:sz w:val="24"/>
        </w:rPr>
        <w:t>Speech</w:t>
      </w:r>
      <w:r>
        <w:rPr>
          <w:spacing w:val="-15"/>
          <w:sz w:val="24"/>
        </w:rPr>
        <w:t xml:space="preserve"> </w:t>
      </w:r>
      <w:r>
        <w:rPr>
          <w:sz w:val="24"/>
        </w:rPr>
        <w:t>and</w:t>
      </w:r>
      <w:r>
        <w:rPr>
          <w:spacing w:val="-17"/>
          <w:sz w:val="24"/>
        </w:rPr>
        <w:t xml:space="preserve"> </w:t>
      </w:r>
      <w:r>
        <w:rPr>
          <w:sz w:val="24"/>
        </w:rPr>
        <w:t>Language</w:t>
      </w:r>
      <w:r>
        <w:rPr>
          <w:spacing w:val="-15"/>
          <w:sz w:val="24"/>
        </w:rPr>
        <w:t xml:space="preserve"> </w:t>
      </w:r>
      <w:r>
        <w:rPr>
          <w:sz w:val="24"/>
        </w:rPr>
        <w:t>and</w:t>
      </w:r>
      <w:r>
        <w:rPr>
          <w:spacing w:val="-16"/>
          <w:sz w:val="24"/>
        </w:rPr>
        <w:t xml:space="preserve"> </w:t>
      </w:r>
      <w:r>
        <w:rPr>
          <w:sz w:val="24"/>
        </w:rPr>
        <w:t>Health</w:t>
      </w:r>
      <w:r>
        <w:rPr>
          <w:spacing w:val="-16"/>
          <w:sz w:val="24"/>
        </w:rPr>
        <w:t xml:space="preserve"> </w:t>
      </w:r>
      <w:r>
        <w:rPr>
          <w:sz w:val="24"/>
        </w:rPr>
        <w:t>specialists</w:t>
      </w:r>
      <w:r>
        <w:rPr>
          <w:spacing w:val="-16"/>
          <w:sz w:val="24"/>
        </w:rPr>
        <w:t xml:space="preserve"> </w:t>
      </w:r>
      <w:r>
        <w:rPr>
          <w:sz w:val="24"/>
        </w:rPr>
        <w:t>who</w:t>
      </w:r>
      <w:r>
        <w:rPr>
          <w:spacing w:val="-15"/>
          <w:sz w:val="24"/>
        </w:rPr>
        <w:t xml:space="preserve"> </w:t>
      </w:r>
      <w:r>
        <w:rPr>
          <w:sz w:val="24"/>
        </w:rPr>
        <w:t>can</w:t>
      </w:r>
      <w:r>
        <w:rPr>
          <w:spacing w:val="-16"/>
          <w:sz w:val="24"/>
        </w:rPr>
        <w:t xml:space="preserve"> </w:t>
      </w:r>
      <w:r>
        <w:rPr>
          <w:sz w:val="24"/>
        </w:rPr>
        <w:t>support</w:t>
      </w:r>
      <w:r>
        <w:rPr>
          <w:spacing w:val="-17"/>
          <w:sz w:val="24"/>
        </w:rPr>
        <w:t xml:space="preserve"> </w:t>
      </w:r>
      <w:r>
        <w:rPr>
          <w:sz w:val="24"/>
        </w:rPr>
        <w:t xml:space="preserve">YOS workers, participate in meetings and help shape the provision available and required for the child. Samantha </w:t>
      </w:r>
      <w:proofErr w:type="spellStart"/>
      <w:r>
        <w:rPr>
          <w:sz w:val="24"/>
        </w:rPr>
        <w:t>Gamblen</w:t>
      </w:r>
      <w:proofErr w:type="spellEnd"/>
      <w:r>
        <w:rPr>
          <w:sz w:val="24"/>
        </w:rPr>
        <w:t xml:space="preserve"> (07970 or </w:t>
      </w:r>
      <w:hyperlink r:id="rId15">
        <w:r>
          <w:rPr>
            <w:color w:val="0000FF"/>
            <w:sz w:val="24"/>
            <w:u w:val="single" w:color="0000FF"/>
          </w:rPr>
          <w:t>Samantha.gamblen@surreycc.gov.uk</w:t>
        </w:r>
      </w:hyperlink>
      <w:r>
        <w:rPr>
          <w:sz w:val="24"/>
        </w:rPr>
        <w:t xml:space="preserve">) is the Speech and Language Therapy Team Lead and Laura Gay (07920 565340 or </w:t>
      </w:r>
      <w:hyperlink r:id="rId16">
        <w:r>
          <w:rPr>
            <w:color w:val="0000FF"/>
            <w:sz w:val="24"/>
            <w:u w:val="single" w:color="0000FF"/>
          </w:rPr>
          <w:t>laura.gay@surreycc.gov.uk</w:t>
        </w:r>
      </w:hyperlink>
      <w:r>
        <w:rPr>
          <w:sz w:val="24"/>
        </w:rPr>
        <w:t>) is our Health Lead. Both can provide consultation prior to the Initial Planning meeting and may also have met the child as part of the pre-sentence report stage, where all Surrey children receive</w:t>
      </w:r>
      <w:r>
        <w:rPr>
          <w:spacing w:val="-9"/>
          <w:sz w:val="24"/>
        </w:rPr>
        <w:t xml:space="preserve"> </w:t>
      </w:r>
      <w:r>
        <w:rPr>
          <w:sz w:val="24"/>
        </w:rPr>
        <w:t>a</w:t>
      </w:r>
      <w:r>
        <w:rPr>
          <w:spacing w:val="-7"/>
          <w:sz w:val="24"/>
        </w:rPr>
        <w:t xml:space="preserve"> </w:t>
      </w:r>
      <w:r>
        <w:rPr>
          <w:sz w:val="24"/>
        </w:rPr>
        <w:t>Health</w:t>
      </w:r>
      <w:r>
        <w:rPr>
          <w:spacing w:val="-8"/>
          <w:sz w:val="24"/>
        </w:rPr>
        <w:t xml:space="preserve"> </w:t>
      </w:r>
      <w:r>
        <w:rPr>
          <w:sz w:val="24"/>
        </w:rPr>
        <w:t>Pre-Assessment</w:t>
      </w:r>
      <w:r>
        <w:rPr>
          <w:spacing w:val="-8"/>
          <w:sz w:val="24"/>
        </w:rPr>
        <w:t xml:space="preserve"> </w:t>
      </w:r>
      <w:r>
        <w:rPr>
          <w:sz w:val="24"/>
        </w:rPr>
        <w:t>Tool</w:t>
      </w:r>
      <w:r>
        <w:rPr>
          <w:spacing w:val="-10"/>
          <w:sz w:val="24"/>
        </w:rPr>
        <w:t xml:space="preserve"> </w:t>
      </w:r>
      <w:r>
        <w:rPr>
          <w:sz w:val="24"/>
        </w:rPr>
        <w:t>(HPAT)</w:t>
      </w:r>
      <w:r>
        <w:rPr>
          <w:spacing w:val="-7"/>
          <w:sz w:val="24"/>
        </w:rPr>
        <w:t xml:space="preserve"> </w:t>
      </w:r>
      <w:r>
        <w:rPr>
          <w:sz w:val="24"/>
        </w:rPr>
        <w:t>as</w:t>
      </w:r>
      <w:r>
        <w:rPr>
          <w:spacing w:val="-8"/>
          <w:sz w:val="24"/>
        </w:rPr>
        <w:t xml:space="preserve"> </w:t>
      </w:r>
      <w:r>
        <w:rPr>
          <w:sz w:val="24"/>
        </w:rPr>
        <w:t>standard.</w:t>
      </w:r>
      <w:r>
        <w:rPr>
          <w:spacing w:val="-7"/>
          <w:sz w:val="24"/>
        </w:rPr>
        <w:t xml:space="preserve"> </w:t>
      </w:r>
      <w:r>
        <w:rPr>
          <w:sz w:val="24"/>
        </w:rPr>
        <w:t>Some</w:t>
      </w:r>
      <w:r>
        <w:rPr>
          <w:spacing w:val="-8"/>
          <w:sz w:val="24"/>
        </w:rPr>
        <w:t xml:space="preserve"> </w:t>
      </w:r>
      <w:r>
        <w:rPr>
          <w:sz w:val="24"/>
        </w:rPr>
        <w:t>children</w:t>
      </w:r>
      <w:r>
        <w:rPr>
          <w:spacing w:val="-8"/>
          <w:sz w:val="24"/>
        </w:rPr>
        <w:t xml:space="preserve"> </w:t>
      </w:r>
      <w:r>
        <w:rPr>
          <w:sz w:val="24"/>
        </w:rPr>
        <w:t>have</w:t>
      </w:r>
      <w:r>
        <w:rPr>
          <w:spacing w:val="-8"/>
          <w:sz w:val="24"/>
        </w:rPr>
        <w:t xml:space="preserve"> </w:t>
      </w:r>
      <w:r>
        <w:rPr>
          <w:sz w:val="24"/>
        </w:rPr>
        <w:t>been</w:t>
      </w:r>
      <w:r>
        <w:rPr>
          <w:spacing w:val="-8"/>
          <w:sz w:val="24"/>
        </w:rPr>
        <w:t xml:space="preserve"> </w:t>
      </w:r>
      <w:r>
        <w:rPr>
          <w:sz w:val="24"/>
        </w:rPr>
        <w:t>provided with communication passports during such assessments, which can be provided to the secure establishment</w:t>
      </w:r>
      <w:r>
        <w:rPr>
          <w:spacing w:val="-10"/>
          <w:sz w:val="24"/>
        </w:rPr>
        <w:t xml:space="preserve"> </w:t>
      </w:r>
      <w:r>
        <w:rPr>
          <w:sz w:val="24"/>
        </w:rPr>
        <w:t>to</w:t>
      </w:r>
      <w:r>
        <w:rPr>
          <w:spacing w:val="-12"/>
          <w:sz w:val="24"/>
        </w:rPr>
        <w:t xml:space="preserve"> </w:t>
      </w:r>
      <w:r>
        <w:rPr>
          <w:sz w:val="24"/>
        </w:rPr>
        <w:t>help</w:t>
      </w:r>
      <w:r>
        <w:rPr>
          <w:spacing w:val="-10"/>
          <w:sz w:val="24"/>
        </w:rPr>
        <w:t xml:space="preserve"> </w:t>
      </w:r>
      <w:r>
        <w:rPr>
          <w:sz w:val="24"/>
        </w:rPr>
        <w:t>their</w:t>
      </w:r>
      <w:r>
        <w:rPr>
          <w:spacing w:val="-12"/>
          <w:sz w:val="24"/>
        </w:rPr>
        <w:t xml:space="preserve"> </w:t>
      </w:r>
      <w:r>
        <w:rPr>
          <w:sz w:val="24"/>
        </w:rPr>
        <w:t>understanding</w:t>
      </w:r>
      <w:r>
        <w:rPr>
          <w:spacing w:val="-9"/>
          <w:sz w:val="24"/>
        </w:rPr>
        <w:t xml:space="preserve"> </w:t>
      </w:r>
      <w:r>
        <w:rPr>
          <w:sz w:val="24"/>
        </w:rPr>
        <w:t>of</w:t>
      </w:r>
      <w:r>
        <w:rPr>
          <w:spacing w:val="-10"/>
          <w:sz w:val="24"/>
        </w:rPr>
        <w:t xml:space="preserve"> </w:t>
      </w:r>
      <w:r>
        <w:rPr>
          <w:sz w:val="24"/>
        </w:rPr>
        <w:t>how</w:t>
      </w:r>
      <w:r>
        <w:rPr>
          <w:spacing w:val="-11"/>
          <w:sz w:val="24"/>
        </w:rPr>
        <w:t xml:space="preserve"> </w:t>
      </w:r>
      <w:r>
        <w:rPr>
          <w:sz w:val="24"/>
        </w:rPr>
        <w:t>the</w:t>
      </w:r>
      <w:r>
        <w:rPr>
          <w:spacing w:val="-10"/>
          <w:sz w:val="24"/>
        </w:rPr>
        <w:t xml:space="preserve"> </w:t>
      </w:r>
      <w:r>
        <w:rPr>
          <w:sz w:val="24"/>
        </w:rPr>
        <w:t>child</w:t>
      </w:r>
      <w:r>
        <w:rPr>
          <w:spacing w:val="-10"/>
          <w:sz w:val="24"/>
        </w:rPr>
        <w:t xml:space="preserve"> </w:t>
      </w:r>
      <w:r>
        <w:rPr>
          <w:sz w:val="24"/>
        </w:rPr>
        <w:t>communicates</w:t>
      </w:r>
      <w:r>
        <w:rPr>
          <w:spacing w:val="-11"/>
          <w:sz w:val="24"/>
        </w:rPr>
        <w:t xml:space="preserve"> </w:t>
      </w:r>
      <w:r>
        <w:rPr>
          <w:sz w:val="24"/>
        </w:rPr>
        <w:t>and</w:t>
      </w:r>
      <w:r>
        <w:rPr>
          <w:spacing w:val="-10"/>
          <w:sz w:val="24"/>
        </w:rPr>
        <w:t xml:space="preserve"> </w:t>
      </w:r>
      <w:r>
        <w:rPr>
          <w:sz w:val="24"/>
        </w:rPr>
        <w:t>strategies</w:t>
      </w:r>
      <w:r>
        <w:rPr>
          <w:spacing w:val="-10"/>
          <w:sz w:val="24"/>
        </w:rPr>
        <w:t xml:space="preserve"> </w:t>
      </w:r>
      <w:r>
        <w:rPr>
          <w:sz w:val="24"/>
        </w:rPr>
        <w:t>for</w:t>
      </w:r>
      <w:r>
        <w:rPr>
          <w:spacing w:val="-11"/>
          <w:sz w:val="24"/>
        </w:rPr>
        <w:t xml:space="preserve"> </w:t>
      </w:r>
      <w:r>
        <w:rPr>
          <w:sz w:val="24"/>
        </w:rPr>
        <w:t>how they could be supported. Samantha and Laura may</w:t>
      </w:r>
      <w:r>
        <w:rPr>
          <w:spacing w:val="-2"/>
          <w:sz w:val="24"/>
        </w:rPr>
        <w:t xml:space="preserve"> </w:t>
      </w:r>
      <w:r>
        <w:rPr>
          <w:sz w:val="24"/>
        </w:rPr>
        <w:t>also be able to</w:t>
      </w:r>
      <w:r>
        <w:rPr>
          <w:spacing w:val="-1"/>
          <w:sz w:val="24"/>
        </w:rPr>
        <w:t xml:space="preserve"> </w:t>
      </w:r>
      <w:r>
        <w:rPr>
          <w:sz w:val="24"/>
        </w:rPr>
        <w:t>attend the</w:t>
      </w:r>
      <w:r>
        <w:rPr>
          <w:spacing w:val="-2"/>
          <w:sz w:val="24"/>
        </w:rPr>
        <w:t xml:space="preserve"> </w:t>
      </w:r>
      <w:r>
        <w:rPr>
          <w:sz w:val="24"/>
        </w:rPr>
        <w:t>meeting and will continue to monitor provision throughout the custodial element of the sentence, escalating concerns to the establishment if required.</w:t>
      </w:r>
    </w:p>
    <w:p w14:paraId="7A6CBAFD" w14:textId="77777777" w:rsidR="000A1F37" w:rsidRDefault="000A1F37">
      <w:pPr>
        <w:pStyle w:val="BodyText"/>
        <w:spacing w:before="8"/>
        <w:rPr>
          <w:sz w:val="23"/>
        </w:rPr>
      </w:pPr>
    </w:p>
    <w:p w14:paraId="384E76CB" w14:textId="77777777" w:rsidR="000A1F37" w:rsidRDefault="003A2F59">
      <w:pPr>
        <w:pStyle w:val="ListParagraph"/>
        <w:numPr>
          <w:ilvl w:val="1"/>
          <w:numId w:val="2"/>
        </w:numPr>
        <w:tabs>
          <w:tab w:val="left" w:pos="1287"/>
        </w:tabs>
        <w:ind w:right="565"/>
        <w:rPr>
          <w:sz w:val="24"/>
        </w:rPr>
      </w:pPr>
      <w:r>
        <w:rPr>
          <w:sz w:val="24"/>
        </w:rPr>
        <w:t xml:space="preserve">YOS now have Reaching Out Lead Mental Health Service professionals, Samantha Ralph (01737 288700 or </w:t>
      </w:r>
      <w:hyperlink r:id="rId17">
        <w:r>
          <w:rPr>
            <w:color w:val="0000FF"/>
            <w:sz w:val="24"/>
            <w:u w:val="single" w:color="0000FF"/>
          </w:rPr>
          <w:t>Samantha.ralph@sabp.nhs.uk</w:t>
        </w:r>
      </w:hyperlink>
      <w:r>
        <w:rPr>
          <w:sz w:val="24"/>
        </w:rPr>
        <w:t>), Hannah Johnson (</w:t>
      </w:r>
      <w:hyperlink r:id="rId18">
        <w:r>
          <w:rPr>
            <w:color w:val="0000FF"/>
            <w:sz w:val="24"/>
            <w:u w:val="single" w:color="0000FF"/>
          </w:rPr>
          <w:t>Hannah.johnson@sabp.nhs.uk</w:t>
        </w:r>
      </w:hyperlink>
      <w:r>
        <w:rPr>
          <w:sz w:val="24"/>
        </w:rPr>
        <w:t>) and Christine Gee (</w:t>
      </w:r>
      <w:hyperlink r:id="rId19">
        <w:r>
          <w:rPr>
            <w:color w:val="0000FF"/>
            <w:sz w:val="24"/>
            <w:u w:val="single" w:color="0000FF"/>
          </w:rPr>
          <w:t>Christine.gee@sabp.nhs.uk</w:t>
        </w:r>
      </w:hyperlink>
      <w:r>
        <w:rPr>
          <w:sz w:val="24"/>
        </w:rPr>
        <w:t>), who can access information from Surrey Child &amp; Adolescent Mental Health</w:t>
      </w:r>
      <w:r>
        <w:rPr>
          <w:spacing w:val="-1"/>
          <w:sz w:val="24"/>
        </w:rPr>
        <w:t xml:space="preserve"> </w:t>
      </w:r>
      <w:r>
        <w:rPr>
          <w:sz w:val="24"/>
        </w:rPr>
        <w:t>Service (CAMHs) and serve as the link YOS also have access to the South East Forensic Child and Adolescent Mental Health</w:t>
      </w:r>
      <w:r>
        <w:rPr>
          <w:spacing w:val="-11"/>
          <w:sz w:val="24"/>
        </w:rPr>
        <w:t xml:space="preserve"> </w:t>
      </w:r>
      <w:r>
        <w:rPr>
          <w:sz w:val="24"/>
        </w:rPr>
        <w:t>Service</w:t>
      </w:r>
      <w:r>
        <w:rPr>
          <w:spacing w:val="-11"/>
          <w:sz w:val="24"/>
        </w:rPr>
        <w:t xml:space="preserve"> </w:t>
      </w:r>
      <w:r>
        <w:rPr>
          <w:sz w:val="24"/>
        </w:rPr>
        <w:t>(FCAMHs)</w:t>
      </w:r>
      <w:r>
        <w:rPr>
          <w:spacing w:val="-11"/>
          <w:sz w:val="24"/>
        </w:rPr>
        <w:t xml:space="preserve"> </w:t>
      </w:r>
      <w:r>
        <w:rPr>
          <w:sz w:val="24"/>
        </w:rPr>
        <w:t>for</w:t>
      </w:r>
      <w:r>
        <w:rPr>
          <w:spacing w:val="-11"/>
          <w:sz w:val="24"/>
        </w:rPr>
        <w:t xml:space="preserve"> </w:t>
      </w:r>
      <w:r>
        <w:rPr>
          <w:sz w:val="24"/>
        </w:rPr>
        <w:t>direct</w:t>
      </w:r>
      <w:r>
        <w:rPr>
          <w:spacing w:val="-12"/>
          <w:sz w:val="24"/>
        </w:rPr>
        <w:t xml:space="preserve"> </w:t>
      </w:r>
      <w:r>
        <w:rPr>
          <w:sz w:val="24"/>
        </w:rPr>
        <w:t>telephone</w:t>
      </w:r>
      <w:r>
        <w:rPr>
          <w:spacing w:val="-9"/>
          <w:sz w:val="24"/>
        </w:rPr>
        <w:t xml:space="preserve"> </w:t>
      </w:r>
      <w:r>
        <w:rPr>
          <w:sz w:val="24"/>
        </w:rPr>
        <w:t>consultations</w:t>
      </w:r>
      <w:r>
        <w:rPr>
          <w:spacing w:val="-8"/>
          <w:sz w:val="24"/>
        </w:rPr>
        <w:t xml:space="preserve"> </w:t>
      </w:r>
      <w:r>
        <w:rPr>
          <w:sz w:val="24"/>
        </w:rPr>
        <w:t>(0300</w:t>
      </w:r>
      <w:r>
        <w:rPr>
          <w:spacing w:val="-13"/>
          <w:sz w:val="24"/>
        </w:rPr>
        <w:t xml:space="preserve"> </w:t>
      </w:r>
      <w:r>
        <w:rPr>
          <w:sz w:val="24"/>
        </w:rPr>
        <w:t>3040048</w:t>
      </w:r>
      <w:r>
        <w:rPr>
          <w:spacing w:val="-11"/>
          <w:sz w:val="24"/>
        </w:rPr>
        <w:t xml:space="preserve"> </w:t>
      </w:r>
      <w:r>
        <w:rPr>
          <w:sz w:val="24"/>
        </w:rPr>
        <w:t>option</w:t>
      </w:r>
      <w:r>
        <w:rPr>
          <w:spacing w:val="-11"/>
          <w:sz w:val="24"/>
        </w:rPr>
        <w:t xml:space="preserve"> </w:t>
      </w:r>
      <w:r>
        <w:rPr>
          <w:sz w:val="24"/>
        </w:rPr>
        <w:t>2</w:t>
      </w:r>
      <w:r>
        <w:rPr>
          <w:spacing w:val="-11"/>
          <w:sz w:val="24"/>
        </w:rPr>
        <w:t xml:space="preserve"> </w:t>
      </w:r>
      <w:r>
        <w:rPr>
          <w:sz w:val="24"/>
        </w:rPr>
        <w:t>for</w:t>
      </w:r>
      <w:r>
        <w:rPr>
          <w:spacing w:val="-12"/>
          <w:sz w:val="24"/>
        </w:rPr>
        <w:t xml:space="preserve"> </w:t>
      </w:r>
      <w:r>
        <w:rPr>
          <w:sz w:val="24"/>
        </w:rPr>
        <w:t>Surrey) on cases and contact should be made pre-and post-sentence for advice and guidance on specific</w:t>
      </w:r>
      <w:r>
        <w:rPr>
          <w:spacing w:val="-5"/>
          <w:sz w:val="24"/>
        </w:rPr>
        <w:t xml:space="preserve"> </w:t>
      </w:r>
      <w:r>
        <w:rPr>
          <w:sz w:val="24"/>
        </w:rPr>
        <w:t>mental</w:t>
      </w:r>
      <w:r>
        <w:rPr>
          <w:spacing w:val="-3"/>
          <w:sz w:val="24"/>
        </w:rPr>
        <w:t xml:space="preserve"> </w:t>
      </w:r>
      <w:r>
        <w:rPr>
          <w:sz w:val="24"/>
        </w:rPr>
        <w:t>health</w:t>
      </w:r>
      <w:r>
        <w:rPr>
          <w:spacing w:val="-4"/>
          <w:sz w:val="24"/>
        </w:rPr>
        <w:t xml:space="preserve"> </w:t>
      </w:r>
      <w:r>
        <w:rPr>
          <w:sz w:val="24"/>
        </w:rPr>
        <w:t>concerns</w:t>
      </w:r>
      <w:r>
        <w:rPr>
          <w:spacing w:val="-5"/>
          <w:sz w:val="24"/>
        </w:rPr>
        <w:t xml:space="preserve"> </w:t>
      </w:r>
      <w:r>
        <w:rPr>
          <w:sz w:val="24"/>
        </w:rPr>
        <w:t>and</w:t>
      </w:r>
      <w:r>
        <w:rPr>
          <w:spacing w:val="-2"/>
          <w:sz w:val="24"/>
        </w:rPr>
        <w:t xml:space="preserve"> </w:t>
      </w:r>
      <w:r>
        <w:rPr>
          <w:sz w:val="24"/>
        </w:rPr>
        <w:t>how</w:t>
      </w:r>
      <w:r>
        <w:rPr>
          <w:spacing w:val="-3"/>
          <w:sz w:val="24"/>
        </w:rPr>
        <w:t xml:space="preserve"> </w:t>
      </w:r>
      <w:r>
        <w:rPr>
          <w:sz w:val="24"/>
        </w:rPr>
        <w:t>the</w:t>
      </w:r>
      <w:r>
        <w:rPr>
          <w:spacing w:val="-4"/>
          <w:sz w:val="24"/>
        </w:rPr>
        <w:t xml:space="preserve"> </w:t>
      </w:r>
      <w:r>
        <w:rPr>
          <w:sz w:val="24"/>
        </w:rPr>
        <w:t>child</w:t>
      </w:r>
      <w:r>
        <w:rPr>
          <w:spacing w:val="-2"/>
          <w:sz w:val="24"/>
        </w:rPr>
        <w:t xml:space="preserve"> </w:t>
      </w:r>
      <w:r>
        <w:rPr>
          <w:sz w:val="24"/>
        </w:rPr>
        <w:t>could</w:t>
      </w:r>
      <w:r>
        <w:rPr>
          <w:spacing w:val="-2"/>
          <w:sz w:val="24"/>
        </w:rPr>
        <w:t xml:space="preserve"> </w:t>
      </w:r>
      <w:r>
        <w:rPr>
          <w:sz w:val="24"/>
        </w:rPr>
        <w:t>be</w:t>
      </w:r>
      <w:r>
        <w:rPr>
          <w:spacing w:val="-4"/>
          <w:sz w:val="24"/>
        </w:rPr>
        <w:t xml:space="preserve"> </w:t>
      </w:r>
      <w:r>
        <w:rPr>
          <w:sz w:val="24"/>
        </w:rPr>
        <w:t>best supported</w:t>
      </w:r>
      <w:r>
        <w:rPr>
          <w:spacing w:val="-4"/>
          <w:sz w:val="24"/>
        </w:rPr>
        <w:t xml:space="preserve"> </w:t>
      </w:r>
      <w:r>
        <w:rPr>
          <w:sz w:val="24"/>
        </w:rPr>
        <w:t>in</w:t>
      </w:r>
      <w:r>
        <w:rPr>
          <w:spacing w:val="-4"/>
          <w:sz w:val="24"/>
        </w:rPr>
        <w:t xml:space="preserve"> </w:t>
      </w:r>
      <w:r>
        <w:rPr>
          <w:sz w:val="24"/>
        </w:rPr>
        <w:t>both</w:t>
      </w:r>
      <w:r>
        <w:rPr>
          <w:spacing w:val="-2"/>
          <w:sz w:val="24"/>
        </w:rPr>
        <w:t xml:space="preserve"> </w:t>
      </w:r>
      <w:r>
        <w:rPr>
          <w:sz w:val="24"/>
        </w:rPr>
        <w:t>custody</w:t>
      </w:r>
      <w:r>
        <w:rPr>
          <w:spacing w:val="-6"/>
          <w:sz w:val="24"/>
        </w:rPr>
        <w:t xml:space="preserve"> </w:t>
      </w:r>
      <w:r>
        <w:rPr>
          <w:sz w:val="24"/>
        </w:rPr>
        <w:t>and community. It is important to consider</w:t>
      </w:r>
      <w:r>
        <w:rPr>
          <w:spacing w:val="-1"/>
          <w:sz w:val="24"/>
        </w:rPr>
        <w:t xml:space="preserve"> </w:t>
      </w:r>
      <w:r>
        <w:rPr>
          <w:sz w:val="24"/>
        </w:rPr>
        <w:t>available support upon</w:t>
      </w:r>
      <w:r>
        <w:rPr>
          <w:spacing w:val="-1"/>
          <w:sz w:val="24"/>
        </w:rPr>
        <w:t xml:space="preserve"> </w:t>
      </w:r>
      <w:r>
        <w:rPr>
          <w:sz w:val="24"/>
        </w:rPr>
        <w:t>release and for</w:t>
      </w:r>
      <w:r>
        <w:rPr>
          <w:spacing w:val="-1"/>
          <w:sz w:val="24"/>
        </w:rPr>
        <w:t xml:space="preserve"> </w:t>
      </w:r>
      <w:r>
        <w:rPr>
          <w:sz w:val="24"/>
        </w:rPr>
        <w:t>FCAMHs to</w:t>
      </w:r>
      <w:r>
        <w:rPr>
          <w:spacing w:val="-3"/>
          <w:sz w:val="24"/>
        </w:rPr>
        <w:t xml:space="preserve"> </w:t>
      </w:r>
      <w:r>
        <w:rPr>
          <w:sz w:val="24"/>
        </w:rPr>
        <w:t xml:space="preserve">have met the case or been part of the discussion around arrangements for the child’s release from </w:t>
      </w:r>
      <w:r>
        <w:rPr>
          <w:spacing w:val="-2"/>
          <w:sz w:val="24"/>
        </w:rPr>
        <w:t>custody.</w:t>
      </w:r>
    </w:p>
    <w:p w14:paraId="35301F64" w14:textId="77777777" w:rsidR="000A1F37" w:rsidRDefault="000A1F37">
      <w:pPr>
        <w:pStyle w:val="BodyText"/>
        <w:spacing w:before="4"/>
        <w:rPr>
          <w:sz w:val="23"/>
        </w:rPr>
      </w:pPr>
    </w:p>
    <w:p w14:paraId="12310A69" w14:textId="77777777" w:rsidR="000A1F37" w:rsidRDefault="003A2F59">
      <w:pPr>
        <w:pStyle w:val="ListParagraph"/>
        <w:numPr>
          <w:ilvl w:val="1"/>
          <w:numId w:val="2"/>
        </w:numPr>
        <w:tabs>
          <w:tab w:val="left" w:pos="1287"/>
        </w:tabs>
        <w:ind w:right="562"/>
        <w:rPr>
          <w:sz w:val="24"/>
        </w:rPr>
      </w:pPr>
      <w:r>
        <w:rPr>
          <w:sz w:val="24"/>
        </w:rPr>
        <w:t>A</w:t>
      </w:r>
      <w:r>
        <w:rPr>
          <w:spacing w:val="-1"/>
          <w:sz w:val="24"/>
        </w:rPr>
        <w:t xml:space="preserve"> </w:t>
      </w:r>
      <w:r>
        <w:rPr>
          <w:sz w:val="24"/>
        </w:rPr>
        <w:t>Catch</w:t>
      </w:r>
      <w:r>
        <w:rPr>
          <w:spacing w:val="-2"/>
          <w:sz w:val="24"/>
        </w:rPr>
        <w:t xml:space="preserve"> </w:t>
      </w:r>
      <w:r>
        <w:rPr>
          <w:sz w:val="24"/>
        </w:rPr>
        <w:t>22</w:t>
      </w:r>
      <w:r>
        <w:rPr>
          <w:spacing w:val="-3"/>
          <w:sz w:val="24"/>
        </w:rPr>
        <w:t xml:space="preserve"> </w:t>
      </w:r>
      <w:r>
        <w:rPr>
          <w:sz w:val="24"/>
        </w:rPr>
        <w:t>worker</w:t>
      </w:r>
      <w:r>
        <w:rPr>
          <w:spacing w:val="-1"/>
          <w:sz w:val="24"/>
        </w:rPr>
        <w:t xml:space="preserve"> </w:t>
      </w:r>
      <w:r>
        <w:rPr>
          <w:sz w:val="24"/>
        </w:rPr>
        <w:t>has</w:t>
      </w:r>
      <w:r>
        <w:rPr>
          <w:spacing w:val="-4"/>
          <w:sz w:val="24"/>
        </w:rPr>
        <w:t xml:space="preserve"> </w:t>
      </w:r>
      <w:r>
        <w:rPr>
          <w:sz w:val="24"/>
        </w:rPr>
        <w:t>been</w:t>
      </w:r>
      <w:r>
        <w:rPr>
          <w:spacing w:val="-1"/>
          <w:sz w:val="24"/>
        </w:rPr>
        <w:t xml:space="preserve"> </w:t>
      </w:r>
      <w:r>
        <w:rPr>
          <w:sz w:val="24"/>
        </w:rPr>
        <w:t>recruited</w:t>
      </w:r>
      <w:r>
        <w:rPr>
          <w:spacing w:val="-3"/>
          <w:sz w:val="24"/>
        </w:rPr>
        <w:t xml:space="preserve"> </w:t>
      </w:r>
      <w:r>
        <w:rPr>
          <w:sz w:val="24"/>
        </w:rPr>
        <w:t>and</w:t>
      </w:r>
      <w:r>
        <w:rPr>
          <w:spacing w:val="-1"/>
          <w:sz w:val="24"/>
        </w:rPr>
        <w:t xml:space="preserve"> </w:t>
      </w:r>
      <w:r>
        <w:rPr>
          <w:sz w:val="24"/>
        </w:rPr>
        <w:t>will</w:t>
      </w:r>
      <w:r>
        <w:rPr>
          <w:spacing w:val="-2"/>
          <w:sz w:val="24"/>
        </w:rPr>
        <w:t xml:space="preserve"> </w:t>
      </w:r>
      <w:r>
        <w:rPr>
          <w:sz w:val="24"/>
        </w:rPr>
        <w:t>soon</w:t>
      </w:r>
      <w:r>
        <w:rPr>
          <w:spacing w:val="-3"/>
          <w:sz w:val="24"/>
        </w:rPr>
        <w:t xml:space="preserve"> </w:t>
      </w:r>
      <w:r>
        <w:rPr>
          <w:sz w:val="24"/>
        </w:rPr>
        <w:t>be</w:t>
      </w:r>
      <w:r>
        <w:rPr>
          <w:spacing w:val="-3"/>
          <w:sz w:val="24"/>
        </w:rPr>
        <w:t xml:space="preserve"> </w:t>
      </w:r>
      <w:r>
        <w:rPr>
          <w:sz w:val="24"/>
        </w:rPr>
        <w:t>joining</w:t>
      </w:r>
      <w:r>
        <w:rPr>
          <w:spacing w:val="-3"/>
          <w:sz w:val="24"/>
        </w:rPr>
        <w:t xml:space="preserve"> </w:t>
      </w:r>
      <w:r>
        <w:rPr>
          <w:sz w:val="24"/>
        </w:rPr>
        <w:t>the</w:t>
      </w:r>
      <w:r>
        <w:rPr>
          <w:spacing w:val="-1"/>
          <w:sz w:val="24"/>
        </w:rPr>
        <w:t xml:space="preserve"> </w:t>
      </w:r>
      <w:r>
        <w:rPr>
          <w:sz w:val="24"/>
        </w:rPr>
        <w:t>YOS Central</w:t>
      </w:r>
      <w:r>
        <w:rPr>
          <w:spacing w:val="-2"/>
          <w:sz w:val="24"/>
        </w:rPr>
        <w:t xml:space="preserve"> </w:t>
      </w:r>
      <w:r>
        <w:rPr>
          <w:sz w:val="24"/>
        </w:rPr>
        <w:t>Team.</w:t>
      </w:r>
      <w:r>
        <w:rPr>
          <w:spacing w:val="-3"/>
          <w:sz w:val="24"/>
        </w:rPr>
        <w:t xml:space="preserve"> </w:t>
      </w:r>
      <w:r>
        <w:rPr>
          <w:sz w:val="24"/>
        </w:rPr>
        <w:t>This</w:t>
      </w:r>
      <w:r>
        <w:rPr>
          <w:spacing w:val="-4"/>
          <w:sz w:val="24"/>
        </w:rPr>
        <w:t xml:space="preserve"> </w:t>
      </w:r>
      <w:r>
        <w:rPr>
          <w:sz w:val="24"/>
        </w:rPr>
        <w:t>will be</w:t>
      </w:r>
      <w:r>
        <w:rPr>
          <w:spacing w:val="-10"/>
          <w:sz w:val="24"/>
        </w:rPr>
        <w:t xml:space="preserve"> </w:t>
      </w:r>
      <w:r>
        <w:rPr>
          <w:sz w:val="24"/>
        </w:rPr>
        <w:t>an</w:t>
      </w:r>
      <w:r>
        <w:rPr>
          <w:spacing w:val="-10"/>
          <w:sz w:val="24"/>
        </w:rPr>
        <w:t xml:space="preserve"> </w:t>
      </w:r>
      <w:r>
        <w:rPr>
          <w:sz w:val="24"/>
        </w:rPr>
        <w:t>invaluable</w:t>
      </w:r>
      <w:r>
        <w:rPr>
          <w:spacing w:val="-10"/>
          <w:sz w:val="24"/>
        </w:rPr>
        <w:t xml:space="preserve"> </w:t>
      </w:r>
      <w:r>
        <w:rPr>
          <w:sz w:val="24"/>
        </w:rPr>
        <w:t>resource</w:t>
      </w:r>
      <w:r>
        <w:rPr>
          <w:spacing w:val="-10"/>
          <w:sz w:val="24"/>
        </w:rPr>
        <w:t xml:space="preserve"> </w:t>
      </w:r>
      <w:r>
        <w:rPr>
          <w:sz w:val="24"/>
        </w:rPr>
        <w:t>for</w:t>
      </w:r>
      <w:r>
        <w:rPr>
          <w:spacing w:val="-11"/>
          <w:sz w:val="24"/>
        </w:rPr>
        <w:t xml:space="preserve"> </w:t>
      </w:r>
      <w:r>
        <w:rPr>
          <w:sz w:val="24"/>
        </w:rPr>
        <w:t>staff</w:t>
      </w:r>
      <w:r>
        <w:rPr>
          <w:spacing w:val="-10"/>
          <w:sz w:val="24"/>
        </w:rPr>
        <w:t xml:space="preserve"> </w:t>
      </w:r>
      <w:r>
        <w:rPr>
          <w:sz w:val="24"/>
        </w:rPr>
        <w:t>to</w:t>
      </w:r>
      <w:r>
        <w:rPr>
          <w:spacing w:val="-10"/>
          <w:sz w:val="24"/>
        </w:rPr>
        <w:t xml:space="preserve"> </w:t>
      </w:r>
      <w:r>
        <w:rPr>
          <w:sz w:val="24"/>
        </w:rPr>
        <w:t>liaise</w:t>
      </w:r>
      <w:r>
        <w:rPr>
          <w:spacing w:val="-10"/>
          <w:sz w:val="24"/>
        </w:rPr>
        <w:t xml:space="preserve"> </w:t>
      </w:r>
      <w:r>
        <w:rPr>
          <w:sz w:val="24"/>
        </w:rPr>
        <w:t>with</w:t>
      </w:r>
      <w:r>
        <w:rPr>
          <w:spacing w:val="-9"/>
          <w:sz w:val="24"/>
        </w:rPr>
        <w:t xml:space="preserve"> </w:t>
      </w:r>
      <w:r>
        <w:rPr>
          <w:sz w:val="24"/>
        </w:rPr>
        <w:t>and</w:t>
      </w:r>
      <w:r>
        <w:rPr>
          <w:spacing w:val="-12"/>
          <w:sz w:val="24"/>
        </w:rPr>
        <w:t xml:space="preserve"> </w:t>
      </w:r>
      <w:r>
        <w:rPr>
          <w:sz w:val="24"/>
        </w:rPr>
        <w:t>for</w:t>
      </w:r>
      <w:r>
        <w:rPr>
          <w:spacing w:val="-11"/>
          <w:sz w:val="24"/>
        </w:rPr>
        <w:t xml:space="preserve"> </w:t>
      </w:r>
      <w:r>
        <w:rPr>
          <w:sz w:val="24"/>
        </w:rPr>
        <w:t>direct</w:t>
      </w:r>
      <w:r>
        <w:rPr>
          <w:spacing w:val="-10"/>
          <w:sz w:val="24"/>
        </w:rPr>
        <w:t xml:space="preserve"> </w:t>
      </w:r>
      <w:r>
        <w:rPr>
          <w:sz w:val="24"/>
        </w:rPr>
        <w:t>work</w:t>
      </w:r>
      <w:r>
        <w:rPr>
          <w:spacing w:val="-11"/>
          <w:sz w:val="24"/>
        </w:rPr>
        <w:t xml:space="preserve"> </w:t>
      </w:r>
      <w:r>
        <w:rPr>
          <w:sz w:val="24"/>
        </w:rPr>
        <w:t>to</w:t>
      </w:r>
      <w:r>
        <w:rPr>
          <w:spacing w:val="-12"/>
          <w:sz w:val="24"/>
        </w:rPr>
        <w:t xml:space="preserve"> </w:t>
      </w:r>
      <w:r>
        <w:rPr>
          <w:sz w:val="24"/>
        </w:rPr>
        <w:t>be</w:t>
      </w:r>
      <w:r>
        <w:rPr>
          <w:spacing w:val="-10"/>
          <w:sz w:val="24"/>
        </w:rPr>
        <w:t xml:space="preserve"> </w:t>
      </w:r>
      <w:r>
        <w:rPr>
          <w:sz w:val="24"/>
        </w:rPr>
        <w:t>completed</w:t>
      </w:r>
      <w:r>
        <w:rPr>
          <w:spacing w:val="-10"/>
          <w:sz w:val="24"/>
        </w:rPr>
        <w:t xml:space="preserve"> </w:t>
      </w:r>
      <w:r>
        <w:rPr>
          <w:sz w:val="24"/>
        </w:rPr>
        <w:t>with</w:t>
      </w:r>
      <w:r>
        <w:rPr>
          <w:spacing w:val="-9"/>
          <w:sz w:val="24"/>
        </w:rPr>
        <w:t xml:space="preserve"> </w:t>
      </w:r>
      <w:r>
        <w:rPr>
          <w:sz w:val="24"/>
        </w:rPr>
        <w:t>children to help reduce</w:t>
      </w:r>
      <w:r>
        <w:rPr>
          <w:spacing w:val="-1"/>
          <w:sz w:val="24"/>
        </w:rPr>
        <w:t xml:space="preserve"> </w:t>
      </w:r>
      <w:r>
        <w:rPr>
          <w:sz w:val="24"/>
        </w:rPr>
        <w:t>and address any</w:t>
      </w:r>
      <w:r>
        <w:rPr>
          <w:spacing w:val="-1"/>
          <w:sz w:val="24"/>
        </w:rPr>
        <w:t xml:space="preserve"> </w:t>
      </w:r>
      <w:r>
        <w:rPr>
          <w:sz w:val="24"/>
        </w:rPr>
        <w:t>substance</w:t>
      </w:r>
      <w:r>
        <w:rPr>
          <w:spacing w:val="-1"/>
          <w:sz w:val="24"/>
        </w:rPr>
        <w:t xml:space="preserve"> </w:t>
      </w:r>
      <w:r>
        <w:rPr>
          <w:sz w:val="24"/>
        </w:rPr>
        <w:t>misuse concerns. There will also be an</w:t>
      </w:r>
      <w:r>
        <w:rPr>
          <w:spacing w:val="-1"/>
          <w:sz w:val="24"/>
        </w:rPr>
        <w:t xml:space="preserve"> </w:t>
      </w:r>
      <w:r>
        <w:rPr>
          <w:sz w:val="24"/>
        </w:rPr>
        <w:t>expectation that they will contribute to release planning.</w:t>
      </w:r>
    </w:p>
    <w:p w14:paraId="7E6911C4" w14:textId="77777777" w:rsidR="000A1F37" w:rsidRDefault="000A1F37">
      <w:pPr>
        <w:jc w:val="both"/>
        <w:rPr>
          <w:sz w:val="24"/>
        </w:rPr>
        <w:sectPr w:rsidR="000A1F37">
          <w:pgSz w:w="11920" w:h="16850"/>
          <w:pgMar w:top="2360" w:right="0" w:bottom="800" w:left="0" w:header="0" w:footer="606" w:gutter="0"/>
          <w:cols w:space="720"/>
        </w:sectPr>
      </w:pPr>
    </w:p>
    <w:p w14:paraId="1FDB922D" w14:textId="77777777" w:rsidR="000A1F37" w:rsidRDefault="000A1F37">
      <w:pPr>
        <w:pStyle w:val="BodyText"/>
        <w:spacing w:before="3"/>
      </w:pPr>
    </w:p>
    <w:p w14:paraId="4583997F" w14:textId="77777777" w:rsidR="000A1F37" w:rsidRDefault="003A2F59">
      <w:pPr>
        <w:pStyle w:val="Heading1"/>
        <w:numPr>
          <w:ilvl w:val="0"/>
          <w:numId w:val="2"/>
        </w:numPr>
        <w:tabs>
          <w:tab w:val="left" w:pos="1134"/>
        </w:tabs>
        <w:spacing w:before="92"/>
        <w:ind w:left="1133" w:hanging="568"/>
        <w:jc w:val="both"/>
        <w:rPr>
          <w:u w:val="none"/>
        </w:rPr>
      </w:pPr>
      <w:bookmarkStart w:id="11" w:name="_bookmark11"/>
      <w:bookmarkEnd w:id="11"/>
      <w:r>
        <w:t>Youth</w:t>
      </w:r>
      <w:r>
        <w:rPr>
          <w:spacing w:val="-4"/>
        </w:rPr>
        <w:t xml:space="preserve"> </w:t>
      </w:r>
      <w:r>
        <w:t>Justice</w:t>
      </w:r>
      <w:r>
        <w:rPr>
          <w:spacing w:val="-4"/>
        </w:rPr>
        <w:t xml:space="preserve"> </w:t>
      </w:r>
      <w:r>
        <w:t>Assessment</w:t>
      </w:r>
      <w:r>
        <w:rPr>
          <w:spacing w:val="-5"/>
        </w:rPr>
        <w:t xml:space="preserve"> </w:t>
      </w:r>
      <w:r>
        <w:t>Framework</w:t>
      </w:r>
      <w:r>
        <w:rPr>
          <w:spacing w:val="-3"/>
        </w:rPr>
        <w:t xml:space="preserve"> </w:t>
      </w:r>
      <w:r>
        <w:rPr>
          <w:spacing w:val="-2"/>
        </w:rPr>
        <w:t>(YJAF)</w:t>
      </w:r>
    </w:p>
    <w:p w14:paraId="64A46C1C" w14:textId="77777777" w:rsidR="000A1F37" w:rsidRDefault="003A2F59">
      <w:pPr>
        <w:pStyle w:val="ListParagraph"/>
        <w:numPr>
          <w:ilvl w:val="1"/>
          <w:numId w:val="2"/>
        </w:numPr>
        <w:tabs>
          <w:tab w:val="left" w:pos="1287"/>
        </w:tabs>
        <w:spacing w:before="119"/>
        <w:ind w:right="566"/>
        <w:rPr>
          <w:sz w:val="24"/>
        </w:rPr>
      </w:pPr>
      <w:r>
        <w:rPr>
          <w:sz w:val="24"/>
        </w:rPr>
        <w:t xml:space="preserve">The YJAF is an online platform created for Youth Offending teams and the secure estates to communicate effectively (including sharing </w:t>
      </w:r>
      <w:proofErr w:type="spellStart"/>
      <w:r>
        <w:rPr>
          <w:sz w:val="24"/>
        </w:rPr>
        <w:t>AssetPlus</w:t>
      </w:r>
      <w:proofErr w:type="spellEnd"/>
      <w:r>
        <w:rPr>
          <w:sz w:val="24"/>
        </w:rPr>
        <w:t xml:space="preserve">, case notes </w:t>
      </w:r>
      <w:proofErr w:type="spellStart"/>
      <w:r>
        <w:rPr>
          <w:sz w:val="24"/>
        </w:rPr>
        <w:t>etc</w:t>
      </w:r>
      <w:proofErr w:type="spellEnd"/>
      <w:r>
        <w:rPr>
          <w:sz w:val="24"/>
        </w:rPr>
        <w:t>) and download formal documents and templates from the YJB that are not suitable for sharing with the wider public. YOS workers holding cases can gain access to YJAF, with a log in. All custody cases have a profile</w:t>
      </w:r>
      <w:r>
        <w:rPr>
          <w:spacing w:val="-13"/>
          <w:sz w:val="24"/>
        </w:rPr>
        <w:t xml:space="preserve"> </w:t>
      </w:r>
      <w:r>
        <w:rPr>
          <w:sz w:val="24"/>
        </w:rPr>
        <w:t>which</w:t>
      </w:r>
      <w:r>
        <w:rPr>
          <w:spacing w:val="-15"/>
          <w:sz w:val="24"/>
        </w:rPr>
        <w:t xml:space="preserve"> </w:t>
      </w:r>
      <w:r>
        <w:rPr>
          <w:sz w:val="24"/>
        </w:rPr>
        <w:t>shows</w:t>
      </w:r>
      <w:r>
        <w:rPr>
          <w:spacing w:val="-15"/>
          <w:sz w:val="24"/>
        </w:rPr>
        <w:t xml:space="preserve"> </w:t>
      </w:r>
      <w:r>
        <w:rPr>
          <w:sz w:val="24"/>
        </w:rPr>
        <w:t>their</w:t>
      </w:r>
      <w:r>
        <w:rPr>
          <w:spacing w:val="-15"/>
          <w:sz w:val="24"/>
        </w:rPr>
        <w:t xml:space="preserve"> </w:t>
      </w:r>
      <w:r>
        <w:rPr>
          <w:sz w:val="24"/>
        </w:rPr>
        <w:t>general</w:t>
      </w:r>
      <w:r>
        <w:rPr>
          <w:spacing w:val="-14"/>
          <w:sz w:val="24"/>
        </w:rPr>
        <w:t xml:space="preserve"> </w:t>
      </w:r>
      <w:r>
        <w:rPr>
          <w:sz w:val="24"/>
        </w:rPr>
        <w:t>data,</w:t>
      </w:r>
      <w:r>
        <w:rPr>
          <w:spacing w:val="-13"/>
          <w:sz w:val="24"/>
        </w:rPr>
        <w:t xml:space="preserve"> </w:t>
      </w:r>
      <w:r>
        <w:rPr>
          <w:sz w:val="24"/>
        </w:rPr>
        <w:t>as</w:t>
      </w:r>
      <w:r>
        <w:rPr>
          <w:spacing w:val="-16"/>
          <w:sz w:val="24"/>
        </w:rPr>
        <w:t xml:space="preserve"> </w:t>
      </w:r>
      <w:r>
        <w:rPr>
          <w:sz w:val="24"/>
        </w:rPr>
        <w:t>well</w:t>
      </w:r>
      <w:r>
        <w:rPr>
          <w:spacing w:val="-17"/>
          <w:sz w:val="24"/>
        </w:rPr>
        <w:t xml:space="preserve"> </w:t>
      </w:r>
      <w:r>
        <w:rPr>
          <w:sz w:val="24"/>
        </w:rPr>
        <w:t>as</w:t>
      </w:r>
      <w:r>
        <w:rPr>
          <w:spacing w:val="-14"/>
          <w:sz w:val="24"/>
        </w:rPr>
        <w:t xml:space="preserve"> </w:t>
      </w:r>
      <w:r>
        <w:rPr>
          <w:sz w:val="24"/>
        </w:rPr>
        <w:t>details</w:t>
      </w:r>
      <w:r>
        <w:rPr>
          <w:spacing w:val="-16"/>
          <w:sz w:val="24"/>
        </w:rPr>
        <w:t xml:space="preserve"> </w:t>
      </w:r>
      <w:r>
        <w:rPr>
          <w:sz w:val="24"/>
        </w:rPr>
        <w:t>about</w:t>
      </w:r>
      <w:r>
        <w:rPr>
          <w:spacing w:val="-16"/>
          <w:sz w:val="24"/>
        </w:rPr>
        <w:t xml:space="preserve"> </w:t>
      </w:r>
      <w:r>
        <w:rPr>
          <w:sz w:val="24"/>
        </w:rPr>
        <w:t>their</w:t>
      </w:r>
      <w:r>
        <w:rPr>
          <w:spacing w:val="-15"/>
          <w:sz w:val="24"/>
        </w:rPr>
        <w:t xml:space="preserve"> </w:t>
      </w:r>
      <w:r>
        <w:rPr>
          <w:sz w:val="24"/>
        </w:rPr>
        <w:t>sentence</w:t>
      </w:r>
      <w:r>
        <w:rPr>
          <w:spacing w:val="-15"/>
          <w:sz w:val="24"/>
        </w:rPr>
        <w:t xml:space="preserve"> </w:t>
      </w:r>
      <w:r>
        <w:rPr>
          <w:sz w:val="24"/>
        </w:rPr>
        <w:t>and</w:t>
      </w:r>
      <w:r>
        <w:rPr>
          <w:spacing w:val="-13"/>
          <w:sz w:val="24"/>
        </w:rPr>
        <w:t xml:space="preserve"> </w:t>
      </w:r>
      <w:r>
        <w:rPr>
          <w:sz w:val="24"/>
        </w:rPr>
        <w:t>release</w:t>
      </w:r>
      <w:r>
        <w:rPr>
          <w:spacing w:val="-15"/>
          <w:sz w:val="24"/>
        </w:rPr>
        <w:t xml:space="preserve"> </w:t>
      </w:r>
      <w:r>
        <w:rPr>
          <w:sz w:val="24"/>
        </w:rPr>
        <w:t>dates. YOS worker and/or Resettlement Workers can upload documents to the case profiles and the platform</w:t>
      </w:r>
      <w:r>
        <w:rPr>
          <w:spacing w:val="-10"/>
          <w:sz w:val="24"/>
        </w:rPr>
        <w:t xml:space="preserve"> </w:t>
      </w:r>
      <w:r>
        <w:rPr>
          <w:sz w:val="24"/>
        </w:rPr>
        <w:t>allows</w:t>
      </w:r>
      <w:r>
        <w:rPr>
          <w:spacing w:val="-10"/>
          <w:sz w:val="24"/>
        </w:rPr>
        <w:t xml:space="preserve"> </w:t>
      </w:r>
      <w:r>
        <w:rPr>
          <w:sz w:val="24"/>
        </w:rPr>
        <w:t>staff</w:t>
      </w:r>
      <w:r>
        <w:rPr>
          <w:spacing w:val="-11"/>
          <w:sz w:val="24"/>
        </w:rPr>
        <w:t xml:space="preserve"> </w:t>
      </w:r>
      <w:r>
        <w:rPr>
          <w:sz w:val="24"/>
        </w:rPr>
        <w:t>to</w:t>
      </w:r>
      <w:r>
        <w:rPr>
          <w:spacing w:val="-12"/>
          <w:sz w:val="24"/>
        </w:rPr>
        <w:t xml:space="preserve"> </w:t>
      </w:r>
      <w:r>
        <w:rPr>
          <w:sz w:val="24"/>
        </w:rPr>
        <w:t>share</w:t>
      </w:r>
      <w:r>
        <w:rPr>
          <w:spacing w:val="-11"/>
          <w:sz w:val="24"/>
        </w:rPr>
        <w:t xml:space="preserve"> </w:t>
      </w:r>
      <w:r>
        <w:rPr>
          <w:sz w:val="24"/>
        </w:rPr>
        <w:t>information.</w:t>
      </w:r>
      <w:r>
        <w:rPr>
          <w:spacing w:val="-11"/>
          <w:sz w:val="24"/>
        </w:rPr>
        <w:t xml:space="preserve"> </w:t>
      </w:r>
      <w:r>
        <w:rPr>
          <w:sz w:val="24"/>
        </w:rPr>
        <w:t>There</w:t>
      </w:r>
      <w:r>
        <w:rPr>
          <w:spacing w:val="-9"/>
          <w:sz w:val="24"/>
        </w:rPr>
        <w:t xml:space="preserve"> </w:t>
      </w:r>
      <w:r>
        <w:rPr>
          <w:sz w:val="24"/>
        </w:rPr>
        <w:t>is</w:t>
      </w:r>
      <w:r>
        <w:rPr>
          <w:spacing w:val="-12"/>
          <w:sz w:val="24"/>
        </w:rPr>
        <w:t xml:space="preserve"> </w:t>
      </w:r>
      <w:r>
        <w:rPr>
          <w:sz w:val="24"/>
        </w:rPr>
        <w:t>a</w:t>
      </w:r>
      <w:r>
        <w:rPr>
          <w:spacing w:val="-11"/>
          <w:sz w:val="24"/>
        </w:rPr>
        <w:t xml:space="preserve"> </w:t>
      </w:r>
      <w:r>
        <w:rPr>
          <w:sz w:val="24"/>
        </w:rPr>
        <w:t>general</w:t>
      </w:r>
      <w:r>
        <w:rPr>
          <w:spacing w:val="-12"/>
          <w:sz w:val="24"/>
        </w:rPr>
        <w:t xml:space="preserve"> </w:t>
      </w:r>
      <w:r>
        <w:rPr>
          <w:sz w:val="24"/>
        </w:rPr>
        <w:t>document</w:t>
      </w:r>
      <w:r>
        <w:rPr>
          <w:spacing w:val="-9"/>
          <w:sz w:val="24"/>
        </w:rPr>
        <w:t xml:space="preserve"> </w:t>
      </w:r>
      <w:r>
        <w:rPr>
          <w:sz w:val="24"/>
        </w:rPr>
        <w:t>library</w:t>
      </w:r>
      <w:r>
        <w:rPr>
          <w:spacing w:val="-12"/>
          <w:sz w:val="24"/>
        </w:rPr>
        <w:t xml:space="preserve"> </w:t>
      </w:r>
      <w:r>
        <w:rPr>
          <w:sz w:val="24"/>
        </w:rPr>
        <w:t>option</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main page, or an option called ‘YOT Custody View’, where you can type in details of your case to access their profile.</w:t>
      </w:r>
    </w:p>
    <w:p w14:paraId="12D4593F" w14:textId="3CDAB12B" w:rsidR="000A1F37" w:rsidRDefault="003A2F59">
      <w:pPr>
        <w:pStyle w:val="BodyText"/>
        <w:spacing w:before="11"/>
        <w:rPr>
          <w:sz w:val="21"/>
        </w:rPr>
      </w:pPr>
      <w:r>
        <w:rPr>
          <w:noProof/>
        </w:rPr>
        <mc:AlternateContent>
          <mc:Choice Requires="wps">
            <w:drawing>
              <wp:anchor distT="0" distB="0" distL="0" distR="0" simplePos="0" relativeHeight="487589888" behindDoc="1" locked="0" layoutInCell="1" allowOverlap="1" wp14:anchorId="50E374AE" wp14:editId="78CF1EBA">
                <wp:simplePos x="0" y="0"/>
                <wp:positionH relativeFrom="page">
                  <wp:posOffset>288290</wp:posOffset>
                </wp:positionH>
                <wp:positionV relativeFrom="paragraph">
                  <wp:posOffset>179070</wp:posOffset>
                </wp:positionV>
                <wp:extent cx="6986270" cy="20574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B0126" w14:textId="77777777" w:rsidR="000A1F37" w:rsidRDefault="003A2F59">
                            <w:pPr>
                              <w:pStyle w:val="BodyText"/>
                              <w:spacing w:before="19"/>
                              <w:ind w:left="312"/>
                            </w:pPr>
                            <w:r>
                              <w:t>For</w:t>
                            </w:r>
                            <w:r>
                              <w:rPr>
                                <w:spacing w:val="-3"/>
                              </w:rPr>
                              <w:t xml:space="preserve"> </w:t>
                            </w:r>
                            <w:r>
                              <w:t>any</w:t>
                            </w:r>
                            <w:r>
                              <w:rPr>
                                <w:spacing w:val="-3"/>
                              </w:rPr>
                              <w:t xml:space="preserve"> </w:t>
                            </w:r>
                            <w:r>
                              <w:t>staff</w:t>
                            </w:r>
                            <w:r>
                              <w:rPr>
                                <w:spacing w:val="-3"/>
                              </w:rPr>
                              <w:t xml:space="preserve"> </w:t>
                            </w:r>
                            <w:r>
                              <w:t>requiring</w:t>
                            </w:r>
                            <w:r>
                              <w:rPr>
                                <w:spacing w:val="-3"/>
                              </w:rPr>
                              <w:t xml:space="preserve"> </w:t>
                            </w:r>
                            <w:r>
                              <w:t>access</w:t>
                            </w:r>
                            <w:r>
                              <w:rPr>
                                <w:spacing w:val="-3"/>
                              </w:rPr>
                              <w:t xml:space="preserve"> </w:t>
                            </w:r>
                            <w:r>
                              <w:t>to</w:t>
                            </w:r>
                            <w:r>
                              <w:rPr>
                                <w:spacing w:val="-3"/>
                              </w:rPr>
                              <w:t xml:space="preserve"> </w:t>
                            </w:r>
                            <w:r>
                              <w:t>YJAF,</w:t>
                            </w:r>
                            <w:r>
                              <w:rPr>
                                <w:spacing w:val="-5"/>
                              </w:rPr>
                              <w:t xml:space="preserve"> </w:t>
                            </w:r>
                            <w:r>
                              <w:t>please</w:t>
                            </w:r>
                            <w:r>
                              <w:rPr>
                                <w:spacing w:val="-3"/>
                              </w:rPr>
                              <w:t xml:space="preserve"> </w:t>
                            </w:r>
                            <w:r>
                              <w:t>contact</w:t>
                            </w:r>
                            <w:r>
                              <w:rPr>
                                <w:spacing w:val="-2"/>
                              </w:rPr>
                              <w:t xml:space="preserve"> </w:t>
                            </w:r>
                            <w:r>
                              <w:t>Tim</w:t>
                            </w:r>
                            <w:r>
                              <w:rPr>
                                <w:spacing w:val="-2"/>
                              </w:rPr>
                              <w:t xml:space="preserve"> </w:t>
                            </w:r>
                            <w:r>
                              <w:t>Dunsford</w:t>
                            </w:r>
                            <w:r>
                              <w:rPr>
                                <w:spacing w:val="-3"/>
                              </w:rPr>
                              <w:t xml:space="preserve"> </w:t>
                            </w:r>
                            <w:r>
                              <w:t>from</w:t>
                            </w:r>
                            <w:r>
                              <w:rPr>
                                <w:spacing w:val="-2"/>
                              </w:rPr>
                              <w:t xml:space="preserve"> </w:t>
                            </w:r>
                            <w:r>
                              <w:t>the</w:t>
                            </w:r>
                            <w:r>
                              <w:rPr>
                                <w:spacing w:val="-2"/>
                              </w:rPr>
                              <w:t xml:space="preserve"> </w:t>
                            </w:r>
                            <w:r>
                              <w:t>Central</w:t>
                            </w:r>
                            <w:r>
                              <w:rPr>
                                <w:spacing w:val="-4"/>
                              </w:rPr>
                              <w:t xml:space="preserve"> </w:t>
                            </w:r>
                            <w:r>
                              <w:t>YOS</w:t>
                            </w:r>
                            <w:r>
                              <w:rPr>
                                <w:spacing w:val="-3"/>
                              </w:rPr>
                              <w:t xml:space="preserve"> </w:t>
                            </w:r>
                            <w:r>
                              <w:rPr>
                                <w:spacing w:val="-2"/>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74AE" id="docshape14" o:spid="_x0000_s1031" type="#_x0000_t202" style="position:absolute;margin-left:22.7pt;margin-top:14.1pt;width:550.1pt;height:16.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" filled="f" strokeweight=".48pt">
                <v:textbox inset="0,0,0,0">
                  <w:txbxContent>
                    <w:p w14:paraId="06CB0126" w14:textId="77777777" w:rsidR="000A1F37" w:rsidRDefault="003A2F59">
                      <w:pPr>
                        <w:pStyle w:val="BodyText"/>
                        <w:spacing w:before="19"/>
                        <w:ind w:left="312"/>
                      </w:pPr>
                      <w:r>
                        <w:t>For</w:t>
                      </w:r>
                      <w:r>
                        <w:rPr>
                          <w:spacing w:val="-3"/>
                        </w:rPr>
                        <w:t xml:space="preserve"> </w:t>
                      </w:r>
                      <w:r>
                        <w:t>any</w:t>
                      </w:r>
                      <w:r>
                        <w:rPr>
                          <w:spacing w:val="-3"/>
                        </w:rPr>
                        <w:t xml:space="preserve"> </w:t>
                      </w:r>
                      <w:r>
                        <w:t>staff</w:t>
                      </w:r>
                      <w:r>
                        <w:rPr>
                          <w:spacing w:val="-3"/>
                        </w:rPr>
                        <w:t xml:space="preserve"> </w:t>
                      </w:r>
                      <w:r>
                        <w:t>requiring</w:t>
                      </w:r>
                      <w:r>
                        <w:rPr>
                          <w:spacing w:val="-3"/>
                        </w:rPr>
                        <w:t xml:space="preserve"> </w:t>
                      </w:r>
                      <w:r>
                        <w:t>access</w:t>
                      </w:r>
                      <w:r>
                        <w:rPr>
                          <w:spacing w:val="-3"/>
                        </w:rPr>
                        <w:t xml:space="preserve"> </w:t>
                      </w:r>
                      <w:r>
                        <w:t>to</w:t>
                      </w:r>
                      <w:r>
                        <w:rPr>
                          <w:spacing w:val="-3"/>
                        </w:rPr>
                        <w:t xml:space="preserve"> </w:t>
                      </w:r>
                      <w:r>
                        <w:t>YJAF,</w:t>
                      </w:r>
                      <w:r>
                        <w:rPr>
                          <w:spacing w:val="-5"/>
                        </w:rPr>
                        <w:t xml:space="preserve"> </w:t>
                      </w:r>
                      <w:r>
                        <w:t>please</w:t>
                      </w:r>
                      <w:r>
                        <w:rPr>
                          <w:spacing w:val="-3"/>
                        </w:rPr>
                        <w:t xml:space="preserve"> </w:t>
                      </w:r>
                      <w:r>
                        <w:t>contact</w:t>
                      </w:r>
                      <w:r>
                        <w:rPr>
                          <w:spacing w:val="-2"/>
                        </w:rPr>
                        <w:t xml:space="preserve"> </w:t>
                      </w:r>
                      <w:r>
                        <w:t>Tim</w:t>
                      </w:r>
                      <w:r>
                        <w:rPr>
                          <w:spacing w:val="-2"/>
                        </w:rPr>
                        <w:t xml:space="preserve"> </w:t>
                      </w:r>
                      <w:r>
                        <w:t>Dunsford</w:t>
                      </w:r>
                      <w:r>
                        <w:rPr>
                          <w:spacing w:val="-3"/>
                        </w:rPr>
                        <w:t xml:space="preserve"> </w:t>
                      </w:r>
                      <w:r>
                        <w:t>from</w:t>
                      </w:r>
                      <w:r>
                        <w:rPr>
                          <w:spacing w:val="-2"/>
                        </w:rPr>
                        <w:t xml:space="preserve"> </w:t>
                      </w:r>
                      <w:r>
                        <w:t>the</w:t>
                      </w:r>
                      <w:r>
                        <w:rPr>
                          <w:spacing w:val="-2"/>
                        </w:rPr>
                        <w:t xml:space="preserve"> </w:t>
                      </w:r>
                      <w:r>
                        <w:t>Central</w:t>
                      </w:r>
                      <w:r>
                        <w:rPr>
                          <w:spacing w:val="-4"/>
                        </w:rPr>
                        <w:t xml:space="preserve"> </w:t>
                      </w:r>
                      <w:r>
                        <w:t>YOS</w:t>
                      </w:r>
                      <w:r>
                        <w:rPr>
                          <w:spacing w:val="-3"/>
                        </w:rPr>
                        <w:t xml:space="preserve"> </w:t>
                      </w:r>
                      <w:r>
                        <w:rPr>
                          <w:spacing w:val="-2"/>
                        </w:rPr>
                        <w:t>Team.</w:t>
                      </w:r>
                    </w:p>
                  </w:txbxContent>
                </v:textbox>
                <w10:wrap type="topAndBottom" anchorx="page"/>
              </v:shape>
            </w:pict>
          </mc:Fallback>
        </mc:AlternateContent>
      </w:r>
    </w:p>
    <w:p w14:paraId="77708F04" w14:textId="77777777" w:rsidR="000A1F37" w:rsidRDefault="000A1F37">
      <w:pPr>
        <w:pStyle w:val="BodyText"/>
        <w:spacing w:before="5"/>
        <w:rPr>
          <w:sz w:val="16"/>
        </w:rPr>
      </w:pPr>
    </w:p>
    <w:p w14:paraId="342B7115" w14:textId="77777777" w:rsidR="000A1F37" w:rsidRDefault="003A2F59">
      <w:pPr>
        <w:pStyle w:val="Heading1"/>
        <w:numPr>
          <w:ilvl w:val="0"/>
          <w:numId w:val="2"/>
        </w:numPr>
        <w:tabs>
          <w:tab w:val="left" w:pos="1134"/>
        </w:tabs>
        <w:spacing w:before="92"/>
        <w:ind w:left="1133" w:hanging="568"/>
        <w:jc w:val="both"/>
        <w:rPr>
          <w:u w:val="none"/>
        </w:rPr>
      </w:pPr>
      <w:bookmarkStart w:id="12" w:name="_bookmark12"/>
      <w:bookmarkEnd w:id="12"/>
      <w:r>
        <w:t xml:space="preserve">Ongoing </w:t>
      </w:r>
      <w:r>
        <w:rPr>
          <w:spacing w:val="-2"/>
        </w:rPr>
        <w:t>Contact</w:t>
      </w:r>
    </w:p>
    <w:p w14:paraId="019E0A60" w14:textId="77777777" w:rsidR="000A1F37" w:rsidRDefault="003A2F59">
      <w:pPr>
        <w:pStyle w:val="ListParagraph"/>
        <w:numPr>
          <w:ilvl w:val="1"/>
          <w:numId w:val="2"/>
        </w:numPr>
        <w:tabs>
          <w:tab w:val="left" w:pos="1287"/>
        </w:tabs>
        <w:spacing w:before="121"/>
        <w:ind w:right="568"/>
        <w:rPr>
          <w:sz w:val="24"/>
        </w:rPr>
      </w:pPr>
      <w:r>
        <w:rPr>
          <w:sz w:val="24"/>
        </w:rPr>
        <w:t>As a YOS worker, you must visit children given custodial sentences outside of formal reviews and</w:t>
      </w:r>
      <w:r>
        <w:rPr>
          <w:spacing w:val="-11"/>
          <w:sz w:val="24"/>
        </w:rPr>
        <w:t xml:space="preserve"> </w:t>
      </w:r>
      <w:r>
        <w:rPr>
          <w:sz w:val="24"/>
        </w:rPr>
        <w:t>maintain</w:t>
      </w:r>
      <w:r>
        <w:rPr>
          <w:spacing w:val="-9"/>
          <w:sz w:val="24"/>
        </w:rPr>
        <w:t xml:space="preserve"> </w:t>
      </w:r>
      <w:r>
        <w:rPr>
          <w:sz w:val="24"/>
        </w:rPr>
        <w:t>contact</w:t>
      </w:r>
      <w:r>
        <w:rPr>
          <w:spacing w:val="-9"/>
          <w:sz w:val="24"/>
        </w:rPr>
        <w:t xml:space="preserve"> </w:t>
      </w:r>
      <w:r>
        <w:rPr>
          <w:sz w:val="24"/>
        </w:rPr>
        <w:t>with</w:t>
      </w:r>
      <w:r>
        <w:rPr>
          <w:spacing w:val="-8"/>
          <w:sz w:val="24"/>
        </w:rPr>
        <w:t xml:space="preserve"> </w:t>
      </w:r>
      <w:r>
        <w:rPr>
          <w:sz w:val="24"/>
        </w:rPr>
        <w:t>their</w:t>
      </w:r>
      <w:r>
        <w:rPr>
          <w:spacing w:val="-10"/>
          <w:sz w:val="24"/>
        </w:rPr>
        <w:t xml:space="preserve"> </w:t>
      </w:r>
      <w:r>
        <w:rPr>
          <w:sz w:val="24"/>
        </w:rPr>
        <w:t>parents</w:t>
      </w:r>
      <w:r>
        <w:rPr>
          <w:spacing w:val="-9"/>
          <w:sz w:val="24"/>
        </w:rPr>
        <w:t xml:space="preserve"> </w:t>
      </w:r>
      <w:r>
        <w:rPr>
          <w:sz w:val="24"/>
        </w:rPr>
        <w:t>or</w:t>
      </w:r>
      <w:r>
        <w:rPr>
          <w:spacing w:val="-10"/>
          <w:sz w:val="24"/>
        </w:rPr>
        <w:t xml:space="preserve"> </w:t>
      </w:r>
      <w:r>
        <w:rPr>
          <w:sz w:val="24"/>
        </w:rPr>
        <w:t>carers</w:t>
      </w:r>
      <w:r>
        <w:rPr>
          <w:spacing w:val="-10"/>
          <w:sz w:val="24"/>
        </w:rPr>
        <w:t xml:space="preserve"> </w:t>
      </w:r>
      <w:r>
        <w:rPr>
          <w:sz w:val="24"/>
        </w:rPr>
        <w:t>regularly</w:t>
      </w:r>
      <w:r>
        <w:rPr>
          <w:spacing w:val="-9"/>
          <w:sz w:val="24"/>
        </w:rPr>
        <w:t xml:space="preserve"> </w:t>
      </w:r>
      <w:r>
        <w:rPr>
          <w:sz w:val="24"/>
        </w:rPr>
        <w:t>to</w:t>
      </w:r>
      <w:r>
        <w:rPr>
          <w:spacing w:val="-8"/>
          <w:sz w:val="24"/>
        </w:rPr>
        <w:t xml:space="preserve"> </w:t>
      </w:r>
      <w:r>
        <w:rPr>
          <w:sz w:val="24"/>
        </w:rPr>
        <w:t>support</w:t>
      </w:r>
      <w:r>
        <w:rPr>
          <w:spacing w:val="-9"/>
          <w:sz w:val="24"/>
        </w:rPr>
        <w:t xml:space="preserve"> </w:t>
      </w:r>
      <w:r>
        <w:rPr>
          <w:sz w:val="24"/>
        </w:rPr>
        <w:t>them</w:t>
      </w:r>
      <w:r>
        <w:rPr>
          <w:spacing w:val="-8"/>
          <w:sz w:val="24"/>
        </w:rPr>
        <w:t xml:space="preserve"> </w:t>
      </w:r>
      <w:r>
        <w:rPr>
          <w:sz w:val="24"/>
        </w:rPr>
        <w:t>through</w:t>
      </w:r>
      <w:r>
        <w:rPr>
          <w:spacing w:val="-8"/>
          <w:sz w:val="24"/>
        </w:rPr>
        <w:t xml:space="preserve"> </w:t>
      </w:r>
      <w:r>
        <w:rPr>
          <w:sz w:val="24"/>
        </w:rPr>
        <w:t>the</w:t>
      </w:r>
      <w:r>
        <w:rPr>
          <w:spacing w:val="-8"/>
          <w:sz w:val="24"/>
        </w:rPr>
        <w:t xml:space="preserve"> </w:t>
      </w:r>
      <w:r>
        <w:rPr>
          <w:sz w:val="24"/>
        </w:rPr>
        <w:t>custodial part of their sentence and to effectively plan for a successful resettlement into the community. National Standards stipulates that contact should not be any less than every two months. However,</w:t>
      </w:r>
      <w:r>
        <w:rPr>
          <w:spacing w:val="-6"/>
          <w:sz w:val="24"/>
        </w:rPr>
        <w:t xml:space="preserve"> </w:t>
      </w:r>
      <w:r>
        <w:rPr>
          <w:sz w:val="24"/>
        </w:rPr>
        <w:t>it</w:t>
      </w:r>
      <w:r>
        <w:rPr>
          <w:spacing w:val="-6"/>
          <w:sz w:val="24"/>
        </w:rPr>
        <w:t xml:space="preserve"> </w:t>
      </w:r>
      <w:r>
        <w:rPr>
          <w:sz w:val="24"/>
        </w:rPr>
        <w:t>is</w:t>
      </w:r>
      <w:r>
        <w:rPr>
          <w:spacing w:val="-6"/>
          <w:sz w:val="24"/>
        </w:rPr>
        <w:t xml:space="preserve"> </w:t>
      </w:r>
      <w:r>
        <w:rPr>
          <w:sz w:val="24"/>
        </w:rPr>
        <w:t>good</w:t>
      </w:r>
      <w:r>
        <w:rPr>
          <w:spacing w:val="-7"/>
          <w:sz w:val="24"/>
        </w:rPr>
        <w:t xml:space="preserve"> </w:t>
      </w:r>
      <w:r>
        <w:rPr>
          <w:sz w:val="24"/>
        </w:rPr>
        <w:t>practice</w:t>
      </w:r>
      <w:r>
        <w:rPr>
          <w:spacing w:val="-5"/>
          <w:sz w:val="24"/>
        </w:rPr>
        <w:t xml:space="preserve"> </w:t>
      </w:r>
      <w:r>
        <w:rPr>
          <w:sz w:val="24"/>
        </w:rPr>
        <w:t>to</w:t>
      </w:r>
      <w:r>
        <w:rPr>
          <w:spacing w:val="-5"/>
          <w:sz w:val="24"/>
        </w:rPr>
        <w:t xml:space="preserve"> </w:t>
      </w:r>
      <w:r>
        <w:rPr>
          <w:sz w:val="24"/>
        </w:rPr>
        <w:t>visit</w:t>
      </w:r>
      <w:r>
        <w:rPr>
          <w:spacing w:val="-5"/>
          <w:sz w:val="24"/>
        </w:rPr>
        <w:t xml:space="preserve"> </w:t>
      </w:r>
      <w:r>
        <w:rPr>
          <w:sz w:val="24"/>
        </w:rPr>
        <w:t>a</w:t>
      </w:r>
      <w:r>
        <w:rPr>
          <w:spacing w:val="-5"/>
          <w:sz w:val="24"/>
        </w:rPr>
        <w:t xml:space="preserve"> </w:t>
      </w:r>
      <w:r>
        <w:rPr>
          <w:sz w:val="24"/>
        </w:rPr>
        <w:t>minimum</w:t>
      </w:r>
      <w:r>
        <w:rPr>
          <w:spacing w:val="-4"/>
          <w:sz w:val="24"/>
        </w:rPr>
        <w:t xml:space="preserve"> </w:t>
      </w:r>
      <w:r>
        <w:rPr>
          <w:sz w:val="24"/>
        </w:rPr>
        <w:t>of</w:t>
      </w:r>
      <w:r>
        <w:rPr>
          <w:spacing w:val="-5"/>
          <w:sz w:val="24"/>
        </w:rPr>
        <w:t xml:space="preserve"> </w:t>
      </w:r>
      <w:r>
        <w:rPr>
          <w:sz w:val="24"/>
        </w:rPr>
        <w:t>once</w:t>
      </w:r>
      <w:r>
        <w:rPr>
          <w:spacing w:val="-5"/>
          <w:sz w:val="24"/>
        </w:rPr>
        <w:t xml:space="preserve"> </w:t>
      </w:r>
      <w:r>
        <w:rPr>
          <w:sz w:val="24"/>
        </w:rPr>
        <w:t>a</w:t>
      </w:r>
      <w:r>
        <w:rPr>
          <w:spacing w:val="-7"/>
          <w:sz w:val="24"/>
        </w:rPr>
        <w:t xml:space="preserve"> </w:t>
      </w:r>
      <w:r>
        <w:rPr>
          <w:sz w:val="24"/>
        </w:rPr>
        <w:t>month</w:t>
      </w:r>
      <w:r>
        <w:rPr>
          <w:spacing w:val="-5"/>
          <w:sz w:val="24"/>
        </w:rPr>
        <w:t xml:space="preserve"> </w:t>
      </w:r>
      <w:r>
        <w:rPr>
          <w:sz w:val="24"/>
        </w:rPr>
        <w:t>and</w:t>
      </w:r>
      <w:r>
        <w:rPr>
          <w:spacing w:val="-7"/>
          <w:sz w:val="24"/>
        </w:rPr>
        <w:t xml:space="preserve"> </w:t>
      </w:r>
      <w:r>
        <w:rPr>
          <w:sz w:val="24"/>
        </w:rPr>
        <w:t>more</w:t>
      </w:r>
      <w:r>
        <w:rPr>
          <w:spacing w:val="-6"/>
          <w:sz w:val="24"/>
        </w:rPr>
        <w:t xml:space="preserve"> </w:t>
      </w:r>
      <w:r>
        <w:rPr>
          <w:sz w:val="24"/>
        </w:rPr>
        <w:t>frequently</w:t>
      </w:r>
      <w:r>
        <w:rPr>
          <w:spacing w:val="-6"/>
          <w:sz w:val="24"/>
        </w:rPr>
        <w:t xml:space="preserve"> </w:t>
      </w:r>
      <w:r>
        <w:rPr>
          <w:sz w:val="24"/>
        </w:rPr>
        <w:t>at</w:t>
      </w:r>
      <w:r>
        <w:rPr>
          <w:spacing w:val="-5"/>
          <w:sz w:val="24"/>
        </w:rPr>
        <w:t xml:space="preserve"> </w:t>
      </w:r>
      <w:r>
        <w:rPr>
          <w:sz w:val="24"/>
        </w:rPr>
        <w:t>the</w:t>
      </w:r>
      <w:r>
        <w:rPr>
          <w:spacing w:val="-7"/>
          <w:sz w:val="24"/>
        </w:rPr>
        <w:t xml:space="preserve"> </w:t>
      </w:r>
      <w:r>
        <w:rPr>
          <w:sz w:val="24"/>
        </w:rPr>
        <w:t>start of</w:t>
      </w:r>
      <w:r>
        <w:rPr>
          <w:spacing w:val="-7"/>
          <w:sz w:val="24"/>
        </w:rPr>
        <w:t xml:space="preserve"> </w:t>
      </w:r>
      <w:r>
        <w:rPr>
          <w:sz w:val="24"/>
        </w:rPr>
        <w:t>the</w:t>
      </w:r>
      <w:r>
        <w:rPr>
          <w:spacing w:val="-7"/>
          <w:sz w:val="24"/>
        </w:rPr>
        <w:t xml:space="preserve"> </w:t>
      </w:r>
      <w:r>
        <w:rPr>
          <w:sz w:val="24"/>
        </w:rPr>
        <w:t>sentence.</w:t>
      </w:r>
      <w:r>
        <w:rPr>
          <w:spacing w:val="-7"/>
          <w:sz w:val="24"/>
        </w:rPr>
        <w:t xml:space="preserve"> </w:t>
      </w:r>
      <w:r>
        <w:rPr>
          <w:sz w:val="24"/>
        </w:rPr>
        <w:t>This</w:t>
      </w:r>
      <w:r>
        <w:rPr>
          <w:spacing w:val="-10"/>
          <w:sz w:val="24"/>
        </w:rPr>
        <w:t xml:space="preserve"> </w:t>
      </w:r>
      <w:r>
        <w:rPr>
          <w:sz w:val="24"/>
        </w:rPr>
        <w:t>maintains</w:t>
      </w:r>
      <w:r>
        <w:rPr>
          <w:spacing w:val="-9"/>
          <w:sz w:val="24"/>
        </w:rPr>
        <w:t xml:space="preserve"> </w:t>
      </w:r>
      <w:r>
        <w:rPr>
          <w:sz w:val="24"/>
        </w:rPr>
        <w:t>a</w:t>
      </w:r>
      <w:r>
        <w:rPr>
          <w:spacing w:val="-7"/>
          <w:sz w:val="24"/>
        </w:rPr>
        <w:t xml:space="preserve"> </w:t>
      </w:r>
      <w:r>
        <w:rPr>
          <w:sz w:val="24"/>
        </w:rPr>
        <w:t>positive</w:t>
      </w:r>
      <w:r>
        <w:rPr>
          <w:spacing w:val="-9"/>
          <w:sz w:val="24"/>
        </w:rPr>
        <w:t xml:space="preserve"> </w:t>
      </w:r>
      <w:r>
        <w:rPr>
          <w:sz w:val="24"/>
        </w:rPr>
        <w:t>and</w:t>
      </w:r>
      <w:r>
        <w:rPr>
          <w:spacing w:val="-7"/>
          <w:sz w:val="24"/>
        </w:rPr>
        <w:t xml:space="preserve"> </w:t>
      </w:r>
      <w:r>
        <w:rPr>
          <w:sz w:val="24"/>
        </w:rPr>
        <w:t>trusting</w:t>
      </w:r>
      <w:r>
        <w:rPr>
          <w:spacing w:val="-7"/>
          <w:sz w:val="24"/>
        </w:rPr>
        <w:t xml:space="preserve"> </w:t>
      </w:r>
      <w:r>
        <w:rPr>
          <w:sz w:val="24"/>
        </w:rPr>
        <w:t>relationship</w:t>
      </w:r>
      <w:r>
        <w:rPr>
          <w:spacing w:val="-9"/>
          <w:sz w:val="24"/>
        </w:rPr>
        <w:t xml:space="preserve"> </w:t>
      </w:r>
      <w:r>
        <w:rPr>
          <w:sz w:val="24"/>
        </w:rPr>
        <w:t>which</w:t>
      </w:r>
      <w:r>
        <w:rPr>
          <w:spacing w:val="-7"/>
          <w:sz w:val="24"/>
        </w:rPr>
        <w:t xml:space="preserve"> </w:t>
      </w:r>
      <w:r>
        <w:rPr>
          <w:sz w:val="24"/>
        </w:rPr>
        <w:t>will</w:t>
      </w:r>
      <w:r>
        <w:rPr>
          <w:spacing w:val="-9"/>
          <w:sz w:val="24"/>
        </w:rPr>
        <w:t xml:space="preserve"> </w:t>
      </w:r>
      <w:r>
        <w:rPr>
          <w:sz w:val="24"/>
        </w:rPr>
        <w:t>ease</w:t>
      </w:r>
      <w:r>
        <w:rPr>
          <w:spacing w:val="-9"/>
          <w:sz w:val="24"/>
        </w:rPr>
        <w:t xml:space="preserve"> </w:t>
      </w:r>
      <w:r>
        <w:rPr>
          <w:sz w:val="24"/>
        </w:rPr>
        <w:t>the</w:t>
      </w:r>
      <w:r>
        <w:rPr>
          <w:spacing w:val="-7"/>
          <w:sz w:val="24"/>
        </w:rPr>
        <w:t xml:space="preserve"> </w:t>
      </w:r>
      <w:r>
        <w:rPr>
          <w:sz w:val="24"/>
        </w:rPr>
        <w:t>transition upon</w:t>
      </w:r>
      <w:r>
        <w:rPr>
          <w:spacing w:val="-8"/>
          <w:sz w:val="24"/>
        </w:rPr>
        <w:t xml:space="preserve"> </w:t>
      </w:r>
      <w:r>
        <w:rPr>
          <w:sz w:val="24"/>
        </w:rPr>
        <w:t>release,</w:t>
      </w:r>
      <w:r>
        <w:rPr>
          <w:spacing w:val="-9"/>
          <w:sz w:val="24"/>
        </w:rPr>
        <w:t xml:space="preserve"> </w:t>
      </w:r>
      <w:r>
        <w:rPr>
          <w:sz w:val="24"/>
        </w:rPr>
        <w:t>enables</w:t>
      </w:r>
      <w:r>
        <w:rPr>
          <w:spacing w:val="-11"/>
          <w:sz w:val="24"/>
        </w:rPr>
        <w:t xml:space="preserve"> </w:t>
      </w:r>
      <w:r>
        <w:rPr>
          <w:sz w:val="24"/>
        </w:rPr>
        <w:t>you</w:t>
      </w:r>
      <w:r>
        <w:rPr>
          <w:spacing w:val="-8"/>
          <w:sz w:val="24"/>
        </w:rPr>
        <w:t xml:space="preserve"> </w:t>
      </w:r>
      <w:r>
        <w:rPr>
          <w:sz w:val="24"/>
        </w:rPr>
        <w:t>to</w:t>
      </w:r>
      <w:r>
        <w:rPr>
          <w:spacing w:val="-8"/>
          <w:sz w:val="24"/>
        </w:rPr>
        <w:t xml:space="preserve"> </w:t>
      </w:r>
      <w:r>
        <w:rPr>
          <w:sz w:val="24"/>
        </w:rPr>
        <w:t>keep</w:t>
      </w:r>
      <w:r>
        <w:rPr>
          <w:spacing w:val="-11"/>
          <w:sz w:val="24"/>
        </w:rPr>
        <w:t xml:space="preserve"> </w:t>
      </w:r>
      <w:r>
        <w:rPr>
          <w:sz w:val="24"/>
        </w:rPr>
        <w:t>an</w:t>
      </w:r>
      <w:r>
        <w:rPr>
          <w:spacing w:val="-11"/>
          <w:sz w:val="24"/>
        </w:rPr>
        <w:t xml:space="preserve"> </w:t>
      </w:r>
      <w:proofErr w:type="gramStart"/>
      <w:r>
        <w:rPr>
          <w:sz w:val="24"/>
        </w:rPr>
        <w:t>up</w:t>
      </w:r>
      <w:r>
        <w:rPr>
          <w:spacing w:val="-8"/>
          <w:sz w:val="24"/>
        </w:rPr>
        <w:t xml:space="preserve"> </w:t>
      </w:r>
      <w:r>
        <w:rPr>
          <w:sz w:val="24"/>
        </w:rPr>
        <w:t>to</w:t>
      </w:r>
      <w:r>
        <w:rPr>
          <w:spacing w:val="-10"/>
          <w:sz w:val="24"/>
        </w:rPr>
        <w:t xml:space="preserve"> </w:t>
      </w:r>
      <w:r>
        <w:rPr>
          <w:sz w:val="24"/>
        </w:rPr>
        <w:t>date</w:t>
      </w:r>
      <w:proofErr w:type="gramEnd"/>
      <w:r>
        <w:rPr>
          <w:spacing w:val="-8"/>
          <w:sz w:val="24"/>
        </w:rPr>
        <w:t xml:space="preserve"> </w:t>
      </w:r>
      <w:r>
        <w:rPr>
          <w:sz w:val="24"/>
        </w:rPr>
        <w:t>assessment</w:t>
      </w:r>
      <w:r>
        <w:rPr>
          <w:spacing w:val="-11"/>
          <w:sz w:val="24"/>
        </w:rPr>
        <w:t xml:space="preserve"> </w:t>
      </w:r>
      <w:r>
        <w:rPr>
          <w:sz w:val="24"/>
        </w:rPr>
        <w:t>of</w:t>
      </w:r>
      <w:r>
        <w:rPr>
          <w:spacing w:val="-9"/>
          <w:sz w:val="24"/>
        </w:rPr>
        <w:t xml:space="preserve"> </w:t>
      </w:r>
      <w:r>
        <w:rPr>
          <w:sz w:val="24"/>
        </w:rPr>
        <w:t>risks</w:t>
      </w:r>
      <w:r>
        <w:rPr>
          <w:spacing w:val="-9"/>
          <w:sz w:val="24"/>
        </w:rPr>
        <w:t xml:space="preserve"> </w:t>
      </w:r>
      <w:r>
        <w:rPr>
          <w:sz w:val="24"/>
        </w:rPr>
        <w:t>and</w:t>
      </w:r>
      <w:r>
        <w:rPr>
          <w:spacing w:val="-8"/>
          <w:sz w:val="24"/>
        </w:rPr>
        <w:t xml:space="preserve"> </w:t>
      </w:r>
      <w:r>
        <w:rPr>
          <w:sz w:val="24"/>
        </w:rPr>
        <w:t>needs,</w:t>
      </w:r>
      <w:r>
        <w:rPr>
          <w:spacing w:val="-9"/>
          <w:sz w:val="24"/>
        </w:rPr>
        <w:t xml:space="preserve"> </w:t>
      </w:r>
      <w:r>
        <w:rPr>
          <w:sz w:val="24"/>
        </w:rPr>
        <w:t>and</w:t>
      </w:r>
      <w:r>
        <w:rPr>
          <w:spacing w:val="-8"/>
          <w:sz w:val="24"/>
        </w:rPr>
        <w:t xml:space="preserve"> </w:t>
      </w:r>
      <w:r>
        <w:rPr>
          <w:sz w:val="24"/>
        </w:rPr>
        <w:t>to</w:t>
      </w:r>
      <w:r>
        <w:rPr>
          <w:spacing w:val="-10"/>
          <w:sz w:val="24"/>
        </w:rPr>
        <w:t xml:space="preserve"> </w:t>
      </w:r>
      <w:r>
        <w:rPr>
          <w:sz w:val="24"/>
        </w:rPr>
        <w:t>monitor the child’s progress and well-being. It is important that you maintain regular visits directly and that contact is not left solely to other specialist workers. The secure setting must support and facilitate these meetings where required.</w:t>
      </w:r>
    </w:p>
    <w:p w14:paraId="2700ACE3" w14:textId="77777777" w:rsidR="000A1F37" w:rsidRDefault="000A1F37">
      <w:pPr>
        <w:pStyle w:val="BodyText"/>
        <w:spacing w:before="10"/>
        <w:rPr>
          <w:sz w:val="23"/>
        </w:rPr>
      </w:pPr>
    </w:p>
    <w:p w14:paraId="5FF55A27" w14:textId="77777777" w:rsidR="000A1F37" w:rsidRDefault="003A2F59">
      <w:pPr>
        <w:pStyle w:val="ListParagraph"/>
        <w:numPr>
          <w:ilvl w:val="1"/>
          <w:numId w:val="2"/>
        </w:numPr>
        <w:tabs>
          <w:tab w:val="left" w:pos="1287"/>
        </w:tabs>
        <w:spacing w:before="1"/>
        <w:ind w:right="564"/>
        <w:rPr>
          <w:sz w:val="24"/>
        </w:rPr>
      </w:pPr>
      <w:r>
        <w:rPr>
          <w:sz w:val="24"/>
        </w:rPr>
        <w:t>Where</w:t>
      </w:r>
      <w:r>
        <w:rPr>
          <w:spacing w:val="-10"/>
          <w:sz w:val="24"/>
        </w:rPr>
        <w:t xml:space="preserve"> </w:t>
      </w:r>
      <w:r>
        <w:rPr>
          <w:sz w:val="24"/>
        </w:rPr>
        <w:t>there</w:t>
      </w:r>
      <w:r>
        <w:rPr>
          <w:spacing w:val="-8"/>
          <w:sz w:val="24"/>
        </w:rPr>
        <w:t xml:space="preserve"> </w:t>
      </w:r>
      <w:r>
        <w:rPr>
          <w:sz w:val="24"/>
        </w:rPr>
        <w:t>is</w:t>
      </w:r>
      <w:r>
        <w:rPr>
          <w:spacing w:val="-9"/>
          <w:sz w:val="24"/>
        </w:rPr>
        <w:t xml:space="preserve"> </w:t>
      </w:r>
      <w:r>
        <w:rPr>
          <w:sz w:val="24"/>
        </w:rPr>
        <w:t>considerable</w:t>
      </w:r>
      <w:r>
        <w:rPr>
          <w:spacing w:val="-8"/>
          <w:sz w:val="24"/>
        </w:rPr>
        <w:t xml:space="preserve"> </w:t>
      </w:r>
      <w:r>
        <w:rPr>
          <w:sz w:val="24"/>
        </w:rPr>
        <w:t>distance</w:t>
      </w:r>
      <w:r>
        <w:rPr>
          <w:spacing w:val="-7"/>
          <w:sz w:val="24"/>
        </w:rPr>
        <w:t xml:space="preserve"> </w:t>
      </w:r>
      <w:r>
        <w:rPr>
          <w:sz w:val="24"/>
        </w:rPr>
        <w:t>from</w:t>
      </w:r>
      <w:r>
        <w:rPr>
          <w:spacing w:val="-7"/>
          <w:sz w:val="24"/>
        </w:rPr>
        <w:t xml:space="preserve"> </w:t>
      </w:r>
      <w:r>
        <w:rPr>
          <w:sz w:val="24"/>
        </w:rPr>
        <w:t>the</w:t>
      </w:r>
      <w:r>
        <w:rPr>
          <w:spacing w:val="-10"/>
          <w:sz w:val="24"/>
        </w:rPr>
        <w:t xml:space="preserve"> </w:t>
      </w:r>
      <w:r>
        <w:rPr>
          <w:sz w:val="24"/>
        </w:rPr>
        <w:t>YOS,</w:t>
      </w:r>
      <w:r>
        <w:rPr>
          <w:spacing w:val="-8"/>
          <w:sz w:val="24"/>
        </w:rPr>
        <w:t xml:space="preserve"> </w:t>
      </w:r>
      <w:r>
        <w:rPr>
          <w:sz w:val="24"/>
        </w:rPr>
        <w:t>or</w:t>
      </w:r>
      <w:r>
        <w:rPr>
          <w:spacing w:val="-9"/>
          <w:sz w:val="24"/>
        </w:rPr>
        <w:t xml:space="preserve"> </w:t>
      </w:r>
      <w:r>
        <w:rPr>
          <w:sz w:val="24"/>
        </w:rPr>
        <w:t>for</w:t>
      </w:r>
      <w:r>
        <w:rPr>
          <w:spacing w:val="-9"/>
          <w:sz w:val="24"/>
        </w:rPr>
        <w:t xml:space="preserve"> </w:t>
      </w:r>
      <w:r>
        <w:rPr>
          <w:sz w:val="24"/>
        </w:rPr>
        <w:t>other</w:t>
      </w:r>
      <w:r>
        <w:rPr>
          <w:spacing w:val="-9"/>
          <w:sz w:val="24"/>
        </w:rPr>
        <w:t xml:space="preserve"> </w:t>
      </w:r>
      <w:r>
        <w:rPr>
          <w:sz w:val="24"/>
        </w:rPr>
        <w:t>practical</w:t>
      </w:r>
      <w:r>
        <w:rPr>
          <w:spacing w:val="-8"/>
          <w:sz w:val="24"/>
        </w:rPr>
        <w:t xml:space="preserve"> </w:t>
      </w:r>
      <w:r>
        <w:rPr>
          <w:sz w:val="24"/>
        </w:rPr>
        <w:t>reasons,</w:t>
      </w:r>
      <w:r>
        <w:rPr>
          <w:spacing w:val="-8"/>
          <w:sz w:val="24"/>
        </w:rPr>
        <w:t xml:space="preserve"> </w:t>
      </w:r>
      <w:r>
        <w:rPr>
          <w:sz w:val="24"/>
        </w:rPr>
        <w:t>you</w:t>
      </w:r>
      <w:r>
        <w:rPr>
          <w:spacing w:val="-10"/>
          <w:sz w:val="24"/>
        </w:rPr>
        <w:t xml:space="preserve"> </w:t>
      </w:r>
      <w:r>
        <w:rPr>
          <w:sz w:val="24"/>
        </w:rPr>
        <w:t>may</w:t>
      </w:r>
      <w:r>
        <w:rPr>
          <w:spacing w:val="-11"/>
          <w:sz w:val="24"/>
        </w:rPr>
        <w:t xml:space="preserve"> </w:t>
      </w:r>
      <w:r>
        <w:rPr>
          <w:sz w:val="24"/>
        </w:rPr>
        <w:t>use video-link</w:t>
      </w:r>
      <w:r>
        <w:rPr>
          <w:spacing w:val="-4"/>
          <w:sz w:val="24"/>
        </w:rPr>
        <w:t xml:space="preserve"> </w:t>
      </w:r>
      <w:r>
        <w:rPr>
          <w:sz w:val="24"/>
        </w:rPr>
        <w:t>technology</w:t>
      </w:r>
      <w:r>
        <w:rPr>
          <w:spacing w:val="-3"/>
          <w:sz w:val="24"/>
        </w:rPr>
        <w:t xml:space="preserve"> </w:t>
      </w:r>
      <w:r>
        <w:rPr>
          <w:sz w:val="24"/>
        </w:rPr>
        <w:t>to</w:t>
      </w:r>
      <w:r>
        <w:rPr>
          <w:spacing w:val="-4"/>
          <w:sz w:val="24"/>
        </w:rPr>
        <w:t xml:space="preserve"> </w:t>
      </w:r>
      <w:r>
        <w:rPr>
          <w:sz w:val="24"/>
        </w:rPr>
        <w:t>maintain</w:t>
      </w:r>
      <w:r>
        <w:rPr>
          <w:spacing w:val="-4"/>
          <w:sz w:val="24"/>
        </w:rPr>
        <w:t xml:space="preserve"> </w:t>
      </w:r>
      <w:r>
        <w:rPr>
          <w:sz w:val="24"/>
        </w:rPr>
        <w:t>contact.</w:t>
      </w:r>
      <w:r>
        <w:rPr>
          <w:spacing w:val="-4"/>
          <w:sz w:val="24"/>
        </w:rPr>
        <w:t xml:space="preserve"> </w:t>
      </w:r>
      <w:r>
        <w:rPr>
          <w:sz w:val="24"/>
        </w:rPr>
        <w:t>However,</w:t>
      </w:r>
      <w:r>
        <w:rPr>
          <w:spacing w:val="-5"/>
          <w:sz w:val="24"/>
        </w:rPr>
        <w:t xml:space="preserve"> </w:t>
      </w:r>
      <w:r>
        <w:rPr>
          <w:sz w:val="24"/>
        </w:rPr>
        <w:t>you</w:t>
      </w:r>
      <w:r>
        <w:rPr>
          <w:spacing w:val="-6"/>
          <w:sz w:val="24"/>
        </w:rPr>
        <w:t xml:space="preserve"> </w:t>
      </w:r>
      <w:r>
        <w:rPr>
          <w:sz w:val="24"/>
        </w:rPr>
        <w:t>must</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schedule</w:t>
      </w:r>
      <w:r>
        <w:rPr>
          <w:spacing w:val="-6"/>
          <w:sz w:val="24"/>
        </w:rPr>
        <w:t xml:space="preserve"> </w:t>
      </w:r>
      <w:r>
        <w:rPr>
          <w:sz w:val="24"/>
        </w:rPr>
        <w:t>face</w:t>
      </w:r>
      <w:r>
        <w:rPr>
          <w:spacing w:val="-4"/>
          <w:sz w:val="24"/>
        </w:rPr>
        <w:t xml:space="preserve"> </w:t>
      </w:r>
      <w:r>
        <w:rPr>
          <w:sz w:val="24"/>
        </w:rPr>
        <w:t>to</w:t>
      </w:r>
      <w:r>
        <w:rPr>
          <w:spacing w:val="-6"/>
          <w:sz w:val="24"/>
        </w:rPr>
        <w:t xml:space="preserve"> </w:t>
      </w:r>
      <w:r>
        <w:rPr>
          <w:sz w:val="24"/>
        </w:rPr>
        <w:t>face visits and not use video-links as a sole means of contact. It is also good practice to maintain contact with the child’s parents or carer, both before and after scheduled prison visits. This provides opportunities for the worker to pass on information and ask or answer any questions they may have, which will help parents continue to cope with their child living away from home in custody.</w:t>
      </w:r>
    </w:p>
    <w:p w14:paraId="62907FC4" w14:textId="77777777" w:rsidR="000A1F37" w:rsidRDefault="000A1F37">
      <w:pPr>
        <w:pStyle w:val="BodyText"/>
        <w:spacing w:before="8"/>
        <w:rPr>
          <w:sz w:val="23"/>
        </w:rPr>
      </w:pPr>
    </w:p>
    <w:p w14:paraId="5C827272" w14:textId="77777777" w:rsidR="000A1F37" w:rsidRDefault="003A2F59">
      <w:pPr>
        <w:pStyle w:val="ListParagraph"/>
        <w:numPr>
          <w:ilvl w:val="1"/>
          <w:numId w:val="2"/>
        </w:numPr>
        <w:tabs>
          <w:tab w:val="left" w:pos="1287"/>
        </w:tabs>
        <w:ind w:right="571"/>
        <w:rPr>
          <w:sz w:val="24"/>
        </w:rPr>
      </w:pPr>
      <w:r>
        <w:rPr>
          <w:sz w:val="24"/>
        </w:rPr>
        <w:t xml:space="preserve">Visits can be via a review/planning </w:t>
      </w:r>
      <w:proofErr w:type="gramStart"/>
      <w:r>
        <w:rPr>
          <w:sz w:val="24"/>
        </w:rPr>
        <w:t>meeting</w:t>
      </w:r>
      <w:proofErr w:type="gramEnd"/>
      <w:r>
        <w:rPr>
          <w:sz w:val="24"/>
        </w:rPr>
        <w:t xml:space="preserve"> or an individual meeting booked as a legal/professionals visit. In any event try to speak to the resettlement/case worker or personal officer for feedback, preferably before meeting the child. Their needs (e.g. visits, their rights within the prison, complaints procedure, welfare, money, available activities) should be continually assessed and attempts made to rectify any deficiency.</w:t>
      </w:r>
    </w:p>
    <w:p w14:paraId="136D5D01" w14:textId="77777777" w:rsidR="000A1F37" w:rsidRDefault="000A1F37">
      <w:pPr>
        <w:pStyle w:val="BodyText"/>
        <w:spacing w:before="10"/>
        <w:rPr>
          <w:sz w:val="23"/>
        </w:rPr>
      </w:pPr>
    </w:p>
    <w:p w14:paraId="65959DD1" w14:textId="77777777" w:rsidR="000A1F37" w:rsidRDefault="003A2F59">
      <w:pPr>
        <w:pStyle w:val="ListParagraph"/>
        <w:numPr>
          <w:ilvl w:val="1"/>
          <w:numId w:val="2"/>
        </w:numPr>
        <w:tabs>
          <w:tab w:val="left" w:pos="1287"/>
        </w:tabs>
        <w:spacing w:before="1"/>
        <w:ind w:right="564"/>
        <w:rPr>
          <w:sz w:val="24"/>
        </w:rPr>
      </w:pPr>
      <w:r>
        <w:rPr>
          <w:sz w:val="24"/>
        </w:rPr>
        <w:t>Ongoing</w:t>
      </w:r>
      <w:r>
        <w:rPr>
          <w:spacing w:val="-17"/>
          <w:sz w:val="24"/>
        </w:rPr>
        <w:t xml:space="preserve"> </w:t>
      </w:r>
      <w:r>
        <w:rPr>
          <w:sz w:val="24"/>
        </w:rPr>
        <w:t>contact</w:t>
      </w:r>
      <w:r>
        <w:rPr>
          <w:spacing w:val="-17"/>
          <w:sz w:val="24"/>
        </w:rPr>
        <w:t xml:space="preserve"> </w:t>
      </w:r>
      <w:r>
        <w:rPr>
          <w:sz w:val="24"/>
        </w:rPr>
        <w:t>with</w:t>
      </w:r>
      <w:r>
        <w:rPr>
          <w:spacing w:val="-13"/>
          <w:sz w:val="24"/>
        </w:rPr>
        <w:t xml:space="preserve"> </w:t>
      </w:r>
      <w:r>
        <w:rPr>
          <w:sz w:val="24"/>
        </w:rPr>
        <w:t>the</w:t>
      </w:r>
      <w:r>
        <w:rPr>
          <w:spacing w:val="-8"/>
          <w:sz w:val="24"/>
        </w:rPr>
        <w:t xml:space="preserve"> </w:t>
      </w:r>
      <w:r>
        <w:rPr>
          <w:sz w:val="24"/>
        </w:rPr>
        <w:t>child</w:t>
      </w:r>
      <w:r>
        <w:rPr>
          <w:spacing w:val="-10"/>
          <w:sz w:val="24"/>
        </w:rPr>
        <w:t xml:space="preserve"> </w:t>
      </w:r>
      <w:r>
        <w:rPr>
          <w:sz w:val="24"/>
        </w:rPr>
        <w:t>can</w:t>
      </w:r>
      <w:r>
        <w:rPr>
          <w:spacing w:val="-11"/>
          <w:sz w:val="24"/>
        </w:rPr>
        <w:t xml:space="preserve"> </w:t>
      </w:r>
      <w:r>
        <w:rPr>
          <w:sz w:val="24"/>
        </w:rPr>
        <w:t>also</w:t>
      </w:r>
      <w:r>
        <w:rPr>
          <w:spacing w:val="-14"/>
          <w:sz w:val="24"/>
        </w:rPr>
        <w:t xml:space="preserve"> </w:t>
      </w:r>
      <w:r>
        <w:rPr>
          <w:sz w:val="24"/>
        </w:rPr>
        <w:t>be</w:t>
      </w:r>
      <w:r>
        <w:rPr>
          <w:spacing w:val="-13"/>
          <w:sz w:val="24"/>
        </w:rPr>
        <w:t xml:space="preserve"> </w:t>
      </w:r>
      <w:r>
        <w:rPr>
          <w:sz w:val="24"/>
        </w:rPr>
        <w:t>maintained</w:t>
      </w:r>
      <w:r>
        <w:rPr>
          <w:spacing w:val="-8"/>
          <w:sz w:val="24"/>
        </w:rPr>
        <w:t xml:space="preserve"> </w:t>
      </w:r>
      <w:r>
        <w:rPr>
          <w:sz w:val="24"/>
        </w:rPr>
        <w:t>by</w:t>
      </w:r>
      <w:r>
        <w:rPr>
          <w:spacing w:val="-12"/>
          <w:sz w:val="24"/>
        </w:rPr>
        <w:t xml:space="preserve"> </w:t>
      </w:r>
      <w:r>
        <w:rPr>
          <w:sz w:val="24"/>
        </w:rPr>
        <w:t>writing</w:t>
      </w:r>
      <w:r>
        <w:rPr>
          <w:spacing w:val="-13"/>
          <w:sz w:val="24"/>
        </w:rPr>
        <w:t xml:space="preserve"> </w:t>
      </w:r>
      <w:r>
        <w:rPr>
          <w:sz w:val="24"/>
        </w:rPr>
        <w:t>to</w:t>
      </w:r>
      <w:r>
        <w:rPr>
          <w:spacing w:val="-17"/>
          <w:sz w:val="24"/>
        </w:rPr>
        <w:t xml:space="preserve"> </w:t>
      </w:r>
      <w:r>
        <w:rPr>
          <w:sz w:val="24"/>
        </w:rPr>
        <w:t>or</w:t>
      </w:r>
      <w:r>
        <w:rPr>
          <w:spacing w:val="-12"/>
          <w:sz w:val="24"/>
        </w:rPr>
        <w:t xml:space="preserve"> </w:t>
      </w:r>
      <w:r>
        <w:rPr>
          <w:sz w:val="24"/>
        </w:rPr>
        <w:t>phoning</w:t>
      </w:r>
      <w:r>
        <w:rPr>
          <w:spacing w:val="-9"/>
          <w:sz w:val="24"/>
        </w:rPr>
        <w:t xml:space="preserve"> </w:t>
      </w:r>
      <w:r>
        <w:rPr>
          <w:sz w:val="24"/>
        </w:rPr>
        <w:t>the</w:t>
      </w:r>
      <w:r>
        <w:rPr>
          <w:spacing w:val="-11"/>
          <w:sz w:val="24"/>
        </w:rPr>
        <w:t xml:space="preserve"> </w:t>
      </w:r>
      <w:r>
        <w:rPr>
          <w:sz w:val="24"/>
        </w:rPr>
        <w:t>child</w:t>
      </w:r>
      <w:r>
        <w:rPr>
          <w:spacing w:val="-12"/>
          <w:sz w:val="24"/>
        </w:rPr>
        <w:t xml:space="preserve"> </w:t>
      </w:r>
      <w:r>
        <w:rPr>
          <w:sz w:val="24"/>
        </w:rPr>
        <w:t>between visits. Contact numbers for the YOS worker can also be approved by the establishment for the child to access. You can provide them with stamped address envelopes</w:t>
      </w:r>
      <w:r>
        <w:rPr>
          <w:spacing w:val="-4"/>
          <w:sz w:val="24"/>
        </w:rPr>
        <w:t xml:space="preserve"> </w:t>
      </w:r>
      <w:r>
        <w:rPr>
          <w:sz w:val="24"/>
        </w:rPr>
        <w:t>for replies to letters. This</w:t>
      </w:r>
      <w:r>
        <w:rPr>
          <w:spacing w:val="-15"/>
          <w:sz w:val="24"/>
        </w:rPr>
        <w:t xml:space="preserve"> </w:t>
      </w:r>
      <w:r>
        <w:rPr>
          <w:sz w:val="24"/>
        </w:rPr>
        <w:t>shows</w:t>
      </w:r>
      <w:r>
        <w:rPr>
          <w:spacing w:val="-7"/>
          <w:sz w:val="24"/>
        </w:rPr>
        <w:t xml:space="preserve"> </w:t>
      </w:r>
      <w:r>
        <w:rPr>
          <w:sz w:val="24"/>
        </w:rPr>
        <w:t>an</w:t>
      </w:r>
      <w:r>
        <w:rPr>
          <w:spacing w:val="-4"/>
          <w:sz w:val="24"/>
        </w:rPr>
        <w:t xml:space="preserve"> </w:t>
      </w:r>
      <w:r>
        <w:rPr>
          <w:sz w:val="24"/>
        </w:rPr>
        <w:t>interest</w:t>
      </w:r>
      <w:r>
        <w:rPr>
          <w:spacing w:val="-8"/>
          <w:sz w:val="24"/>
        </w:rPr>
        <w:t xml:space="preserve"> </w:t>
      </w:r>
      <w:r>
        <w:rPr>
          <w:sz w:val="24"/>
        </w:rPr>
        <w:t>in</w:t>
      </w:r>
      <w:r>
        <w:rPr>
          <w:spacing w:val="-4"/>
          <w:sz w:val="24"/>
        </w:rPr>
        <w:t xml:space="preserve"> </w:t>
      </w:r>
      <w:r>
        <w:rPr>
          <w:sz w:val="24"/>
        </w:rPr>
        <w:t>how</w:t>
      </w:r>
      <w:r>
        <w:rPr>
          <w:spacing w:val="-5"/>
          <w:sz w:val="24"/>
        </w:rPr>
        <w:t xml:space="preserve"> </w:t>
      </w:r>
      <w:r>
        <w:rPr>
          <w:sz w:val="24"/>
        </w:rPr>
        <w:t>custody</w:t>
      </w:r>
      <w:r>
        <w:rPr>
          <w:spacing w:val="-4"/>
          <w:sz w:val="24"/>
        </w:rPr>
        <w:t xml:space="preserve"> </w:t>
      </w:r>
      <w:r>
        <w:rPr>
          <w:sz w:val="24"/>
        </w:rPr>
        <w:t>is</w:t>
      </w:r>
      <w:r>
        <w:rPr>
          <w:spacing w:val="-5"/>
          <w:sz w:val="24"/>
        </w:rPr>
        <w:t xml:space="preserve"> </w:t>
      </w:r>
      <w:r>
        <w:rPr>
          <w:sz w:val="24"/>
        </w:rPr>
        <w:t>impacting</w:t>
      </w:r>
      <w:r>
        <w:rPr>
          <w:spacing w:val="-4"/>
          <w:sz w:val="24"/>
        </w:rPr>
        <w:t xml:space="preserve"> </w:t>
      </w:r>
      <w:r>
        <w:rPr>
          <w:sz w:val="24"/>
        </w:rPr>
        <w:t>on</w:t>
      </w:r>
      <w:r>
        <w:rPr>
          <w:spacing w:val="-4"/>
          <w:sz w:val="24"/>
        </w:rPr>
        <w:t xml:space="preserve"> </w:t>
      </w:r>
      <w:r>
        <w:rPr>
          <w:sz w:val="24"/>
        </w:rPr>
        <w:t>them</w:t>
      </w:r>
      <w:r>
        <w:rPr>
          <w:spacing w:val="-5"/>
          <w:sz w:val="24"/>
        </w:rPr>
        <w:t xml:space="preserve"> </w:t>
      </w:r>
      <w:r>
        <w:rPr>
          <w:sz w:val="24"/>
        </w:rPr>
        <w:t>and</w:t>
      </w:r>
      <w:r>
        <w:rPr>
          <w:spacing w:val="-6"/>
          <w:sz w:val="24"/>
        </w:rPr>
        <w:t xml:space="preserve"> </w:t>
      </w:r>
      <w:r>
        <w:rPr>
          <w:sz w:val="24"/>
        </w:rPr>
        <w:t>their</w:t>
      </w:r>
      <w:r>
        <w:rPr>
          <w:spacing w:val="-6"/>
          <w:sz w:val="24"/>
        </w:rPr>
        <w:t xml:space="preserve"> </w:t>
      </w:r>
      <w:r>
        <w:rPr>
          <w:sz w:val="24"/>
        </w:rPr>
        <w:t>family</w:t>
      </w:r>
      <w:r>
        <w:rPr>
          <w:spacing w:val="-4"/>
          <w:sz w:val="24"/>
        </w:rPr>
        <w:t xml:space="preserve"> </w:t>
      </w:r>
      <w:r>
        <w:rPr>
          <w:sz w:val="24"/>
        </w:rPr>
        <w:t>and</w:t>
      </w:r>
      <w:r>
        <w:rPr>
          <w:spacing w:val="-17"/>
          <w:sz w:val="24"/>
        </w:rPr>
        <w:t xml:space="preserve"> </w:t>
      </w:r>
      <w:r>
        <w:rPr>
          <w:sz w:val="24"/>
        </w:rPr>
        <w:t>can</w:t>
      </w:r>
      <w:r>
        <w:rPr>
          <w:spacing w:val="-4"/>
          <w:sz w:val="24"/>
        </w:rPr>
        <w:t xml:space="preserve"> </w:t>
      </w:r>
      <w:r>
        <w:rPr>
          <w:sz w:val="24"/>
        </w:rPr>
        <w:t>encourage them</w:t>
      </w:r>
      <w:r>
        <w:rPr>
          <w:spacing w:val="-10"/>
          <w:sz w:val="24"/>
        </w:rPr>
        <w:t xml:space="preserve"> </w:t>
      </w:r>
      <w:r>
        <w:rPr>
          <w:sz w:val="24"/>
        </w:rPr>
        <w:t>to</w:t>
      </w:r>
      <w:r>
        <w:rPr>
          <w:spacing w:val="-10"/>
          <w:sz w:val="24"/>
        </w:rPr>
        <w:t xml:space="preserve"> </w:t>
      </w:r>
      <w:r>
        <w:rPr>
          <w:sz w:val="24"/>
        </w:rPr>
        <w:t>engage</w:t>
      </w:r>
      <w:r>
        <w:rPr>
          <w:spacing w:val="-11"/>
          <w:sz w:val="24"/>
        </w:rPr>
        <w:t xml:space="preserve"> </w:t>
      </w:r>
      <w:r>
        <w:rPr>
          <w:sz w:val="24"/>
        </w:rPr>
        <w:t>constructively</w:t>
      </w:r>
      <w:r>
        <w:rPr>
          <w:spacing w:val="-10"/>
          <w:sz w:val="24"/>
        </w:rPr>
        <w:t xml:space="preserve"> </w:t>
      </w:r>
      <w:r>
        <w:rPr>
          <w:sz w:val="24"/>
        </w:rPr>
        <w:t>with</w:t>
      </w:r>
      <w:r>
        <w:rPr>
          <w:spacing w:val="-10"/>
          <w:sz w:val="24"/>
        </w:rPr>
        <w:t xml:space="preserve"> </w:t>
      </w:r>
      <w:r>
        <w:rPr>
          <w:sz w:val="24"/>
        </w:rPr>
        <w:t>their</w:t>
      </w:r>
      <w:r>
        <w:rPr>
          <w:spacing w:val="-10"/>
          <w:sz w:val="24"/>
        </w:rPr>
        <w:t xml:space="preserve"> </w:t>
      </w:r>
      <w:r>
        <w:rPr>
          <w:sz w:val="24"/>
        </w:rPr>
        <w:t>plan.</w:t>
      </w:r>
      <w:r>
        <w:rPr>
          <w:spacing w:val="-13"/>
          <w:sz w:val="24"/>
        </w:rPr>
        <w:t xml:space="preserve"> </w:t>
      </w:r>
      <w:r>
        <w:rPr>
          <w:sz w:val="24"/>
        </w:rPr>
        <w:t>Some</w:t>
      </w:r>
      <w:r>
        <w:rPr>
          <w:spacing w:val="-11"/>
          <w:sz w:val="24"/>
        </w:rPr>
        <w:t xml:space="preserve"> </w:t>
      </w:r>
      <w:r>
        <w:rPr>
          <w:sz w:val="24"/>
        </w:rPr>
        <w:t>prison</w:t>
      </w:r>
      <w:r>
        <w:rPr>
          <w:spacing w:val="-11"/>
          <w:sz w:val="24"/>
        </w:rPr>
        <w:t xml:space="preserve"> </w:t>
      </w:r>
      <w:r>
        <w:rPr>
          <w:sz w:val="24"/>
        </w:rPr>
        <w:t>officers</w:t>
      </w:r>
      <w:r>
        <w:rPr>
          <w:spacing w:val="-10"/>
          <w:sz w:val="24"/>
        </w:rPr>
        <w:t xml:space="preserve"> </w:t>
      </w:r>
      <w:r>
        <w:rPr>
          <w:sz w:val="24"/>
        </w:rPr>
        <w:t>can</w:t>
      </w:r>
      <w:r>
        <w:rPr>
          <w:spacing w:val="-11"/>
          <w:sz w:val="24"/>
        </w:rPr>
        <w:t xml:space="preserve"> </w:t>
      </w:r>
      <w:r>
        <w:rPr>
          <w:sz w:val="24"/>
        </w:rPr>
        <w:t>arrange</w:t>
      </w:r>
      <w:r>
        <w:rPr>
          <w:spacing w:val="-11"/>
          <w:sz w:val="24"/>
        </w:rPr>
        <w:t xml:space="preserve"> </w:t>
      </w:r>
      <w:r>
        <w:rPr>
          <w:sz w:val="24"/>
        </w:rPr>
        <w:t>for</w:t>
      </w:r>
      <w:r>
        <w:rPr>
          <w:spacing w:val="-10"/>
          <w:sz w:val="24"/>
        </w:rPr>
        <w:t xml:space="preserve"> </w:t>
      </w:r>
      <w:r>
        <w:rPr>
          <w:sz w:val="24"/>
        </w:rPr>
        <w:t>you</w:t>
      </w:r>
      <w:r>
        <w:rPr>
          <w:spacing w:val="-11"/>
          <w:sz w:val="24"/>
        </w:rPr>
        <w:t xml:space="preserve"> </w:t>
      </w:r>
      <w:r>
        <w:rPr>
          <w:sz w:val="24"/>
        </w:rPr>
        <w:t>to</w:t>
      </w:r>
      <w:r>
        <w:rPr>
          <w:spacing w:val="-10"/>
          <w:sz w:val="24"/>
        </w:rPr>
        <w:t xml:space="preserve"> </w:t>
      </w:r>
      <w:r>
        <w:rPr>
          <w:sz w:val="24"/>
        </w:rPr>
        <w:t>speak to children on the phone, particularly</w:t>
      </w:r>
      <w:r>
        <w:rPr>
          <w:spacing w:val="-34"/>
          <w:sz w:val="24"/>
        </w:rPr>
        <w:t xml:space="preserve"> </w:t>
      </w:r>
      <w:r>
        <w:rPr>
          <w:sz w:val="24"/>
        </w:rPr>
        <w:t>where there are concerns.</w:t>
      </w:r>
    </w:p>
    <w:p w14:paraId="37D44C71" w14:textId="77777777" w:rsidR="000A1F37" w:rsidRDefault="000A1F37">
      <w:pPr>
        <w:jc w:val="both"/>
        <w:rPr>
          <w:sz w:val="24"/>
        </w:rPr>
        <w:sectPr w:rsidR="000A1F37">
          <w:pgSz w:w="11920" w:h="16850"/>
          <w:pgMar w:top="2360" w:right="0" w:bottom="800" w:left="0" w:header="0" w:footer="606" w:gutter="0"/>
          <w:cols w:space="720"/>
        </w:sectPr>
      </w:pPr>
    </w:p>
    <w:p w14:paraId="66856C02" w14:textId="77777777" w:rsidR="000A1F37" w:rsidRDefault="000A1F37">
      <w:pPr>
        <w:pStyle w:val="BodyText"/>
        <w:rPr>
          <w:sz w:val="20"/>
        </w:rPr>
      </w:pPr>
    </w:p>
    <w:p w14:paraId="278D6437" w14:textId="77777777" w:rsidR="000A1F37" w:rsidRDefault="000A1F37">
      <w:pPr>
        <w:pStyle w:val="BodyText"/>
        <w:rPr>
          <w:sz w:val="20"/>
        </w:rPr>
      </w:pPr>
    </w:p>
    <w:p w14:paraId="764A6380" w14:textId="77777777" w:rsidR="000A1F37" w:rsidRDefault="000A1F37">
      <w:pPr>
        <w:pStyle w:val="BodyText"/>
        <w:rPr>
          <w:sz w:val="20"/>
        </w:rPr>
      </w:pPr>
    </w:p>
    <w:p w14:paraId="1ED81752" w14:textId="77777777" w:rsidR="000A1F37" w:rsidRDefault="003A2F59">
      <w:pPr>
        <w:pStyle w:val="ListParagraph"/>
        <w:numPr>
          <w:ilvl w:val="0"/>
          <w:numId w:val="2"/>
        </w:numPr>
        <w:tabs>
          <w:tab w:val="left" w:pos="1134"/>
        </w:tabs>
        <w:spacing w:before="46" w:line="516" w:lineRule="exact"/>
        <w:ind w:left="1135" w:right="6368" w:hanging="570"/>
        <w:jc w:val="both"/>
        <w:rPr>
          <w:b/>
          <w:sz w:val="24"/>
        </w:rPr>
      </w:pPr>
      <w:bookmarkStart w:id="13" w:name="_bookmark13"/>
      <w:bookmarkEnd w:id="13"/>
      <w:r>
        <w:rPr>
          <w:b/>
          <w:sz w:val="24"/>
          <w:u w:val="single"/>
        </w:rPr>
        <w:t>Release Provisions/Early Release</w:t>
      </w:r>
      <w:r>
        <w:rPr>
          <w:b/>
          <w:sz w:val="24"/>
        </w:rPr>
        <w:t xml:space="preserve"> Detention</w:t>
      </w:r>
      <w:r>
        <w:rPr>
          <w:b/>
          <w:spacing w:val="-7"/>
          <w:sz w:val="24"/>
        </w:rPr>
        <w:t xml:space="preserve"> </w:t>
      </w:r>
      <w:r>
        <w:rPr>
          <w:b/>
          <w:sz w:val="24"/>
        </w:rPr>
        <w:t>and</w:t>
      </w:r>
      <w:r>
        <w:rPr>
          <w:b/>
          <w:spacing w:val="-7"/>
          <w:sz w:val="24"/>
        </w:rPr>
        <w:t xml:space="preserve"> </w:t>
      </w:r>
      <w:r>
        <w:rPr>
          <w:b/>
          <w:sz w:val="24"/>
        </w:rPr>
        <w:t>Training</w:t>
      </w:r>
      <w:r>
        <w:rPr>
          <w:b/>
          <w:spacing w:val="-7"/>
          <w:sz w:val="24"/>
        </w:rPr>
        <w:t xml:space="preserve"> </w:t>
      </w:r>
      <w:r>
        <w:rPr>
          <w:b/>
          <w:sz w:val="24"/>
        </w:rPr>
        <w:t>Orders</w:t>
      </w:r>
      <w:r>
        <w:rPr>
          <w:b/>
          <w:spacing w:val="-5"/>
          <w:sz w:val="24"/>
        </w:rPr>
        <w:t xml:space="preserve"> </w:t>
      </w:r>
      <w:r>
        <w:rPr>
          <w:b/>
          <w:sz w:val="24"/>
        </w:rPr>
        <w:t>(DTO’s)</w:t>
      </w:r>
    </w:p>
    <w:p w14:paraId="630354F7" w14:textId="77777777" w:rsidR="000A1F37" w:rsidRDefault="003A2F59">
      <w:pPr>
        <w:pStyle w:val="ListParagraph"/>
        <w:numPr>
          <w:ilvl w:val="1"/>
          <w:numId w:val="2"/>
        </w:numPr>
        <w:tabs>
          <w:tab w:val="left" w:pos="1287"/>
        </w:tabs>
        <w:spacing w:before="66"/>
        <w:ind w:right="564"/>
        <w:rPr>
          <w:sz w:val="24"/>
        </w:rPr>
      </w:pPr>
      <w:r>
        <w:rPr>
          <w:sz w:val="24"/>
        </w:rPr>
        <w:t>Children given a DTO, or a sentence under Sec 91 of the Powers of Criminal Courts (Sentencing)</w:t>
      </w:r>
      <w:r>
        <w:rPr>
          <w:spacing w:val="-5"/>
          <w:sz w:val="24"/>
        </w:rPr>
        <w:t xml:space="preserve"> </w:t>
      </w:r>
      <w:r>
        <w:rPr>
          <w:sz w:val="24"/>
        </w:rPr>
        <w:t>Act</w:t>
      </w:r>
      <w:r>
        <w:rPr>
          <w:spacing w:val="-4"/>
          <w:sz w:val="24"/>
        </w:rPr>
        <w:t xml:space="preserve"> </w:t>
      </w:r>
      <w:r>
        <w:rPr>
          <w:sz w:val="24"/>
        </w:rPr>
        <w:t>2000</w:t>
      </w:r>
      <w:r>
        <w:rPr>
          <w:spacing w:val="-8"/>
          <w:sz w:val="24"/>
        </w:rPr>
        <w:t xml:space="preserve"> </w:t>
      </w:r>
      <w:r>
        <w:rPr>
          <w:sz w:val="24"/>
        </w:rPr>
        <w:t>may</w:t>
      </w:r>
      <w:r>
        <w:rPr>
          <w:spacing w:val="-7"/>
          <w:sz w:val="24"/>
        </w:rPr>
        <w:t xml:space="preserve"> </w:t>
      </w:r>
      <w:r>
        <w:rPr>
          <w:sz w:val="24"/>
        </w:rPr>
        <w:t>be</w:t>
      </w:r>
      <w:r>
        <w:rPr>
          <w:spacing w:val="-6"/>
          <w:sz w:val="24"/>
        </w:rPr>
        <w:t xml:space="preserve"> </w:t>
      </w:r>
      <w:r>
        <w:rPr>
          <w:sz w:val="24"/>
        </w:rPr>
        <w:t>eligible</w:t>
      </w:r>
      <w:r>
        <w:rPr>
          <w:spacing w:val="-4"/>
          <w:sz w:val="24"/>
        </w:rPr>
        <w:t xml:space="preserve"> </w:t>
      </w:r>
      <w:r>
        <w:rPr>
          <w:sz w:val="24"/>
        </w:rPr>
        <w:t>for</w:t>
      </w:r>
      <w:r>
        <w:rPr>
          <w:spacing w:val="-5"/>
          <w:sz w:val="24"/>
        </w:rPr>
        <w:t xml:space="preserve"> </w:t>
      </w:r>
      <w:r>
        <w:rPr>
          <w:sz w:val="24"/>
        </w:rPr>
        <w:t>consideration</w:t>
      </w:r>
      <w:r>
        <w:rPr>
          <w:spacing w:val="-6"/>
          <w:sz w:val="24"/>
        </w:rPr>
        <w:t xml:space="preserve"> </w:t>
      </w:r>
      <w:r>
        <w:rPr>
          <w:sz w:val="24"/>
        </w:rPr>
        <w:t>for</w:t>
      </w:r>
      <w:r>
        <w:rPr>
          <w:spacing w:val="-5"/>
          <w:sz w:val="24"/>
        </w:rPr>
        <w:t xml:space="preserve"> </w:t>
      </w:r>
      <w:r>
        <w:rPr>
          <w:sz w:val="24"/>
        </w:rPr>
        <w:t>early</w:t>
      </w:r>
      <w:r>
        <w:rPr>
          <w:spacing w:val="-4"/>
          <w:sz w:val="24"/>
        </w:rPr>
        <w:t xml:space="preserve"> </w:t>
      </w:r>
      <w:r>
        <w:rPr>
          <w:sz w:val="24"/>
        </w:rPr>
        <w:t>release. With</w:t>
      </w:r>
      <w:r>
        <w:rPr>
          <w:spacing w:val="-4"/>
          <w:sz w:val="24"/>
        </w:rPr>
        <w:t xml:space="preserve"> </w:t>
      </w:r>
      <w:r>
        <w:rPr>
          <w:sz w:val="24"/>
        </w:rPr>
        <w:t>DTO</w:t>
      </w:r>
      <w:r>
        <w:rPr>
          <w:spacing w:val="-4"/>
          <w:sz w:val="24"/>
        </w:rPr>
        <w:t xml:space="preserve"> </w:t>
      </w:r>
      <w:r>
        <w:rPr>
          <w:sz w:val="24"/>
        </w:rPr>
        <w:t>sentences, half is served in</w:t>
      </w:r>
      <w:r>
        <w:rPr>
          <w:spacing w:val="-17"/>
          <w:sz w:val="24"/>
        </w:rPr>
        <w:t xml:space="preserve"> </w:t>
      </w:r>
      <w:r>
        <w:rPr>
          <w:sz w:val="24"/>
        </w:rPr>
        <w:t>custody and half under supervision within the community. However, there are provisions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‘early</w:t>
      </w:r>
      <w:r>
        <w:rPr>
          <w:spacing w:val="-11"/>
          <w:sz w:val="24"/>
        </w:rPr>
        <w:t xml:space="preserve"> </w:t>
      </w:r>
      <w:r>
        <w:rPr>
          <w:sz w:val="24"/>
        </w:rPr>
        <w:t>release’</w:t>
      </w:r>
      <w:r>
        <w:rPr>
          <w:spacing w:val="-17"/>
          <w:sz w:val="24"/>
        </w:rPr>
        <w:t xml:space="preserve"> </w:t>
      </w:r>
      <w:r>
        <w:rPr>
          <w:sz w:val="24"/>
        </w:rPr>
        <w:t>for</w:t>
      </w:r>
      <w:r>
        <w:rPr>
          <w:spacing w:val="-10"/>
          <w:sz w:val="24"/>
        </w:rPr>
        <w:t xml:space="preserve"> </w:t>
      </w:r>
      <w:r>
        <w:rPr>
          <w:sz w:val="24"/>
        </w:rPr>
        <w:t>some</w:t>
      </w:r>
      <w:r>
        <w:rPr>
          <w:spacing w:val="-8"/>
          <w:sz w:val="24"/>
        </w:rPr>
        <w:t xml:space="preserve"> </w:t>
      </w:r>
      <w:r>
        <w:rPr>
          <w:sz w:val="24"/>
        </w:rPr>
        <w:t>children,</w:t>
      </w:r>
      <w:r>
        <w:rPr>
          <w:spacing w:val="-9"/>
          <w:sz w:val="24"/>
        </w:rPr>
        <w:t xml:space="preserve"> </w:t>
      </w:r>
      <w:r>
        <w:rPr>
          <w:sz w:val="24"/>
        </w:rPr>
        <w:t>usually</w:t>
      </w:r>
      <w:r>
        <w:rPr>
          <w:spacing w:val="-9"/>
          <w:sz w:val="24"/>
        </w:rPr>
        <w:t xml:space="preserve"> </w:t>
      </w:r>
      <w:r>
        <w:rPr>
          <w:sz w:val="24"/>
        </w:rPr>
        <w:t>subject</w:t>
      </w:r>
      <w:r>
        <w:rPr>
          <w:spacing w:val="-8"/>
          <w:sz w:val="24"/>
        </w:rPr>
        <w:t xml:space="preserve"> </w:t>
      </w:r>
      <w:r>
        <w:rPr>
          <w:sz w:val="24"/>
        </w:rPr>
        <w:t>to</w:t>
      </w:r>
      <w:r>
        <w:rPr>
          <w:spacing w:val="-11"/>
          <w:sz w:val="24"/>
        </w:rPr>
        <w:t xml:space="preserve"> </w:t>
      </w:r>
      <w:r>
        <w:rPr>
          <w:sz w:val="24"/>
        </w:rPr>
        <w:t>an</w:t>
      </w:r>
      <w:r>
        <w:rPr>
          <w:spacing w:val="-8"/>
          <w:sz w:val="24"/>
        </w:rPr>
        <w:t xml:space="preserve"> </w:t>
      </w:r>
      <w:r>
        <w:rPr>
          <w:sz w:val="24"/>
        </w:rPr>
        <w:t>electronically</w:t>
      </w:r>
      <w:r>
        <w:rPr>
          <w:spacing w:val="-12"/>
          <w:sz w:val="24"/>
        </w:rPr>
        <w:t xml:space="preserve"> </w:t>
      </w:r>
      <w:r>
        <w:rPr>
          <w:sz w:val="24"/>
        </w:rPr>
        <w:t>monitored Home Detention Curfew (HDC) from 7pm</w:t>
      </w:r>
      <w:r>
        <w:rPr>
          <w:spacing w:val="-5"/>
          <w:sz w:val="24"/>
        </w:rPr>
        <w:t xml:space="preserve"> </w:t>
      </w:r>
      <w:r>
        <w:rPr>
          <w:sz w:val="24"/>
        </w:rPr>
        <w:t>– 7am for the duration of the early release period. Thus,</w:t>
      </w:r>
      <w:r>
        <w:rPr>
          <w:spacing w:val="-17"/>
          <w:sz w:val="24"/>
        </w:rPr>
        <w:t xml:space="preserve"> </w:t>
      </w:r>
      <w:r>
        <w:rPr>
          <w:sz w:val="24"/>
        </w:rPr>
        <w:t>if</w:t>
      </w:r>
      <w:r>
        <w:rPr>
          <w:spacing w:val="-17"/>
          <w:sz w:val="24"/>
        </w:rPr>
        <w:t xml:space="preserve"> </w:t>
      </w:r>
      <w:r>
        <w:rPr>
          <w:sz w:val="24"/>
        </w:rPr>
        <w:t>a</w:t>
      </w:r>
      <w:r>
        <w:rPr>
          <w:spacing w:val="-16"/>
          <w:sz w:val="24"/>
        </w:rPr>
        <w:t xml:space="preserve"> </w:t>
      </w:r>
      <w:r>
        <w:rPr>
          <w:sz w:val="24"/>
        </w:rPr>
        <w:t>child</w:t>
      </w:r>
      <w:r>
        <w:rPr>
          <w:spacing w:val="-8"/>
          <w:sz w:val="24"/>
        </w:rPr>
        <w:t xml:space="preserve"> </w:t>
      </w:r>
      <w:r>
        <w:rPr>
          <w:sz w:val="24"/>
        </w:rPr>
        <w:t>does</w:t>
      </w:r>
      <w:r>
        <w:rPr>
          <w:spacing w:val="-9"/>
          <w:sz w:val="24"/>
        </w:rPr>
        <w:t xml:space="preserve"> </w:t>
      </w:r>
      <w:r>
        <w:rPr>
          <w:sz w:val="24"/>
        </w:rPr>
        <w:t>not</w:t>
      </w:r>
      <w:r>
        <w:rPr>
          <w:spacing w:val="-9"/>
          <w:sz w:val="24"/>
        </w:rPr>
        <w:t xml:space="preserve"> </w:t>
      </w:r>
      <w:r>
        <w:rPr>
          <w:sz w:val="24"/>
        </w:rPr>
        <w:t>have</w:t>
      </w:r>
      <w:r>
        <w:rPr>
          <w:spacing w:val="-8"/>
          <w:sz w:val="24"/>
        </w:rPr>
        <w:t xml:space="preserve"> </w:t>
      </w:r>
      <w:r>
        <w:rPr>
          <w:sz w:val="24"/>
        </w:rPr>
        <w:t>an</w:t>
      </w:r>
      <w:r>
        <w:rPr>
          <w:spacing w:val="-8"/>
          <w:sz w:val="24"/>
        </w:rPr>
        <w:t xml:space="preserve"> </w:t>
      </w:r>
      <w:r>
        <w:rPr>
          <w:sz w:val="24"/>
        </w:rPr>
        <w:t>address</w:t>
      </w:r>
      <w:r>
        <w:rPr>
          <w:spacing w:val="-17"/>
          <w:sz w:val="24"/>
        </w:rPr>
        <w:t xml:space="preserve"> </w:t>
      </w:r>
      <w:r>
        <w:rPr>
          <w:sz w:val="24"/>
        </w:rPr>
        <w:t>to</w:t>
      </w:r>
      <w:r>
        <w:rPr>
          <w:spacing w:val="-9"/>
          <w:sz w:val="24"/>
        </w:rPr>
        <w:t xml:space="preserve"> </w:t>
      </w:r>
      <w:r>
        <w:rPr>
          <w:sz w:val="24"/>
        </w:rPr>
        <w:t>be</w:t>
      </w:r>
      <w:r>
        <w:rPr>
          <w:spacing w:val="-11"/>
          <w:sz w:val="24"/>
        </w:rPr>
        <w:t xml:space="preserve"> </w:t>
      </w:r>
      <w:r>
        <w:rPr>
          <w:sz w:val="24"/>
        </w:rPr>
        <w:t>released</w:t>
      </w:r>
      <w:r>
        <w:rPr>
          <w:spacing w:val="-8"/>
          <w:sz w:val="24"/>
        </w:rPr>
        <w:t xml:space="preserve"> </w:t>
      </w:r>
      <w:r>
        <w:rPr>
          <w:sz w:val="24"/>
        </w:rPr>
        <w:t>to</w:t>
      </w:r>
      <w:r>
        <w:rPr>
          <w:spacing w:val="-8"/>
          <w:sz w:val="24"/>
        </w:rPr>
        <w:t xml:space="preserve"> </w:t>
      </w:r>
      <w:r>
        <w:rPr>
          <w:sz w:val="24"/>
        </w:rPr>
        <w:t>this</w:t>
      </w:r>
      <w:r>
        <w:rPr>
          <w:spacing w:val="-10"/>
          <w:sz w:val="24"/>
        </w:rPr>
        <w:t xml:space="preserve"> </w:t>
      </w:r>
      <w:r>
        <w:rPr>
          <w:sz w:val="24"/>
        </w:rPr>
        <w:t>could</w:t>
      </w:r>
      <w:r>
        <w:rPr>
          <w:spacing w:val="-8"/>
          <w:sz w:val="24"/>
        </w:rPr>
        <w:t xml:space="preserve"> </w:t>
      </w:r>
      <w:r>
        <w:rPr>
          <w:sz w:val="24"/>
        </w:rPr>
        <w:t>prevent</w:t>
      </w:r>
      <w:r>
        <w:rPr>
          <w:spacing w:val="-9"/>
          <w:sz w:val="24"/>
        </w:rPr>
        <w:t xml:space="preserve"> </w:t>
      </w:r>
      <w:r>
        <w:rPr>
          <w:sz w:val="24"/>
        </w:rPr>
        <w:t>them</w:t>
      </w:r>
      <w:r>
        <w:rPr>
          <w:spacing w:val="-8"/>
          <w:sz w:val="24"/>
        </w:rPr>
        <w:t xml:space="preserve"> </w:t>
      </w:r>
      <w:r>
        <w:rPr>
          <w:sz w:val="24"/>
        </w:rPr>
        <w:t>gaining</w:t>
      </w:r>
      <w:r>
        <w:rPr>
          <w:spacing w:val="-8"/>
          <w:sz w:val="24"/>
        </w:rPr>
        <w:t xml:space="preserve"> </w:t>
      </w:r>
      <w:r>
        <w:rPr>
          <w:sz w:val="24"/>
        </w:rPr>
        <w:t>early release</w:t>
      </w:r>
      <w:r>
        <w:rPr>
          <w:spacing w:val="-11"/>
          <w:sz w:val="24"/>
        </w:rPr>
        <w:t xml:space="preserve"> </w:t>
      </w:r>
      <w:r>
        <w:rPr>
          <w:sz w:val="24"/>
        </w:rPr>
        <w:t>and</w:t>
      </w:r>
      <w:r>
        <w:rPr>
          <w:spacing w:val="-11"/>
          <w:sz w:val="24"/>
        </w:rPr>
        <w:t xml:space="preserve"> </w:t>
      </w:r>
      <w:r>
        <w:rPr>
          <w:sz w:val="24"/>
        </w:rPr>
        <w:t>could</w:t>
      </w:r>
      <w:r>
        <w:rPr>
          <w:spacing w:val="-8"/>
          <w:sz w:val="24"/>
        </w:rPr>
        <w:t xml:space="preserve"> </w:t>
      </w:r>
      <w:r>
        <w:rPr>
          <w:sz w:val="24"/>
        </w:rPr>
        <w:t>be</w:t>
      </w:r>
      <w:r>
        <w:rPr>
          <w:spacing w:val="-8"/>
          <w:sz w:val="24"/>
        </w:rPr>
        <w:t xml:space="preserve"> </w:t>
      </w:r>
      <w:r>
        <w:rPr>
          <w:sz w:val="24"/>
        </w:rPr>
        <w:t>discriminatory,</w:t>
      </w:r>
      <w:r>
        <w:rPr>
          <w:spacing w:val="16"/>
          <w:sz w:val="24"/>
        </w:rPr>
        <w:t xml:space="preserve"> </w:t>
      </w:r>
      <w:r>
        <w:rPr>
          <w:sz w:val="24"/>
        </w:rPr>
        <w:t>particularly</w:t>
      </w:r>
      <w:r>
        <w:rPr>
          <w:spacing w:val="-10"/>
          <w:sz w:val="24"/>
        </w:rPr>
        <w:t xml:space="preserve"> </w:t>
      </w:r>
      <w:r>
        <w:rPr>
          <w:sz w:val="24"/>
        </w:rPr>
        <w:t>if</w:t>
      </w:r>
      <w:r>
        <w:rPr>
          <w:spacing w:val="-9"/>
          <w:sz w:val="24"/>
        </w:rPr>
        <w:t xml:space="preserve"> </w:t>
      </w:r>
      <w:r>
        <w:rPr>
          <w:sz w:val="24"/>
        </w:rPr>
        <w:t>in</w:t>
      </w:r>
      <w:r>
        <w:rPr>
          <w:spacing w:val="-9"/>
          <w:sz w:val="24"/>
        </w:rPr>
        <w:t xml:space="preserve"> </w:t>
      </w:r>
      <w:r>
        <w:rPr>
          <w:sz w:val="24"/>
        </w:rPr>
        <w:t>every</w:t>
      </w:r>
      <w:r>
        <w:rPr>
          <w:spacing w:val="-12"/>
          <w:sz w:val="24"/>
        </w:rPr>
        <w:t xml:space="preserve"> </w:t>
      </w:r>
      <w:r>
        <w:rPr>
          <w:sz w:val="24"/>
        </w:rPr>
        <w:t>other</w:t>
      </w:r>
      <w:r>
        <w:rPr>
          <w:spacing w:val="-10"/>
          <w:sz w:val="24"/>
        </w:rPr>
        <w:t xml:space="preserve"> </w:t>
      </w:r>
      <w:r>
        <w:rPr>
          <w:sz w:val="24"/>
        </w:rPr>
        <w:t>way</w:t>
      </w:r>
      <w:r>
        <w:rPr>
          <w:spacing w:val="-11"/>
          <w:sz w:val="24"/>
        </w:rPr>
        <w:t xml:space="preserve"> </w:t>
      </w:r>
      <w:r>
        <w:rPr>
          <w:sz w:val="24"/>
        </w:rPr>
        <w:t>the</w:t>
      </w:r>
      <w:r>
        <w:rPr>
          <w:spacing w:val="-5"/>
          <w:sz w:val="24"/>
        </w:rPr>
        <w:t xml:space="preserve"> </w:t>
      </w:r>
      <w:r>
        <w:rPr>
          <w:sz w:val="24"/>
        </w:rPr>
        <w:t>child</w:t>
      </w:r>
      <w:r>
        <w:rPr>
          <w:spacing w:val="-8"/>
          <w:sz w:val="24"/>
        </w:rPr>
        <w:t xml:space="preserve"> </w:t>
      </w:r>
      <w:r>
        <w:rPr>
          <w:sz w:val="24"/>
        </w:rPr>
        <w:t>would</w:t>
      </w:r>
      <w:r>
        <w:rPr>
          <w:spacing w:val="-11"/>
          <w:sz w:val="24"/>
        </w:rPr>
        <w:t xml:space="preserve"> </w:t>
      </w:r>
      <w:r>
        <w:rPr>
          <w:sz w:val="24"/>
        </w:rPr>
        <w:t>be</w:t>
      </w:r>
      <w:r>
        <w:rPr>
          <w:spacing w:val="-11"/>
          <w:sz w:val="24"/>
        </w:rPr>
        <w:t xml:space="preserve"> </w:t>
      </w:r>
      <w:r>
        <w:rPr>
          <w:sz w:val="24"/>
        </w:rPr>
        <w:t>eligible. Discussions with the relevant agencies</w:t>
      </w:r>
      <w:r>
        <w:rPr>
          <w:spacing w:val="-17"/>
          <w:sz w:val="24"/>
        </w:rPr>
        <w:t xml:space="preserve"> </w:t>
      </w:r>
      <w:r>
        <w:rPr>
          <w:sz w:val="24"/>
        </w:rPr>
        <w:t>and attempts to secure a suitable address should start as soon as possible. Alert your manager if</w:t>
      </w:r>
      <w:r>
        <w:rPr>
          <w:spacing w:val="-20"/>
          <w:sz w:val="24"/>
        </w:rPr>
        <w:t xml:space="preserve"> </w:t>
      </w:r>
      <w:r>
        <w:rPr>
          <w:sz w:val="24"/>
        </w:rPr>
        <w:t>the problems remain as this should be</w:t>
      </w:r>
      <w:r>
        <w:rPr>
          <w:spacing w:val="-1"/>
          <w:sz w:val="24"/>
        </w:rPr>
        <w:t xml:space="preserve"> </w:t>
      </w:r>
      <w:r>
        <w:rPr>
          <w:sz w:val="24"/>
        </w:rPr>
        <w:t>escalated.</w:t>
      </w:r>
    </w:p>
    <w:p w14:paraId="11DF8012" w14:textId="77777777" w:rsidR="000A1F37" w:rsidRDefault="000A1F37">
      <w:pPr>
        <w:pStyle w:val="BodyText"/>
        <w:spacing w:before="11"/>
        <w:rPr>
          <w:sz w:val="23"/>
        </w:rPr>
      </w:pPr>
    </w:p>
    <w:p w14:paraId="4640DB13" w14:textId="77777777" w:rsidR="000A1F37" w:rsidRDefault="003A2F59">
      <w:pPr>
        <w:pStyle w:val="ListParagraph"/>
        <w:numPr>
          <w:ilvl w:val="1"/>
          <w:numId w:val="2"/>
        </w:numPr>
        <w:tabs>
          <w:tab w:val="left" w:pos="1287"/>
        </w:tabs>
        <w:ind w:right="569"/>
        <w:rPr>
          <w:sz w:val="24"/>
        </w:rPr>
      </w:pPr>
      <w:r>
        <w:rPr>
          <w:sz w:val="24"/>
        </w:rPr>
        <w:t>The</w:t>
      </w:r>
      <w:r>
        <w:rPr>
          <w:spacing w:val="-12"/>
          <w:sz w:val="24"/>
        </w:rPr>
        <w:t xml:space="preserve"> </w:t>
      </w:r>
      <w:r>
        <w:rPr>
          <w:sz w:val="24"/>
        </w:rPr>
        <w:t>under</w:t>
      </w:r>
      <w:r>
        <w:rPr>
          <w:spacing w:val="-16"/>
          <w:sz w:val="24"/>
        </w:rPr>
        <w:t xml:space="preserve"> </w:t>
      </w:r>
      <w:r>
        <w:rPr>
          <w:sz w:val="24"/>
        </w:rPr>
        <w:t>18</w:t>
      </w:r>
      <w:r>
        <w:rPr>
          <w:spacing w:val="-12"/>
          <w:sz w:val="24"/>
        </w:rPr>
        <w:t xml:space="preserve"> </w:t>
      </w:r>
      <w:r>
        <w:rPr>
          <w:sz w:val="24"/>
        </w:rPr>
        <w:t>young</w:t>
      </w:r>
      <w:r>
        <w:rPr>
          <w:spacing w:val="-12"/>
          <w:sz w:val="24"/>
        </w:rPr>
        <w:t xml:space="preserve"> </w:t>
      </w:r>
      <w:r>
        <w:rPr>
          <w:sz w:val="24"/>
        </w:rPr>
        <w:t>offender</w:t>
      </w:r>
      <w:r>
        <w:rPr>
          <w:spacing w:val="-10"/>
          <w:sz w:val="24"/>
        </w:rPr>
        <w:t xml:space="preserve"> </w:t>
      </w:r>
      <w:r>
        <w:rPr>
          <w:sz w:val="24"/>
        </w:rPr>
        <w:t>institution</w:t>
      </w:r>
      <w:r>
        <w:rPr>
          <w:spacing w:val="-10"/>
          <w:sz w:val="24"/>
        </w:rPr>
        <w:t xml:space="preserve"> </w:t>
      </w:r>
      <w:r>
        <w:rPr>
          <w:sz w:val="24"/>
        </w:rPr>
        <w:t>(YOI),</w:t>
      </w:r>
      <w:r>
        <w:rPr>
          <w:spacing w:val="-15"/>
          <w:sz w:val="24"/>
        </w:rPr>
        <w:t xml:space="preserve"> </w:t>
      </w:r>
      <w:r>
        <w:rPr>
          <w:sz w:val="24"/>
        </w:rPr>
        <w:t>the</w:t>
      </w:r>
      <w:r>
        <w:rPr>
          <w:spacing w:val="-12"/>
          <w:sz w:val="24"/>
        </w:rPr>
        <w:t xml:space="preserve"> </w:t>
      </w:r>
      <w:r>
        <w:rPr>
          <w:sz w:val="24"/>
        </w:rPr>
        <w:t>Youth</w:t>
      </w:r>
      <w:r>
        <w:rPr>
          <w:spacing w:val="-12"/>
          <w:sz w:val="24"/>
        </w:rPr>
        <w:t xml:space="preserve"> </w:t>
      </w:r>
      <w:r>
        <w:rPr>
          <w:sz w:val="24"/>
        </w:rPr>
        <w:t>Custody</w:t>
      </w:r>
      <w:r>
        <w:rPr>
          <w:spacing w:val="-15"/>
          <w:sz w:val="24"/>
        </w:rPr>
        <w:t xml:space="preserve"> </w:t>
      </w:r>
      <w:r>
        <w:rPr>
          <w:sz w:val="24"/>
        </w:rPr>
        <w:t>Service</w:t>
      </w:r>
      <w:r>
        <w:rPr>
          <w:spacing w:val="-12"/>
          <w:sz w:val="24"/>
        </w:rPr>
        <w:t xml:space="preserve"> </w:t>
      </w:r>
      <w:r>
        <w:rPr>
          <w:sz w:val="24"/>
        </w:rPr>
        <w:t>(YCS)</w:t>
      </w:r>
      <w:r>
        <w:rPr>
          <w:spacing w:val="-13"/>
          <w:sz w:val="24"/>
        </w:rPr>
        <w:t xml:space="preserve"> </w:t>
      </w:r>
      <w:r>
        <w:rPr>
          <w:sz w:val="24"/>
        </w:rPr>
        <w:t>Placement</w:t>
      </w:r>
      <w:r>
        <w:rPr>
          <w:spacing w:val="-14"/>
          <w:sz w:val="24"/>
        </w:rPr>
        <w:t xml:space="preserve"> </w:t>
      </w:r>
      <w:r>
        <w:rPr>
          <w:sz w:val="24"/>
        </w:rPr>
        <w:t>and Casework</w:t>
      </w:r>
      <w:r>
        <w:rPr>
          <w:spacing w:val="-5"/>
          <w:sz w:val="24"/>
        </w:rPr>
        <w:t xml:space="preserve"> </w:t>
      </w:r>
      <w:r>
        <w:rPr>
          <w:sz w:val="24"/>
        </w:rPr>
        <w:t>Team</w:t>
      </w:r>
      <w:r>
        <w:rPr>
          <w:spacing w:val="-3"/>
          <w:sz w:val="24"/>
        </w:rPr>
        <w:t xml:space="preserve"> </w:t>
      </w:r>
      <w:r>
        <w:rPr>
          <w:sz w:val="24"/>
        </w:rPr>
        <w:t>or</w:t>
      </w:r>
      <w:r>
        <w:rPr>
          <w:spacing w:val="-5"/>
          <w:sz w:val="24"/>
        </w:rPr>
        <w:t xml:space="preserve"> </w:t>
      </w:r>
      <w:r>
        <w:rPr>
          <w:sz w:val="24"/>
        </w:rPr>
        <w:t>the</w:t>
      </w:r>
      <w:r>
        <w:rPr>
          <w:spacing w:val="-6"/>
          <w:sz w:val="24"/>
        </w:rPr>
        <w:t xml:space="preserve"> </w:t>
      </w:r>
      <w:r>
        <w:rPr>
          <w:sz w:val="24"/>
        </w:rPr>
        <w:t>Secure</w:t>
      </w:r>
      <w:r>
        <w:rPr>
          <w:spacing w:val="-4"/>
          <w:sz w:val="24"/>
        </w:rPr>
        <w:t xml:space="preserve"> </w:t>
      </w:r>
      <w:r>
        <w:rPr>
          <w:sz w:val="24"/>
        </w:rPr>
        <w:t>Training</w:t>
      </w:r>
      <w:r>
        <w:rPr>
          <w:spacing w:val="-4"/>
          <w:sz w:val="24"/>
        </w:rPr>
        <w:t xml:space="preserve"> </w:t>
      </w:r>
      <w:r>
        <w:rPr>
          <w:sz w:val="24"/>
        </w:rPr>
        <w:t>Centre</w:t>
      </w:r>
      <w:r>
        <w:rPr>
          <w:spacing w:val="-4"/>
          <w:sz w:val="24"/>
        </w:rPr>
        <w:t xml:space="preserve"> </w:t>
      </w:r>
      <w:r>
        <w:rPr>
          <w:sz w:val="24"/>
        </w:rPr>
        <w:t>(STC)</w:t>
      </w:r>
      <w:r>
        <w:rPr>
          <w:spacing w:val="-5"/>
          <w:sz w:val="24"/>
        </w:rPr>
        <w:t xml:space="preserve"> </w:t>
      </w:r>
      <w:r>
        <w:rPr>
          <w:sz w:val="24"/>
        </w:rPr>
        <w:t>or</w:t>
      </w:r>
      <w:r>
        <w:rPr>
          <w:spacing w:val="-5"/>
          <w:sz w:val="24"/>
        </w:rPr>
        <w:t xml:space="preserve"> </w:t>
      </w:r>
      <w:r>
        <w:rPr>
          <w:sz w:val="24"/>
        </w:rPr>
        <w:t>Secure</w:t>
      </w:r>
      <w:r>
        <w:rPr>
          <w:spacing w:val="-4"/>
          <w:sz w:val="24"/>
        </w:rPr>
        <w:t xml:space="preserve"> </w:t>
      </w:r>
      <w:r>
        <w:rPr>
          <w:sz w:val="24"/>
        </w:rPr>
        <w:t>Children’s</w:t>
      </w:r>
      <w:r>
        <w:rPr>
          <w:spacing w:val="-5"/>
          <w:sz w:val="24"/>
        </w:rPr>
        <w:t xml:space="preserve"> </w:t>
      </w:r>
      <w:r>
        <w:rPr>
          <w:sz w:val="24"/>
        </w:rPr>
        <w:t>Home</w:t>
      </w:r>
      <w:r>
        <w:rPr>
          <w:spacing w:val="-4"/>
          <w:sz w:val="24"/>
        </w:rPr>
        <w:t xml:space="preserve"> </w:t>
      </w:r>
      <w:r>
        <w:rPr>
          <w:sz w:val="24"/>
        </w:rPr>
        <w:t>(SCH)</w:t>
      </w:r>
      <w:r>
        <w:rPr>
          <w:spacing w:val="-5"/>
          <w:sz w:val="24"/>
        </w:rPr>
        <w:t xml:space="preserve"> </w:t>
      </w:r>
      <w:r>
        <w:rPr>
          <w:sz w:val="24"/>
        </w:rPr>
        <w:t>aim</w:t>
      </w:r>
      <w:r>
        <w:rPr>
          <w:spacing w:val="-3"/>
          <w:sz w:val="24"/>
        </w:rPr>
        <w:t xml:space="preserve"> </w:t>
      </w:r>
      <w:r>
        <w:rPr>
          <w:sz w:val="24"/>
        </w:rPr>
        <w:t>to calculate the automatic release date within two days of sentence being passed.</w:t>
      </w:r>
    </w:p>
    <w:p w14:paraId="41214C02" w14:textId="77777777" w:rsidR="000A1F37" w:rsidRDefault="000A1F37">
      <w:pPr>
        <w:pStyle w:val="BodyText"/>
        <w:spacing w:before="10"/>
        <w:rPr>
          <w:sz w:val="23"/>
        </w:rPr>
      </w:pPr>
    </w:p>
    <w:p w14:paraId="356DB5FB" w14:textId="77777777" w:rsidR="000A1F37" w:rsidRDefault="003A2F59">
      <w:pPr>
        <w:pStyle w:val="ListParagraph"/>
        <w:numPr>
          <w:ilvl w:val="1"/>
          <w:numId w:val="2"/>
        </w:numPr>
        <w:tabs>
          <w:tab w:val="left" w:pos="1287"/>
        </w:tabs>
        <w:spacing w:before="1"/>
        <w:ind w:right="563"/>
        <w:rPr>
          <w:sz w:val="24"/>
        </w:rPr>
      </w:pPr>
      <w:r>
        <w:rPr>
          <w:sz w:val="24"/>
        </w:rPr>
        <w:t>For</w:t>
      </w:r>
      <w:r>
        <w:rPr>
          <w:spacing w:val="-9"/>
          <w:sz w:val="24"/>
        </w:rPr>
        <w:t xml:space="preserve"> </w:t>
      </w:r>
      <w:r>
        <w:rPr>
          <w:sz w:val="24"/>
        </w:rPr>
        <w:t>DTOs</w:t>
      </w:r>
      <w:r>
        <w:rPr>
          <w:spacing w:val="-6"/>
          <w:sz w:val="24"/>
        </w:rPr>
        <w:t xml:space="preserve"> </w:t>
      </w:r>
      <w:r>
        <w:rPr>
          <w:sz w:val="24"/>
        </w:rPr>
        <w:t>of</w:t>
      </w:r>
      <w:r>
        <w:rPr>
          <w:spacing w:val="-6"/>
          <w:sz w:val="24"/>
        </w:rPr>
        <w:t xml:space="preserve"> </w:t>
      </w:r>
      <w:r>
        <w:rPr>
          <w:sz w:val="24"/>
        </w:rPr>
        <w:t>8</w:t>
      </w:r>
      <w:r>
        <w:rPr>
          <w:spacing w:val="-8"/>
          <w:sz w:val="24"/>
        </w:rPr>
        <w:t xml:space="preserve"> </w:t>
      </w:r>
      <w:r>
        <w:rPr>
          <w:sz w:val="24"/>
        </w:rPr>
        <w:t>to</w:t>
      </w:r>
      <w:r>
        <w:rPr>
          <w:spacing w:val="-8"/>
          <w:sz w:val="24"/>
        </w:rPr>
        <w:t xml:space="preserve"> </w:t>
      </w:r>
      <w:r>
        <w:rPr>
          <w:sz w:val="24"/>
        </w:rPr>
        <w:t>under</w:t>
      </w:r>
      <w:r>
        <w:rPr>
          <w:spacing w:val="-7"/>
          <w:sz w:val="24"/>
        </w:rPr>
        <w:t xml:space="preserve"> </w:t>
      </w:r>
      <w:r>
        <w:rPr>
          <w:sz w:val="24"/>
        </w:rPr>
        <w:t>18</w:t>
      </w:r>
      <w:r>
        <w:rPr>
          <w:spacing w:val="-9"/>
          <w:sz w:val="24"/>
        </w:rPr>
        <w:t xml:space="preserve"> </w:t>
      </w:r>
      <w:r>
        <w:rPr>
          <w:sz w:val="24"/>
        </w:rPr>
        <w:t>months</w:t>
      </w:r>
      <w:r>
        <w:rPr>
          <w:spacing w:val="-9"/>
          <w:sz w:val="24"/>
        </w:rPr>
        <w:t xml:space="preserve"> </w:t>
      </w:r>
      <w:r>
        <w:rPr>
          <w:sz w:val="24"/>
        </w:rPr>
        <w:t>duration</w:t>
      </w:r>
      <w:r>
        <w:rPr>
          <w:spacing w:val="-8"/>
          <w:sz w:val="24"/>
        </w:rPr>
        <w:t xml:space="preserve"> </w:t>
      </w:r>
      <w:r>
        <w:rPr>
          <w:sz w:val="24"/>
        </w:rPr>
        <w:t>early</w:t>
      </w:r>
      <w:r>
        <w:rPr>
          <w:spacing w:val="-7"/>
          <w:sz w:val="24"/>
        </w:rPr>
        <w:t xml:space="preserve"> </w:t>
      </w:r>
      <w:r>
        <w:rPr>
          <w:sz w:val="24"/>
        </w:rPr>
        <w:t>release</w:t>
      </w:r>
      <w:r>
        <w:rPr>
          <w:spacing w:val="-8"/>
          <w:sz w:val="24"/>
        </w:rPr>
        <w:t xml:space="preserve"> </w:t>
      </w:r>
      <w:r>
        <w:rPr>
          <w:sz w:val="24"/>
        </w:rPr>
        <w:t>is</w:t>
      </w:r>
      <w:r>
        <w:rPr>
          <w:spacing w:val="-7"/>
          <w:sz w:val="24"/>
        </w:rPr>
        <w:t xml:space="preserve"> </w:t>
      </w:r>
      <w:r>
        <w:rPr>
          <w:sz w:val="24"/>
        </w:rPr>
        <w:t>available</w:t>
      </w:r>
      <w:r>
        <w:rPr>
          <w:spacing w:val="-11"/>
          <w:sz w:val="24"/>
        </w:rPr>
        <w:t xml:space="preserve"> </w:t>
      </w:r>
      <w:r>
        <w:rPr>
          <w:sz w:val="24"/>
        </w:rPr>
        <w:t>one</w:t>
      </w:r>
      <w:r>
        <w:rPr>
          <w:spacing w:val="-8"/>
          <w:sz w:val="24"/>
        </w:rPr>
        <w:t xml:space="preserve"> </w:t>
      </w:r>
      <w:r>
        <w:rPr>
          <w:sz w:val="24"/>
        </w:rPr>
        <w:t>month</w:t>
      </w:r>
      <w:r>
        <w:rPr>
          <w:spacing w:val="-8"/>
          <w:sz w:val="24"/>
        </w:rPr>
        <w:t xml:space="preserve"> </w:t>
      </w:r>
      <w:r>
        <w:rPr>
          <w:sz w:val="24"/>
        </w:rPr>
        <w:t>before</w:t>
      </w:r>
      <w:r>
        <w:rPr>
          <w:spacing w:val="-7"/>
          <w:sz w:val="24"/>
        </w:rPr>
        <w:t xml:space="preserve"> </w:t>
      </w:r>
      <w:r>
        <w:rPr>
          <w:sz w:val="24"/>
        </w:rPr>
        <w:t>the</w:t>
      </w:r>
      <w:r>
        <w:rPr>
          <w:spacing w:val="-17"/>
          <w:sz w:val="24"/>
        </w:rPr>
        <w:t xml:space="preserve"> </w:t>
      </w:r>
      <w:r>
        <w:rPr>
          <w:sz w:val="24"/>
        </w:rPr>
        <w:t>half- way point.</w:t>
      </w:r>
      <w:r>
        <w:rPr>
          <w:spacing w:val="-1"/>
          <w:sz w:val="24"/>
        </w:rPr>
        <w:t xml:space="preserve"> </w:t>
      </w:r>
      <w:r>
        <w:rPr>
          <w:sz w:val="24"/>
        </w:rPr>
        <w:t>For DTOs of 18 months or</w:t>
      </w:r>
      <w:r>
        <w:rPr>
          <w:spacing w:val="-5"/>
          <w:sz w:val="24"/>
        </w:rPr>
        <w:t xml:space="preserve"> </w:t>
      </w:r>
      <w:r>
        <w:rPr>
          <w:sz w:val="24"/>
        </w:rPr>
        <w:t>more</w:t>
      </w:r>
      <w:r>
        <w:rPr>
          <w:spacing w:val="-1"/>
          <w:sz w:val="24"/>
        </w:rPr>
        <w:t xml:space="preserve"> </w:t>
      </w:r>
      <w:r>
        <w:rPr>
          <w:sz w:val="24"/>
        </w:rPr>
        <w:t>early release</w:t>
      </w:r>
      <w:r>
        <w:rPr>
          <w:spacing w:val="-1"/>
          <w:sz w:val="24"/>
        </w:rPr>
        <w:t xml:space="preserve"> </w:t>
      </w:r>
      <w:r>
        <w:rPr>
          <w:sz w:val="24"/>
        </w:rPr>
        <w:t>may</w:t>
      </w:r>
      <w:r>
        <w:rPr>
          <w:spacing w:val="-1"/>
          <w:sz w:val="24"/>
        </w:rPr>
        <w:t xml:space="preserve"> </w:t>
      </w:r>
      <w:r>
        <w:rPr>
          <w:sz w:val="24"/>
        </w:rPr>
        <w:t>be one or</w:t>
      </w:r>
      <w:r>
        <w:rPr>
          <w:spacing w:val="-1"/>
          <w:sz w:val="24"/>
        </w:rPr>
        <w:t xml:space="preserve"> </w:t>
      </w:r>
      <w:r>
        <w:rPr>
          <w:sz w:val="24"/>
        </w:rPr>
        <w:t>two</w:t>
      </w:r>
      <w:r>
        <w:rPr>
          <w:spacing w:val="-3"/>
          <w:sz w:val="24"/>
        </w:rPr>
        <w:t xml:space="preserve"> </w:t>
      </w:r>
      <w:r>
        <w:rPr>
          <w:sz w:val="24"/>
        </w:rPr>
        <w:t>months</w:t>
      </w:r>
      <w:r>
        <w:rPr>
          <w:spacing w:val="-1"/>
          <w:sz w:val="24"/>
        </w:rPr>
        <w:t xml:space="preserve"> </w:t>
      </w:r>
      <w:r>
        <w:rPr>
          <w:sz w:val="24"/>
        </w:rPr>
        <w:t xml:space="preserve">before the half-way point. Concurrent or consecutive orders are consolidated into one term to give the relevant </w:t>
      </w:r>
      <w:proofErr w:type="spellStart"/>
      <w:r>
        <w:rPr>
          <w:sz w:val="24"/>
        </w:rPr>
        <w:t>lengthfor</w:t>
      </w:r>
      <w:proofErr w:type="spellEnd"/>
      <w:r>
        <w:rPr>
          <w:sz w:val="24"/>
        </w:rPr>
        <w:t xml:space="preserve"> release purposes.</w:t>
      </w:r>
    </w:p>
    <w:p w14:paraId="4CEB1C13" w14:textId="77777777" w:rsidR="000A1F37" w:rsidRDefault="000A1F37">
      <w:pPr>
        <w:pStyle w:val="BodyText"/>
        <w:spacing w:before="7"/>
        <w:rPr>
          <w:sz w:val="23"/>
        </w:rPr>
      </w:pPr>
    </w:p>
    <w:p w14:paraId="72A0E016" w14:textId="77777777" w:rsidR="000A1F37" w:rsidRDefault="003A2F59">
      <w:pPr>
        <w:pStyle w:val="ListParagraph"/>
        <w:numPr>
          <w:ilvl w:val="1"/>
          <w:numId w:val="2"/>
        </w:numPr>
        <w:tabs>
          <w:tab w:val="left" w:pos="1287"/>
        </w:tabs>
        <w:ind w:right="568"/>
        <w:rPr>
          <w:sz w:val="24"/>
        </w:rPr>
      </w:pPr>
      <w:r>
        <w:rPr>
          <w:sz w:val="24"/>
        </w:rPr>
        <w:t>Children serving a DTO of less than 8 months are not eligible for early release. For DTO’s of 8 months</w:t>
      </w:r>
      <w:r>
        <w:rPr>
          <w:spacing w:val="-2"/>
          <w:sz w:val="24"/>
        </w:rPr>
        <w:t xml:space="preserve"> </w:t>
      </w:r>
      <w:r>
        <w:rPr>
          <w:sz w:val="24"/>
        </w:rPr>
        <w:t>or</w:t>
      </w:r>
      <w:r>
        <w:rPr>
          <w:spacing w:val="-2"/>
          <w:sz w:val="24"/>
        </w:rPr>
        <w:t xml:space="preserve"> </w:t>
      </w:r>
      <w:r>
        <w:rPr>
          <w:sz w:val="24"/>
        </w:rPr>
        <w:t>more</w:t>
      </w:r>
      <w:r>
        <w:rPr>
          <w:spacing w:val="-2"/>
          <w:sz w:val="24"/>
        </w:rPr>
        <w:t xml:space="preserve"> </w:t>
      </w:r>
      <w:r>
        <w:rPr>
          <w:sz w:val="24"/>
        </w:rPr>
        <w:t>there is a</w:t>
      </w:r>
      <w:r>
        <w:rPr>
          <w:spacing w:val="-1"/>
          <w:sz w:val="24"/>
        </w:rPr>
        <w:t xml:space="preserve"> </w:t>
      </w:r>
      <w:r>
        <w:rPr>
          <w:sz w:val="24"/>
        </w:rPr>
        <w:t>presumption</w:t>
      </w:r>
      <w:r>
        <w:rPr>
          <w:spacing w:val="-1"/>
          <w:sz w:val="24"/>
        </w:rPr>
        <w:t xml:space="preserve"> </w:t>
      </w:r>
      <w:r>
        <w:rPr>
          <w:sz w:val="24"/>
        </w:rPr>
        <w:t>in</w:t>
      </w:r>
      <w:r>
        <w:rPr>
          <w:spacing w:val="-2"/>
          <w:sz w:val="24"/>
        </w:rPr>
        <w:t xml:space="preserve"> </w:t>
      </w:r>
      <w:proofErr w:type="spellStart"/>
      <w:r>
        <w:rPr>
          <w:sz w:val="24"/>
        </w:rPr>
        <w:t>favour</w:t>
      </w:r>
      <w:proofErr w:type="spellEnd"/>
      <w:r>
        <w:rPr>
          <w:spacing w:val="-1"/>
          <w:sz w:val="24"/>
        </w:rPr>
        <w:t xml:space="preserve"> </w:t>
      </w:r>
      <w:r>
        <w:rPr>
          <w:sz w:val="24"/>
        </w:rPr>
        <w:t>of</w:t>
      </w:r>
      <w:r>
        <w:rPr>
          <w:spacing w:val="-2"/>
          <w:sz w:val="24"/>
        </w:rPr>
        <w:t xml:space="preserve"> </w:t>
      </w:r>
      <w:r>
        <w:rPr>
          <w:sz w:val="24"/>
        </w:rPr>
        <w:t>early release,</w:t>
      </w:r>
      <w:r>
        <w:rPr>
          <w:spacing w:val="-2"/>
          <w:sz w:val="24"/>
        </w:rPr>
        <w:t xml:space="preserve"> </w:t>
      </w:r>
      <w:r>
        <w:rPr>
          <w:sz w:val="24"/>
        </w:rPr>
        <w:t>unless their</w:t>
      </w:r>
      <w:r>
        <w:rPr>
          <w:spacing w:val="-4"/>
          <w:sz w:val="24"/>
        </w:rPr>
        <w:t xml:space="preserve"> </w:t>
      </w:r>
      <w:r>
        <w:rPr>
          <w:sz w:val="24"/>
        </w:rPr>
        <w:t>behaviour</w:t>
      </w:r>
      <w:r>
        <w:rPr>
          <w:spacing w:val="-3"/>
          <w:sz w:val="24"/>
        </w:rPr>
        <w:t xml:space="preserve"> </w:t>
      </w:r>
      <w:r>
        <w:rPr>
          <w:sz w:val="24"/>
        </w:rPr>
        <w:t>during the custodial element</w:t>
      </w:r>
      <w:r>
        <w:rPr>
          <w:spacing w:val="-1"/>
          <w:sz w:val="24"/>
        </w:rPr>
        <w:t xml:space="preserve"> </w:t>
      </w:r>
      <w:r>
        <w:rPr>
          <w:sz w:val="24"/>
        </w:rPr>
        <w:t>has been seriously violent</w:t>
      </w:r>
      <w:r>
        <w:rPr>
          <w:spacing w:val="-1"/>
          <w:sz w:val="24"/>
        </w:rPr>
        <w:t xml:space="preserve"> </w:t>
      </w:r>
      <w:r>
        <w:rPr>
          <w:sz w:val="24"/>
        </w:rPr>
        <w:t>or disruptive, or their index offence falls</w:t>
      </w:r>
      <w:r>
        <w:rPr>
          <w:spacing w:val="-1"/>
          <w:sz w:val="24"/>
        </w:rPr>
        <w:t xml:space="preserve"> </w:t>
      </w:r>
      <w:r>
        <w:rPr>
          <w:sz w:val="24"/>
        </w:rPr>
        <w:t xml:space="preserve">under one of the following </w:t>
      </w:r>
      <w:proofErr w:type="gramStart"/>
      <w:r>
        <w:rPr>
          <w:sz w:val="24"/>
        </w:rPr>
        <w:t>categories;</w:t>
      </w:r>
      <w:proofErr w:type="gramEnd"/>
    </w:p>
    <w:p w14:paraId="20C1AE5F" w14:textId="77777777" w:rsidR="000A1F37" w:rsidRDefault="003A2F59">
      <w:pPr>
        <w:pStyle w:val="ListParagraph"/>
        <w:numPr>
          <w:ilvl w:val="2"/>
          <w:numId w:val="2"/>
        </w:numPr>
        <w:tabs>
          <w:tab w:val="left" w:pos="2007"/>
        </w:tabs>
        <w:spacing w:before="133" w:line="223" w:lineRule="auto"/>
        <w:ind w:right="567"/>
        <w:rPr>
          <w:sz w:val="24"/>
        </w:rPr>
      </w:pPr>
      <w:r>
        <w:rPr>
          <w:sz w:val="24"/>
        </w:rPr>
        <w:t>Sexual</w:t>
      </w:r>
      <w:r>
        <w:rPr>
          <w:spacing w:val="-17"/>
          <w:sz w:val="24"/>
        </w:rPr>
        <w:t xml:space="preserve"> </w:t>
      </w:r>
      <w:r>
        <w:rPr>
          <w:sz w:val="24"/>
        </w:rPr>
        <w:t>offence</w:t>
      </w:r>
      <w:r>
        <w:rPr>
          <w:spacing w:val="-17"/>
          <w:sz w:val="24"/>
        </w:rPr>
        <w:t xml:space="preserve"> </w:t>
      </w:r>
      <w:r>
        <w:rPr>
          <w:sz w:val="24"/>
        </w:rPr>
        <w:t>as</w:t>
      </w:r>
      <w:r>
        <w:rPr>
          <w:spacing w:val="-16"/>
          <w:sz w:val="24"/>
        </w:rPr>
        <w:t xml:space="preserve"> </w:t>
      </w:r>
      <w:r>
        <w:rPr>
          <w:sz w:val="24"/>
        </w:rPr>
        <w:t>defined</w:t>
      </w:r>
      <w:r>
        <w:rPr>
          <w:spacing w:val="-17"/>
          <w:sz w:val="24"/>
        </w:rPr>
        <w:t xml:space="preserve"> </w:t>
      </w:r>
      <w:r>
        <w:rPr>
          <w:sz w:val="24"/>
        </w:rPr>
        <w:t>by</w:t>
      </w:r>
      <w:r>
        <w:rPr>
          <w:spacing w:val="-17"/>
          <w:sz w:val="24"/>
        </w:rPr>
        <w:t xml:space="preserve"> </w:t>
      </w:r>
      <w:r>
        <w:rPr>
          <w:sz w:val="24"/>
        </w:rPr>
        <w:t>section</w:t>
      </w:r>
      <w:r>
        <w:rPr>
          <w:spacing w:val="-17"/>
          <w:sz w:val="24"/>
        </w:rPr>
        <w:t xml:space="preserve"> </w:t>
      </w:r>
      <w:r>
        <w:rPr>
          <w:sz w:val="24"/>
        </w:rPr>
        <w:t>161</w:t>
      </w:r>
      <w:r>
        <w:rPr>
          <w:spacing w:val="-16"/>
          <w:sz w:val="24"/>
        </w:rPr>
        <w:t xml:space="preserve"> </w:t>
      </w:r>
      <w:r>
        <w:rPr>
          <w:sz w:val="24"/>
        </w:rPr>
        <w:t>(2)</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Powers</w:t>
      </w:r>
      <w:r>
        <w:rPr>
          <w:spacing w:val="-17"/>
          <w:sz w:val="24"/>
        </w:rPr>
        <w:t xml:space="preserve"> </w:t>
      </w:r>
      <w:r>
        <w:rPr>
          <w:sz w:val="24"/>
        </w:rPr>
        <w:t>of</w:t>
      </w:r>
      <w:r>
        <w:rPr>
          <w:spacing w:val="-17"/>
          <w:sz w:val="24"/>
        </w:rPr>
        <w:t xml:space="preserve"> </w:t>
      </w:r>
      <w:r>
        <w:rPr>
          <w:sz w:val="24"/>
        </w:rPr>
        <w:t>Criminal</w:t>
      </w:r>
      <w:r>
        <w:rPr>
          <w:spacing w:val="-16"/>
          <w:sz w:val="24"/>
        </w:rPr>
        <w:t xml:space="preserve"> </w:t>
      </w:r>
      <w:r>
        <w:rPr>
          <w:sz w:val="24"/>
        </w:rPr>
        <w:t>Court</w:t>
      </w:r>
      <w:r>
        <w:rPr>
          <w:spacing w:val="-17"/>
          <w:sz w:val="24"/>
        </w:rPr>
        <w:t xml:space="preserve"> </w:t>
      </w:r>
      <w:r>
        <w:rPr>
          <w:sz w:val="24"/>
        </w:rPr>
        <w:t>(Sentencing) Act 2000.</w:t>
      </w:r>
    </w:p>
    <w:p w14:paraId="414B2816" w14:textId="77777777" w:rsidR="000A1F37" w:rsidRDefault="003A2F59">
      <w:pPr>
        <w:pStyle w:val="ListParagraph"/>
        <w:numPr>
          <w:ilvl w:val="2"/>
          <w:numId w:val="2"/>
        </w:numPr>
        <w:tabs>
          <w:tab w:val="left" w:pos="2007"/>
        </w:tabs>
        <w:spacing w:before="124"/>
        <w:ind w:hanging="361"/>
        <w:rPr>
          <w:sz w:val="24"/>
        </w:rPr>
      </w:pPr>
      <w:r>
        <w:rPr>
          <w:spacing w:val="-2"/>
          <w:sz w:val="24"/>
        </w:rPr>
        <w:t>Murder</w:t>
      </w:r>
    </w:p>
    <w:p w14:paraId="7B4DA8F5" w14:textId="77777777" w:rsidR="000A1F37" w:rsidRDefault="003A2F59">
      <w:pPr>
        <w:pStyle w:val="ListParagraph"/>
        <w:numPr>
          <w:ilvl w:val="2"/>
          <w:numId w:val="2"/>
        </w:numPr>
        <w:tabs>
          <w:tab w:val="left" w:pos="2007"/>
        </w:tabs>
        <w:spacing w:before="113" w:line="223" w:lineRule="auto"/>
        <w:ind w:right="569"/>
        <w:rPr>
          <w:sz w:val="24"/>
        </w:rPr>
      </w:pPr>
      <w:r>
        <w:rPr>
          <w:sz w:val="24"/>
        </w:rPr>
        <w:t>Arson with</w:t>
      </w:r>
      <w:r>
        <w:rPr>
          <w:spacing w:val="-1"/>
          <w:sz w:val="24"/>
        </w:rPr>
        <w:t xml:space="preserve"> </w:t>
      </w:r>
      <w:r>
        <w:rPr>
          <w:sz w:val="24"/>
        </w:rPr>
        <w:t>Intent</w:t>
      </w:r>
      <w:r>
        <w:rPr>
          <w:spacing w:val="-2"/>
          <w:sz w:val="24"/>
        </w:rPr>
        <w:t xml:space="preserve"> </w:t>
      </w:r>
      <w:r>
        <w:rPr>
          <w:sz w:val="24"/>
        </w:rPr>
        <w:t>to</w:t>
      </w:r>
      <w:r>
        <w:rPr>
          <w:spacing w:val="-1"/>
          <w:sz w:val="24"/>
        </w:rPr>
        <w:t xml:space="preserve"> </w:t>
      </w:r>
      <w:r>
        <w:rPr>
          <w:sz w:val="24"/>
        </w:rPr>
        <w:t>Endanger</w:t>
      </w:r>
      <w:r>
        <w:rPr>
          <w:spacing w:val="-2"/>
          <w:sz w:val="24"/>
        </w:rPr>
        <w:t xml:space="preserve"> </w:t>
      </w:r>
      <w:r>
        <w:rPr>
          <w:sz w:val="24"/>
        </w:rPr>
        <w:t>Life,</w:t>
      </w:r>
      <w:r>
        <w:rPr>
          <w:spacing w:val="-2"/>
          <w:sz w:val="24"/>
        </w:rPr>
        <w:t xml:space="preserve"> </w:t>
      </w:r>
      <w:r>
        <w:rPr>
          <w:sz w:val="24"/>
        </w:rPr>
        <w:t>as</w:t>
      </w:r>
      <w:r>
        <w:rPr>
          <w:spacing w:val="-2"/>
          <w:sz w:val="24"/>
        </w:rPr>
        <w:t xml:space="preserve"> </w:t>
      </w:r>
      <w:r>
        <w:rPr>
          <w:sz w:val="24"/>
        </w:rPr>
        <w:t>defined</w:t>
      </w:r>
      <w:r>
        <w:rPr>
          <w:spacing w:val="-1"/>
          <w:sz w:val="24"/>
        </w:rPr>
        <w:t xml:space="preserve"> </w:t>
      </w:r>
      <w:r>
        <w:rPr>
          <w:sz w:val="24"/>
        </w:rPr>
        <w:t>by</w:t>
      </w:r>
      <w:r>
        <w:rPr>
          <w:spacing w:val="-2"/>
          <w:sz w:val="24"/>
        </w:rPr>
        <w:t xml:space="preserve"> </w:t>
      </w:r>
      <w:r>
        <w:rPr>
          <w:sz w:val="24"/>
        </w:rPr>
        <w:t>Sections</w:t>
      </w:r>
      <w:r>
        <w:rPr>
          <w:spacing w:val="-2"/>
          <w:sz w:val="24"/>
        </w:rPr>
        <w:t xml:space="preserve"> </w:t>
      </w:r>
      <w:r>
        <w:rPr>
          <w:sz w:val="24"/>
        </w:rPr>
        <w:t>1</w:t>
      </w:r>
      <w:r>
        <w:rPr>
          <w:spacing w:val="-1"/>
          <w:sz w:val="24"/>
        </w:rPr>
        <w:t xml:space="preserve"> </w:t>
      </w:r>
      <w:r>
        <w:rPr>
          <w:sz w:val="24"/>
        </w:rPr>
        <w:t>(2) of the Criminal</w:t>
      </w:r>
      <w:r>
        <w:rPr>
          <w:spacing w:val="-3"/>
          <w:sz w:val="24"/>
        </w:rPr>
        <w:t xml:space="preserve"> </w:t>
      </w:r>
      <w:r>
        <w:rPr>
          <w:sz w:val="24"/>
        </w:rPr>
        <w:t>Damage Act 1971.</w:t>
      </w:r>
    </w:p>
    <w:p w14:paraId="6D57BE74" w14:textId="77777777" w:rsidR="000A1F37" w:rsidRDefault="003A2F59">
      <w:pPr>
        <w:pStyle w:val="ListParagraph"/>
        <w:numPr>
          <w:ilvl w:val="2"/>
          <w:numId w:val="2"/>
        </w:numPr>
        <w:tabs>
          <w:tab w:val="left" w:pos="2007"/>
        </w:tabs>
        <w:spacing w:before="137" w:line="223" w:lineRule="auto"/>
        <w:ind w:right="575"/>
        <w:jc w:val="left"/>
        <w:rPr>
          <w:sz w:val="24"/>
        </w:rPr>
      </w:pPr>
      <w:r>
        <w:rPr>
          <w:sz w:val="24"/>
        </w:rPr>
        <w:t>Wounding or</w:t>
      </w:r>
      <w:r>
        <w:rPr>
          <w:spacing w:val="-1"/>
          <w:sz w:val="24"/>
        </w:rPr>
        <w:t xml:space="preserve"> </w:t>
      </w:r>
      <w:r>
        <w:rPr>
          <w:sz w:val="24"/>
        </w:rPr>
        <w:t>Causing</w:t>
      </w:r>
      <w:r>
        <w:rPr>
          <w:spacing w:val="-1"/>
          <w:sz w:val="24"/>
        </w:rPr>
        <w:t xml:space="preserve"> </w:t>
      </w:r>
      <w:r>
        <w:rPr>
          <w:sz w:val="24"/>
        </w:rPr>
        <w:t>Grievous Bodily Harm</w:t>
      </w:r>
      <w:r>
        <w:rPr>
          <w:spacing w:val="-1"/>
          <w:sz w:val="24"/>
        </w:rPr>
        <w:t xml:space="preserve"> </w:t>
      </w:r>
      <w:r>
        <w:rPr>
          <w:sz w:val="24"/>
        </w:rPr>
        <w:t>with Intent,</w:t>
      </w:r>
      <w:r>
        <w:rPr>
          <w:spacing w:val="-2"/>
          <w:sz w:val="24"/>
        </w:rPr>
        <w:t xml:space="preserve"> </w:t>
      </w:r>
      <w:r>
        <w:rPr>
          <w:sz w:val="24"/>
        </w:rPr>
        <w:t>as defined</w:t>
      </w:r>
      <w:r>
        <w:rPr>
          <w:spacing w:val="-2"/>
          <w:sz w:val="24"/>
        </w:rPr>
        <w:t xml:space="preserve"> </w:t>
      </w:r>
      <w:r>
        <w:rPr>
          <w:sz w:val="24"/>
        </w:rPr>
        <w:t>by Section 18 of the Offences Against the Person Act 1861.</w:t>
      </w:r>
    </w:p>
    <w:p w14:paraId="5A32674B" w14:textId="77777777" w:rsidR="000A1F37" w:rsidRDefault="003A2F59">
      <w:pPr>
        <w:pStyle w:val="ListParagraph"/>
        <w:numPr>
          <w:ilvl w:val="2"/>
          <w:numId w:val="2"/>
        </w:numPr>
        <w:tabs>
          <w:tab w:val="left" w:pos="2007"/>
        </w:tabs>
        <w:spacing w:before="124"/>
        <w:ind w:hanging="361"/>
        <w:jc w:val="left"/>
        <w:rPr>
          <w:sz w:val="24"/>
        </w:rPr>
      </w:pPr>
      <w:r>
        <w:rPr>
          <w:spacing w:val="-2"/>
          <w:sz w:val="24"/>
        </w:rPr>
        <w:t>Firearms</w:t>
      </w:r>
      <w:r>
        <w:rPr>
          <w:spacing w:val="-11"/>
          <w:sz w:val="24"/>
        </w:rPr>
        <w:t xml:space="preserve"> </w:t>
      </w:r>
      <w:r>
        <w:rPr>
          <w:spacing w:val="-2"/>
          <w:sz w:val="24"/>
        </w:rPr>
        <w:t>offences</w:t>
      </w:r>
      <w:r>
        <w:rPr>
          <w:spacing w:val="-10"/>
          <w:sz w:val="24"/>
        </w:rPr>
        <w:t xml:space="preserve"> </w:t>
      </w:r>
      <w:r>
        <w:rPr>
          <w:spacing w:val="-2"/>
          <w:sz w:val="24"/>
        </w:rPr>
        <w:t>as</w:t>
      </w:r>
      <w:r>
        <w:rPr>
          <w:spacing w:val="-10"/>
          <w:sz w:val="24"/>
        </w:rPr>
        <w:t xml:space="preserve"> </w:t>
      </w:r>
      <w:r>
        <w:rPr>
          <w:spacing w:val="-2"/>
          <w:sz w:val="24"/>
        </w:rPr>
        <w:t>specified</w:t>
      </w:r>
      <w:r>
        <w:rPr>
          <w:spacing w:val="-8"/>
          <w:sz w:val="24"/>
        </w:rPr>
        <w:t xml:space="preserve"> </w:t>
      </w:r>
      <w:r>
        <w:rPr>
          <w:spacing w:val="-2"/>
          <w:sz w:val="24"/>
        </w:rPr>
        <w:t>in</w:t>
      </w:r>
      <w:r>
        <w:rPr>
          <w:spacing w:val="-9"/>
          <w:sz w:val="24"/>
        </w:rPr>
        <w:t xml:space="preserve"> </w:t>
      </w:r>
      <w:r>
        <w:rPr>
          <w:spacing w:val="-2"/>
          <w:sz w:val="24"/>
        </w:rPr>
        <w:t>Schedule</w:t>
      </w:r>
      <w:r>
        <w:rPr>
          <w:spacing w:val="-9"/>
          <w:sz w:val="24"/>
        </w:rPr>
        <w:t xml:space="preserve"> </w:t>
      </w:r>
      <w:r>
        <w:rPr>
          <w:spacing w:val="-2"/>
          <w:sz w:val="24"/>
        </w:rPr>
        <w:t>1</w:t>
      </w:r>
      <w:r>
        <w:rPr>
          <w:spacing w:val="-8"/>
          <w:sz w:val="24"/>
        </w:rPr>
        <w:t xml:space="preserve"> </w:t>
      </w:r>
      <w:r>
        <w:rPr>
          <w:spacing w:val="-2"/>
          <w:sz w:val="24"/>
        </w:rPr>
        <w:t>and</w:t>
      </w:r>
      <w:r>
        <w:rPr>
          <w:spacing w:val="-9"/>
          <w:sz w:val="24"/>
        </w:rPr>
        <w:t xml:space="preserve"> </w:t>
      </w:r>
      <w:r>
        <w:rPr>
          <w:spacing w:val="-2"/>
          <w:sz w:val="24"/>
        </w:rPr>
        <w:t>Section</w:t>
      </w:r>
      <w:r>
        <w:rPr>
          <w:spacing w:val="-9"/>
          <w:sz w:val="24"/>
        </w:rPr>
        <w:t xml:space="preserve"> </w:t>
      </w:r>
      <w:r>
        <w:rPr>
          <w:spacing w:val="-2"/>
          <w:sz w:val="24"/>
        </w:rPr>
        <w:t>17</w:t>
      </w:r>
      <w:r>
        <w:rPr>
          <w:spacing w:val="-7"/>
          <w:sz w:val="24"/>
        </w:rPr>
        <w:t xml:space="preserve"> </w:t>
      </w:r>
      <w:r>
        <w:rPr>
          <w:spacing w:val="-2"/>
          <w:sz w:val="24"/>
        </w:rPr>
        <w:t>(2)</w:t>
      </w:r>
      <w:r>
        <w:rPr>
          <w:spacing w:val="-10"/>
          <w:sz w:val="24"/>
        </w:rPr>
        <w:t xml:space="preserve"> </w:t>
      </w:r>
      <w:r>
        <w:rPr>
          <w:spacing w:val="-2"/>
          <w:sz w:val="24"/>
        </w:rPr>
        <w:t>of</w:t>
      </w:r>
      <w:r>
        <w:rPr>
          <w:spacing w:val="-9"/>
          <w:sz w:val="24"/>
        </w:rPr>
        <w:t xml:space="preserve"> </w:t>
      </w:r>
      <w:r>
        <w:rPr>
          <w:spacing w:val="-2"/>
          <w:sz w:val="24"/>
        </w:rPr>
        <w:t>the</w:t>
      </w:r>
      <w:r>
        <w:rPr>
          <w:spacing w:val="-7"/>
          <w:sz w:val="24"/>
        </w:rPr>
        <w:t xml:space="preserve"> </w:t>
      </w:r>
      <w:r>
        <w:rPr>
          <w:spacing w:val="-2"/>
          <w:sz w:val="24"/>
        </w:rPr>
        <w:t>Firearms</w:t>
      </w:r>
      <w:r>
        <w:rPr>
          <w:spacing w:val="-6"/>
          <w:sz w:val="24"/>
        </w:rPr>
        <w:t xml:space="preserve"> </w:t>
      </w:r>
      <w:r>
        <w:rPr>
          <w:spacing w:val="-2"/>
          <w:sz w:val="24"/>
        </w:rPr>
        <w:t>Act</w:t>
      </w:r>
      <w:r>
        <w:rPr>
          <w:spacing w:val="-9"/>
          <w:sz w:val="24"/>
        </w:rPr>
        <w:t xml:space="preserve"> </w:t>
      </w:r>
      <w:r>
        <w:rPr>
          <w:spacing w:val="-2"/>
          <w:sz w:val="24"/>
        </w:rPr>
        <w:t>1968.</w:t>
      </w:r>
    </w:p>
    <w:p w14:paraId="5AB18B86" w14:textId="77777777" w:rsidR="000A1F37" w:rsidRDefault="003A2F59">
      <w:pPr>
        <w:pStyle w:val="ListParagraph"/>
        <w:numPr>
          <w:ilvl w:val="2"/>
          <w:numId w:val="2"/>
        </w:numPr>
        <w:tabs>
          <w:tab w:val="left" w:pos="2007"/>
        </w:tabs>
        <w:spacing w:before="98"/>
        <w:ind w:hanging="361"/>
        <w:jc w:val="left"/>
        <w:rPr>
          <w:sz w:val="24"/>
        </w:rPr>
      </w:pPr>
      <w:r>
        <w:rPr>
          <w:sz w:val="24"/>
        </w:rPr>
        <w:t>Kidnapping</w:t>
      </w:r>
      <w:r>
        <w:rPr>
          <w:spacing w:val="-1"/>
          <w:sz w:val="24"/>
        </w:rPr>
        <w:t xml:space="preserve"> </w:t>
      </w:r>
      <w:r>
        <w:rPr>
          <w:sz w:val="24"/>
        </w:rPr>
        <w:t>and/or</w:t>
      </w:r>
      <w:r>
        <w:rPr>
          <w:spacing w:val="-5"/>
          <w:sz w:val="24"/>
        </w:rPr>
        <w:t xml:space="preserve"> </w:t>
      </w:r>
      <w:r>
        <w:rPr>
          <w:sz w:val="24"/>
        </w:rPr>
        <w:t>false</w:t>
      </w:r>
      <w:r>
        <w:rPr>
          <w:spacing w:val="-3"/>
          <w:sz w:val="24"/>
        </w:rPr>
        <w:t xml:space="preserve"> </w:t>
      </w:r>
      <w:r>
        <w:rPr>
          <w:spacing w:val="-2"/>
          <w:sz w:val="24"/>
        </w:rPr>
        <w:t>imprisonment.</w:t>
      </w:r>
    </w:p>
    <w:p w14:paraId="6842875E" w14:textId="77777777" w:rsidR="000A1F37" w:rsidRDefault="003A2F59">
      <w:pPr>
        <w:pStyle w:val="ListParagraph"/>
        <w:numPr>
          <w:ilvl w:val="2"/>
          <w:numId w:val="2"/>
        </w:numPr>
        <w:tabs>
          <w:tab w:val="left" w:pos="2007"/>
        </w:tabs>
        <w:spacing w:before="99"/>
        <w:ind w:hanging="361"/>
        <w:jc w:val="left"/>
        <w:rPr>
          <w:sz w:val="24"/>
        </w:rPr>
      </w:pPr>
      <w:r>
        <w:rPr>
          <w:sz w:val="24"/>
        </w:rPr>
        <w:t>Terrorism</w:t>
      </w:r>
      <w:r>
        <w:rPr>
          <w:spacing w:val="-2"/>
          <w:sz w:val="24"/>
        </w:rPr>
        <w:t xml:space="preserve"> </w:t>
      </w:r>
      <w:r>
        <w:rPr>
          <w:sz w:val="24"/>
        </w:rPr>
        <w:t>related</w:t>
      </w:r>
      <w:r>
        <w:rPr>
          <w:spacing w:val="-2"/>
          <w:sz w:val="24"/>
        </w:rPr>
        <w:t xml:space="preserve"> </w:t>
      </w:r>
      <w:r>
        <w:rPr>
          <w:sz w:val="24"/>
        </w:rPr>
        <w:t>offences</w:t>
      </w:r>
      <w:r>
        <w:rPr>
          <w:spacing w:val="-2"/>
          <w:sz w:val="24"/>
        </w:rPr>
        <w:t xml:space="preserve"> </w:t>
      </w:r>
      <w:r>
        <w:rPr>
          <w:sz w:val="24"/>
        </w:rPr>
        <w:t>under</w:t>
      </w:r>
      <w:r>
        <w:rPr>
          <w:spacing w:val="-2"/>
          <w:sz w:val="24"/>
        </w:rPr>
        <w:t xml:space="preserve"> </w:t>
      </w:r>
      <w:r>
        <w:rPr>
          <w:sz w:val="24"/>
        </w:rPr>
        <w:t>TACT</w:t>
      </w:r>
      <w:r>
        <w:rPr>
          <w:spacing w:val="-2"/>
          <w:sz w:val="24"/>
        </w:rPr>
        <w:t xml:space="preserve"> </w:t>
      </w:r>
      <w:r>
        <w:rPr>
          <w:spacing w:val="-4"/>
          <w:sz w:val="24"/>
        </w:rPr>
        <w:t>law.</w:t>
      </w:r>
    </w:p>
    <w:p w14:paraId="5B500C5F" w14:textId="77777777" w:rsidR="000A1F37" w:rsidRDefault="000A1F37">
      <w:pPr>
        <w:pStyle w:val="BodyText"/>
        <w:spacing w:before="3"/>
        <w:rPr>
          <w:sz w:val="22"/>
        </w:rPr>
      </w:pPr>
    </w:p>
    <w:p w14:paraId="28F76F95" w14:textId="77777777" w:rsidR="000A1F37" w:rsidRDefault="003A2F59">
      <w:pPr>
        <w:pStyle w:val="ListParagraph"/>
        <w:numPr>
          <w:ilvl w:val="1"/>
          <w:numId w:val="2"/>
        </w:numPr>
        <w:tabs>
          <w:tab w:val="left" w:pos="1287"/>
        </w:tabs>
        <w:ind w:right="567"/>
        <w:rPr>
          <w:sz w:val="24"/>
        </w:rPr>
      </w:pPr>
      <w:r>
        <w:rPr>
          <w:sz w:val="24"/>
        </w:rPr>
        <w:t>If the child is sentenced to one of the above offences, they are not completely excluded from consideration for early release, but you must demonstrate that they have made exceptional progress against the sentence plan. This must be explained to the child at the initial planning meeting</w:t>
      </w:r>
      <w:r>
        <w:rPr>
          <w:spacing w:val="25"/>
          <w:sz w:val="24"/>
        </w:rPr>
        <w:t xml:space="preserve"> </w:t>
      </w:r>
      <w:r>
        <w:rPr>
          <w:sz w:val="24"/>
        </w:rPr>
        <w:t>and</w:t>
      </w:r>
      <w:r>
        <w:rPr>
          <w:spacing w:val="25"/>
          <w:sz w:val="24"/>
        </w:rPr>
        <w:t xml:space="preserve"> </w:t>
      </w:r>
      <w:proofErr w:type="spellStart"/>
      <w:r>
        <w:rPr>
          <w:sz w:val="24"/>
        </w:rPr>
        <w:t>utilised</w:t>
      </w:r>
      <w:proofErr w:type="spellEnd"/>
      <w:r>
        <w:rPr>
          <w:spacing w:val="25"/>
          <w:sz w:val="24"/>
        </w:rPr>
        <w:t xml:space="preserve"> </w:t>
      </w:r>
      <w:r>
        <w:rPr>
          <w:sz w:val="24"/>
        </w:rPr>
        <w:t>to</w:t>
      </w:r>
      <w:r>
        <w:rPr>
          <w:spacing w:val="25"/>
          <w:sz w:val="24"/>
        </w:rPr>
        <w:t xml:space="preserve"> </w:t>
      </w:r>
      <w:r>
        <w:rPr>
          <w:sz w:val="24"/>
        </w:rPr>
        <w:t>motivate</w:t>
      </w:r>
      <w:r>
        <w:rPr>
          <w:spacing w:val="25"/>
          <w:sz w:val="24"/>
        </w:rPr>
        <w:t xml:space="preserve"> </w:t>
      </w:r>
      <w:r>
        <w:rPr>
          <w:sz w:val="24"/>
        </w:rPr>
        <w:t>them</w:t>
      </w:r>
      <w:r>
        <w:rPr>
          <w:spacing w:val="26"/>
          <w:sz w:val="24"/>
        </w:rPr>
        <w:t xml:space="preserve"> </w:t>
      </w:r>
      <w:r>
        <w:rPr>
          <w:sz w:val="24"/>
        </w:rPr>
        <w:t>to</w:t>
      </w:r>
      <w:r>
        <w:rPr>
          <w:spacing w:val="25"/>
          <w:sz w:val="24"/>
        </w:rPr>
        <w:t xml:space="preserve"> </w:t>
      </w:r>
      <w:r>
        <w:rPr>
          <w:sz w:val="24"/>
        </w:rPr>
        <w:t>fully</w:t>
      </w:r>
      <w:r>
        <w:rPr>
          <w:spacing w:val="24"/>
          <w:sz w:val="24"/>
        </w:rPr>
        <w:t xml:space="preserve"> </w:t>
      </w:r>
      <w:r>
        <w:rPr>
          <w:sz w:val="24"/>
        </w:rPr>
        <w:t>engage</w:t>
      </w:r>
      <w:r>
        <w:rPr>
          <w:spacing w:val="25"/>
          <w:sz w:val="24"/>
        </w:rPr>
        <w:t xml:space="preserve"> </w:t>
      </w:r>
      <w:r>
        <w:rPr>
          <w:sz w:val="24"/>
        </w:rPr>
        <w:t>with</w:t>
      </w:r>
      <w:r>
        <w:rPr>
          <w:spacing w:val="25"/>
          <w:sz w:val="24"/>
        </w:rPr>
        <w:t xml:space="preserve"> </w:t>
      </w:r>
      <w:r>
        <w:rPr>
          <w:sz w:val="24"/>
        </w:rPr>
        <w:t>the</w:t>
      </w:r>
      <w:r>
        <w:rPr>
          <w:spacing w:val="25"/>
          <w:sz w:val="24"/>
        </w:rPr>
        <w:t xml:space="preserve"> </w:t>
      </w:r>
      <w:r>
        <w:rPr>
          <w:sz w:val="24"/>
        </w:rPr>
        <w:t>requirements</w:t>
      </w:r>
      <w:r>
        <w:rPr>
          <w:spacing w:val="22"/>
          <w:sz w:val="24"/>
        </w:rPr>
        <w:t xml:space="preserve"> </w:t>
      </w:r>
      <w:r>
        <w:rPr>
          <w:sz w:val="24"/>
        </w:rPr>
        <w:t>of</w:t>
      </w:r>
      <w:r>
        <w:rPr>
          <w:spacing w:val="25"/>
          <w:sz w:val="24"/>
        </w:rPr>
        <w:t xml:space="preserve"> </w:t>
      </w:r>
      <w:r>
        <w:rPr>
          <w:sz w:val="24"/>
        </w:rPr>
        <w:t>the</w:t>
      </w:r>
      <w:r>
        <w:rPr>
          <w:spacing w:val="25"/>
          <w:sz w:val="24"/>
        </w:rPr>
        <w:t xml:space="preserve"> </w:t>
      </w:r>
      <w:r>
        <w:rPr>
          <w:sz w:val="24"/>
        </w:rPr>
        <w:t>sentence</w:t>
      </w:r>
    </w:p>
    <w:p w14:paraId="37805D27" w14:textId="77777777" w:rsidR="000A1F37" w:rsidRDefault="000A1F37">
      <w:pPr>
        <w:jc w:val="both"/>
        <w:rPr>
          <w:sz w:val="24"/>
        </w:rPr>
        <w:sectPr w:rsidR="000A1F37">
          <w:pgSz w:w="11920" w:h="16850"/>
          <w:pgMar w:top="2360" w:right="0" w:bottom="800" w:left="0" w:header="0" w:footer="606" w:gutter="0"/>
          <w:cols w:space="720"/>
        </w:sectPr>
      </w:pPr>
    </w:p>
    <w:p w14:paraId="52827995" w14:textId="77777777" w:rsidR="000A1F37" w:rsidRDefault="000A1F37">
      <w:pPr>
        <w:pStyle w:val="BodyText"/>
        <w:spacing w:before="3"/>
      </w:pPr>
    </w:p>
    <w:p w14:paraId="727F2FDA" w14:textId="77777777" w:rsidR="000A1F37" w:rsidRDefault="003A2F59">
      <w:pPr>
        <w:pStyle w:val="BodyText"/>
        <w:spacing w:before="92"/>
        <w:ind w:left="1286"/>
      </w:pPr>
      <w:r>
        <w:rPr>
          <w:spacing w:val="-2"/>
        </w:rPr>
        <w:t>plan.</w:t>
      </w:r>
    </w:p>
    <w:p w14:paraId="145BBF86" w14:textId="77777777" w:rsidR="000A1F37" w:rsidRDefault="000A1F37">
      <w:pPr>
        <w:pStyle w:val="BodyText"/>
        <w:spacing w:before="10"/>
        <w:rPr>
          <w:sz w:val="23"/>
        </w:rPr>
      </w:pPr>
    </w:p>
    <w:p w14:paraId="1ECF3EF0" w14:textId="77777777" w:rsidR="000A1F37" w:rsidRDefault="003A2F59">
      <w:pPr>
        <w:pStyle w:val="ListParagraph"/>
        <w:numPr>
          <w:ilvl w:val="1"/>
          <w:numId w:val="2"/>
        </w:numPr>
        <w:tabs>
          <w:tab w:val="left" w:pos="1287"/>
        </w:tabs>
        <w:ind w:right="564"/>
        <w:rPr>
          <w:sz w:val="24"/>
        </w:rPr>
      </w:pPr>
      <w:r>
        <w:rPr>
          <w:sz w:val="24"/>
        </w:rPr>
        <w:t>In practice, STCs</w:t>
      </w:r>
      <w:r>
        <w:rPr>
          <w:spacing w:val="-9"/>
          <w:sz w:val="24"/>
        </w:rPr>
        <w:t xml:space="preserve"> </w:t>
      </w:r>
      <w:r>
        <w:rPr>
          <w:sz w:val="24"/>
        </w:rPr>
        <w:t>&amp;</w:t>
      </w:r>
      <w:r>
        <w:rPr>
          <w:spacing w:val="-8"/>
          <w:sz w:val="24"/>
        </w:rPr>
        <w:t xml:space="preserve"> </w:t>
      </w:r>
      <w:r>
        <w:rPr>
          <w:sz w:val="24"/>
        </w:rPr>
        <w:t>SCHs tend to have greater expectations that children should “earn”</w:t>
      </w:r>
      <w:r>
        <w:rPr>
          <w:spacing w:val="-14"/>
          <w:sz w:val="24"/>
        </w:rPr>
        <w:t xml:space="preserve"> </w:t>
      </w:r>
      <w:r>
        <w:rPr>
          <w:sz w:val="24"/>
        </w:rPr>
        <w:t>early release</w:t>
      </w:r>
      <w:r>
        <w:rPr>
          <w:spacing w:val="-3"/>
          <w:sz w:val="24"/>
        </w:rPr>
        <w:t xml:space="preserve"> </w:t>
      </w:r>
      <w:r>
        <w:rPr>
          <w:sz w:val="24"/>
        </w:rPr>
        <w:t>whereas</w:t>
      </w:r>
      <w:r>
        <w:rPr>
          <w:spacing w:val="-3"/>
          <w:sz w:val="24"/>
        </w:rPr>
        <w:t xml:space="preserve"> </w:t>
      </w:r>
      <w:r>
        <w:rPr>
          <w:sz w:val="24"/>
        </w:rPr>
        <w:t>YOIs</w:t>
      </w:r>
      <w:r>
        <w:rPr>
          <w:spacing w:val="-6"/>
          <w:sz w:val="24"/>
        </w:rPr>
        <w:t xml:space="preserve"> </w:t>
      </w:r>
      <w:r>
        <w:rPr>
          <w:sz w:val="24"/>
        </w:rPr>
        <w:t>tend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very</w:t>
      </w:r>
      <w:r>
        <w:rPr>
          <w:spacing w:val="-5"/>
          <w:sz w:val="24"/>
        </w:rPr>
        <w:t xml:space="preserve"> </w:t>
      </w:r>
      <w:r>
        <w:rPr>
          <w:sz w:val="24"/>
        </w:rPr>
        <w:t>reluctant</w:t>
      </w:r>
      <w:r>
        <w:rPr>
          <w:spacing w:val="-3"/>
          <w:sz w:val="24"/>
        </w:rPr>
        <w:t xml:space="preserve"> </w:t>
      </w:r>
      <w:r>
        <w:rPr>
          <w:sz w:val="24"/>
        </w:rPr>
        <w:t>to</w:t>
      </w:r>
      <w:r>
        <w:rPr>
          <w:spacing w:val="-2"/>
          <w:sz w:val="24"/>
        </w:rPr>
        <w:t xml:space="preserve"> </w:t>
      </w:r>
      <w:r>
        <w:rPr>
          <w:sz w:val="24"/>
        </w:rPr>
        <w:t>release</w:t>
      </w:r>
      <w:r>
        <w:rPr>
          <w:spacing w:val="-3"/>
          <w:sz w:val="24"/>
        </w:rPr>
        <w:t xml:space="preserve"> </w:t>
      </w:r>
      <w:r>
        <w:rPr>
          <w:sz w:val="24"/>
        </w:rPr>
        <w:t>early.</w:t>
      </w:r>
      <w:r>
        <w:rPr>
          <w:spacing w:val="-1"/>
          <w:sz w:val="24"/>
        </w:rPr>
        <w:t xml:space="preserve"> </w:t>
      </w:r>
      <w:r>
        <w:rPr>
          <w:sz w:val="24"/>
        </w:rPr>
        <w:t>Of</w:t>
      </w:r>
      <w:r>
        <w:rPr>
          <w:spacing w:val="-3"/>
          <w:sz w:val="24"/>
        </w:rPr>
        <w:t xml:space="preserve"> </w:t>
      </w:r>
      <w:r>
        <w:rPr>
          <w:sz w:val="24"/>
        </w:rPr>
        <w:t>those</w:t>
      </w:r>
      <w:r>
        <w:rPr>
          <w:spacing w:val="-3"/>
          <w:sz w:val="24"/>
        </w:rPr>
        <w:t xml:space="preserve"> </w:t>
      </w:r>
      <w:r>
        <w:rPr>
          <w:sz w:val="24"/>
        </w:rPr>
        <w:t>eligible,</w:t>
      </w:r>
      <w:r>
        <w:rPr>
          <w:spacing w:val="-3"/>
          <w:sz w:val="24"/>
        </w:rPr>
        <w:t xml:space="preserve"> </w:t>
      </w:r>
      <w:r>
        <w:rPr>
          <w:sz w:val="24"/>
        </w:rPr>
        <w:t>early</w:t>
      </w:r>
      <w:r>
        <w:rPr>
          <w:spacing w:val="-1"/>
          <w:sz w:val="24"/>
        </w:rPr>
        <w:t xml:space="preserve"> </w:t>
      </w:r>
      <w:r>
        <w:rPr>
          <w:sz w:val="24"/>
        </w:rPr>
        <w:t>release can be denied if the child has exhibited seriously violent or</w:t>
      </w:r>
      <w:r>
        <w:rPr>
          <w:spacing w:val="-17"/>
          <w:sz w:val="24"/>
        </w:rPr>
        <w:t xml:space="preserve"> </w:t>
      </w:r>
      <w:r>
        <w:rPr>
          <w:sz w:val="24"/>
        </w:rPr>
        <w:t>destructive behaviour within the secure</w:t>
      </w:r>
      <w:r>
        <w:rPr>
          <w:spacing w:val="-2"/>
          <w:sz w:val="24"/>
        </w:rPr>
        <w:t xml:space="preserve"> </w:t>
      </w:r>
      <w:r>
        <w:rPr>
          <w:sz w:val="24"/>
        </w:rPr>
        <w:t>facility.</w:t>
      </w:r>
      <w:r>
        <w:rPr>
          <w:spacing w:val="-2"/>
          <w:sz w:val="24"/>
        </w:rPr>
        <w:t xml:space="preserve"> </w:t>
      </w:r>
      <w:r>
        <w:rPr>
          <w:sz w:val="24"/>
        </w:rPr>
        <w:t>Those serving</w:t>
      </w:r>
      <w:r>
        <w:rPr>
          <w:spacing w:val="-2"/>
          <w:sz w:val="24"/>
        </w:rPr>
        <w:t xml:space="preserve"> </w:t>
      </w:r>
      <w:r>
        <w:rPr>
          <w:sz w:val="24"/>
        </w:rPr>
        <w:t>a</w:t>
      </w:r>
      <w:r>
        <w:rPr>
          <w:spacing w:val="-3"/>
          <w:sz w:val="24"/>
        </w:rPr>
        <w:t xml:space="preserve"> </w:t>
      </w:r>
      <w:r>
        <w:rPr>
          <w:sz w:val="24"/>
        </w:rPr>
        <w:t>sentence</w:t>
      </w:r>
      <w:r>
        <w:rPr>
          <w:spacing w:val="-4"/>
          <w:sz w:val="24"/>
        </w:rPr>
        <w:t xml:space="preserve"> </w:t>
      </w:r>
      <w:r>
        <w:rPr>
          <w:sz w:val="24"/>
        </w:rPr>
        <w:t>of</w:t>
      </w:r>
      <w:r>
        <w:rPr>
          <w:spacing w:val="-2"/>
          <w:sz w:val="24"/>
        </w:rPr>
        <w:t xml:space="preserve"> </w:t>
      </w:r>
      <w:r>
        <w:rPr>
          <w:sz w:val="24"/>
        </w:rPr>
        <w:t>4</w:t>
      </w:r>
      <w:r>
        <w:rPr>
          <w:spacing w:val="-6"/>
          <w:sz w:val="24"/>
        </w:rPr>
        <w:t xml:space="preserve"> </w:t>
      </w:r>
      <w:r>
        <w:rPr>
          <w:sz w:val="24"/>
        </w:rPr>
        <w:t>years</w:t>
      </w:r>
      <w:r>
        <w:rPr>
          <w:spacing w:val="-2"/>
          <w:sz w:val="24"/>
        </w:rPr>
        <w:t xml:space="preserve"> </w:t>
      </w:r>
      <w:r>
        <w:rPr>
          <w:sz w:val="24"/>
        </w:rPr>
        <w:t>or</w:t>
      </w:r>
      <w:r>
        <w:rPr>
          <w:spacing w:val="-5"/>
          <w:sz w:val="24"/>
        </w:rPr>
        <w:t xml:space="preserve"> </w:t>
      </w:r>
      <w:r>
        <w:rPr>
          <w:sz w:val="24"/>
        </w:rPr>
        <w:t>more, who</w:t>
      </w:r>
      <w:r>
        <w:rPr>
          <w:spacing w:val="-3"/>
          <w:sz w:val="24"/>
        </w:rPr>
        <w:t xml:space="preserve"> </w:t>
      </w:r>
      <w:r>
        <w:rPr>
          <w:sz w:val="24"/>
        </w:rPr>
        <w:t>have</w:t>
      </w:r>
      <w:r>
        <w:rPr>
          <w:spacing w:val="-2"/>
          <w:sz w:val="24"/>
        </w:rPr>
        <w:t xml:space="preserve"> </w:t>
      </w:r>
      <w:r>
        <w:rPr>
          <w:sz w:val="24"/>
        </w:rPr>
        <w:t>previously</w:t>
      </w:r>
      <w:r>
        <w:rPr>
          <w:spacing w:val="-2"/>
          <w:sz w:val="24"/>
        </w:rPr>
        <w:t xml:space="preserve"> </w:t>
      </w:r>
      <w:r>
        <w:rPr>
          <w:sz w:val="24"/>
        </w:rPr>
        <w:t>breached</w:t>
      </w:r>
      <w:r>
        <w:rPr>
          <w:spacing w:val="-2"/>
          <w:sz w:val="24"/>
        </w:rPr>
        <w:t xml:space="preserve"> </w:t>
      </w:r>
      <w:r>
        <w:rPr>
          <w:sz w:val="24"/>
        </w:rPr>
        <w:t xml:space="preserve">an HDC or previously recalled to custody on a long sentence are excluded from consideration of </w:t>
      </w:r>
      <w:r>
        <w:rPr>
          <w:spacing w:val="-4"/>
          <w:sz w:val="24"/>
        </w:rPr>
        <w:t>HDC.</w:t>
      </w:r>
    </w:p>
    <w:p w14:paraId="0FAE4D10" w14:textId="77777777" w:rsidR="000A1F37" w:rsidRDefault="000A1F37">
      <w:pPr>
        <w:pStyle w:val="BodyText"/>
        <w:spacing w:before="11"/>
        <w:rPr>
          <w:sz w:val="23"/>
        </w:rPr>
      </w:pPr>
    </w:p>
    <w:p w14:paraId="2CCF2A6B" w14:textId="77777777" w:rsidR="000A1F37" w:rsidRDefault="003A2F59">
      <w:pPr>
        <w:pStyle w:val="ListParagraph"/>
        <w:numPr>
          <w:ilvl w:val="1"/>
          <w:numId w:val="2"/>
        </w:numPr>
        <w:tabs>
          <w:tab w:val="left" w:pos="1287"/>
        </w:tabs>
        <w:ind w:right="573"/>
        <w:rPr>
          <w:sz w:val="24"/>
        </w:rPr>
      </w:pPr>
      <w:r>
        <w:rPr>
          <w:sz w:val="24"/>
        </w:rPr>
        <w:t>Proposals for early release under HDC must be considered two months prior to the earliest eligible date for release and recommendations made to the governor of the YOI, or the YCS Placement and Casework Team in the case of a SCH or STC, or the HMPPS in the case of longer sentences.</w:t>
      </w:r>
    </w:p>
    <w:p w14:paraId="229B08EA" w14:textId="77777777" w:rsidR="000A1F37" w:rsidRDefault="000A1F37">
      <w:pPr>
        <w:pStyle w:val="BodyText"/>
        <w:spacing w:before="3"/>
        <w:rPr>
          <w:sz w:val="34"/>
        </w:rPr>
      </w:pPr>
    </w:p>
    <w:p w14:paraId="30B1BBC5" w14:textId="77777777" w:rsidR="000A1F37" w:rsidRDefault="003A2F59">
      <w:pPr>
        <w:ind w:left="1135"/>
        <w:jc w:val="both"/>
        <w:rPr>
          <w:b/>
          <w:sz w:val="24"/>
        </w:rPr>
      </w:pPr>
      <w:r>
        <w:rPr>
          <w:b/>
          <w:sz w:val="24"/>
        </w:rPr>
        <w:t>Section</w:t>
      </w:r>
      <w:r>
        <w:rPr>
          <w:b/>
          <w:spacing w:val="-2"/>
          <w:sz w:val="24"/>
        </w:rPr>
        <w:t xml:space="preserve"> </w:t>
      </w:r>
      <w:r>
        <w:rPr>
          <w:b/>
          <w:sz w:val="24"/>
        </w:rPr>
        <w:t>90</w:t>
      </w:r>
      <w:r>
        <w:rPr>
          <w:b/>
          <w:spacing w:val="-2"/>
          <w:sz w:val="24"/>
        </w:rPr>
        <w:t xml:space="preserve"> </w:t>
      </w:r>
      <w:r>
        <w:rPr>
          <w:b/>
          <w:sz w:val="24"/>
        </w:rPr>
        <w:t>and</w:t>
      </w:r>
      <w:r>
        <w:rPr>
          <w:b/>
          <w:spacing w:val="-5"/>
          <w:sz w:val="24"/>
        </w:rPr>
        <w:t xml:space="preserve"> </w:t>
      </w:r>
      <w:r>
        <w:rPr>
          <w:b/>
          <w:sz w:val="24"/>
        </w:rPr>
        <w:t>91</w:t>
      </w:r>
      <w:r>
        <w:rPr>
          <w:b/>
          <w:spacing w:val="-4"/>
          <w:sz w:val="24"/>
        </w:rPr>
        <w:t xml:space="preserve"> </w:t>
      </w:r>
      <w:r>
        <w:rPr>
          <w:b/>
          <w:sz w:val="24"/>
        </w:rPr>
        <w:t>and</w:t>
      </w:r>
      <w:r>
        <w:rPr>
          <w:b/>
          <w:spacing w:val="-2"/>
          <w:sz w:val="24"/>
        </w:rPr>
        <w:t xml:space="preserve"> </w:t>
      </w:r>
      <w:r>
        <w:rPr>
          <w:b/>
          <w:sz w:val="24"/>
        </w:rPr>
        <w:t>Public</w:t>
      </w:r>
      <w:r>
        <w:rPr>
          <w:b/>
          <w:spacing w:val="-3"/>
          <w:sz w:val="24"/>
        </w:rPr>
        <w:t xml:space="preserve"> </w:t>
      </w:r>
      <w:r>
        <w:rPr>
          <w:b/>
          <w:sz w:val="24"/>
        </w:rPr>
        <w:t>Protection</w:t>
      </w:r>
      <w:r>
        <w:rPr>
          <w:b/>
          <w:spacing w:val="-2"/>
          <w:sz w:val="24"/>
        </w:rPr>
        <w:t xml:space="preserve"> Sentences</w:t>
      </w:r>
    </w:p>
    <w:p w14:paraId="2D7D4856" w14:textId="77777777" w:rsidR="000A1F37" w:rsidRDefault="003A2F59">
      <w:pPr>
        <w:pStyle w:val="ListParagraph"/>
        <w:numPr>
          <w:ilvl w:val="1"/>
          <w:numId w:val="2"/>
        </w:numPr>
        <w:tabs>
          <w:tab w:val="left" w:pos="1287"/>
        </w:tabs>
        <w:spacing w:before="121"/>
        <w:ind w:right="567"/>
        <w:rPr>
          <w:sz w:val="24"/>
        </w:rPr>
      </w:pPr>
      <w:r>
        <w:rPr>
          <w:sz w:val="24"/>
        </w:rPr>
        <w:t>For Powers of Criminal Courts (Sentencing) Act 2000 (PCCA) Section 90 life sentences a minimum period to be served (tariff) will be set at the point of sentence. Release will be considered</w:t>
      </w:r>
      <w:r>
        <w:rPr>
          <w:spacing w:val="-17"/>
          <w:sz w:val="24"/>
        </w:rPr>
        <w:t xml:space="preserve"> </w:t>
      </w:r>
      <w:r>
        <w:rPr>
          <w:sz w:val="24"/>
        </w:rPr>
        <w:t>when</w:t>
      </w:r>
      <w:r>
        <w:rPr>
          <w:spacing w:val="-17"/>
          <w:sz w:val="24"/>
        </w:rPr>
        <w:t xml:space="preserve"> </w:t>
      </w:r>
      <w:r>
        <w:rPr>
          <w:sz w:val="24"/>
        </w:rPr>
        <w:t>the</w:t>
      </w:r>
      <w:r>
        <w:rPr>
          <w:spacing w:val="-16"/>
          <w:sz w:val="24"/>
        </w:rPr>
        <w:t xml:space="preserve"> </w:t>
      </w:r>
      <w:r>
        <w:rPr>
          <w:sz w:val="24"/>
        </w:rPr>
        <w:t>parole</w:t>
      </w:r>
      <w:r>
        <w:rPr>
          <w:spacing w:val="-17"/>
          <w:sz w:val="24"/>
        </w:rPr>
        <w:t xml:space="preserve"> </w:t>
      </w:r>
      <w:r>
        <w:rPr>
          <w:sz w:val="24"/>
        </w:rPr>
        <w:t>board</w:t>
      </w:r>
      <w:r>
        <w:rPr>
          <w:spacing w:val="-17"/>
          <w:sz w:val="24"/>
        </w:rPr>
        <w:t xml:space="preserve"> </w:t>
      </w:r>
      <w:r>
        <w:rPr>
          <w:sz w:val="24"/>
        </w:rPr>
        <w:t>deems</w:t>
      </w:r>
      <w:r>
        <w:rPr>
          <w:spacing w:val="-17"/>
          <w:sz w:val="24"/>
        </w:rPr>
        <w:t xml:space="preserve"> </w:t>
      </w:r>
      <w:r>
        <w:rPr>
          <w:sz w:val="24"/>
        </w:rPr>
        <w:t>that</w:t>
      </w:r>
      <w:r>
        <w:rPr>
          <w:spacing w:val="-16"/>
          <w:sz w:val="24"/>
        </w:rPr>
        <w:t xml:space="preserve"> </w:t>
      </w:r>
      <w:r>
        <w:rPr>
          <w:sz w:val="24"/>
        </w:rPr>
        <w:t>the</w:t>
      </w:r>
      <w:r>
        <w:rPr>
          <w:spacing w:val="-16"/>
          <w:sz w:val="24"/>
        </w:rPr>
        <w:t xml:space="preserve"> </w:t>
      </w:r>
      <w:r>
        <w:rPr>
          <w:sz w:val="24"/>
        </w:rPr>
        <w:t>person</w:t>
      </w:r>
      <w:r>
        <w:rPr>
          <w:spacing w:val="-13"/>
          <w:sz w:val="24"/>
        </w:rPr>
        <w:t xml:space="preserve"> </w:t>
      </w:r>
      <w:r>
        <w:rPr>
          <w:sz w:val="24"/>
        </w:rPr>
        <w:t>no</w:t>
      </w:r>
      <w:r>
        <w:rPr>
          <w:spacing w:val="-17"/>
          <w:sz w:val="24"/>
        </w:rPr>
        <w:t xml:space="preserve"> </w:t>
      </w:r>
      <w:r>
        <w:rPr>
          <w:sz w:val="24"/>
        </w:rPr>
        <w:t>longer</w:t>
      </w:r>
      <w:r>
        <w:rPr>
          <w:spacing w:val="-17"/>
          <w:sz w:val="24"/>
        </w:rPr>
        <w:t xml:space="preserve"> </w:t>
      </w:r>
      <w:r>
        <w:rPr>
          <w:sz w:val="24"/>
        </w:rPr>
        <w:t>presents</w:t>
      </w:r>
      <w:r>
        <w:rPr>
          <w:spacing w:val="-15"/>
          <w:sz w:val="24"/>
        </w:rPr>
        <w:t xml:space="preserve"> </w:t>
      </w:r>
      <w:r>
        <w:rPr>
          <w:sz w:val="24"/>
        </w:rPr>
        <w:t>a</w:t>
      </w:r>
      <w:r>
        <w:rPr>
          <w:spacing w:val="-13"/>
          <w:sz w:val="24"/>
        </w:rPr>
        <w:t xml:space="preserve"> </w:t>
      </w:r>
      <w:r>
        <w:rPr>
          <w:sz w:val="24"/>
        </w:rPr>
        <w:t>threat</w:t>
      </w:r>
      <w:r>
        <w:rPr>
          <w:spacing w:val="-13"/>
          <w:sz w:val="24"/>
        </w:rPr>
        <w:t xml:space="preserve"> </w:t>
      </w:r>
      <w:r>
        <w:rPr>
          <w:sz w:val="24"/>
        </w:rPr>
        <w:t>if</w:t>
      </w:r>
      <w:r>
        <w:rPr>
          <w:spacing w:val="-14"/>
          <w:sz w:val="24"/>
        </w:rPr>
        <w:t xml:space="preserve"> </w:t>
      </w:r>
      <w:r>
        <w:rPr>
          <w:sz w:val="24"/>
        </w:rPr>
        <w:t xml:space="preserve">released. Their </w:t>
      </w:r>
      <w:proofErr w:type="spellStart"/>
      <w:r>
        <w:rPr>
          <w:sz w:val="24"/>
        </w:rPr>
        <w:t>licence</w:t>
      </w:r>
      <w:proofErr w:type="spellEnd"/>
      <w:r>
        <w:rPr>
          <w:sz w:val="24"/>
        </w:rPr>
        <w:t xml:space="preserve"> would then be for</w:t>
      </w:r>
      <w:r>
        <w:rPr>
          <w:spacing w:val="-13"/>
          <w:sz w:val="24"/>
        </w:rPr>
        <w:t xml:space="preserve"> </w:t>
      </w:r>
      <w:r>
        <w:rPr>
          <w:sz w:val="24"/>
        </w:rPr>
        <w:t>life unless it is revoked by the Home Secretary.</w:t>
      </w:r>
    </w:p>
    <w:p w14:paraId="3A4CE7EE" w14:textId="77777777" w:rsidR="000A1F37" w:rsidRDefault="000A1F37">
      <w:pPr>
        <w:pStyle w:val="BodyText"/>
        <w:spacing w:before="8"/>
        <w:rPr>
          <w:sz w:val="23"/>
        </w:rPr>
      </w:pPr>
    </w:p>
    <w:p w14:paraId="336A6363" w14:textId="77777777" w:rsidR="000A1F37" w:rsidRDefault="003A2F59">
      <w:pPr>
        <w:pStyle w:val="ListParagraph"/>
        <w:numPr>
          <w:ilvl w:val="1"/>
          <w:numId w:val="2"/>
        </w:numPr>
        <w:tabs>
          <w:tab w:val="left" w:pos="1287"/>
        </w:tabs>
        <w:ind w:right="571"/>
        <w:rPr>
          <w:sz w:val="24"/>
        </w:rPr>
      </w:pPr>
      <w:r>
        <w:rPr>
          <w:sz w:val="24"/>
        </w:rPr>
        <w:t>For PCCA section 91 sentences of imprisonment, days on remand are generally counted as time served and will be subtracted from</w:t>
      </w:r>
      <w:r>
        <w:rPr>
          <w:spacing w:val="-17"/>
          <w:sz w:val="24"/>
        </w:rPr>
        <w:t xml:space="preserve"> </w:t>
      </w:r>
      <w:r>
        <w:rPr>
          <w:sz w:val="24"/>
        </w:rPr>
        <w:t>time to be served after sentence. Young people may then be eligible for early release on HDC up to 135 days before the halfway</w:t>
      </w:r>
      <w:r>
        <w:rPr>
          <w:spacing w:val="-12"/>
          <w:sz w:val="24"/>
        </w:rPr>
        <w:t xml:space="preserve"> </w:t>
      </w:r>
      <w:r>
        <w:rPr>
          <w:sz w:val="24"/>
        </w:rPr>
        <w:t>point.</w:t>
      </w:r>
    </w:p>
    <w:p w14:paraId="1373A336" w14:textId="77777777" w:rsidR="000A1F37" w:rsidRDefault="000A1F37">
      <w:pPr>
        <w:pStyle w:val="BodyText"/>
        <w:spacing w:before="11"/>
        <w:rPr>
          <w:sz w:val="23"/>
        </w:rPr>
      </w:pPr>
    </w:p>
    <w:p w14:paraId="564904B7" w14:textId="77777777" w:rsidR="000A1F37" w:rsidRDefault="003A2F59">
      <w:pPr>
        <w:pStyle w:val="ListParagraph"/>
        <w:numPr>
          <w:ilvl w:val="1"/>
          <w:numId w:val="2"/>
        </w:numPr>
        <w:tabs>
          <w:tab w:val="left" w:pos="1287"/>
        </w:tabs>
        <w:ind w:right="571"/>
        <w:rPr>
          <w:sz w:val="24"/>
        </w:rPr>
      </w:pPr>
      <w:r>
        <w:rPr>
          <w:sz w:val="24"/>
        </w:rPr>
        <w:t>For Criminal Justice Act (2003) section 226B sentences for public protection, release will (dependent</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length</w:t>
      </w:r>
      <w:r>
        <w:rPr>
          <w:spacing w:val="-1"/>
          <w:sz w:val="24"/>
        </w:rPr>
        <w:t xml:space="preserve"> </w:t>
      </w:r>
      <w:r>
        <w:rPr>
          <w:sz w:val="24"/>
        </w:rPr>
        <w:t>of</w:t>
      </w:r>
      <w:r>
        <w:rPr>
          <w:spacing w:val="-2"/>
          <w:sz w:val="24"/>
        </w:rPr>
        <w:t xml:space="preserve"> </w:t>
      </w:r>
      <w:r>
        <w:rPr>
          <w:sz w:val="24"/>
        </w:rPr>
        <w:t>sentence</w:t>
      </w:r>
      <w:r>
        <w:rPr>
          <w:spacing w:val="-1"/>
          <w:sz w:val="24"/>
        </w:rPr>
        <w:t xml:space="preserve"> </w:t>
      </w:r>
      <w:r>
        <w:rPr>
          <w:sz w:val="24"/>
        </w:rPr>
        <w:t>and</w:t>
      </w:r>
      <w:r>
        <w:rPr>
          <w:spacing w:val="-2"/>
          <w:sz w:val="24"/>
        </w:rPr>
        <w:t xml:space="preserve"> </w:t>
      </w:r>
      <w:r>
        <w:rPr>
          <w:sz w:val="24"/>
        </w:rPr>
        <w:t>the offence)</w:t>
      </w:r>
      <w:r>
        <w:rPr>
          <w:spacing w:val="-2"/>
          <w:sz w:val="24"/>
        </w:rPr>
        <w:t xml:space="preserve"> </w:t>
      </w:r>
      <w:r>
        <w:rPr>
          <w:sz w:val="24"/>
        </w:rPr>
        <w:t>be</w:t>
      </w:r>
      <w:r>
        <w:rPr>
          <w:spacing w:val="-1"/>
          <w:sz w:val="24"/>
        </w:rPr>
        <w:t xml:space="preserve"> </w:t>
      </w:r>
      <w:r>
        <w:rPr>
          <w:sz w:val="24"/>
        </w:rPr>
        <w:t>either</w:t>
      </w:r>
      <w:r>
        <w:rPr>
          <w:spacing w:val="-1"/>
          <w:sz w:val="24"/>
        </w:rPr>
        <w:t xml:space="preserve"> </w:t>
      </w:r>
      <w:r>
        <w:rPr>
          <w:sz w:val="24"/>
        </w:rPr>
        <w:t>immediately</w:t>
      </w:r>
      <w:r>
        <w:rPr>
          <w:spacing w:val="-3"/>
          <w:sz w:val="24"/>
        </w:rPr>
        <w:t xml:space="preserve"> </w:t>
      </w:r>
      <w:r>
        <w:rPr>
          <w:sz w:val="24"/>
        </w:rPr>
        <w:t>after</w:t>
      </w:r>
      <w:r>
        <w:rPr>
          <w:spacing w:val="-1"/>
          <w:sz w:val="24"/>
        </w:rPr>
        <w:t xml:space="preserve"> </w:t>
      </w:r>
      <w:r>
        <w:rPr>
          <w:sz w:val="24"/>
        </w:rPr>
        <w:t>two thirds of the</w:t>
      </w:r>
      <w:r>
        <w:rPr>
          <w:spacing w:val="-17"/>
          <w:sz w:val="24"/>
        </w:rPr>
        <w:t xml:space="preserve"> </w:t>
      </w:r>
      <w:r>
        <w:rPr>
          <w:sz w:val="24"/>
        </w:rPr>
        <w:t>custodial component has been served or after this time has been served and a successful application</w:t>
      </w:r>
      <w:r>
        <w:rPr>
          <w:spacing w:val="-17"/>
          <w:sz w:val="24"/>
        </w:rPr>
        <w:t xml:space="preserve"> </w:t>
      </w:r>
      <w:r>
        <w:rPr>
          <w:sz w:val="24"/>
        </w:rPr>
        <w:t>is</w:t>
      </w:r>
      <w:r>
        <w:rPr>
          <w:spacing w:val="-17"/>
          <w:sz w:val="24"/>
        </w:rPr>
        <w:t xml:space="preserve"> </w:t>
      </w:r>
      <w:r>
        <w:rPr>
          <w:sz w:val="24"/>
        </w:rPr>
        <w:t>made</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parole</w:t>
      </w:r>
      <w:r>
        <w:rPr>
          <w:spacing w:val="-13"/>
          <w:sz w:val="24"/>
        </w:rPr>
        <w:t xml:space="preserve"> </w:t>
      </w:r>
      <w:r>
        <w:rPr>
          <w:sz w:val="24"/>
        </w:rPr>
        <w:t>board.</w:t>
      </w:r>
      <w:r>
        <w:rPr>
          <w:spacing w:val="-5"/>
          <w:sz w:val="24"/>
        </w:rPr>
        <w:t xml:space="preserve"> </w:t>
      </w:r>
      <w:r>
        <w:rPr>
          <w:sz w:val="24"/>
        </w:rPr>
        <w:t>Given</w:t>
      </w:r>
      <w:r>
        <w:rPr>
          <w:spacing w:val="-6"/>
          <w:sz w:val="24"/>
        </w:rPr>
        <w:t xml:space="preserve"> </w:t>
      </w:r>
      <w:r>
        <w:rPr>
          <w:sz w:val="24"/>
        </w:rPr>
        <w:t>the</w:t>
      </w:r>
      <w:r>
        <w:rPr>
          <w:spacing w:val="-6"/>
          <w:sz w:val="24"/>
        </w:rPr>
        <w:t xml:space="preserve"> </w:t>
      </w:r>
      <w:r>
        <w:rPr>
          <w:sz w:val="24"/>
        </w:rPr>
        <w:t>nature</w:t>
      </w:r>
      <w:r>
        <w:rPr>
          <w:spacing w:val="-7"/>
          <w:sz w:val="24"/>
        </w:rPr>
        <w:t xml:space="preserve"> </w:t>
      </w:r>
      <w:r>
        <w:rPr>
          <w:sz w:val="24"/>
        </w:rPr>
        <w:t>and</w:t>
      </w:r>
      <w:r>
        <w:rPr>
          <w:spacing w:val="-6"/>
          <w:sz w:val="24"/>
        </w:rPr>
        <w:t xml:space="preserve"> </w:t>
      </w:r>
      <w:r>
        <w:rPr>
          <w:sz w:val="24"/>
        </w:rPr>
        <w:t>length</w:t>
      </w:r>
      <w:r>
        <w:rPr>
          <w:spacing w:val="-6"/>
          <w:sz w:val="24"/>
        </w:rPr>
        <w:t xml:space="preserve"> </w:t>
      </w:r>
      <w:r>
        <w:rPr>
          <w:sz w:val="24"/>
        </w:rPr>
        <w:t>of</w:t>
      </w:r>
      <w:r>
        <w:rPr>
          <w:spacing w:val="-4"/>
          <w:sz w:val="24"/>
        </w:rPr>
        <w:t xml:space="preserve"> </w:t>
      </w:r>
      <w:r>
        <w:rPr>
          <w:sz w:val="24"/>
        </w:rPr>
        <w:t>these</w:t>
      </w:r>
      <w:r>
        <w:rPr>
          <w:spacing w:val="-4"/>
          <w:sz w:val="24"/>
        </w:rPr>
        <w:t xml:space="preserve"> </w:t>
      </w:r>
      <w:r>
        <w:rPr>
          <w:sz w:val="24"/>
        </w:rPr>
        <w:t>it</w:t>
      </w:r>
      <w:r>
        <w:rPr>
          <w:spacing w:val="-7"/>
          <w:sz w:val="24"/>
        </w:rPr>
        <w:t xml:space="preserve"> </w:t>
      </w:r>
      <w:r>
        <w:rPr>
          <w:sz w:val="24"/>
        </w:rPr>
        <w:t>is</w:t>
      </w:r>
      <w:r>
        <w:rPr>
          <w:spacing w:val="-7"/>
          <w:sz w:val="24"/>
        </w:rPr>
        <w:t xml:space="preserve"> </w:t>
      </w:r>
      <w:r>
        <w:rPr>
          <w:sz w:val="24"/>
        </w:rPr>
        <w:t>highly</w:t>
      </w:r>
      <w:r>
        <w:rPr>
          <w:spacing w:val="-7"/>
          <w:sz w:val="24"/>
        </w:rPr>
        <w:t xml:space="preserve"> </w:t>
      </w:r>
      <w:r>
        <w:rPr>
          <w:sz w:val="24"/>
        </w:rPr>
        <w:t>unlikely that YOS would be involved in this.</w:t>
      </w:r>
    </w:p>
    <w:p w14:paraId="4A46BFDD" w14:textId="77777777" w:rsidR="000A1F37" w:rsidRDefault="000A1F37">
      <w:pPr>
        <w:pStyle w:val="BodyText"/>
        <w:spacing w:before="11"/>
        <w:rPr>
          <w:sz w:val="23"/>
        </w:rPr>
      </w:pPr>
    </w:p>
    <w:p w14:paraId="173B63E5" w14:textId="77777777" w:rsidR="000A1F37" w:rsidRDefault="003A2F59">
      <w:pPr>
        <w:pStyle w:val="ListParagraph"/>
        <w:numPr>
          <w:ilvl w:val="1"/>
          <w:numId w:val="2"/>
        </w:numPr>
        <w:tabs>
          <w:tab w:val="left" w:pos="1287"/>
        </w:tabs>
        <w:ind w:right="565"/>
        <w:rPr>
          <w:sz w:val="24"/>
        </w:rPr>
      </w:pPr>
      <w:r>
        <w:rPr>
          <w:sz w:val="24"/>
        </w:rPr>
        <w:t>Parole</w:t>
      </w:r>
      <w:r>
        <w:rPr>
          <w:spacing w:val="-17"/>
          <w:sz w:val="24"/>
        </w:rPr>
        <w:t xml:space="preserve"> </w:t>
      </w:r>
      <w:r>
        <w:rPr>
          <w:sz w:val="24"/>
        </w:rPr>
        <w:t>reviews</w:t>
      </w:r>
      <w:r>
        <w:rPr>
          <w:spacing w:val="-17"/>
          <w:sz w:val="24"/>
        </w:rPr>
        <w:t xml:space="preserve"> </w:t>
      </w:r>
      <w:r>
        <w:rPr>
          <w:sz w:val="24"/>
        </w:rPr>
        <w:t>generally</w:t>
      </w:r>
      <w:r>
        <w:rPr>
          <w:spacing w:val="-16"/>
          <w:sz w:val="24"/>
        </w:rPr>
        <w:t xml:space="preserve"> </w:t>
      </w:r>
      <w:r>
        <w:rPr>
          <w:sz w:val="24"/>
        </w:rPr>
        <w:t>take</w:t>
      </w:r>
      <w:r>
        <w:rPr>
          <w:spacing w:val="-10"/>
          <w:sz w:val="24"/>
        </w:rPr>
        <w:t xml:space="preserve"> </w:t>
      </w:r>
      <w:r>
        <w:rPr>
          <w:sz w:val="24"/>
        </w:rPr>
        <w:t>place</w:t>
      </w:r>
      <w:r>
        <w:rPr>
          <w:spacing w:val="-8"/>
          <w:sz w:val="24"/>
        </w:rPr>
        <w:t xml:space="preserve"> </w:t>
      </w:r>
      <w:r>
        <w:rPr>
          <w:sz w:val="24"/>
        </w:rPr>
        <w:t>annually</w:t>
      </w:r>
      <w:r>
        <w:rPr>
          <w:spacing w:val="-9"/>
          <w:sz w:val="24"/>
        </w:rPr>
        <w:t xml:space="preserve"> </w:t>
      </w:r>
      <w:r>
        <w:rPr>
          <w:sz w:val="24"/>
        </w:rPr>
        <w:t>so</w:t>
      </w:r>
      <w:r>
        <w:rPr>
          <w:spacing w:val="-8"/>
          <w:sz w:val="24"/>
        </w:rPr>
        <w:t xml:space="preserve"> </w:t>
      </w:r>
      <w:r>
        <w:rPr>
          <w:sz w:val="24"/>
        </w:rPr>
        <w:t>if</w:t>
      </w:r>
      <w:r>
        <w:rPr>
          <w:spacing w:val="-9"/>
          <w:sz w:val="24"/>
        </w:rPr>
        <w:t xml:space="preserve"> </w:t>
      </w:r>
      <w:r>
        <w:rPr>
          <w:sz w:val="24"/>
        </w:rPr>
        <w:t>parole</w:t>
      </w:r>
      <w:r>
        <w:rPr>
          <w:spacing w:val="-8"/>
          <w:sz w:val="24"/>
        </w:rPr>
        <w:t xml:space="preserve"> </w:t>
      </w:r>
      <w:r>
        <w:rPr>
          <w:sz w:val="24"/>
        </w:rPr>
        <w:t>is</w:t>
      </w:r>
      <w:r>
        <w:rPr>
          <w:spacing w:val="-10"/>
          <w:sz w:val="24"/>
        </w:rPr>
        <w:t xml:space="preserve"> </w:t>
      </w:r>
      <w:r>
        <w:rPr>
          <w:sz w:val="24"/>
        </w:rPr>
        <w:t>not</w:t>
      </w:r>
      <w:r>
        <w:rPr>
          <w:spacing w:val="-9"/>
          <w:sz w:val="24"/>
        </w:rPr>
        <w:t xml:space="preserve"> </w:t>
      </w:r>
      <w:r>
        <w:rPr>
          <w:sz w:val="24"/>
        </w:rPr>
        <w:t>granted</w:t>
      </w:r>
      <w:r>
        <w:rPr>
          <w:spacing w:val="-8"/>
          <w:sz w:val="24"/>
        </w:rPr>
        <w:t xml:space="preserve"> </w:t>
      </w:r>
      <w:r>
        <w:rPr>
          <w:sz w:val="24"/>
        </w:rPr>
        <w:t>the</w:t>
      </w:r>
      <w:r>
        <w:rPr>
          <w:spacing w:val="-5"/>
          <w:sz w:val="24"/>
        </w:rPr>
        <w:t xml:space="preserve"> </w:t>
      </w:r>
      <w:r>
        <w:rPr>
          <w:sz w:val="24"/>
        </w:rPr>
        <w:t>child</w:t>
      </w:r>
      <w:r>
        <w:rPr>
          <w:spacing w:val="-8"/>
          <w:sz w:val="24"/>
        </w:rPr>
        <w:t xml:space="preserve"> </w:t>
      </w:r>
      <w:r>
        <w:rPr>
          <w:sz w:val="24"/>
        </w:rPr>
        <w:t>will</w:t>
      </w:r>
      <w:r>
        <w:rPr>
          <w:spacing w:val="-10"/>
          <w:sz w:val="24"/>
        </w:rPr>
        <w:t xml:space="preserve"> </w:t>
      </w:r>
      <w:r>
        <w:rPr>
          <w:sz w:val="24"/>
        </w:rPr>
        <w:t>have</w:t>
      </w:r>
      <w:r>
        <w:rPr>
          <w:spacing w:val="-17"/>
          <w:sz w:val="24"/>
        </w:rPr>
        <w:t xml:space="preserve"> </w:t>
      </w:r>
      <w:r>
        <w:rPr>
          <w:sz w:val="24"/>
        </w:rPr>
        <w:t>to</w:t>
      </w:r>
      <w:r>
        <w:rPr>
          <w:spacing w:val="-11"/>
          <w:sz w:val="24"/>
        </w:rPr>
        <w:t xml:space="preserve"> </w:t>
      </w:r>
      <w:r>
        <w:rPr>
          <w:sz w:val="24"/>
        </w:rPr>
        <w:t>wait a further twelve months before they have another chance to apply. The parole process is</w:t>
      </w:r>
      <w:r>
        <w:rPr>
          <w:spacing w:val="-17"/>
          <w:sz w:val="24"/>
        </w:rPr>
        <w:t xml:space="preserve"> </w:t>
      </w:r>
      <w:r>
        <w:rPr>
          <w:sz w:val="24"/>
        </w:rPr>
        <w:t>quite lengthy and usually a parole report will be required from us four months before the potential release</w:t>
      </w:r>
      <w:r>
        <w:rPr>
          <w:spacing w:val="-3"/>
          <w:sz w:val="24"/>
        </w:rPr>
        <w:t xml:space="preserve"> </w:t>
      </w:r>
      <w:r>
        <w:rPr>
          <w:sz w:val="24"/>
        </w:rPr>
        <w:t>date</w:t>
      </w:r>
      <w:r>
        <w:rPr>
          <w:spacing w:val="-1"/>
          <w:sz w:val="24"/>
        </w:rPr>
        <w:t xml:space="preserve"> </w:t>
      </w:r>
      <w:r>
        <w:rPr>
          <w:sz w:val="24"/>
        </w:rPr>
        <w:t>with</w:t>
      </w:r>
      <w:r>
        <w:rPr>
          <w:spacing w:val="-3"/>
          <w:sz w:val="24"/>
        </w:rPr>
        <w:t xml:space="preserve"> </w:t>
      </w:r>
      <w:r>
        <w:rPr>
          <w:sz w:val="24"/>
        </w:rPr>
        <w:t>the parole board</w:t>
      </w:r>
      <w:r>
        <w:rPr>
          <w:spacing w:val="-4"/>
          <w:sz w:val="24"/>
        </w:rPr>
        <w:t xml:space="preserve"> </w:t>
      </w:r>
      <w:r>
        <w:rPr>
          <w:sz w:val="24"/>
        </w:rPr>
        <w:t>making its</w:t>
      </w:r>
      <w:r>
        <w:rPr>
          <w:spacing w:val="-5"/>
          <w:sz w:val="24"/>
        </w:rPr>
        <w:t xml:space="preserve"> </w:t>
      </w:r>
      <w:r>
        <w:rPr>
          <w:sz w:val="24"/>
        </w:rPr>
        <w:t>decision</w:t>
      </w:r>
      <w:r>
        <w:rPr>
          <w:spacing w:val="-3"/>
          <w:sz w:val="24"/>
        </w:rPr>
        <w:t xml:space="preserve"> </w:t>
      </w:r>
      <w:r>
        <w:rPr>
          <w:sz w:val="24"/>
        </w:rPr>
        <w:t>any</w:t>
      </w:r>
      <w:r>
        <w:rPr>
          <w:spacing w:val="-4"/>
          <w:sz w:val="24"/>
        </w:rPr>
        <w:t xml:space="preserve"> </w:t>
      </w:r>
      <w:r>
        <w:rPr>
          <w:sz w:val="24"/>
        </w:rPr>
        <w:t>time</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three</w:t>
      </w:r>
      <w:r>
        <w:rPr>
          <w:spacing w:val="-2"/>
          <w:sz w:val="24"/>
        </w:rPr>
        <w:t xml:space="preserve"> </w:t>
      </w:r>
      <w:r>
        <w:rPr>
          <w:sz w:val="24"/>
        </w:rPr>
        <w:t>months</w:t>
      </w:r>
      <w:r>
        <w:rPr>
          <w:spacing w:val="-4"/>
          <w:sz w:val="24"/>
        </w:rPr>
        <w:t xml:space="preserve"> </w:t>
      </w:r>
      <w:r>
        <w:rPr>
          <w:sz w:val="24"/>
        </w:rPr>
        <w:t>prior</w:t>
      </w:r>
      <w:r>
        <w:rPr>
          <w:spacing w:val="-1"/>
          <w:sz w:val="24"/>
        </w:rPr>
        <w:t xml:space="preserve"> </w:t>
      </w:r>
      <w:r>
        <w:rPr>
          <w:sz w:val="24"/>
        </w:rPr>
        <w:t>to the</w:t>
      </w:r>
      <w:r>
        <w:rPr>
          <w:spacing w:val="-17"/>
          <w:sz w:val="24"/>
        </w:rPr>
        <w:t xml:space="preserve"> </w:t>
      </w:r>
      <w:r>
        <w:rPr>
          <w:sz w:val="24"/>
        </w:rPr>
        <w:t>possible</w:t>
      </w:r>
      <w:r>
        <w:rPr>
          <w:spacing w:val="-12"/>
          <w:sz w:val="24"/>
        </w:rPr>
        <w:t xml:space="preserve"> </w:t>
      </w:r>
      <w:r>
        <w:rPr>
          <w:sz w:val="24"/>
        </w:rPr>
        <w:t>release date. The likelihood of release will be linked to the availability of a suitable package</w:t>
      </w:r>
      <w:r>
        <w:rPr>
          <w:spacing w:val="-15"/>
          <w:sz w:val="24"/>
        </w:rPr>
        <w:t xml:space="preserve"> </w:t>
      </w:r>
      <w:r>
        <w:rPr>
          <w:sz w:val="24"/>
        </w:rPr>
        <w:t>and accommodation in the community and hence it is important to attempt to address these issues</w:t>
      </w:r>
      <w:r>
        <w:rPr>
          <w:spacing w:val="-17"/>
          <w:sz w:val="24"/>
        </w:rPr>
        <w:t xml:space="preserve"> </w:t>
      </w:r>
      <w:r>
        <w:rPr>
          <w:sz w:val="24"/>
        </w:rPr>
        <w:t>as soon as possible. For full details of the parole process and how to prepare a parole report refer to</w:t>
      </w:r>
      <w:r>
        <w:rPr>
          <w:spacing w:val="-28"/>
          <w:sz w:val="24"/>
        </w:rPr>
        <w:t xml:space="preserve"> </w:t>
      </w:r>
      <w:r>
        <w:rPr>
          <w:sz w:val="24"/>
        </w:rPr>
        <w:t>the Remand and Sentence Planning Forms (2012).</w:t>
      </w:r>
    </w:p>
    <w:p w14:paraId="5C73FD2A" w14:textId="77777777" w:rsidR="000A1F37" w:rsidRDefault="000A1F37">
      <w:pPr>
        <w:pStyle w:val="BodyText"/>
        <w:spacing w:before="8"/>
        <w:rPr>
          <w:sz w:val="35"/>
        </w:rPr>
      </w:pPr>
    </w:p>
    <w:p w14:paraId="68C41E34" w14:textId="77777777" w:rsidR="000A1F37" w:rsidRDefault="003A2F59">
      <w:pPr>
        <w:pStyle w:val="Heading1"/>
        <w:numPr>
          <w:ilvl w:val="0"/>
          <w:numId w:val="2"/>
        </w:numPr>
        <w:tabs>
          <w:tab w:val="left" w:pos="1134"/>
        </w:tabs>
        <w:ind w:left="1133" w:hanging="568"/>
        <w:jc w:val="both"/>
        <w:rPr>
          <w:u w:val="none"/>
        </w:rPr>
      </w:pPr>
      <w:bookmarkStart w:id="14" w:name="_bookmark14"/>
      <w:bookmarkEnd w:id="14"/>
      <w:r>
        <w:t>Possible</w:t>
      </w:r>
      <w:r>
        <w:rPr>
          <w:spacing w:val="-6"/>
        </w:rPr>
        <w:t xml:space="preserve"> </w:t>
      </w:r>
      <w:r>
        <w:t>Transition</w:t>
      </w:r>
      <w:r>
        <w:rPr>
          <w:spacing w:val="-1"/>
        </w:rPr>
        <w:t xml:space="preserve"> </w:t>
      </w:r>
      <w:r>
        <w:t>through</w:t>
      </w:r>
      <w:r>
        <w:rPr>
          <w:spacing w:val="-1"/>
        </w:rPr>
        <w:t xml:space="preserve"> </w:t>
      </w:r>
      <w:r>
        <w:t>to</w:t>
      </w:r>
      <w:r>
        <w:rPr>
          <w:spacing w:val="-1"/>
        </w:rPr>
        <w:t xml:space="preserve"> </w:t>
      </w:r>
      <w:r>
        <w:t>Adult</w:t>
      </w:r>
      <w:r>
        <w:rPr>
          <w:spacing w:val="-1"/>
        </w:rPr>
        <w:t xml:space="preserve"> </w:t>
      </w:r>
      <w:r>
        <w:t>Custodial</w:t>
      </w:r>
      <w:r>
        <w:rPr>
          <w:spacing w:val="-1"/>
        </w:rPr>
        <w:t xml:space="preserve"> </w:t>
      </w:r>
      <w:r>
        <w:rPr>
          <w:spacing w:val="-2"/>
        </w:rPr>
        <w:t>Establishment</w:t>
      </w:r>
    </w:p>
    <w:p w14:paraId="46C7AAF3" w14:textId="77777777" w:rsidR="000A1F37" w:rsidRDefault="003A2F59">
      <w:pPr>
        <w:pStyle w:val="ListParagraph"/>
        <w:numPr>
          <w:ilvl w:val="1"/>
          <w:numId w:val="2"/>
        </w:numPr>
        <w:tabs>
          <w:tab w:val="left" w:pos="1287"/>
        </w:tabs>
        <w:spacing w:before="122"/>
        <w:ind w:right="566"/>
        <w:rPr>
          <w:sz w:val="24"/>
        </w:rPr>
      </w:pPr>
      <w:r>
        <w:rPr>
          <w:sz w:val="24"/>
        </w:rPr>
        <w:t>The</w:t>
      </w:r>
      <w:r>
        <w:rPr>
          <w:spacing w:val="-6"/>
          <w:sz w:val="24"/>
        </w:rPr>
        <w:t xml:space="preserve"> </w:t>
      </w:r>
      <w:r>
        <w:rPr>
          <w:sz w:val="24"/>
        </w:rPr>
        <w:t>YOS</w:t>
      </w:r>
      <w:r>
        <w:rPr>
          <w:spacing w:val="-6"/>
          <w:sz w:val="24"/>
        </w:rPr>
        <w:t xml:space="preserve"> </w:t>
      </w:r>
      <w:r>
        <w:rPr>
          <w:sz w:val="24"/>
        </w:rPr>
        <w:t>worker</w:t>
      </w:r>
      <w:r>
        <w:rPr>
          <w:spacing w:val="-7"/>
          <w:sz w:val="24"/>
        </w:rPr>
        <w:t xml:space="preserve"> </w:t>
      </w:r>
      <w:r>
        <w:rPr>
          <w:sz w:val="24"/>
        </w:rPr>
        <w:t>should</w:t>
      </w:r>
      <w:r>
        <w:rPr>
          <w:spacing w:val="-6"/>
          <w:sz w:val="24"/>
        </w:rPr>
        <w:t xml:space="preserve"> </w:t>
      </w:r>
      <w:r>
        <w:rPr>
          <w:sz w:val="24"/>
        </w:rPr>
        <w:t>work</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secure</w:t>
      </w:r>
      <w:r>
        <w:rPr>
          <w:spacing w:val="-9"/>
          <w:sz w:val="24"/>
        </w:rPr>
        <w:t xml:space="preserve"> </w:t>
      </w:r>
      <w:r>
        <w:rPr>
          <w:sz w:val="24"/>
        </w:rPr>
        <w:t>settings</w:t>
      </w:r>
      <w:r>
        <w:rPr>
          <w:spacing w:val="-7"/>
          <w:sz w:val="24"/>
        </w:rPr>
        <w:t xml:space="preserve"> </w:t>
      </w:r>
      <w:r>
        <w:rPr>
          <w:sz w:val="24"/>
        </w:rPr>
        <w:t>caseworker</w:t>
      </w:r>
      <w:r>
        <w:rPr>
          <w:spacing w:val="-7"/>
          <w:sz w:val="24"/>
        </w:rPr>
        <w:t xml:space="preserve"> </w:t>
      </w:r>
      <w:r>
        <w:rPr>
          <w:sz w:val="24"/>
        </w:rPr>
        <w:t>to</w:t>
      </w:r>
      <w:r>
        <w:rPr>
          <w:spacing w:val="-8"/>
          <w:sz w:val="24"/>
        </w:rPr>
        <w:t xml:space="preserve"> </w:t>
      </w:r>
      <w:r>
        <w:rPr>
          <w:sz w:val="24"/>
        </w:rPr>
        <w:t>review</w:t>
      </w:r>
      <w:r>
        <w:rPr>
          <w:spacing w:val="-7"/>
          <w:sz w:val="24"/>
        </w:rPr>
        <w:t xml:space="preserve"> </w:t>
      </w:r>
      <w:r>
        <w:rPr>
          <w:sz w:val="24"/>
        </w:rPr>
        <w:t>the</w:t>
      </w:r>
      <w:r>
        <w:rPr>
          <w:spacing w:val="-6"/>
          <w:sz w:val="24"/>
        </w:rPr>
        <w:t xml:space="preserve"> </w:t>
      </w:r>
      <w:r>
        <w:rPr>
          <w:sz w:val="24"/>
        </w:rPr>
        <w:t>young</w:t>
      </w:r>
      <w:r>
        <w:rPr>
          <w:spacing w:val="-8"/>
          <w:sz w:val="24"/>
        </w:rPr>
        <w:t xml:space="preserve"> </w:t>
      </w:r>
      <w:r>
        <w:rPr>
          <w:sz w:val="24"/>
        </w:rPr>
        <w:t>person’s sentence type and age to identify if they need to transition to the adult estate (</w:t>
      </w:r>
      <w:proofErr w:type="gramStart"/>
      <w:r>
        <w:rPr>
          <w:sz w:val="24"/>
        </w:rPr>
        <w:t>18-21 year old</w:t>
      </w:r>
      <w:proofErr w:type="gramEnd"/>
      <w:r>
        <w:rPr>
          <w:sz w:val="24"/>
        </w:rPr>
        <w:t xml:space="preserve"> wing</w:t>
      </w:r>
      <w:r>
        <w:rPr>
          <w:spacing w:val="-4"/>
          <w:sz w:val="24"/>
        </w:rPr>
        <w:t xml:space="preserve"> </w:t>
      </w:r>
      <w:r>
        <w:rPr>
          <w:sz w:val="24"/>
        </w:rPr>
        <w:t>or</w:t>
      </w:r>
      <w:r>
        <w:rPr>
          <w:spacing w:val="-7"/>
          <w:sz w:val="24"/>
        </w:rPr>
        <w:t xml:space="preserve"> </w:t>
      </w:r>
      <w:r>
        <w:rPr>
          <w:sz w:val="24"/>
        </w:rPr>
        <w:t>a</w:t>
      </w:r>
      <w:r>
        <w:rPr>
          <w:spacing w:val="-6"/>
          <w:sz w:val="24"/>
        </w:rPr>
        <w:t xml:space="preserve"> </w:t>
      </w:r>
      <w:r>
        <w:rPr>
          <w:sz w:val="24"/>
        </w:rPr>
        <w:t>YOI</w:t>
      </w:r>
      <w:r>
        <w:rPr>
          <w:spacing w:val="-6"/>
          <w:sz w:val="24"/>
        </w:rPr>
        <w:t xml:space="preserve"> </w:t>
      </w:r>
      <w:r>
        <w:rPr>
          <w:sz w:val="24"/>
        </w:rPr>
        <w:t>or</w:t>
      </w:r>
      <w:r>
        <w:rPr>
          <w:spacing w:val="-5"/>
          <w:sz w:val="24"/>
        </w:rPr>
        <w:t xml:space="preserve"> </w:t>
      </w:r>
      <w:r>
        <w:rPr>
          <w:sz w:val="24"/>
        </w:rPr>
        <w:t>to</w:t>
      </w:r>
      <w:r>
        <w:rPr>
          <w:spacing w:val="-6"/>
          <w:sz w:val="24"/>
        </w:rPr>
        <w:t xml:space="preserve"> </w:t>
      </w:r>
      <w:r>
        <w:rPr>
          <w:sz w:val="24"/>
        </w:rPr>
        <w:t>the</w:t>
      </w:r>
      <w:r>
        <w:rPr>
          <w:spacing w:val="-8"/>
          <w:sz w:val="24"/>
        </w:rPr>
        <w:t xml:space="preserve"> </w:t>
      </w:r>
      <w:r>
        <w:rPr>
          <w:sz w:val="24"/>
        </w:rPr>
        <w:t>YOI</w:t>
      </w:r>
      <w:r>
        <w:rPr>
          <w:spacing w:val="-4"/>
          <w:sz w:val="24"/>
        </w:rPr>
        <w:t xml:space="preserve"> </w:t>
      </w:r>
      <w:r>
        <w:rPr>
          <w:sz w:val="24"/>
        </w:rPr>
        <w:t>wing</w:t>
      </w:r>
      <w:r>
        <w:rPr>
          <w:spacing w:val="-6"/>
          <w:sz w:val="24"/>
        </w:rPr>
        <w:t xml:space="preserve"> </w:t>
      </w:r>
      <w:r>
        <w:rPr>
          <w:sz w:val="24"/>
        </w:rPr>
        <w:t>of</w:t>
      </w:r>
      <w:r>
        <w:rPr>
          <w:spacing w:val="-3"/>
          <w:sz w:val="24"/>
        </w:rPr>
        <w:t xml:space="preserve"> </w:t>
      </w:r>
      <w:r>
        <w:rPr>
          <w:sz w:val="24"/>
        </w:rPr>
        <w:t>an</w:t>
      </w:r>
      <w:r>
        <w:rPr>
          <w:spacing w:val="-5"/>
          <w:sz w:val="24"/>
        </w:rPr>
        <w:t xml:space="preserve"> </w:t>
      </w:r>
      <w:r>
        <w:rPr>
          <w:sz w:val="24"/>
        </w:rPr>
        <w:t>adult</w:t>
      </w:r>
      <w:r>
        <w:rPr>
          <w:spacing w:val="-7"/>
          <w:sz w:val="24"/>
        </w:rPr>
        <w:t xml:space="preserve"> </w:t>
      </w:r>
      <w:r>
        <w:rPr>
          <w:sz w:val="24"/>
        </w:rPr>
        <w:t>prison)</w:t>
      </w:r>
      <w:r>
        <w:rPr>
          <w:spacing w:val="-4"/>
          <w:sz w:val="24"/>
        </w:rPr>
        <w:t xml:space="preserve"> </w:t>
      </w:r>
      <w:r>
        <w:rPr>
          <w:sz w:val="24"/>
        </w:rPr>
        <w:t>when</w:t>
      </w:r>
      <w:r>
        <w:rPr>
          <w:spacing w:val="-6"/>
          <w:sz w:val="24"/>
        </w:rPr>
        <w:t xml:space="preserve"> </w:t>
      </w:r>
      <w:r>
        <w:rPr>
          <w:sz w:val="24"/>
        </w:rPr>
        <w:t>they</w:t>
      </w:r>
      <w:r>
        <w:rPr>
          <w:spacing w:val="-4"/>
          <w:sz w:val="24"/>
        </w:rPr>
        <w:t xml:space="preserve"> </w:t>
      </w:r>
      <w:r>
        <w:rPr>
          <w:sz w:val="24"/>
        </w:rPr>
        <w:t>turn</w:t>
      </w:r>
      <w:r>
        <w:rPr>
          <w:spacing w:val="-7"/>
          <w:sz w:val="24"/>
        </w:rPr>
        <w:t xml:space="preserve"> </w:t>
      </w:r>
      <w:r>
        <w:rPr>
          <w:sz w:val="24"/>
        </w:rPr>
        <w:t>18.</w:t>
      </w:r>
      <w:r>
        <w:rPr>
          <w:spacing w:val="-3"/>
          <w:sz w:val="24"/>
        </w:rPr>
        <w:t xml:space="preserve"> </w:t>
      </w:r>
      <w:r>
        <w:rPr>
          <w:sz w:val="24"/>
        </w:rPr>
        <w:t>This</w:t>
      </w:r>
      <w:r>
        <w:rPr>
          <w:spacing w:val="-5"/>
          <w:sz w:val="24"/>
        </w:rPr>
        <w:t xml:space="preserve"> </w:t>
      </w:r>
      <w:r>
        <w:rPr>
          <w:sz w:val="24"/>
        </w:rPr>
        <w:t>should</w:t>
      </w:r>
      <w:r>
        <w:rPr>
          <w:spacing w:val="-6"/>
          <w:sz w:val="24"/>
        </w:rPr>
        <w:t xml:space="preserve"> </w:t>
      </w:r>
      <w:r>
        <w:rPr>
          <w:sz w:val="24"/>
        </w:rPr>
        <w:t>be</w:t>
      </w:r>
      <w:r>
        <w:rPr>
          <w:spacing w:val="-6"/>
          <w:sz w:val="24"/>
        </w:rPr>
        <w:t xml:space="preserve"> </w:t>
      </w:r>
      <w:r>
        <w:rPr>
          <w:sz w:val="24"/>
        </w:rPr>
        <w:t>identified at the first review and use further review meetings to discuss any specific needs.</w:t>
      </w:r>
    </w:p>
    <w:p w14:paraId="74F601FE" w14:textId="77777777" w:rsidR="000A1F37" w:rsidRDefault="000A1F37">
      <w:pPr>
        <w:jc w:val="both"/>
        <w:rPr>
          <w:sz w:val="24"/>
        </w:rPr>
        <w:sectPr w:rsidR="000A1F37">
          <w:pgSz w:w="11920" w:h="16850"/>
          <w:pgMar w:top="2360" w:right="0" w:bottom="800" w:left="0" w:header="0" w:footer="606" w:gutter="0"/>
          <w:cols w:space="720"/>
        </w:sectPr>
      </w:pPr>
    </w:p>
    <w:p w14:paraId="1CB765B0" w14:textId="77777777" w:rsidR="000A1F37" w:rsidRDefault="000A1F37">
      <w:pPr>
        <w:pStyle w:val="BodyText"/>
        <w:rPr>
          <w:sz w:val="20"/>
        </w:rPr>
      </w:pPr>
    </w:p>
    <w:p w14:paraId="42C4C084" w14:textId="77777777" w:rsidR="000A1F37" w:rsidRDefault="000A1F37">
      <w:pPr>
        <w:pStyle w:val="BodyText"/>
        <w:spacing w:before="5"/>
        <w:rPr>
          <w:sz w:val="27"/>
        </w:rPr>
      </w:pPr>
    </w:p>
    <w:p w14:paraId="111A6EE8" w14:textId="77777777" w:rsidR="000A1F37" w:rsidRDefault="003A2F59">
      <w:pPr>
        <w:pStyle w:val="ListParagraph"/>
        <w:numPr>
          <w:ilvl w:val="1"/>
          <w:numId w:val="2"/>
        </w:numPr>
        <w:tabs>
          <w:tab w:val="left" w:pos="1287"/>
        </w:tabs>
        <w:spacing w:before="100"/>
        <w:ind w:right="568"/>
        <w:rPr>
          <w:sz w:val="24"/>
        </w:rPr>
      </w:pPr>
      <w:r>
        <w:rPr>
          <w:sz w:val="24"/>
        </w:rPr>
        <w:t>Transition planning for the child must begin before they reach 17 years and 6 months. You should identify if the child may be eligible for early release and if this will avoid the need to transfer</w:t>
      </w:r>
      <w:r>
        <w:rPr>
          <w:spacing w:val="-6"/>
          <w:sz w:val="24"/>
        </w:rPr>
        <w:t xml:space="preserve"> </w:t>
      </w:r>
      <w:r>
        <w:rPr>
          <w:sz w:val="24"/>
        </w:rPr>
        <w:t>them</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adult</w:t>
      </w:r>
      <w:r>
        <w:rPr>
          <w:spacing w:val="-5"/>
          <w:sz w:val="24"/>
        </w:rPr>
        <w:t xml:space="preserve"> </w:t>
      </w:r>
      <w:r>
        <w:rPr>
          <w:sz w:val="24"/>
        </w:rPr>
        <w:t>estate.</w:t>
      </w:r>
      <w:r>
        <w:rPr>
          <w:spacing w:val="-7"/>
          <w:sz w:val="24"/>
        </w:rPr>
        <w:t xml:space="preserve"> </w:t>
      </w:r>
      <w:r>
        <w:rPr>
          <w:sz w:val="24"/>
        </w:rPr>
        <w:t>The</w:t>
      </w:r>
      <w:r>
        <w:rPr>
          <w:spacing w:val="-1"/>
          <w:sz w:val="24"/>
        </w:rPr>
        <w:t xml:space="preserve"> </w:t>
      </w:r>
      <w:r>
        <w:rPr>
          <w:sz w:val="24"/>
        </w:rPr>
        <w:t>child</w:t>
      </w:r>
      <w:r>
        <w:rPr>
          <w:spacing w:val="-4"/>
          <w:sz w:val="24"/>
        </w:rPr>
        <w:t xml:space="preserve"> </w:t>
      </w:r>
      <w:r>
        <w:rPr>
          <w:sz w:val="24"/>
        </w:rPr>
        <w:t>should</w:t>
      </w:r>
      <w:r>
        <w:rPr>
          <w:spacing w:val="-5"/>
          <w:sz w:val="24"/>
        </w:rPr>
        <w:t xml:space="preserve"> </w:t>
      </w:r>
      <w:r>
        <w:rPr>
          <w:sz w:val="24"/>
        </w:rPr>
        <w:t>understand</w:t>
      </w:r>
      <w:r>
        <w:rPr>
          <w:spacing w:val="-5"/>
          <w:sz w:val="24"/>
        </w:rPr>
        <w:t xml:space="preserve"> </w:t>
      </w:r>
      <w:r>
        <w:rPr>
          <w:sz w:val="24"/>
        </w:rPr>
        <w:t>what</w:t>
      </w:r>
      <w:r>
        <w:rPr>
          <w:spacing w:val="-7"/>
          <w:sz w:val="24"/>
        </w:rPr>
        <w:t xml:space="preserve"> </w:t>
      </w:r>
      <w:r>
        <w:rPr>
          <w:sz w:val="24"/>
        </w:rPr>
        <w:t>standards</w:t>
      </w:r>
      <w:r>
        <w:rPr>
          <w:spacing w:val="-5"/>
          <w:sz w:val="24"/>
        </w:rPr>
        <w:t xml:space="preserve"> </w:t>
      </w:r>
      <w:r>
        <w:rPr>
          <w:sz w:val="24"/>
        </w:rPr>
        <w:t>of</w:t>
      </w:r>
      <w:r>
        <w:rPr>
          <w:spacing w:val="-5"/>
          <w:sz w:val="24"/>
        </w:rPr>
        <w:t xml:space="preserve"> </w:t>
      </w:r>
      <w:r>
        <w:rPr>
          <w:sz w:val="24"/>
        </w:rPr>
        <w:t>behaviour</w:t>
      </w:r>
      <w:r>
        <w:rPr>
          <w:spacing w:val="-8"/>
          <w:sz w:val="24"/>
        </w:rPr>
        <w:t xml:space="preserve"> </w:t>
      </w:r>
      <w:r>
        <w:rPr>
          <w:sz w:val="24"/>
        </w:rPr>
        <w:t xml:space="preserve">and offending behaviour </w:t>
      </w:r>
      <w:proofErr w:type="spellStart"/>
      <w:r>
        <w:rPr>
          <w:sz w:val="24"/>
        </w:rPr>
        <w:t>programmes</w:t>
      </w:r>
      <w:proofErr w:type="spellEnd"/>
      <w:r>
        <w:rPr>
          <w:sz w:val="24"/>
        </w:rPr>
        <w:t xml:space="preserve"> are expected to be completed, for them to be considered for early release.</w:t>
      </w:r>
    </w:p>
    <w:p w14:paraId="3E1D83C9" w14:textId="77777777" w:rsidR="000A1F37" w:rsidRDefault="000A1F37">
      <w:pPr>
        <w:pStyle w:val="BodyText"/>
        <w:spacing w:before="11"/>
        <w:rPr>
          <w:sz w:val="23"/>
        </w:rPr>
      </w:pPr>
    </w:p>
    <w:p w14:paraId="0D559721" w14:textId="77777777" w:rsidR="000A1F37" w:rsidRDefault="003A2F59">
      <w:pPr>
        <w:pStyle w:val="ListParagraph"/>
        <w:numPr>
          <w:ilvl w:val="1"/>
          <w:numId w:val="2"/>
        </w:numPr>
        <w:tabs>
          <w:tab w:val="left" w:pos="1287"/>
        </w:tabs>
        <w:ind w:right="565"/>
        <w:rPr>
          <w:sz w:val="24"/>
        </w:rPr>
      </w:pPr>
      <w:r>
        <w:rPr>
          <w:sz w:val="24"/>
        </w:rPr>
        <w:t>If</w:t>
      </w:r>
      <w:r>
        <w:rPr>
          <w:spacing w:val="-2"/>
          <w:sz w:val="24"/>
        </w:rPr>
        <w:t xml:space="preserve"> </w:t>
      </w:r>
      <w:r>
        <w:rPr>
          <w:sz w:val="24"/>
        </w:rPr>
        <w:t>a</w:t>
      </w:r>
      <w:r>
        <w:rPr>
          <w:spacing w:val="-3"/>
          <w:sz w:val="24"/>
        </w:rPr>
        <w:t xml:space="preserve"> </w:t>
      </w:r>
      <w:r>
        <w:rPr>
          <w:sz w:val="24"/>
        </w:rPr>
        <w:t>child</w:t>
      </w:r>
      <w:r>
        <w:rPr>
          <w:spacing w:val="-2"/>
          <w:sz w:val="24"/>
        </w:rPr>
        <w:t xml:space="preserve"> </w:t>
      </w:r>
      <w:r>
        <w:rPr>
          <w:sz w:val="24"/>
        </w:rPr>
        <w:t>is</w:t>
      </w:r>
      <w:r>
        <w:rPr>
          <w:spacing w:val="-5"/>
          <w:sz w:val="24"/>
        </w:rPr>
        <w:t xml:space="preserve"> </w:t>
      </w:r>
      <w:r>
        <w:rPr>
          <w:sz w:val="24"/>
        </w:rPr>
        <w:t>to</w:t>
      </w:r>
      <w:r>
        <w:rPr>
          <w:spacing w:val="-4"/>
          <w:sz w:val="24"/>
        </w:rPr>
        <w:t xml:space="preserve"> </w:t>
      </w:r>
      <w:r>
        <w:rPr>
          <w:sz w:val="24"/>
        </w:rPr>
        <w:t>transition</w:t>
      </w:r>
      <w:r>
        <w:rPr>
          <w:spacing w:val="-3"/>
          <w:sz w:val="24"/>
        </w:rPr>
        <w:t xml:space="preserve"> </w:t>
      </w:r>
      <w:r>
        <w:rPr>
          <w:sz w:val="24"/>
        </w:rPr>
        <w:t>through</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adult</w:t>
      </w:r>
      <w:r>
        <w:rPr>
          <w:spacing w:val="-5"/>
          <w:sz w:val="24"/>
        </w:rPr>
        <w:t xml:space="preserve"> </w:t>
      </w:r>
      <w:r>
        <w:rPr>
          <w:sz w:val="24"/>
        </w:rPr>
        <w:t>custodial</w:t>
      </w:r>
      <w:r>
        <w:rPr>
          <w:spacing w:val="-5"/>
          <w:sz w:val="24"/>
        </w:rPr>
        <w:t xml:space="preserve"> </w:t>
      </w:r>
      <w:r>
        <w:rPr>
          <w:sz w:val="24"/>
        </w:rPr>
        <w:t>establishment</w:t>
      </w:r>
      <w:r>
        <w:rPr>
          <w:spacing w:val="-4"/>
          <w:sz w:val="24"/>
        </w:rPr>
        <w:t xml:space="preserve"> </w:t>
      </w:r>
      <w:r>
        <w:rPr>
          <w:sz w:val="24"/>
        </w:rPr>
        <w:t>at</w:t>
      </w:r>
      <w:r>
        <w:rPr>
          <w:spacing w:val="-2"/>
          <w:sz w:val="24"/>
        </w:rPr>
        <w:t xml:space="preserve"> </w:t>
      </w:r>
      <w:r>
        <w:rPr>
          <w:sz w:val="24"/>
        </w:rPr>
        <w:t>18,</w:t>
      </w:r>
      <w:r>
        <w:rPr>
          <w:spacing w:val="-4"/>
          <w:sz w:val="24"/>
        </w:rPr>
        <w:t xml:space="preserve"> </w:t>
      </w:r>
      <w:r>
        <w:rPr>
          <w:sz w:val="24"/>
        </w:rPr>
        <w:t>they</w:t>
      </w:r>
      <w:r>
        <w:rPr>
          <w:spacing w:val="-2"/>
          <w:sz w:val="24"/>
        </w:rPr>
        <w:t xml:space="preserve"> </w:t>
      </w:r>
      <w:r>
        <w:rPr>
          <w:sz w:val="24"/>
        </w:rPr>
        <w:t>would</w:t>
      </w:r>
      <w:r>
        <w:rPr>
          <w:spacing w:val="-4"/>
          <w:sz w:val="24"/>
        </w:rPr>
        <w:t xml:space="preserve"> </w:t>
      </w:r>
      <w:r>
        <w:rPr>
          <w:sz w:val="24"/>
        </w:rPr>
        <w:t xml:space="preserve">become a </w:t>
      </w:r>
      <w:proofErr w:type="gramStart"/>
      <w:r>
        <w:rPr>
          <w:sz w:val="24"/>
        </w:rPr>
        <w:t>Probation</w:t>
      </w:r>
      <w:proofErr w:type="gramEnd"/>
      <w:r>
        <w:rPr>
          <w:sz w:val="24"/>
        </w:rPr>
        <w:t xml:space="preserve"> case. However, should the case be male and been sentenced to more than 21 months, they will instead become an Offender Management </w:t>
      </w:r>
      <w:proofErr w:type="gramStart"/>
      <w:r>
        <w:rPr>
          <w:sz w:val="24"/>
        </w:rPr>
        <w:t>In</w:t>
      </w:r>
      <w:proofErr w:type="gramEnd"/>
      <w:r>
        <w:rPr>
          <w:sz w:val="24"/>
        </w:rPr>
        <w:t xml:space="preserve"> Custody (OMIC). They would then transfer to Probation when they are 7.5 months from release.</w:t>
      </w:r>
    </w:p>
    <w:p w14:paraId="2793900D" w14:textId="77777777" w:rsidR="000A1F37" w:rsidRDefault="000A1F37">
      <w:pPr>
        <w:pStyle w:val="BodyText"/>
        <w:spacing w:before="10"/>
        <w:rPr>
          <w:sz w:val="23"/>
        </w:rPr>
      </w:pPr>
    </w:p>
    <w:p w14:paraId="630A0C00" w14:textId="77777777" w:rsidR="000A1F37" w:rsidRDefault="003A2F59">
      <w:pPr>
        <w:pStyle w:val="ListParagraph"/>
        <w:numPr>
          <w:ilvl w:val="1"/>
          <w:numId w:val="2"/>
        </w:numPr>
        <w:tabs>
          <w:tab w:val="left" w:pos="1287"/>
        </w:tabs>
        <w:spacing w:before="1"/>
        <w:ind w:right="574"/>
        <w:rPr>
          <w:sz w:val="24"/>
        </w:rPr>
      </w:pPr>
      <w:r>
        <w:rPr>
          <w:sz w:val="24"/>
        </w:rPr>
        <w:t>Young people on DTO’s who turn 18 in custody will be subject to 12 months supervision in the community whatever the length of their order (Offender Rehabilitation Act 2014).</w:t>
      </w:r>
    </w:p>
    <w:p w14:paraId="137B4E92" w14:textId="77777777" w:rsidR="000A1F37" w:rsidRDefault="000A1F37">
      <w:pPr>
        <w:pStyle w:val="BodyText"/>
        <w:spacing w:before="6"/>
        <w:rPr>
          <w:sz w:val="37"/>
        </w:rPr>
      </w:pPr>
    </w:p>
    <w:p w14:paraId="7C81E019" w14:textId="77777777" w:rsidR="000A1F37" w:rsidRDefault="003A2F59">
      <w:pPr>
        <w:pStyle w:val="Heading1"/>
        <w:numPr>
          <w:ilvl w:val="0"/>
          <w:numId w:val="2"/>
        </w:numPr>
        <w:tabs>
          <w:tab w:val="left" w:pos="1134"/>
        </w:tabs>
        <w:spacing w:before="1"/>
        <w:ind w:left="1133" w:hanging="568"/>
        <w:jc w:val="both"/>
        <w:rPr>
          <w:u w:val="none"/>
        </w:rPr>
      </w:pPr>
      <w:bookmarkStart w:id="15" w:name="_bookmark15"/>
      <w:bookmarkEnd w:id="15"/>
      <w:r>
        <w:t>Review</w:t>
      </w:r>
      <w:r>
        <w:rPr>
          <w:spacing w:val="-4"/>
        </w:rPr>
        <w:t xml:space="preserve"> </w:t>
      </w:r>
      <w:r>
        <w:t>Meetings/Asset</w:t>
      </w:r>
      <w:r>
        <w:rPr>
          <w:spacing w:val="-2"/>
        </w:rPr>
        <w:t xml:space="preserve"> </w:t>
      </w:r>
      <w:r>
        <w:t>Plus</w:t>
      </w:r>
      <w:r>
        <w:rPr>
          <w:spacing w:val="-2"/>
        </w:rPr>
        <w:t xml:space="preserve"> Assessments</w:t>
      </w:r>
    </w:p>
    <w:p w14:paraId="1D7F0D9B" w14:textId="77777777" w:rsidR="000A1F37" w:rsidRDefault="003A2F59">
      <w:pPr>
        <w:pStyle w:val="ListParagraph"/>
        <w:numPr>
          <w:ilvl w:val="1"/>
          <w:numId w:val="2"/>
        </w:numPr>
        <w:tabs>
          <w:tab w:val="left" w:pos="1287"/>
        </w:tabs>
        <w:spacing w:before="120"/>
        <w:ind w:right="569"/>
        <w:rPr>
          <w:sz w:val="24"/>
        </w:rPr>
      </w:pPr>
      <w:r>
        <w:rPr>
          <w:sz w:val="24"/>
        </w:rPr>
        <w:t>Review meetings should be held in the custodial establishment every three months and the Asset Plus updated every three months also, or at the earliest opportunity, should there be a significant event or an escalation in risk.</w:t>
      </w:r>
    </w:p>
    <w:p w14:paraId="2E39A3CA" w14:textId="77777777" w:rsidR="000A1F37" w:rsidRDefault="000A1F37">
      <w:pPr>
        <w:pStyle w:val="BodyText"/>
        <w:spacing w:before="11"/>
        <w:rPr>
          <w:sz w:val="23"/>
        </w:rPr>
      </w:pPr>
    </w:p>
    <w:p w14:paraId="744D43DD" w14:textId="77777777" w:rsidR="000A1F37" w:rsidRDefault="003A2F59">
      <w:pPr>
        <w:pStyle w:val="ListParagraph"/>
        <w:numPr>
          <w:ilvl w:val="1"/>
          <w:numId w:val="2"/>
        </w:numPr>
        <w:tabs>
          <w:tab w:val="left" w:pos="1287"/>
        </w:tabs>
        <w:ind w:right="572"/>
        <w:rPr>
          <w:sz w:val="24"/>
        </w:rPr>
      </w:pPr>
      <w:r>
        <w:rPr>
          <w:sz w:val="24"/>
        </w:rPr>
        <w:t>Planning</w:t>
      </w:r>
      <w:r>
        <w:rPr>
          <w:spacing w:val="-5"/>
          <w:sz w:val="24"/>
        </w:rPr>
        <w:t xml:space="preserve"> </w:t>
      </w:r>
      <w:r>
        <w:rPr>
          <w:sz w:val="24"/>
        </w:rPr>
        <w:t>and</w:t>
      </w:r>
      <w:r>
        <w:rPr>
          <w:spacing w:val="-5"/>
          <w:sz w:val="24"/>
        </w:rPr>
        <w:t xml:space="preserve"> </w:t>
      </w:r>
      <w:r>
        <w:rPr>
          <w:sz w:val="24"/>
        </w:rPr>
        <w:t>reviewing</w:t>
      </w:r>
      <w:r>
        <w:rPr>
          <w:spacing w:val="-3"/>
          <w:sz w:val="24"/>
        </w:rPr>
        <w:t xml:space="preserve"> </w:t>
      </w:r>
      <w:r>
        <w:rPr>
          <w:sz w:val="24"/>
        </w:rPr>
        <w:t>throughout</w:t>
      </w:r>
      <w:r>
        <w:rPr>
          <w:spacing w:val="-3"/>
          <w:sz w:val="24"/>
        </w:rPr>
        <w:t xml:space="preserve"> </w:t>
      </w:r>
      <w:r>
        <w:rPr>
          <w:sz w:val="24"/>
        </w:rPr>
        <w:t>the</w:t>
      </w:r>
      <w:r>
        <w:rPr>
          <w:spacing w:val="-3"/>
          <w:sz w:val="24"/>
        </w:rPr>
        <w:t xml:space="preserve"> </w:t>
      </w:r>
      <w:r>
        <w:rPr>
          <w:sz w:val="24"/>
        </w:rPr>
        <w:t>sentence</w:t>
      </w:r>
      <w:r>
        <w:rPr>
          <w:spacing w:val="-3"/>
          <w:sz w:val="24"/>
        </w:rPr>
        <w:t xml:space="preserve"> </w:t>
      </w:r>
      <w:r>
        <w:rPr>
          <w:sz w:val="24"/>
        </w:rPr>
        <w:t>should</w:t>
      </w:r>
      <w:r>
        <w:rPr>
          <w:spacing w:val="-5"/>
          <w:sz w:val="24"/>
        </w:rPr>
        <w:t xml:space="preserve"> </w:t>
      </w:r>
      <w:r>
        <w:rPr>
          <w:sz w:val="24"/>
        </w:rPr>
        <w:t>address</w:t>
      </w:r>
      <w:r>
        <w:rPr>
          <w:spacing w:val="-6"/>
          <w:sz w:val="24"/>
        </w:rPr>
        <w:t xml:space="preserve"> </w:t>
      </w:r>
      <w:r>
        <w:rPr>
          <w:sz w:val="24"/>
        </w:rPr>
        <w:t>progress</w:t>
      </w:r>
      <w:r>
        <w:rPr>
          <w:spacing w:val="-5"/>
          <w:sz w:val="24"/>
        </w:rPr>
        <w:t xml:space="preserve"> </w:t>
      </w:r>
      <w:r>
        <w:rPr>
          <w:sz w:val="24"/>
        </w:rPr>
        <w:t>against</w:t>
      </w:r>
      <w:r>
        <w:rPr>
          <w:spacing w:val="-3"/>
          <w:sz w:val="24"/>
        </w:rPr>
        <w:t xml:space="preserve"> </w:t>
      </w:r>
      <w:r>
        <w:rPr>
          <w:sz w:val="24"/>
        </w:rPr>
        <w:t>the</w:t>
      </w:r>
      <w:r>
        <w:rPr>
          <w:spacing w:val="-5"/>
          <w:sz w:val="24"/>
        </w:rPr>
        <w:t xml:space="preserve"> </w:t>
      </w:r>
      <w:r>
        <w:rPr>
          <w:sz w:val="24"/>
        </w:rPr>
        <w:t>plan</w:t>
      </w:r>
      <w:r>
        <w:rPr>
          <w:spacing w:val="-3"/>
          <w:sz w:val="24"/>
        </w:rPr>
        <w:t xml:space="preserve"> </w:t>
      </w:r>
      <w:r>
        <w:rPr>
          <w:sz w:val="24"/>
        </w:rPr>
        <w:t>and towards</w:t>
      </w:r>
      <w:r>
        <w:rPr>
          <w:spacing w:val="-10"/>
          <w:sz w:val="24"/>
        </w:rPr>
        <w:t xml:space="preserve"> </w:t>
      </w:r>
      <w:r>
        <w:rPr>
          <w:sz w:val="24"/>
        </w:rPr>
        <w:t>the</w:t>
      </w:r>
      <w:r>
        <w:rPr>
          <w:spacing w:val="-12"/>
          <w:sz w:val="24"/>
        </w:rPr>
        <w:t xml:space="preserve"> </w:t>
      </w:r>
      <w:r>
        <w:rPr>
          <w:sz w:val="24"/>
        </w:rPr>
        <w:t>aim</w:t>
      </w:r>
      <w:r>
        <w:rPr>
          <w:spacing w:val="-12"/>
          <w:sz w:val="24"/>
        </w:rPr>
        <w:t xml:space="preserve"> </w:t>
      </w:r>
      <w:r>
        <w:rPr>
          <w:sz w:val="24"/>
        </w:rPr>
        <w:t>of</w:t>
      </w:r>
      <w:r>
        <w:rPr>
          <w:spacing w:val="-10"/>
          <w:sz w:val="24"/>
        </w:rPr>
        <w:t xml:space="preserve"> </w:t>
      </w:r>
      <w:r>
        <w:rPr>
          <w:sz w:val="24"/>
        </w:rPr>
        <w:t>helping</w:t>
      </w:r>
      <w:r>
        <w:rPr>
          <w:spacing w:val="-9"/>
          <w:sz w:val="24"/>
        </w:rPr>
        <w:t xml:space="preserve"> </w:t>
      </w:r>
      <w:r>
        <w:rPr>
          <w:sz w:val="24"/>
        </w:rPr>
        <w:t>the</w:t>
      </w:r>
      <w:r>
        <w:rPr>
          <w:spacing w:val="-7"/>
          <w:sz w:val="24"/>
        </w:rPr>
        <w:t xml:space="preserve"> </w:t>
      </w:r>
      <w:r>
        <w:rPr>
          <w:sz w:val="24"/>
        </w:rPr>
        <w:t>child</w:t>
      </w:r>
      <w:r>
        <w:rPr>
          <w:spacing w:val="-12"/>
          <w:sz w:val="24"/>
        </w:rPr>
        <w:t xml:space="preserve"> </w:t>
      </w:r>
      <w:r>
        <w:rPr>
          <w:sz w:val="24"/>
        </w:rPr>
        <w:t>to</w:t>
      </w:r>
      <w:r>
        <w:rPr>
          <w:spacing w:val="-9"/>
          <w:sz w:val="24"/>
        </w:rPr>
        <w:t xml:space="preserve"> </w:t>
      </w:r>
      <w:r>
        <w:rPr>
          <w:sz w:val="24"/>
        </w:rPr>
        <w:t>resettle</w:t>
      </w:r>
      <w:r>
        <w:rPr>
          <w:spacing w:val="-12"/>
          <w:sz w:val="24"/>
        </w:rPr>
        <w:t xml:space="preserve"> </w:t>
      </w:r>
      <w:r>
        <w:rPr>
          <w:sz w:val="24"/>
        </w:rPr>
        <w:t>and</w:t>
      </w:r>
      <w:r>
        <w:rPr>
          <w:spacing w:val="-9"/>
          <w:sz w:val="24"/>
        </w:rPr>
        <w:t xml:space="preserve"> </w:t>
      </w:r>
      <w:r>
        <w:rPr>
          <w:sz w:val="24"/>
        </w:rPr>
        <w:t>reduce</w:t>
      </w:r>
      <w:r>
        <w:rPr>
          <w:spacing w:val="-9"/>
          <w:sz w:val="24"/>
        </w:rPr>
        <w:t xml:space="preserve"> </w:t>
      </w:r>
      <w:r>
        <w:rPr>
          <w:sz w:val="24"/>
        </w:rPr>
        <w:t>offending</w:t>
      </w:r>
      <w:r>
        <w:rPr>
          <w:spacing w:val="-11"/>
          <w:sz w:val="24"/>
        </w:rPr>
        <w:t xml:space="preserve"> </w:t>
      </w:r>
      <w:r>
        <w:rPr>
          <w:sz w:val="24"/>
        </w:rPr>
        <w:t>and</w:t>
      </w:r>
      <w:r>
        <w:rPr>
          <w:spacing w:val="-9"/>
          <w:sz w:val="24"/>
        </w:rPr>
        <w:t xml:space="preserve"> </w:t>
      </w:r>
      <w:r>
        <w:rPr>
          <w:sz w:val="24"/>
        </w:rPr>
        <w:t>encourage</w:t>
      </w:r>
      <w:r>
        <w:rPr>
          <w:spacing w:val="-12"/>
          <w:sz w:val="24"/>
        </w:rPr>
        <w:t xml:space="preserve"> </w:t>
      </w:r>
      <w:r>
        <w:rPr>
          <w:sz w:val="24"/>
        </w:rPr>
        <w:t>desistance. This includes addressing:</w:t>
      </w:r>
    </w:p>
    <w:p w14:paraId="53315A10" w14:textId="77777777" w:rsidR="000A1F37" w:rsidRDefault="003A2F59">
      <w:pPr>
        <w:pStyle w:val="ListParagraph"/>
        <w:numPr>
          <w:ilvl w:val="2"/>
          <w:numId w:val="2"/>
        </w:numPr>
        <w:tabs>
          <w:tab w:val="left" w:pos="2007"/>
        </w:tabs>
        <w:spacing w:before="118" w:line="287" w:lineRule="exact"/>
        <w:ind w:hanging="361"/>
        <w:jc w:val="left"/>
        <w:rPr>
          <w:sz w:val="24"/>
        </w:rPr>
      </w:pPr>
      <w:r>
        <w:rPr>
          <w:sz w:val="24"/>
        </w:rPr>
        <w:t>Suitability</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DTO</w:t>
      </w:r>
      <w:r>
        <w:rPr>
          <w:spacing w:val="-4"/>
          <w:sz w:val="24"/>
        </w:rPr>
        <w:t xml:space="preserve"> </w:t>
      </w:r>
      <w:r>
        <w:rPr>
          <w:sz w:val="24"/>
        </w:rPr>
        <w:t>early</w:t>
      </w:r>
      <w:r>
        <w:rPr>
          <w:spacing w:val="-2"/>
          <w:sz w:val="24"/>
        </w:rPr>
        <w:t xml:space="preserve"> </w:t>
      </w:r>
      <w:r>
        <w:rPr>
          <w:sz w:val="24"/>
        </w:rPr>
        <w:t>release</w:t>
      </w:r>
      <w:r>
        <w:rPr>
          <w:spacing w:val="-4"/>
          <w:sz w:val="24"/>
        </w:rPr>
        <w:t xml:space="preserve"> </w:t>
      </w:r>
      <w:r>
        <w:rPr>
          <w:spacing w:val="-2"/>
          <w:sz w:val="24"/>
        </w:rPr>
        <w:t>scheme.</w:t>
      </w:r>
    </w:p>
    <w:p w14:paraId="2758FD7E" w14:textId="77777777" w:rsidR="000A1F37" w:rsidRDefault="003A2F59">
      <w:pPr>
        <w:pStyle w:val="ListParagraph"/>
        <w:numPr>
          <w:ilvl w:val="2"/>
          <w:numId w:val="2"/>
        </w:numPr>
        <w:tabs>
          <w:tab w:val="left" w:pos="2007"/>
        </w:tabs>
        <w:spacing w:line="276" w:lineRule="exact"/>
        <w:ind w:hanging="361"/>
        <w:jc w:val="left"/>
        <w:rPr>
          <w:sz w:val="24"/>
        </w:rPr>
      </w:pPr>
      <w:r>
        <w:rPr>
          <w:sz w:val="24"/>
        </w:rPr>
        <w:t>Home</w:t>
      </w:r>
      <w:r>
        <w:rPr>
          <w:spacing w:val="-4"/>
          <w:sz w:val="24"/>
        </w:rPr>
        <w:t xml:space="preserve"> </w:t>
      </w:r>
      <w:r>
        <w:rPr>
          <w:sz w:val="24"/>
        </w:rPr>
        <w:t>Detention</w:t>
      </w:r>
      <w:r>
        <w:rPr>
          <w:spacing w:val="-5"/>
          <w:sz w:val="24"/>
        </w:rPr>
        <w:t xml:space="preserve"> </w:t>
      </w:r>
      <w:r>
        <w:rPr>
          <w:sz w:val="24"/>
        </w:rPr>
        <w:t>Curfew</w:t>
      </w:r>
      <w:r>
        <w:rPr>
          <w:spacing w:val="-4"/>
          <w:sz w:val="24"/>
        </w:rPr>
        <w:t xml:space="preserve"> </w:t>
      </w:r>
      <w:r>
        <w:rPr>
          <w:spacing w:val="-2"/>
          <w:sz w:val="24"/>
        </w:rPr>
        <w:t>(HDC).</w:t>
      </w:r>
    </w:p>
    <w:p w14:paraId="1C0190E9" w14:textId="77777777" w:rsidR="000A1F37" w:rsidRDefault="003A2F59">
      <w:pPr>
        <w:pStyle w:val="ListParagraph"/>
        <w:numPr>
          <w:ilvl w:val="2"/>
          <w:numId w:val="2"/>
        </w:numPr>
        <w:tabs>
          <w:tab w:val="left" w:pos="2007"/>
        </w:tabs>
        <w:spacing w:line="276" w:lineRule="exact"/>
        <w:ind w:hanging="361"/>
        <w:jc w:val="left"/>
        <w:rPr>
          <w:sz w:val="24"/>
        </w:rPr>
      </w:pPr>
      <w:r>
        <w:rPr>
          <w:sz w:val="24"/>
        </w:rPr>
        <w:t>Temporary</w:t>
      </w:r>
      <w:r>
        <w:rPr>
          <w:spacing w:val="-1"/>
          <w:sz w:val="24"/>
        </w:rPr>
        <w:t xml:space="preserve"> </w:t>
      </w:r>
      <w:r>
        <w:rPr>
          <w:spacing w:val="-2"/>
          <w:sz w:val="24"/>
        </w:rPr>
        <w:t>Release</w:t>
      </w:r>
    </w:p>
    <w:p w14:paraId="0320EEB9" w14:textId="77777777" w:rsidR="000A1F37" w:rsidRDefault="003A2F59">
      <w:pPr>
        <w:pStyle w:val="ListParagraph"/>
        <w:numPr>
          <w:ilvl w:val="2"/>
          <w:numId w:val="2"/>
        </w:numPr>
        <w:tabs>
          <w:tab w:val="left" w:pos="2007"/>
        </w:tabs>
        <w:spacing w:line="276" w:lineRule="exact"/>
        <w:ind w:hanging="361"/>
        <w:jc w:val="left"/>
        <w:rPr>
          <w:sz w:val="24"/>
        </w:rPr>
      </w:pPr>
      <w:r>
        <w:rPr>
          <w:sz w:val="24"/>
        </w:rPr>
        <w:t>Parole</w:t>
      </w:r>
      <w:r>
        <w:rPr>
          <w:spacing w:val="-1"/>
          <w:sz w:val="24"/>
        </w:rPr>
        <w:t xml:space="preserve"> </w:t>
      </w:r>
      <w:r>
        <w:rPr>
          <w:sz w:val="24"/>
        </w:rPr>
        <w:t>(where</w:t>
      </w:r>
      <w:r>
        <w:rPr>
          <w:spacing w:val="-3"/>
          <w:sz w:val="24"/>
        </w:rPr>
        <w:t xml:space="preserve"> </w:t>
      </w:r>
      <w:r>
        <w:rPr>
          <w:spacing w:val="-2"/>
          <w:sz w:val="24"/>
        </w:rPr>
        <w:t>appropriate)</w:t>
      </w:r>
    </w:p>
    <w:p w14:paraId="2172EBE7" w14:textId="77777777" w:rsidR="000A1F37" w:rsidRDefault="003A2F59">
      <w:pPr>
        <w:pStyle w:val="ListParagraph"/>
        <w:numPr>
          <w:ilvl w:val="2"/>
          <w:numId w:val="2"/>
        </w:numPr>
        <w:tabs>
          <w:tab w:val="left" w:pos="2007"/>
        </w:tabs>
        <w:spacing w:line="287" w:lineRule="exact"/>
        <w:ind w:hanging="361"/>
        <w:jc w:val="left"/>
        <w:rPr>
          <w:sz w:val="24"/>
        </w:rPr>
      </w:pPr>
      <w:r>
        <w:rPr>
          <w:sz w:val="24"/>
        </w:rPr>
        <w:t>Release</w:t>
      </w:r>
      <w:r>
        <w:rPr>
          <w:spacing w:val="-6"/>
          <w:sz w:val="24"/>
        </w:rPr>
        <w:t xml:space="preserve"> </w:t>
      </w:r>
      <w:r>
        <w:rPr>
          <w:sz w:val="24"/>
        </w:rPr>
        <w:t>on</w:t>
      </w:r>
      <w:r>
        <w:rPr>
          <w:spacing w:val="-3"/>
          <w:sz w:val="24"/>
        </w:rPr>
        <w:t xml:space="preserve"> </w:t>
      </w:r>
      <w:proofErr w:type="spellStart"/>
      <w:r>
        <w:rPr>
          <w:sz w:val="24"/>
        </w:rPr>
        <w:t>licence</w:t>
      </w:r>
      <w:proofErr w:type="spellEnd"/>
      <w:r>
        <w:rPr>
          <w:spacing w:val="-3"/>
          <w:sz w:val="24"/>
        </w:rPr>
        <w:t xml:space="preserve"> </w:t>
      </w:r>
      <w:r>
        <w:rPr>
          <w:sz w:val="24"/>
        </w:rPr>
        <w:t>including</w:t>
      </w:r>
      <w:r>
        <w:rPr>
          <w:spacing w:val="-2"/>
          <w:sz w:val="24"/>
        </w:rPr>
        <w:t xml:space="preserve"> </w:t>
      </w:r>
      <w:r>
        <w:rPr>
          <w:sz w:val="24"/>
        </w:rPr>
        <w:t>setting</w:t>
      </w:r>
      <w:r>
        <w:rPr>
          <w:spacing w:val="-3"/>
          <w:sz w:val="24"/>
        </w:rPr>
        <w:t xml:space="preserve"> </w:t>
      </w:r>
      <w:proofErr w:type="spellStart"/>
      <w:r>
        <w:rPr>
          <w:sz w:val="24"/>
        </w:rPr>
        <w:t>licence</w:t>
      </w:r>
      <w:proofErr w:type="spellEnd"/>
      <w:r>
        <w:rPr>
          <w:spacing w:val="-3"/>
          <w:sz w:val="24"/>
        </w:rPr>
        <w:t xml:space="preserve"> </w:t>
      </w:r>
      <w:r>
        <w:rPr>
          <w:spacing w:val="-2"/>
          <w:sz w:val="24"/>
        </w:rPr>
        <w:t>conditions.</w:t>
      </w:r>
    </w:p>
    <w:p w14:paraId="50D0B557" w14:textId="77777777" w:rsidR="000A1F37" w:rsidRDefault="000A1F37">
      <w:pPr>
        <w:pStyle w:val="BodyText"/>
        <w:rPr>
          <w:sz w:val="36"/>
        </w:rPr>
      </w:pPr>
    </w:p>
    <w:p w14:paraId="71C9B2D4" w14:textId="77777777" w:rsidR="000A1F37" w:rsidRDefault="003A2F59">
      <w:pPr>
        <w:pStyle w:val="Heading1"/>
        <w:numPr>
          <w:ilvl w:val="0"/>
          <w:numId w:val="2"/>
        </w:numPr>
        <w:tabs>
          <w:tab w:val="left" w:pos="1134"/>
        </w:tabs>
        <w:ind w:left="1133" w:hanging="568"/>
        <w:jc w:val="both"/>
        <w:rPr>
          <w:u w:val="none"/>
        </w:rPr>
      </w:pPr>
      <w:bookmarkStart w:id="16" w:name="_bookmark16"/>
      <w:bookmarkEnd w:id="16"/>
      <w:r>
        <w:t>Release</w:t>
      </w:r>
      <w:r>
        <w:rPr>
          <w:spacing w:val="-3"/>
        </w:rPr>
        <w:t xml:space="preserve"> </w:t>
      </w:r>
      <w:r>
        <w:t>on</w:t>
      </w:r>
      <w:r>
        <w:rPr>
          <w:spacing w:val="-7"/>
        </w:rPr>
        <w:t xml:space="preserve"> </w:t>
      </w:r>
      <w:r>
        <w:t>Temporary</w:t>
      </w:r>
      <w:r>
        <w:rPr>
          <w:spacing w:val="-4"/>
        </w:rPr>
        <w:t xml:space="preserve"> </w:t>
      </w:r>
      <w:proofErr w:type="spellStart"/>
      <w:r>
        <w:t>Licence</w:t>
      </w:r>
      <w:proofErr w:type="spellEnd"/>
      <w:r>
        <w:rPr>
          <w:spacing w:val="-4"/>
        </w:rPr>
        <w:t xml:space="preserve"> </w:t>
      </w:r>
      <w:r>
        <w:rPr>
          <w:spacing w:val="-2"/>
        </w:rPr>
        <w:t>(ROTL)/Mobility</w:t>
      </w:r>
    </w:p>
    <w:p w14:paraId="61DE6241" w14:textId="77777777" w:rsidR="000A1F37" w:rsidRDefault="003A2F59">
      <w:pPr>
        <w:pStyle w:val="ListParagraph"/>
        <w:numPr>
          <w:ilvl w:val="1"/>
          <w:numId w:val="2"/>
        </w:numPr>
        <w:tabs>
          <w:tab w:val="left" w:pos="1287"/>
        </w:tabs>
        <w:spacing w:before="121"/>
        <w:ind w:right="565"/>
        <w:rPr>
          <w:sz w:val="24"/>
        </w:rPr>
      </w:pPr>
      <w:r>
        <w:rPr>
          <w:sz w:val="24"/>
        </w:rPr>
        <w:t>Some objectives on the plan may require the child to attend meeting or activities outside the secure</w:t>
      </w:r>
      <w:r>
        <w:rPr>
          <w:spacing w:val="-3"/>
          <w:sz w:val="24"/>
        </w:rPr>
        <w:t xml:space="preserve"> </w:t>
      </w:r>
      <w:r>
        <w:rPr>
          <w:sz w:val="24"/>
        </w:rPr>
        <w:t>establishment.</w:t>
      </w:r>
      <w:r>
        <w:rPr>
          <w:spacing w:val="-5"/>
          <w:sz w:val="24"/>
        </w:rPr>
        <w:t xml:space="preserve"> </w:t>
      </w:r>
      <w:r>
        <w:rPr>
          <w:sz w:val="24"/>
        </w:rPr>
        <w:t>This</w:t>
      </w:r>
      <w:r>
        <w:rPr>
          <w:spacing w:val="-2"/>
          <w:sz w:val="24"/>
        </w:rPr>
        <w:t xml:space="preserve"> </w:t>
      </w:r>
      <w:r>
        <w:rPr>
          <w:sz w:val="24"/>
        </w:rPr>
        <w:t>day</w:t>
      </w:r>
      <w:r>
        <w:rPr>
          <w:spacing w:val="-1"/>
          <w:sz w:val="24"/>
        </w:rPr>
        <w:t xml:space="preserve"> </w:t>
      </w:r>
      <w:r>
        <w:rPr>
          <w:sz w:val="24"/>
        </w:rPr>
        <w:t>release</w:t>
      </w:r>
      <w:r>
        <w:rPr>
          <w:spacing w:val="-3"/>
          <w:sz w:val="24"/>
        </w:rPr>
        <w:t xml:space="preserve"> </w:t>
      </w:r>
      <w:r>
        <w:rPr>
          <w:sz w:val="24"/>
        </w:rPr>
        <w:t>is</w:t>
      </w:r>
      <w:r>
        <w:rPr>
          <w:spacing w:val="-2"/>
          <w:sz w:val="24"/>
        </w:rPr>
        <w:t xml:space="preserve"> </w:t>
      </w:r>
      <w:r>
        <w:rPr>
          <w:sz w:val="24"/>
        </w:rPr>
        <w:t>known</w:t>
      </w:r>
      <w:r>
        <w:rPr>
          <w:spacing w:val="-1"/>
          <w:sz w:val="24"/>
        </w:rPr>
        <w:t xml:space="preserve"> </w:t>
      </w:r>
      <w:r>
        <w:rPr>
          <w:sz w:val="24"/>
        </w:rPr>
        <w:t>as</w:t>
      </w:r>
      <w:r>
        <w:rPr>
          <w:spacing w:val="-1"/>
          <w:sz w:val="24"/>
        </w:rPr>
        <w:t xml:space="preserve"> </w:t>
      </w:r>
      <w:r>
        <w:rPr>
          <w:sz w:val="24"/>
        </w:rPr>
        <w:t>ROTL</w:t>
      </w:r>
      <w:r>
        <w:rPr>
          <w:spacing w:val="-3"/>
          <w:sz w:val="24"/>
        </w:rPr>
        <w:t xml:space="preserve"> </w:t>
      </w:r>
      <w:r>
        <w:rPr>
          <w:sz w:val="24"/>
        </w:rPr>
        <w:t>in</w:t>
      </w:r>
      <w:r>
        <w:rPr>
          <w:spacing w:val="-3"/>
          <w:sz w:val="24"/>
        </w:rPr>
        <w:t xml:space="preserve"> </w:t>
      </w:r>
      <w:r>
        <w:rPr>
          <w:sz w:val="24"/>
        </w:rPr>
        <w:t>YOI’s</w:t>
      </w:r>
      <w:r>
        <w:rPr>
          <w:spacing w:val="-2"/>
          <w:sz w:val="24"/>
        </w:rPr>
        <w:t xml:space="preserve"> </w:t>
      </w:r>
      <w:r>
        <w:rPr>
          <w:sz w:val="24"/>
        </w:rPr>
        <w:t>and</w:t>
      </w:r>
      <w:r>
        <w:rPr>
          <w:spacing w:val="-3"/>
          <w:sz w:val="24"/>
        </w:rPr>
        <w:t xml:space="preserve"> </w:t>
      </w:r>
      <w:r>
        <w:rPr>
          <w:sz w:val="24"/>
        </w:rPr>
        <w:t>mobility</w:t>
      </w:r>
      <w:r>
        <w:rPr>
          <w:spacing w:val="-2"/>
          <w:sz w:val="24"/>
        </w:rPr>
        <w:t xml:space="preserve"> </w:t>
      </w:r>
      <w:r>
        <w:rPr>
          <w:sz w:val="24"/>
        </w:rPr>
        <w:t>in</w:t>
      </w:r>
      <w:r>
        <w:rPr>
          <w:spacing w:val="-1"/>
          <w:sz w:val="24"/>
        </w:rPr>
        <w:t xml:space="preserve"> </w:t>
      </w:r>
      <w:r>
        <w:rPr>
          <w:sz w:val="24"/>
        </w:rPr>
        <w:t>STC/SCH’s. For</w:t>
      </w:r>
      <w:r>
        <w:rPr>
          <w:spacing w:val="-4"/>
          <w:sz w:val="24"/>
        </w:rPr>
        <w:t xml:space="preserve"> </w:t>
      </w:r>
      <w:r>
        <w:rPr>
          <w:sz w:val="24"/>
        </w:rPr>
        <w:t>YOI’s</w:t>
      </w:r>
      <w:r>
        <w:rPr>
          <w:spacing w:val="-4"/>
          <w:sz w:val="24"/>
        </w:rPr>
        <w:t xml:space="preserve"> </w:t>
      </w:r>
      <w:r>
        <w:rPr>
          <w:sz w:val="24"/>
        </w:rPr>
        <w:t>the</w:t>
      </w:r>
      <w:r>
        <w:rPr>
          <w:spacing w:val="-2"/>
          <w:sz w:val="24"/>
        </w:rPr>
        <w:t xml:space="preserve"> </w:t>
      </w:r>
      <w:r>
        <w:rPr>
          <w:sz w:val="24"/>
        </w:rPr>
        <w:t>child</w:t>
      </w:r>
      <w:r>
        <w:rPr>
          <w:spacing w:val="-4"/>
          <w:sz w:val="24"/>
        </w:rPr>
        <w:t xml:space="preserve"> </w:t>
      </w:r>
      <w:r>
        <w:rPr>
          <w:sz w:val="24"/>
        </w:rPr>
        <w:t>must</w:t>
      </w:r>
      <w:r>
        <w:rPr>
          <w:spacing w:val="-3"/>
          <w:sz w:val="24"/>
        </w:rPr>
        <w:t xml:space="preserve"> </w:t>
      </w:r>
      <w:r>
        <w:rPr>
          <w:sz w:val="24"/>
        </w:rPr>
        <w:t>serve</w:t>
      </w:r>
      <w:r>
        <w:rPr>
          <w:spacing w:val="-3"/>
          <w:sz w:val="24"/>
        </w:rPr>
        <w:t xml:space="preserve"> </w:t>
      </w:r>
      <w:r>
        <w:rPr>
          <w:sz w:val="24"/>
        </w:rPr>
        <w:t>half</w:t>
      </w:r>
      <w:r>
        <w:rPr>
          <w:spacing w:val="-3"/>
          <w:sz w:val="24"/>
        </w:rPr>
        <w:t xml:space="preserve"> </w:t>
      </w:r>
      <w:r>
        <w:rPr>
          <w:sz w:val="24"/>
        </w:rPr>
        <w:t>their</w:t>
      </w:r>
      <w:r>
        <w:rPr>
          <w:spacing w:val="-5"/>
          <w:sz w:val="24"/>
        </w:rPr>
        <w:t xml:space="preserve"> </w:t>
      </w:r>
      <w:r>
        <w:rPr>
          <w:sz w:val="24"/>
        </w:rPr>
        <w:t>custodial</w:t>
      </w:r>
      <w:r>
        <w:rPr>
          <w:spacing w:val="-3"/>
          <w:sz w:val="24"/>
        </w:rPr>
        <w:t xml:space="preserve"> </w:t>
      </w:r>
      <w:r>
        <w:rPr>
          <w:sz w:val="24"/>
        </w:rPr>
        <w:t>period</w:t>
      </w:r>
      <w:r>
        <w:rPr>
          <w:spacing w:val="-3"/>
          <w:sz w:val="24"/>
        </w:rPr>
        <w:t xml:space="preserve"> </w:t>
      </w:r>
      <w:r>
        <w:rPr>
          <w:sz w:val="24"/>
        </w:rPr>
        <w:t>before</w:t>
      </w:r>
      <w:r>
        <w:rPr>
          <w:spacing w:val="-6"/>
          <w:sz w:val="24"/>
        </w:rPr>
        <w:t xml:space="preserve"> </w:t>
      </w:r>
      <w:r>
        <w:rPr>
          <w:sz w:val="24"/>
        </w:rPr>
        <w:t>becoming</w:t>
      </w:r>
      <w:r>
        <w:rPr>
          <w:spacing w:val="-3"/>
          <w:sz w:val="24"/>
        </w:rPr>
        <w:t xml:space="preserve"> </w:t>
      </w:r>
      <w:r>
        <w:rPr>
          <w:sz w:val="24"/>
        </w:rPr>
        <w:t>eligible</w:t>
      </w:r>
      <w:r>
        <w:rPr>
          <w:spacing w:val="-5"/>
          <w:sz w:val="24"/>
        </w:rPr>
        <w:t xml:space="preserve"> </w:t>
      </w:r>
      <w:r>
        <w:rPr>
          <w:sz w:val="24"/>
        </w:rPr>
        <w:t>or</w:t>
      </w:r>
      <w:r>
        <w:rPr>
          <w:spacing w:val="-4"/>
          <w:sz w:val="24"/>
        </w:rPr>
        <w:t xml:space="preserve"> </w:t>
      </w:r>
      <w:r>
        <w:rPr>
          <w:sz w:val="24"/>
        </w:rPr>
        <w:t>24</w:t>
      </w:r>
      <w:r>
        <w:rPr>
          <w:spacing w:val="-5"/>
          <w:sz w:val="24"/>
        </w:rPr>
        <w:t xml:space="preserve"> </w:t>
      </w:r>
      <w:r>
        <w:rPr>
          <w:sz w:val="24"/>
        </w:rPr>
        <w:t xml:space="preserve">months before their release date, whichever is the later date. The establishment is responsible for making checks, assessing </w:t>
      </w:r>
      <w:proofErr w:type="gramStart"/>
      <w:r>
        <w:rPr>
          <w:sz w:val="24"/>
        </w:rPr>
        <w:t>suitability</w:t>
      </w:r>
      <w:proofErr w:type="gramEnd"/>
      <w:r>
        <w:rPr>
          <w:sz w:val="24"/>
        </w:rPr>
        <w:t xml:space="preserve"> and taking the decision to apply to the YJB. YOS should supply</w:t>
      </w:r>
      <w:r>
        <w:rPr>
          <w:spacing w:val="-8"/>
          <w:sz w:val="24"/>
        </w:rPr>
        <w:t xml:space="preserve"> </w:t>
      </w:r>
      <w:r>
        <w:rPr>
          <w:sz w:val="24"/>
        </w:rPr>
        <w:t>supporting</w:t>
      </w:r>
      <w:r>
        <w:rPr>
          <w:spacing w:val="-7"/>
          <w:sz w:val="24"/>
        </w:rPr>
        <w:t xml:space="preserve"> </w:t>
      </w:r>
      <w:r>
        <w:rPr>
          <w:sz w:val="24"/>
        </w:rPr>
        <w:t>information</w:t>
      </w:r>
      <w:r>
        <w:rPr>
          <w:spacing w:val="-7"/>
          <w:sz w:val="24"/>
        </w:rPr>
        <w:t xml:space="preserve"> </w:t>
      </w:r>
      <w:r>
        <w:rPr>
          <w:sz w:val="24"/>
        </w:rPr>
        <w:t>using</w:t>
      </w:r>
      <w:r>
        <w:rPr>
          <w:spacing w:val="-7"/>
          <w:sz w:val="24"/>
        </w:rPr>
        <w:t xml:space="preserve"> </w:t>
      </w:r>
      <w:r>
        <w:rPr>
          <w:sz w:val="24"/>
        </w:rPr>
        <w:t>the</w:t>
      </w:r>
      <w:r>
        <w:rPr>
          <w:spacing w:val="-7"/>
          <w:sz w:val="24"/>
        </w:rPr>
        <w:t xml:space="preserve"> </w:t>
      </w:r>
      <w:r>
        <w:rPr>
          <w:sz w:val="24"/>
        </w:rPr>
        <w:t>Temporary</w:t>
      </w:r>
      <w:r>
        <w:rPr>
          <w:spacing w:val="-8"/>
          <w:sz w:val="24"/>
        </w:rPr>
        <w:t xml:space="preserve"> </w:t>
      </w:r>
      <w:r>
        <w:rPr>
          <w:sz w:val="24"/>
        </w:rPr>
        <w:t>Release</w:t>
      </w:r>
      <w:r>
        <w:rPr>
          <w:spacing w:val="-9"/>
          <w:sz w:val="24"/>
        </w:rPr>
        <w:t xml:space="preserve"> </w:t>
      </w:r>
      <w:r>
        <w:rPr>
          <w:sz w:val="24"/>
        </w:rPr>
        <w:t>section</w:t>
      </w:r>
      <w:r>
        <w:rPr>
          <w:spacing w:val="-9"/>
          <w:sz w:val="24"/>
        </w:rPr>
        <w:t xml:space="preserve"> </w:t>
      </w:r>
      <w:r>
        <w:rPr>
          <w:sz w:val="24"/>
        </w:rPr>
        <w:t>of</w:t>
      </w:r>
      <w:r>
        <w:rPr>
          <w:spacing w:val="-7"/>
          <w:sz w:val="24"/>
        </w:rPr>
        <w:t xml:space="preserve"> </w:t>
      </w:r>
      <w:r>
        <w:rPr>
          <w:sz w:val="24"/>
        </w:rPr>
        <w:t>Pathways</w:t>
      </w:r>
      <w:r>
        <w:rPr>
          <w:spacing w:val="-10"/>
          <w:sz w:val="24"/>
        </w:rPr>
        <w:t xml:space="preserve"> </w:t>
      </w:r>
      <w:r>
        <w:rPr>
          <w:sz w:val="24"/>
        </w:rPr>
        <w:t>&amp;</w:t>
      </w:r>
      <w:r>
        <w:rPr>
          <w:spacing w:val="-7"/>
          <w:sz w:val="24"/>
        </w:rPr>
        <w:t xml:space="preserve"> </w:t>
      </w:r>
      <w:r>
        <w:rPr>
          <w:sz w:val="24"/>
        </w:rPr>
        <w:t>Planning</w:t>
      </w:r>
      <w:r>
        <w:rPr>
          <w:spacing w:val="-7"/>
          <w:sz w:val="24"/>
        </w:rPr>
        <w:t xml:space="preserve"> </w:t>
      </w:r>
      <w:r>
        <w:rPr>
          <w:sz w:val="24"/>
        </w:rPr>
        <w:t xml:space="preserve">on the </w:t>
      </w:r>
      <w:proofErr w:type="spellStart"/>
      <w:r>
        <w:rPr>
          <w:sz w:val="24"/>
        </w:rPr>
        <w:t>AssetPlus</w:t>
      </w:r>
      <w:proofErr w:type="spellEnd"/>
      <w:r>
        <w:rPr>
          <w:sz w:val="24"/>
        </w:rPr>
        <w:t xml:space="preserve"> which may include the suitability of the proposed location, family details and impact to the victim(s).</w:t>
      </w:r>
    </w:p>
    <w:p w14:paraId="2B6C3F8A" w14:textId="77777777" w:rsidR="000A1F37" w:rsidRDefault="000A1F37">
      <w:pPr>
        <w:pStyle w:val="BodyText"/>
        <w:spacing w:before="10"/>
        <w:rPr>
          <w:sz w:val="23"/>
        </w:rPr>
      </w:pPr>
    </w:p>
    <w:p w14:paraId="72CE687F" w14:textId="77777777" w:rsidR="000A1F37" w:rsidRDefault="003A2F59">
      <w:pPr>
        <w:pStyle w:val="ListParagraph"/>
        <w:numPr>
          <w:ilvl w:val="1"/>
          <w:numId w:val="2"/>
        </w:numPr>
        <w:tabs>
          <w:tab w:val="left" w:pos="1286"/>
          <w:tab w:val="left" w:pos="1287"/>
        </w:tabs>
        <w:jc w:val="left"/>
        <w:rPr>
          <w:sz w:val="24"/>
        </w:rPr>
      </w:pPr>
      <w:r>
        <w:rPr>
          <w:sz w:val="24"/>
        </w:rPr>
        <w:t>The</w:t>
      </w:r>
      <w:r>
        <w:rPr>
          <w:spacing w:val="-2"/>
          <w:sz w:val="24"/>
        </w:rPr>
        <w:t xml:space="preserve"> </w:t>
      </w:r>
      <w:r>
        <w:rPr>
          <w:sz w:val="24"/>
        </w:rPr>
        <w:t>following</w:t>
      </w:r>
      <w:r>
        <w:rPr>
          <w:spacing w:val="-3"/>
          <w:sz w:val="24"/>
        </w:rPr>
        <w:t xml:space="preserve"> </w:t>
      </w:r>
      <w:r>
        <w:rPr>
          <w:sz w:val="24"/>
        </w:rPr>
        <w:t>may</w:t>
      </w:r>
      <w:r>
        <w:rPr>
          <w:spacing w:val="-4"/>
          <w:sz w:val="24"/>
        </w:rPr>
        <w:t xml:space="preserve"> </w:t>
      </w:r>
      <w:r>
        <w:rPr>
          <w:sz w:val="24"/>
        </w:rPr>
        <w:t>not</w:t>
      </w:r>
      <w:r>
        <w:rPr>
          <w:spacing w:val="-3"/>
          <w:sz w:val="24"/>
        </w:rPr>
        <w:t xml:space="preserve"> </w:t>
      </w:r>
      <w:r>
        <w:rPr>
          <w:sz w:val="24"/>
        </w:rPr>
        <w:t>be</w:t>
      </w:r>
      <w:r>
        <w:rPr>
          <w:spacing w:val="-2"/>
          <w:sz w:val="24"/>
        </w:rPr>
        <w:t xml:space="preserve"> </w:t>
      </w:r>
      <w:r>
        <w:rPr>
          <w:sz w:val="24"/>
        </w:rPr>
        <w:t>considered</w:t>
      </w:r>
      <w:r>
        <w:rPr>
          <w:spacing w:val="-1"/>
          <w:sz w:val="24"/>
        </w:rPr>
        <w:t xml:space="preserve"> </w:t>
      </w:r>
      <w:r>
        <w:rPr>
          <w:sz w:val="24"/>
        </w:rPr>
        <w:t>for</w:t>
      </w:r>
      <w:r>
        <w:rPr>
          <w:spacing w:val="3"/>
          <w:sz w:val="24"/>
        </w:rPr>
        <w:t xml:space="preserve"> </w:t>
      </w:r>
      <w:r>
        <w:rPr>
          <w:spacing w:val="-2"/>
          <w:sz w:val="24"/>
        </w:rPr>
        <w:t>ROTL:</w:t>
      </w:r>
    </w:p>
    <w:p w14:paraId="738BC865" w14:textId="77777777" w:rsidR="000A1F37" w:rsidRDefault="003A2F59">
      <w:pPr>
        <w:pStyle w:val="ListParagraph"/>
        <w:numPr>
          <w:ilvl w:val="2"/>
          <w:numId w:val="2"/>
        </w:numPr>
        <w:tabs>
          <w:tab w:val="left" w:pos="2007"/>
        </w:tabs>
        <w:spacing w:before="119" w:line="287" w:lineRule="exact"/>
        <w:ind w:hanging="361"/>
        <w:jc w:val="left"/>
        <w:rPr>
          <w:sz w:val="24"/>
        </w:rPr>
      </w:pPr>
      <w:r>
        <w:rPr>
          <w:sz w:val="24"/>
        </w:rPr>
        <w:t>Prisoners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escape</w:t>
      </w:r>
      <w:r>
        <w:rPr>
          <w:spacing w:val="-2"/>
          <w:sz w:val="24"/>
        </w:rPr>
        <w:t xml:space="preserve"> </w:t>
      </w:r>
      <w:r>
        <w:rPr>
          <w:spacing w:val="-4"/>
          <w:sz w:val="24"/>
        </w:rPr>
        <w:t>list</w:t>
      </w:r>
    </w:p>
    <w:p w14:paraId="5493B90F" w14:textId="77777777" w:rsidR="000A1F37" w:rsidRDefault="003A2F59">
      <w:pPr>
        <w:pStyle w:val="ListParagraph"/>
        <w:numPr>
          <w:ilvl w:val="2"/>
          <w:numId w:val="2"/>
        </w:numPr>
        <w:tabs>
          <w:tab w:val="left" w:pos="2007"/>
        </w:tabs>
        <w:spacing w:line="276" w:lineRule="exact"/>
        <w:ind w:hanging="361"/>
        <w:jc w:val="left"/>
        <w:rPr>
          <w:sz w:val="24"/>
        </w:rPr>
      </w:pPr>
      <w:proofErr w:type="gramStart"/>
      <w:r>
        <w:rPr>
          <w:sz w:val="24"/>
        </w:rPr>
        <w:t>Prisoners</w:t>
      </w:r>
      <w:proofErr w:type="gramEnd"/>
      <w:r>
        <w:rPr>
          <w:spacing w:val="-4"/>
          <w:sz w:val="24"/>
        </w:rPr>
        <w:t xml:space="preserve"> </w:t>
      </w:r>
      <w:r>
        <w:rPr>
          <w:sz w:val="24"/>
        </w:rPr>
        <w:t>subjects</w:t>
      </w:r>
      <w:r>
        <w:rPr>
          <w:spacing w:val="-4"/>
          <w:sz w:val="24"/>
        </w:rPr>
        <w:t xml:space="preserve"> </w:t>
      </w:r>
      <w:r>
        <w:rPr>
          <w:sz w:val="24"/>
        </w:rPr>
        <w:t>to</w:t>
      </w:r>
      <w:r>
        <w:rPr>
          <w:spacing w:val="-3"/>
          <w:sz w:val="24"/>
        </w:rPr>
        <w:t xml:space="preserve"> </w:t>
      </w:r>
      <w:r>
        <w:rPr>
          <w:sz w:val="24"/>
        </w:rPr>
        <w:t>extradition</w:t>
      </w:r>
      <w:r>
        <w:rPr>
          <w:spacing w:val="-4"/>
          <w:sz w:val="24"/>
        </w:rPr>
        <w:t xml:space="preserve"> </w:t>
      </w:r>
      <w:r>
        <w:rPr>
          <w:spacing w:val="-2"/>
          <w:sz w:val="24"/>
        </w:rPr>
        <w:t>proceedings</w:t>
      </w:r>
    </w:p>
    <w:p w14:paraId="422F63B8" w14:textId="77777777" w:rsidR="000A1F37" w:rsidRDefault="003A2F59">
      <w:pPr>
        <w:pStyle w:val="ListParagraph"/>
        <w:numPr>
          <w:ilvl w:val="2"/>
          <w:numId w:val="2"/>
        </w:numPr>
        <w:tabs>
          <w:tab w:val="left" w:pos="2007"/>
        </w:tabs>
        <w:spacing w:line="287" w:lineRule="exact"/>
        <w:ind w:hanging="361"/>
        <w:jc w:val="left"/>
        <w:rPr>
          <w:sz w:val="24"/>
        </w:rPr>
      </w:pPr>
      <w:r>
        <w:rPr>
          <w:sz w:val="24"/>
        </w:rPr>
        <w:t>Remand</w:t>
      </w:r>
      <w:r>
        <w:rPr>
          <w:spacing w:val="-4"/>
          <w:sz w:val="24"/>
        </w:rPr>
        <w:t xml:space="preserve"> </w:t>
      </w:r>
      <w:r>
        <w:rPr>
          <w:sz w:val="24"/>
        </w:rPr>
        <w:t>and</w:t>
      </w:r>
      <w:r>
        <w:rPr>
          <w:spacing w:val="-2"/>
          <w:sz w:val="24"/>
        </w:rPr>
        <w:t xml:space="preserve"> </w:t>
      </w:r>
      <w:r>
        <w:rPr>
          <w:sz w:val="24"/>
        </w:rPr>
        <w:t>convicted</w:t>
      </w:r>
      <w:r>
        <w:rPr>
          <w:spacing w:val="-3"/>
          <w:sz w:val="24"/>
        </w:rPr>
        <w:t xml:space="preserve"> </w:t>
      </w:r>
      <w:r>
        <w:rPr>
          <w:sz w:val="24"/>
        </w:rPr>
        <w:t>unsentenced</w:t>
      </w:r>
      <w:r>
        <w:rPr>
          <w:spacing w:val="-3"/>
          <w:sz w:val="24"/>
        </w:rPr>
        <w:t xml:space="preserve"> </w:t>
      </w:r>
      <w:r>
        <w:rPr>
          <w:spacing w:val="-2"/>
          <w:sz w:val="24"/>
        </w:rPr>
        <w:t>prisoners</w:t>
      </w:r>
    </w:p>
    <w:p w14:paraId="2F115992" w14:textId="77777777" w:rsidR="000A1F37" w:rsidRDefault="000A1F37">
      <w:pPr>
        <w:spacing w:line="287" w:lineRule="exact"/>
        <w:rPr>
          <w:sz w:val="24"/>
        </w:rPr>
        <w:sectPr w:rsidR="000A1F37">
          <w:pgSz w:w="11920" w:h="16850"/>
          <w:pgMar w:top="2360" w:right="0" w:bottom="800" w:left="0" w:header="0" w:footer="606" w:gutter="0"/>
          <w:cols w:space="720"/>
        </w:sectPr>
      </w:pPr>
    </w:p>
    <w:p w14:paraId="47A5F3B4" w14:textId="77777777" w:rsidR="000A1F37" w:rsidRDefault="000A1F37">
      <w:pPr>
        <w:pStyle w:val="BodyText"/>
        <w:spacing w:before="3"/>
      </w:pPr>
    </w:p>
    <w:p w14:paraId="44832D09" w14:textId="77777777" w:rsidR="000A1F37" w:rsidRDefault="003A2F59">
      <w:pPr>
        <w:pStyle w:val="ListParagraph"/>
        <w:numPr>
          <w:ilvl w:val="2"/>
          <w:numId w:val="2"/>
        </w:numPr>
        <w:tabs>
          <w:tab w:val="left" w:pos="2007"/>
        </w:tabs>
        <w:spacing w:before="92"/>
        <w:ind w:hanging="361"/>
        <w:jc w:val="left"/>
        <w:rPr>
          <w:sz w:val="24"/>
        </w:rPr>
      </w:pPr>
      <w:r>
        <w:rPr>
          <w:sz w:val="24"/>
        </w:rPr>
        <w:t>Sentenced</w:t>
      </w:r>
      <w:r>
        <w:rPr>
          <w:spacing w:val="-3"/>
          <w:sz w:val="24"/>
        </w:rPr>
        <w:t xml:space="preserve"> </w:t>
      </w:r>
      <w:r>
        <w:rPr>
          <w:sz w:val="24"/>
        </w:rPr>
        <w:t>prisoners</w:t>
      </w:r>
      <w:r>
        <w:rPr>
          <w:spacing w:val="-2"/>
          <w:sz w:val="24"/>
        </w:rPr>
        <w:t xml:space="preserve"> </w:t>
      </w:r>
      <w:r>
        <w:rPr>
          <w:sz w:val="24"/>
        </w:rPr>
        <w:t>who</w:t>
      </w:r>
      <w:r>
        <w:rPr>
          <w:spacing w:val="-2"/>
          <w:sz w:val="24"/>
        </w:rPr>
        <w:t xml:space="preserve"> </w:t>
      </w:r>
      <w:r>
        <w:rPr>
          <w:sz w:val="24"/>
        </w:rPr>
        <w:t>are</w:t>
      </w:r>
      <w:r>
        <w:rPr>
          <w:spacing w:val="-5"/>
          <w:sz w:val="24"/>
        </w:rPr>
        <w:t xml:space="preserve"> </w:t>
      </w:r>
      <w:r>
        <w:rPr>
          <w:sz w:val="24"/>
        </w:rPr>
        <w:t>remanded</w:t>
      </w:r>
      <w:r>
        <w:rPr>
          <w:spacing w:val="-4"/>
          <w:sz w:val="24"/>
        </w:rPr>
        <w:t xml:space="preserve"> </w:t>
      </w:r>
      <w:r>
        <w:rPr>
          <w:sz w:val="24"/>
        </w:rPr>
        <w:t>for</w:t>
      </w:r>
      <w:r>
        <w:rPr>
          <w:spacing w:val="-2"/>
          <w:sz w:val="24"/>
        </w:rPr>
        <w:t xml:space="preserve"> </w:t>
      </w:r>
      <w:r>
        <w:rPr>
          <w:sz w:val="24"/>
        </w:rPr>
        <w:t>further</w:t>
      </w:r>
      <w:r>
        <w:rPr>
          <w:spacing w:val="-2"/>
          <w:sz w:val="24"/>
        </w:rPr>
        <w:t xml:space="preserve"> </w:t>
      </w:r>
      <w:r>
        <w:rPr>
          <w:sz w:val="24"/>
        </w:rPr>
        <w:t>charges</w:t>
      </w:r>
      <w:r>
        <w:rPr>
          <w:spacing w:val="-2"/>
          <w:sz w:val="24"/>
        </w:rPr>
        <w:t xml:space="preserve"> </w:t>
      </w:r>
      <w:r>
        <w:rPr>
          <w:sz w:val="24"/>
        </w:rPr>
        <w:t>or</w:t>
      </w:r>
      <w:r>
        <w:rPr>
          <w:spacing w:val="-5"/>
          <w:sz w:val="24"/>
        </w:rPr>
        <w:t xml:space="preserve"> </w:t>
      </w:r>
      <w:r>
        <w:rPr>
          <w:sz w:val="24"/>
        </w:rPr>
        <w:t>further</w:t>
      </w:r>
      <w:r>
        <w:rPr>
          <w:spacing w:val="-2"/>
          <w:sz w:val="24"/>
        </w:rPr>
        <w:t xml:space="preserve"> sentencing</w:t>
      </w:r>
    </w:p>
    <w:p w14:paraId="77639AA4" w14:textId="77777777" w:rsidR="000A1F37" w:rsidRDefault="000A1F37">
      <w:pPr>
        <w:pStyle w:val="BodyText"/>
        <w:rPr>
          <w:sz w:val="22"/>
        </w:rPr>
      </w:pPr>
    </w:p>
    <w:p w14:paraId="433086C1" w14:textId="77777777" w:rsidR="000A1F37" w:rsidRDefault="003A2F59">
      <w:pPr>
        <w:pStyle w:val="ListParagraph"/>
        <w:numPr>
          <w:ilvl w:val="1"/>
          <w:numId w:val="2"/>
        </w:numPr>
        <w:tabs>
          <w:tab w:val="left" w:pos="1287"/>
        </w:tabs>
        <w:ind w:right="569"/>
        <w:rPr>
          <w:sz w:val="24"/>
        </w:rPr>
      </w:pPr>
      <w:r>
        <w:rPr>
          <w:sz w:val="24"/>
        </w:rPr>
        <w:t>In</w:t>
      </w:r>
      <w:r>
        <w:rPr>
          <w:spacing w:val="-2"/>
          <w:sz w:val="24"/>
        </w:rPr>
        <w:t xml:space="preserve"> </w:t>
      </w:r>
      <w:r>
        <w:rPr>
          <w:sz w:val="24"/>
        </w:rPr>
        <w:t>YOI’s</w:t>
      </w:r>
      <w:r>
        <w:rPr>
          <w:spacing w:val="-2"/>
          <w:sz w:val="24"/>
        </w:rPr>
        <w:t xml:space="preserve"> </w:t>
      </w:r>
      <w:r>
        <w:rPr>
          <w:sz w:val="24"/>
        </w:rPr>
        <w:t>children</w:t>
      </w:r>
      <w:r>
        <w:rPr>
          <w:spacing w:val="-5"/>
          <w:sz w:val="24"/>
        </w:rPr>
        <w:t xml:space="preserve"> </w:t>
      </w:r>
      <w:r>
        <w:rPr>
          <w:sz w:val="24"/>
        </w:rPr>
        <w:t>must</w:t>
      </w:r>
      <w:r>
        <w:rPr>
          <w:spacing w:val="-5"/>
          <w:sz w:val="24"/>
        </w:rPr>
        <w:t xml:space="preserve"> </w:t>
      </w:r>
      <w:r>
        <w:rPr>
          <w:sz w:val="24"/>
        </w:rPr>
        <w:t>serve</w:t>
      </w:r>
      <w:r>
        <w:rPr>
          <w:spacing w:val="-3"/>
          <w:sz w:val="24"/>
        </w:rPr>
        <w:t xml:space="preserve"> </w:t>
      </w:r>
      <w:r>
        <w:rPr>
          <w:sz w:val="24"/>
        </w:rPr>
        <w:t>half</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custodial</w:t>
      </w:r>
      <w:r>
        <w:rPr>
          <w:spacing w:val="-3"/>
          <w:sz w:val="24"/>
        </w:rPr>
        <w:t xml:space="preserve"> </w:t>
      </w:r>
      <w:r>
        <w:rPr>
          <w:sz w:val="24"/>
        </w:rPr>
        <w:t>period</w:t>
      </w:r>
      <w:r>
        <w:rPr>
          <w:spacing w:val="-3"/>
          <w:sz w:val="24"/>
        </w:rPr>
        <w:t xml:space="preserve"> </w:t>
      </w:r>
      <w:r>
        <w:rPr>
          <w:sz w:val="24"/>
        </w:rPr>
        <w:t>before</w:t>
      </w:r>
      <w:r>
        <w:rPr>
          <w:spacing w:val="-3"/>
          <w:sz w:val="24"/>
        </w:rPr>
        <w:t xml:space="preserve"> </w:t>
      </w:r>
      <w:r>
        <w:rPr>
          <w:sz w:val="24"/>
        </w:rPr>
        <w:t>becoming</w:t>
      </w:r>
      <w:r>
        <w:rPr>
          <w:spacing w:val="-3"/>
          <w:sz w:val="24"/>
        </w:rPr>
        <w:t xml:space="preserve"> </w:t>
      </w:r>
      <w:r>
        <w:rPr>
          <w:sz w:val="24"/>
        </w:rPr>
        <w:t>eligible</w:t>
      </w:r>
      <w:r>
        <w:rPr>
          <w:spacing w:val="-3"/>
          <w:sz w:val="24"/>
        </w:rPr>
        <w:t xml:space="preserve"> </w:t>
      </w:r>
      <w:r>
        <w:rPr>
          <w:sz w:val="24"/>
        </w:rPr>
        <w:t>for</w:t>
      </w:r>
      <w:r>
        <w:rPr>
          <w:spacing w:val="-5"/>
          <w:sz w:val="24"/>
        </w:rPr>
        <w:t xml:space="preserve"> </w:t>
      </w:r>
      <w:r>
        <w:rPr>
          <w:sz w:val="24"/>
        </w:rPr>
        <w:t>ROTL,</w:t>
      </w:r>
      <w:r>
        <w:rPr>
          <w:spacing w:val="-3"/>
          <w:sz w:val="24"/>
        </w:rPr>
        <w:t xml:space="preserve"> </w:t>
      </w:r>
      <w:r>
        <w:rPr>
          <w:sz w:val="24"/>
        </w:rPr>
        <w:t>or 24</w:t>
      </w:r>
      <w:r>
        <w:rPr>
          <w:spacing w:val="-4"/>
          <w:sz w:val="24"/>
        </w:rPr>
        <w:t xml:space="preserve"> </w:t>
      </w:r>
      <w:r>
        <w:rPr>
          <w:sz w:val="24"/>
        </w:rPr>
        <w:t>months</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release</w:t>
      </w:r>
      <w:r>
        <w:rPr>
          <w:spacing w:val="-4"/>
          <w:sz w:val="24"/>
        </w:rPr>
        <w:t xml:space="preserve"> </w:t>
      </w:r>
      <w:r>
        <w:rPr>
          <w:sz w:val="24"/>
        </w:rPr>
        <w:t>date,</w:t>
      </w:r>
      <w:r>
        <w:rPr>
          <w:spacing w:val="-4"/>
          <w:sz w:val="24"/>
        </w:rPr>
        <w:t xml:space="preserve"> </w:t>
      </w:r>
      <w:r>
        <w:rPr>
          <w:sz w:val="24"/>
        </w:rPr>
        <w:t>whichever</w:t>
      </w:r>
      <w:r>
        <w:rPr>
          <w:spacing w:val="-5"/>
          <w:sz w:val="24"/>
        </w:rPr>
        <w:t xml:space="preserve"> </w:t>
      </w:r>
      <w:r>
        <w:rPr>
          <w:sz w:val="24"/>
        </w:rPr>
        <w:t>gives the</w:t>
      </w:r>
      <w:r>
        <w:rPr>
          <w:spacing w:val="-4"/>
          <w:sz w:val="24"/>
        </w:rPr>
        <w:t xml:space="preserve"> </w:t>
      </w:r>
      <w:r>
        <w:rPr>
          <w:sz w:val="24"/>
        </w:rPr>
        <w:t>later</w:t>
      </w:r>
      <w:r>
        <w:rPr>
          <w:spacing w:val="-5"/>
          <w:sz w:val="24"/>
        </w:rPr>
        <w:t xml:space="preserve"> </w:t>
      </w:r>
      <w:r>
        <w:rPr>
          <w:sz w:val="24"/>
        </w:rPr>
        <w:t>date.</w:t>
      </w:r>
      <w:r>
        <w:rPr>
          <w:spacing w:val="-4"/>
          <w:sz w:val="24"/>
        </w:rPr>
        <w:t xml:space="preserve"> </w:t>
      </w:r>
      <w:r>
        <w:rPr>
          <w:sz w:val="24"/>
        </w:rPr>
        <w:t>The</w:t>
      </w:r>
      <w:r>
        <w:rPr>
          <w:spacing w:val="-4"/>
          <w:sz w:val="24"/>
        </w:rPr>
        <w:t xml:space="preserve"> </w:t>
      </w:r>
      <w:r>
        <w:rPr>
          <w:sz w:val="24"/>
        </w:rPr>
        <w:t>custodial</w:t>
      </w:r>
      <w:r>
        <w:rPr>
          <w:spacing w:val="-4"/>
          <w:sz w:val="24"/>
        </w:rPr>
        <w:t xml:space="preserve"> </w:t>
      </w:r>
      <w:r>
        <w:rPr>
          <w:sz w:val="24"/>
        </w:rPr>
        <w:t xml:space="preserve">establishment are responsible for making checks, assessing </w:t>
      </w:r>
      <w:proofErr w:type="gramStart"/>
      <w:r>
        <w:rPr>
          <w:sz w:val="24"/>
        </w:rPr>
        <w:t>suitability</w:t>
      </w:r>
      <w:proofErr w:type="gramEnd"/>
      <w:r>
        <w:rPr>
          <w:sz w:val="24"/>
        </w:rPr>
        <w:t xml:space="preserve"> and taking the decision, although they will take into account feedback from the YOS and the views of the YOS worker.</w:t>
      </w:r>
    </w:p>
    <w:p w14:paraId="37AE79A6" w14:textId="77777777" w:rsidR="000A1F37" w:rsidRDefault="000A1F37">
      <w:pPr>
        <w:pStyle w:val="BodyText"/>
      </w:pPr>
    </w:p>
    <w:p w14:paraId="3B7D9F7C" w14:textId="77777777" w:rsidR="000A1F37" w:rsidRDefault="003A2F59">
      <w:pPr>
        <w:pStyle w:val="ListParagraph"/>
        <w:numPr>
          <w:ilvl w:val="1"/>
          <w:numId w:val="2"/>
        </w:numPr>
        <w:tabs>
          <w:tab w:val="left" w:pos="1287"/>
        </w:tabs>
        <w:ind w:right="576"/>
        <w:rPr>
          <w:sz w:val="24"/>
        </w:rPr>
      </w:pPr>
      <w:r>
        <w:rPr>
          <w:sz w:val="24"/>
        </w:rPr>
        <w:t>In STC/SCH’s mobility is a comparable scheme but is broader in its eligibility criteria as there are greater resources available to mitigate risk and support the young person. Establishment staff will, in almost all cases, accompany the child.</w:t>
      </w:r>
    </w:p>
    <w:p w14:paraId="5D5C2B24" w14:textId="77777777" w:rsidR="000A1F37" w:rsidRDefault="000A1F37">
      <w:pPr>
        <w:pStyle w:val="BodyText"/>
        <w:rPr>
          <w:sz w:val="26"/>
        </w:rPr>
      </w:pPr>
    </w:p>
    <w:p w14:paraId="33EFEEC7" w14:textId="77777777" w:rsidR="000A1F37" w:rsidRDefault="000A1F37">
      <w:pPr>
        <w:pStyle w:val="BodyText"/>
        <w:spacing w:before="9"/>
        <w:rPr>
          <w:sz w:val="21"/>
        </w:rPr>
      </w:pPr>
    </w:p>
    <w:p w14:paraId="16A814F3" w14:textId="77777777" w:rsidR="000A1F37" w:rsidRDefault="003A2F59">
      <w:pPr>
        <w:pStyle w:val="Heading1"/>
        <w:numPr>
          <w:ilvl w:val="0"/>
          <w:numId w:val="2"/>
        </w:numPr>
        <w:tabs>
          <w:tab w:val="left" w:pos="1134"/>
        </w:tabs>
        <w:spacing w:before="1"/>
        <w:ind w:left="1133" w:hanging="568"/>
        <w:jc w:val="both"/>
        <w:rPr>
          <w:u w:val="none"/>
        </w:rPr>
      </w:pPr>
      <w:bookmarkStart w:id="17" w:name="_bookmark17"/>
      <w:bookmarkEnd w:id="17"/>
      <w:r>
        <w:t>Multi-Agency</w:t>
      </w:r>
      <w:r>
        <w:rPr>
          <w:spacing w:val="-5"/>
        </w:rPr>
        <w:t xml:space="preserve"> </w:t>
      </w:r>
      <w:r>
        <w:t>Public</w:t>
      </w:r>
      <w:r>
        <w:rPr>
          <w:spacing w:val="-7"/>
        </w:rPr>
        <w:t xml:space="preserve"> </w:t>
      </w:r>
      <w:r>
        <w:t>Protection</w:t>
      </w:r>
      <w:r>
        <w:rPr>
          <w:spacing w:val="-4"/>
        </w:rPr>
        <w:t xml:space="preserve"> </w:t>
      </w:r>
      <w:r>
        <w:t>Arrangements</w:t>
      </w:r>
      <w:r>
        <w:rPr>
          <w:spacing w:val="-4"/>
        </w:rPr>
        <w:t xml:space="preserve"> </w:t>
      </w:r>
      <w:r>
        <w:rPr>
          <w:spacing w:val="-2"/>
        </w:rPr>
        <w:t>(MAPPA)</w:t>
      </w:r>
    </w:p>
    <w:p w14:paraId="49385AC9" w14:textId="77777777" w:rsidR="000A1F37" w:rsidRDefault="003A2F59">
      <w:pPr>
        <w:pStyle w:val="ListParagraph"/>
        <w:numPr>
          <w:ilvl w:val="1"/>
          <w:numId w:val="2"/>
        </w:numPr>
        <w:tabs>
          <w:tab w:val="left" w:pos="1287"/>
        </w:tabs>
        <w:spacing w:before="120"/>
        <w:ind w:right="566"/>
        <w:rPr>
          <w:sz w:val="24"/>
        </w:rPr>
      </w:pPr>
      <w:r>
        <w:rPr>
          <w:sz w:val="24"/>
        </w:rPr>
        <w:t>National Standards stipulates that if a child meets the eligibility criteria for MAPPA (Category</w:t>
      </w:r>
      <w:r>
        <w:rPr>
          <w:spacing w:val="-1"/>
          <w:sz w:val="24"/>
        </w:rPr>
        <w:t xml:space="preserve"> </w:t>
      </w:r>
      <w:r>
        <w:rPr>
          <w:sz w:val="24"/>
        </w:rPr>
        <w:t>1 for</w:t>
      </w:r>
      <w:r>
        <w:rPr>
          <w:spacing w:val="-1"/>
          <w:sz w:val="24"/>
        </w:rPr>
        <w:t xml:space="preserve"> </w:t>
      </w:r>
      <w:r>
        <w:rPr>
          <w:sz w:val="24"/>
        </w:rPr>
        <w:t>all</w:t>
      </w:r>
      <w:r>
        <w:rPr>
          <w:spacing w:val="-2"/>
          <w:sz w:val="24"/>
        </w:rPr>
        <w:t xml:space="preserve"> </w:t>
      </w:r>
      <w:r>
        <w:rPr>
          <w:sz w:val="24"/>
        </w:rPr>
        <w:t>registered</w:t>
      </w:r>
      <w:r>
        <w:rPr>
          <w:spacing w:val="-3"/>
          <w:sz w:val="24"/>
        </w:rPr>
        <w:t xml:space="preserve"> </w:t>
      </w:r>
      <w:r>
        <w:rPr>
          <w:sz w:val="24"/>
        </w:rPr>
        <w:t>sex</w:t>
      </w:r>
      <w:r>
        <w:rPr>
          <w:spacing w:val="-3"/>
          <w:sz w:val="24"/>
        </w:rPr>
        <w:t xml:space="preserve"> </w:t>
      </w:r>
      <w:r>
        <w:rPr>
          <w:sz w:val="24"/>
        </w:rPr>
        <w:t>offenders,</w:t>
      </w:r>
      <w:r>
        <w:rPr>
          <w:spacing w:val="-1"/>
          <w:sz w:val="24"/>
        </w:rPr>
        <w:t xml:space="preserve"> </w:t>
      </w:r>
      <w:r>
        <w:rPr>
          <w:sz w:val="24"/>
        </w:rPr>
        <w:t>Category</w:t>
      </w:r>
      <w:r>
        <w:rPr>
          <w:spacing w:val="-1"/>
          <w:sz w:val="24"/>
        </w:rPr>
        <w:t xml:space="preserve"> </w:t>
      </w:r>
      <w:r>
        <w:rPr>
          <w:sz w:val="24"/>
        </w:rPr>
        <w:t>2</w:t>
      </w:r>
      <w:r>
        <w:rPr>
          <w:spacing w:val="-1"/>
          <w:sz w:val="24"/>
        </w:rPr>
        <w:t xml:space="preserve"> </w:t>
      </w:r>
      <w:r>
        <w:rPr>
          <w:sz w:val="24"/>
        </w:rPr>
        <w:t>for</w:t>
      </w:r>
      <w:r>
        <w:rPr>
          <w:spacing w:val="-5"/>
          <w:sz w:val="24"/>
        </w:rPr>
        <w:t xml:space="preserve"> </w:t>
      </w:r>
      <w:r>
        <w:rPr>
          <w:sz w:val="24"/>
        </w:rPr>
        <w:t>Schedule</w:t>
      </w:r>
      <w:r>
        <w:rPr>
          <w:spacing w:val="-3"/>
          <w:sz w:val="24"/>
        </w:rPr>
        <w:t xml:space="preserve"> </w:t>
      </w:r>
      <w:r>
        <w:rPr>
          <w:sz w:val="24"/>
        </w:rPr>
        <w:t>15</w:t>
      </w:r>
      <w:r>
        <w:rPr>
          <w:spacing w:val="-3"/>
          <w:sz w:val="24"/>
        </w:rPr>
        <w:t xml:space="preserve"> </w:t>
      </w:r>
      <w:r>
        <w:rPr>
          <w:sz w:val="24"/>
        </w:rPr>
        <w:t>offences</w:t>
      </w:r>
      <w:r>
        <w:rPr>
          <w:spacing w:val="-3"/>
          <w:sz w:val="24"/>
        </w:rPr>
        <w:t xml:space="preserve"> </w:t>
      </w:r>
      <w:r>
        <w:rPr>
          <w:sz w:val="24"/>
        </w:rPr>
        <w:t>which</w:t>
      </w:r>
      <w:r>
        <w:rPr>
          <w:spacing w:val="-1"/>
          <w:sz w:val="24"/>
        </w:rPr>
        <w:t xml:space="preserve"> </w:t>
      </w:r>
      <w:r>
        <w:rPr>
          <w:sz w:val="24"/>
        </w:rPr>
        <w:t>result</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custodial sentence</w:t>
      </w:r>
      <w:r>
        <w:rPr>
          <w:spacing w:val="-7"/>
          <w:sz w:val="24"/>
        </w:rPr>
        <w:t xml:space="preserve"> </w:t>
      </w:r>
      <w:r>
        <w:rPr>
          <w:sz w:val="24"/>
        </w:rPr>
        <w:t>of</w:t>
      </w:r>
      <w:r>
        <w:rPr>
          <w:spacing w:val="-8"/>
          <w:sz w:val="24"/>
        </w:rPr>
        <w:t xml:space="preserve"> </w:t>
      </w:r>
      <w:r>
        <w:rPr>
          <w:sz w:val="24"/>
        </w:rPr>
        <w:t>12</w:t>
      </w:r>
      <w:r>
        <w:rPr>
          <w:spacing w:val="-7"/>
          <w:sz w:val="24"/>
        </w:rPr>
        <w:t xml:space="preserve"> </w:t>
      </w:r>
      <w:r>
        <w:rPr>
          <w:sz w:val="24"/>
        </w:rPr>
        <w:t>months</w:t>
      </w:r>
      <w:r>
        <w:rPr>
          <w:spacing w:val="-8"/>
          <w:sz w:val="24"/>
        </w:rPr>
        <w:t xml:space="preserve"> </w:t>
      </w:r>
      <w:r>
        <w:rPr>
          <w:sz w:val="24"/>
        </w:rPr>
        <w:t>or</w:t>
      </w:r>
      <w:r>
        <w:rPr>
          <w:spacing w:val="-9"/>
          <w:sz w:val="24"/>
        </w:rPr>
        <w:t xml:space="preserve"> </w:t>
      </w:r>
      <w:r>
        <w:rPr>
          <w:sz w:val="24"/>
        </w:rPr>
        <w:t>more,</w:t>
      </w:r>
      <w:r>
        <w:rPr>
          <w:spacing w:val="-7"/>
          <w:sz w:val="24"/>
        </w:rPr>
        <w:t xml:space="preserve"> </w:t>
      </w:r>
      <w:r>
        <w:rPr>
          <w:sz w:val="24"/>
        </w:rPr>
        <w:t>or</w:t>
      </w:r>
      <w:r>
        <w:rPr>
          <w:spacing w:val="-6"/>
          <w:sz w:val="24"/>
        </w:rPr>
        <w:t xml:space="preserve"> </w:t>
      </w:r>
      <w:r>
        <w:rPr>
          <w:sz w:val="24"/>
        </w:rPr>
        <w:t>Category</w:t>
      </w:r>
      <w:r>
        <w:rPr>
          <w:spacing w:val="-6"/>
          <w:sz w:val="24"/>
        </w:rPr>
        <w:t xml:space="preserve"> </w:t>
      </w:r>
      <w:r>
        <w:rPr>
          <w:sz w:val="24"/>
        </w:rPr>
        <w:t>3</w:t>
      </w:r>
      <w:r>
        <w:rPr>
          <w:spacing w:val="-7"/>
          <w:sz w:val="24"/>
        </w:rPr>
        <w:t xml:space="preserve"> </w:t>
      </w:r>
      <w:r>
        <w:rPr>
          <w:sz w:val="24"/>
        </w:rPr>
        <w:t>for</w:t>
      </w:r>
      <w:r>
        <w:rPr>
          <w:spacing w:val="-9"/>
          <w:sz w:val="24"/>
        </w:rPr>
        <w:t xml:space="preserve"> </w:t>
      </w:r>
      <w:r>
        <w:rPr>
          <w:sz w:val="24"/>
        </w:rPr>
        <w:t>other</w:t>
      </w:r>
      <w:r>
        <w:rPr>
          <w:spacing w:val="-9"/>
          <w:sz w:val="24"/>
        </w:rPr>
        <w:t xml:space="preserve"> </w:t>
      </w:r>
      <w:r>
        <w:rPr>
          <w:sz w:val="24"/>
        </w:rPr>
        <w:t>dangerous</w:t>
      </w:r>
      <w:r>
        <w:rPr>
          <w:spacing w:val="-8"/>
          <w:sz w:val="24"/>
        </w:rPr>
        <w:t xml:space="preserve"> </w:t>
      </w:r>
      <w:r>
        <w:rPr>
          <w:sz w:val="24"/>
        </w:rPr>
        <w:t>offenders</w:t>
      </w:r>
      <w:r>
        <w:rPr>
          <w:spacing w:val="-2"/>
          <w:sz w:val="24"/>
        </w:rPr>
        <w:t xml:space="preserve"> </w:t>
      </w:r>
      <w:r>
        <w:rPr>
          <w:sz w:val="24"/>
        </w:rPr>
        <w:t>–</w:t>
      </w:r>
      <w:r>
        <w:rPr>
          <w:spacing w:val="-7"/>
          <w:sz w:val="24"/>
        </w:rPr>
        <w:t xml:space="preserve"> </w:t>
      </w:r>
      <w:r>
        <w:rPr>
          <w:sz w:val="24"/>
        </w:rPr>
        <w:t>see</w:t>
      </w:r>
      <w:r>
        <w:rPr>
          <w:spacing w:val="-7"/>
          <w:sz w:val="24"/>
        </w:rPr>
        <w:t xml:space="preserve"> </w:t>
      </w:r>
      <w:r>
        <w:rPr>
          <w:sz w:val="24"/>
        </w:rPr>
        <w:t>Surrey</w:t>
      </w:r>
      <w:r>
        <w:rPr>
          <w:spacing w:val="-6"/>
          <w:sz w:val="24"/>
        </w:rPr>
        <w:t xml:space="preserve"> </w:t>
      </w:r>
      <w:r>
        <w:rPr>
          <w:sz w:val="24"/>
        </w:rPr>
        <w:t>YOS MAPPA</w:t>
      </w:r>
      <w:r>
        <w:rPr>
          <w:spacing w:val="-11"/>
          <w:sz w:val="24"/>
        </w:rPr>
        <w:t xml:space="preserve"> </w:t>
      </w:r>
      <w:r>
        <w:rPr>
          <w:sz w:val="24"/>
        </w:rPr>
        <w:t>Policy</w:t>
      </w:r>
      <w:r>
        <w:rPr>
          <w:spacing w:val="-12"/>
          <w:sz w:val="24"/>
        </w:rPr>
        <w:t xml:space="preserve"> </w:t>
      </w:r>
      <w:r>
        <w:rPr>
          <w:sz w:val="24"/>
        </w:rPr>
        <w:t>for</w:t>
      </w:r>
      <w:r>
        <w:rPr>
          <w:spacing w:val="-12"/>
          <w:sz w:val="24"/>
        </w:rPr>
        <w:t xml:space="preserve"> </w:t>
      </w:r>
      <w:r>
        <w:rPr>
          <w:sz w:val="24"/>
        </w:rPr>
        <w:t>further</w:t>
      </w:r>
      <w:r>
        <w:rPr>
          <w:spacing w:val="-10"/>
          <w:sz w:val="24"/>
        </w:rPr>
        <w:t xml:space="preserve"> </w:t>
      </w:r>
      <w:r>
        <w:rPr>
          <w:sz w:val="24"/>
        </w:rPr>
        <w:t>information),</w:t>
      </w:r>
      <w:r>
        <w:rPr>
          <w:spacing w:val="-12"/>
          <w:sz w:val="24"/>
        </w:rPr>
        <w:t xml:space="preserve"> </w:t>
      </w:r>
      <w:r>
        <w:rPr>
          <w:sz w:val="24"/>
        </w:rPr>
        <w:t>the</w:t>
      </w:r>
      <w:r>
        <w:rPr>
          <w:spacing w:val="-8"/>
          <w:sz w:val="24"/>
        </w:rPr>
        <w:t xml:space="preserve"> </w:t>
      </w:r>
      <w:r>
        <w:rPr>
          <w:sz w:val="24"/>
        </w:rPr>
        <w:t>YOS</w:t>
      </w:r>
      <w:r>
        <w:rPr>
          <w:spacing w:val="-11"/>
          <w:sz w:val="24"/>
        </w:rPr>
        <w:t xml:space="preserve"> </w:t>
      </w:r>
      <w:r>
        <w:rPr>
          <w:sz w:val="24"/>
        </w:rPr>
        <w:t>must</w:t>
      </w:r>
      <w:r>
        <w:rPr>
          <w:spacing w:val="-11"/>
          <w:sz w:val="24"/>
        </w:rPr>
        <w:t xml:space="preserve"> </w:t>
      </w:r>
      <w:r>
        <w:rPr>
          <w:sz w:val="24"/>
        </w:rPr>
        <w:t>refer</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home</w:t>
      </w:r>
      <w:r>
        <w:rPr>
          <w:spacing w:val="-11"/>
          <w:sz w:val="24"/>
        </w:rPr>
        <w:t xml:space="preserve"> </w:t>
      </w:r>
      <w:r>
        <w:rPr>
          <w:sz w:val="24"/>
        </w:rPr>
        <w:t>area</w:t>
      </w:r>
      <w:r>
        <w:rPr>
          <w:spacing w:val="-8"/>
          <w:sz w:val="24"/>
        </w:rPr>
        <w:t xml:space="preserve"> </w:t>
      </w:r>
      <w:r>
        <w:rPr>
          <w:sz w:val="24"/>
        </w:rPr>
        <w:t>MAPPA</w:t>
      </w:r>
      <w:r>
        <w:rPr>
          <w:spacing w:val="-11"/>
          <w:sz w:val="24"/>
        </w:rPr>
        <w:t xml:space="preserve"> </w:t>
      </w:r>
      <w:r>
        <w:rPr>
          <w:sz w:val="24"/>
        </w:rPr>
        <w:t>six</w:t>
      </w:r>
      <w:r>
        <w:rPr>
          <w:spacing w:val="-12"/>
          <w:sz w:val="24"/>
        </w:rPr>
        <w:t xml:space="preserve"> </w:t>
      </w:r>
      <w:r>
        <w:rPr>
          <w:sz w:val="24"/>
        </w:rPr>
        <w:t>months prior to the earliest release date, with the required management level.</w:t>
      </w:r>
    </w:p>
    <w:p w14:paraId="11FFA6D1" w14:textId="77777777" w:rsidR="000A1F37" w:rsidRDefault="000A1F37">
      <w:pPr>
        <w:pStyle w:val="BodyText"/>
        <w:spacing w:before="9"/>
        <w:rPr>
          <w:sz w:val="23"/>
        </w:rPr>
      </w:pPr>
    </w:p>
    <w:p w14:paraId="17AF5295" w14:textId="77777777" w:rsidR="000A1F37" w:rsidRDefault="003A2F59">
      <w:pPr>
        <w:pStyle w:val="ListParagraph"/>
        <w:numPr>
          <w:ilvl w:val="1"/>
          <w:numId w:val="2"/>
        </w:numPr>
        <w:tabs>
          <w:tab w:val="left" w:pos="1287"/>
        </w:tabs>
        <w:ind w:right="574"/>
        <w:rPr>
          <w:sz w:val="24"/>
        </w:rPr>
      </w:pPr>
      <w:r>
        <w:rPr>
          <w:sz w:val="24"/>
        </w:rPr>
        <w:t>A MAPPA H Notification Form must be completed for all cases that meet MAPPA criteria six months</w:t>
      </w:r>
      <w:r>
        <w:rPr>
          <w:spacing w:val="-16"/>
          <w:sz w:val="24"/>
        </w:rPr>
        <w:t xml:space="preserve"> </w:t>
      </w:r>
      <w:r>
        <w:rPr>
          <w:sz w:val="24"/>
        </w:rPr>
        <w:t>prior</w:t>
      </w:r>
      <w:r>
        <w:rPr>
          <w:spacing w:val="-15"/>
          <w:sz w:val="24"/>
        </w:rPr>
        <w:t xml:space="preserve"> </w:t>
      </w:r>
      <w:r>
        <w:rPr>
          <w:sz w:val="24"/>
        </w:rPr>
        <w:t>to</w:t>
      </w:r>
      <w:r>
        <w:rPr>
          <w:spacing w:val="-13"/>
          <w:sz w:val="24"/>
        </w:rPr>
        <w:t xml:space="preserve"> </w:t>
      </w:r>
      <w:r>
        <w:rPr>
          <w:sz w:val="24"/>
        </w:rPr>
        <w:t>release.</w:t>
      </w:r>
      <w:r>
        <w:rPr>
          <w:spacing w:val="-13"/>
          <w:sz w:val="24"/>
        </w:rPr>
        <w:t xml:space="preserve"> </w:t>
      </w:r>
      <w:r>
        <w:rPr>
          <w:sz w:val="24"/>
        </w:rPr>
        <w:t>A</w:t>
      </w:r>
      <w:r>
        <w:rPr>
          <w:spacing w:val="-13"/>
          <w:sz w:val="24"/>
        </w:rPr>
        <w:t xml:space="preserve"> </w:t>
      </w:r>
      <w:r>
        <w:rPr>
          <w:sz w:val="24"/>
        </w:rPr>
        <w:t>MAPPA</w:t>
      </w:r>
      <w:r>
        <w:rPr>
          <w:spacing w:val="-13"/>
          <w:sz w:val="24"/>
        </w:rPr>
        <w:t xml:space="preserve"> </w:t>
      </w:r>
      <w:r>
        <w:rPr>
          <w:sz w:val="24"/>
        </w:rPr>
        <w:t>A</w:t>
      </w:r>
      <w:r>
        <w:rPr>
          <w:spacing w:val="-13"/>
          <w:sz w:val="24"/>
        </w:rPr>
        <w:t xml:space="preserve"> </w:t>
      </w:r>
      <w:r>
        <w:rPr>
          <w:sz w:val="24"/>
        </w:rPr>
        <w:t>Referral</w:t>
      </w:r>
      <w:r>
        <w:rPr>
          <w:spacing w:val="-17"/>
          <w:sz w:val="24"/>
        </w:rPr>
        <w:t xml:space="preserve"> </w:t>
      </w:r>
      <w:r>
        <w:rPr>
          <w:sz w:val="24"/>
        </w:rPr>
        <w:t>Form</w:t>
      </w:r>
      <w:r>
        <w:rPr>
          <w:spacing w:val="-13"/>
          <w:sz w:val="24"/>
        </w:rPr>
        <w:t xml:space="preserve"> </w:t>
      </w:r>
      <w:r>
        <w:rPr>
          <w:sz w:val="24"/>
        </w:rPr>
        <w:t>will</w:t>
      </w:r>
      <w:r>
        <w:rPr>
          <w:spacing w:val="-15"/>
          <w:sz w:val="24"/>
        </w:rPr>
        <w:t xml:space="preserve"> </w:t>
      </w:r>
      <w:r>
        <w:rPr>
          <w:sz w:val="24"/>
        </w:rPr>
        <w:t>need</w:t>
      </w:r>
      <w:r>
        <w:rPr>
          <w:spacing w:val="-13"/>
          <w:sz w:val="24"/>
        </w:rPr>
        <w:t xml:space="preserve"> </w:t>
      </w:r>
      <w:r>
        <w:rPr>
          <w:sz w:val="24"/>
        </w:rPr>
        <w:t>to</w:t>
      </w:r>
      <w:r>
        <w:rPr>
          <w:spacing w:val="-15"/>
          <w:sz w:val="24"/>
        </w:rPr>
        <w:t xml:space="preserve"> </w:t>
      </w:r>
      <w:r>
        <w:rPr>
          <w:sz w:val="24"/>
        </w:rPr>
        <w:t>be</w:t>
      </w:r>
      <w:r>
        <w:rPr>
          <w:spacing w:val="-13"/>
          <w:sz w:val="24"/>
        </w:rPr>
        <w:t xml:space="preserve"> </w:t>
      </w:r>
      <w:r>
        <w:rPr>
          <w:sz w:val="24"/>
        </w:rPr>
        <w:t>completed,</w:t>
      </w:r>
      <w:r>
        <w:rPr>
          <w:spacing w:val="-16"/>
          <w:sz w:val="24"/>
        </w:rPr>
        <w:t xml:space="preserve"> </w:t>
      </w:r>
      <w:r>
        <w:rPr>
          <w:sz w:val="24"/>
        </w:rPr>
        <w:t>with</w:t>
      </w:r>
      <w:r>
        <w:rPr>
          <w:spacing w:val="-15"/>
          <w:sz w:val="24"/>
        </w:rPr>
        <w:t xml:space="preserve"> </w:t>
      </w:r>
      <w:r>
        <w:rPr>
          <w:sz w:val="24"/>
        </w:rPr>
        <w:t>management oversight, for all cases that are to be managed under MAPPA Level 2.</w:t>
      </w:r>
    </w:p>
    <w:p w14:paraId="3BFFC983" w14:textId="77777777" w:rsidR="000A1F37" w:rsidRDefault="000A1F37">
      <w:pPr>
        <w:pStyle w:val="BodyText"/>
        <w:spacing w:before="10"/>
        <w:rPr>
          <w:sz w:val="23"/>
        </w:rPr>
      </w:pPr>
    </w:p>
    <w:p w14:paraId="5EE286F2" w14:textId="77777777" w:rsidR="000A1F37" w:rsidRDefault="003A2F59">
      <w:pPr>
        <w:pStyle w:val="ListParagraph"/>
        <w:numPr>
          <w:ilvl w:val="1"/>
          <w:numId w:val="2"/>
        </w:numPr>
        <w:tabs>
          <w:tab w:val="left" w:pos="1287"/>
        </w:tabs>
        <w:ind w:right="564"/>
        <w:rPr>
          <w:sz w:val="24"/>
        </w:rPr>
      </w:pPr>
      <w:r>
        <w:rPr>
          <w:sz w:val="24"/>
        </w:rPr>
        <w:t>Cases</w:t>
      </w:r>
      <w:r>
        <w:rPr>
          <w:spacing w:val="-3"/>
          <w:sz w:val="24"/>
        </w:rPr>
        <w:t xml:space="preserve"> </w:t>
      </w:r>
      <w:r>
        <w:rPr>
          <w:sz w:val="24"/>
        </w:rPr>
        <w:t>held</w:t>
      </w:r>
      <w:r>
        <w:rPr>
          <w:spacing w:val="-3"/>
          <w:sz w:val="24"/>
        </w:rPr>
        <w:t xml:space="preserve"> </w:t>
      </w:r>
      <w:r>
        <w:rPr>
          <w:sz w:val="24"/>
        </w:rPr>
        <w:t>at</w:t>
      </w:r>
      <w:r>
        <w:rPr>
          <w:spacing w:val="-5"/>
          <w:sz w:val="24"/>
        </w:rPr>
        <w:t xml:space="preserve"> </w:t>
      </w:r>
      <w:r>
        <w:rPr>
          <w:sz w:val="24"/>
        </w:rPr>
        <w:t>Level</w:t>
      </w:r>
      <w:r>
        <w:rPr>
          <w:spacing w:val="-2"/>
          <w:sz w:val="24"/>
        </w:rPr>
        <w:t xml:space="preserve"> </w:t>
      </w:r>
      <w:r>
        <w:rPr>
          <w:sz w:val="24"/>
        </w:rPr>
        <w:t>2</w:t>
      </w:r>
      <w:r>
        <w:rPr>
          <w:spacing w:val="-5"/>
          <w:sz w:val="24"/>
        </w:rPr>
        <w:t xml:space="preserve"> </w:t>
      </w:r>
      <w:r>
        <w:rPr>
          <w:sz w:val="24"/>
        </w:rPr>
        <w:t>or</w:t>
      </w:r>
      <w:r>
        <w:rPr>
          <w:spacing w:val="-4"/>
          <w:sz w:val="24"/>
        </w:rPr>
        <w:t xml:space="preserve"> </w:t>
      </w:r>
      <w:r>
        <w:rPr>
          <w:sz w:val="24"/>
        </w:rPr>
        <w:t>Level</w:t>
      </w:r>
      <w:r>
        <w:rPr>
          <w:spacing w:val="-6"/>
          <w:sz w:val="24"/>
        </w:rPr>
        <w:t xml:space="preserve"> </w:t>
      </w:r>
      <w:r>
        <w:rPr>
          <w:sz w:val="24"/>
        </w:rPr>
        <w:t>3</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discussed</w:t>
      </w:r>
      <w:r>
        <w:rPr>
          <w:spacing w:val="-3"/>
          <w:sz w:val="24"/>
        </w:rPr>
        <w:t xml:space="preserve"> </w:t>
      </w:r>
      <w:r>
        <w:rPr>
          <w:sz w:val="24"/>
        </w:rPr>
        <w:t>at</w:t>
      </w:r>
      <w:r>
        <w:rPr>
          <w:spacing w:val="-3"/>
          <w:sz w:val="24"/>
        </w:rPr>
        <w:t xml:space="preserve"> </w:t>
      </w:r>
      <w:r>
        <w:rPr>
          <w:sz w:val="24"/>
        </w:rPr>
        <w:t>a</w:t>
      </w:r>
      <w:r>
        <w:rPr>
          <w:spacing w:val="-5"/>
          <w:sz w:val="24"/>
        </w:rPr>
        <w:t xml:space="preserve"> </w:t>
      </w:r>
      <w:r>
        <w:rPr>
          <w:sz w:val="24"/>
        </w:rPr>
        <w:t>meeting</w:t>
      </w:r>
      <w:r>
        <w:rPr>
          <w:spacing w:val="-5"/>
          <w:sz w:val="24"/>
        </w:rPr>
        <w:t xml:space="preserve"> </w:t>
      </w:r>
      <w:r>
        <w:rPr>
          <w:sz w:val="24"/>
        </w:rPr>
        <w:t>and</w:t>
      </w:r>
      <w:r>
        <w:rPr>
          <w:spacing w:val="-5"/>
          <w:sz w:val="24"/>
        </w:rPr>
        <w:t xml:space="preserve"> </w:t>
      </w:r>
      <w:r>
        <w:rPr>
          <w:sz w:val="24"/>
        </w:rPr>
        <w:t>a</w:t>
      </w:r>
      <w:r>
        <w:rPr>
          <w:spacing w:val="-3"/>
          <w:sz w:val="24"/>
        </w:rPr>
        <w:t xml:space="preserve"> </w:t>
      </w:r>
      <w:r>
        <w:rPr>
          <w:sz w:val="24"/>
        </w:rPr>
        <w:t>view</w:t>
      </w:r>
      <w:r>
        <w:rPr>
          <w:spacing w:val="-3"/>
          <w:sz w:val="24"/>
        </w:rPr>
        <w:t xml:space="preserve"> </w:t>
      </w:r>
      <w:r>
        <w:rPr>
          <w:sz w:val="24"/>
        </w:rPr>
        <w:t>taken</w:t>
      </w:r>
      <w:r>
        <w:rPr>
          <w:spacing w:val="-5"/>
          <w:sz w:val="24"/>
        </w:rPr>
        <w:t xml:space="preserve"> </w:t>
      </w:r>
      <w:r>
        <w:rPr>
          <w:sz w:val="24"/>
        </w:rPr>
        <w:t>on</w:t>
      </w:r>
      <w:r>
        <w:rPr>
          <w:spacing w:val="-3"/>
          <w:sz w:val="24"/>
        </w:rPr>
        <w:t xml:space="preserve"> </w:t>
      </w:r>
      <w:r>
        <w:rPr>
          <w:sz w:val="24"/>
        </w:rPr>
        <w:t>the</w:t>
      </w:r>
      <w:r>
        <w:rPr>
          <w:spacing w:val="-3"/>
          <w:sz w:val="24"/>
        </w:rPr>
        <w:t xml:space="preserve"> </w:t>
      </w:r>
      <w:proofErr w:type="spellStart"/>
      <w:r>
        <w:rPr>
          <w:sz w:val="24"/>
        </w:rPr>
        <w:t>licence</w:t>
      </w:r>
      <w:proofErr w:type="spellEnd"/>
      <w:r>
        <w:rPr>
          <w:sz w:val="24"/>
        </w:rPr>
        <w:t xml:space="preserve"> conditions to be applied. The YOS worker must provide up to date information on the child’s behaviour</w:t>
      </w:r>
      <w:r>
        <w:rPr>
          <w:spacing w:val="-9"/>
          <w:sz w:val="24"/>
        </w:rPr>
        <w:t xml:space="preserve"> </w:t>
      </w:r>
      <w:r>
        <w:rPr>
          <w:sz w:val="24"/>
        </w:rPr>
        <w:t>whilst</w:t>
      </w:r>
      <w:r>
        <w:rPr>
          <w:spacing w:val="-9"/>
          <w:sz w:val="24"/>
        </w:rPr>
        <w:t xml:space="preserve"> </w:t>
      </w:r>
      <w:r>
        <w:rPr>
          <w:sz w:val="24"/>
        </w:rPr>
        <w:t>in</w:t>
      </w:r>
      <w:r>
        <w:rPr>
          <w:spacing w:val="-10"/>
          <w:sz w:val="24"/>
        </w:rPr>
        <w:t xml:space="preserve"> </w:t>
      </w:r>
      <w:r>
        <w:rPr>
          <w:sz w:val="24"/>
        </w:rPr>
        <w:t>custody</w:t>
      </w:r>
      <w:r>
        <w:rPr>
          <w:spacing w:val="-11"/>
          <w:sz w:val="24"/>
        </w:rPr>
        <w:t xml:space="preserve"> </w:t>
      </w:r>
      <w:r>
        <w:rPr>
          <w:sz w:val="24"/>
        </w:rPr>
        <w:t>and</w:t>
      </w:r>
      <w:r>
        <w:rPr>
          <w:spacing w:val="-10"/>
          <w:sz w:val="24"/>
        </w:rPr>
        <w:t xml:space="preserve"> </w:t>
      </w:r>
      <w:r>
        <w:rPr>
          <w:sz w:val="24"/>
        </w:rPr>
        <w:t>any</w:t>
      </w:r>
      <w:r>
        <w:rPr>
          <w:spacing w:val="-11"/>
          <w:sz w:val="24"/>
        </w:rPr>
        <w:t xml:space="preserve"> </w:t>
      </w:r>
      <w:r>
        <w:rPr>
          <w:sz w:val="24"/>
        </w:rPr>
        <w:t>incidents</w:t>
      </w:r>
      <w:r>
        <w:rPr>
          <w:spacing w:val="-12"/>
          <w:sz w:val="24"/>
        </w:rPr>
        <w:t xml:space="preserve"> </w:t>
      </w:r>
      <w:r>
        <w:rPr>
          <w:sz w:val="24"/>
        </w:rPr>
        <w:t>affecting</w:t>
      </w:r>
      <w:r>
        <w:rPr>
          <w:spacing w:val="-10"/>
          <w:sz w:val="24"/>
        </w:rPr>
        <w:t xml:space="preserve"> </w:t>
      </w:r>
      <w:r>
        <w:rPr>
          <w:sz w:val="24"/>
        </w:rPr>
        <w:t>the</w:t>
      </w:r>
      <w:r>
        <w:rPr>
          <w:spacing w:val="-10"/>
          <w:sz w:val="24"/>
        </w:rPr>
        <w:t xml:space="preserve"> </w:t>
      </w:r>
      <w:r>
        <w:rPr>
          <w:sz w:val="24"/>
        </w:rPr>
        <w:t>assessment</w:t>
      </w:r>
      <w:r>
        <w:rPr>
          <w:spacing w:val="-10"/>
          <w:sz w:val="24"/>
        </w:rPr>
        <w:t xml:space="preserve"> </w:t>
      </w:r>
      <w:r>
        <w:rPr>
          <w:sz w:val="24"/>
        </w:rPr>
        <w:t>of</w:t>
      </w:r>
      <w:r>
        <w:rPr>
          <w:spacing w:val="-10"/>
          <w:sz w:val="24"/>
        </w:rPr>
        <w:t xml:space="preserve"> </w:t>
      </w:r>
      <w:r>
        <w:rPr>
          <w:sz w:val="24"/>
        </w:rPr>
        <w:t>risk</w:t>
      </w:r>
      <w:r>
        <w:rPr>
          <w:spacing w:val="-9"/>
          <w:sz w:val="24"/>
        </w:rPr>
        <w:t xml:space="preserve"> </w:t>
      </w:r>
      <w:r>
        <w:rPr>
          <w:sz w:val="24"/>
        </w:rPr>
        <w:t>of</w:t>
      </w:r>
      <w:r>
        <w:rPr>
          <w:spacing w:val="-10"/>
          <w:sz w:val="24"/>
        </w:rPr>
        <w:t xml:space="preserve"> </w:t>
      </w:r>
      <w:r>
        <w:rPr>
          <w:sz w:val="24"/>
        </w:rPr>
        <w:t>harm</w:t>
      </w:r>
      <w:r>
        <w:rPr>
          <w:spacing w:val="-10"/>
          <w:sz w:val="24"/>
        </w:rPr>
        <w:t xml:space="preserve"> </w:t>
      </w:r>
      <w:r>
        <w:rPr>
          <w:sz w:val="24"/>
        </w:rPr>
        <w:t>to</w:t>
      </w:r>
      <w:r>
        <w:rPr>
          <w:spacing w:val="-10"/>
          <w:sz w:val="24"/>
        </w:rPr>
        <w:t xml:space="preserve"> </w:t>
      </w:r>
      <w:r>
        <w:rPr>
          <w:sz w:val="24"/>
        </w:rPr>
        <w:t>others.</w:t>
      </w:r>
    </w:p>
    <w:p w14:paraId="335FE262" w14:textId="77777777" w:rsidR="000A1F37" w:rsidRDefault="000A1F37">
      <w:pPr>
        <w:pStyle w:val="BodyText"/>
        <w:spacing w:before="10"/>
        <w:rPr>
          <w:sz w:val="23"/>
        </w:rPr>
      </w:pPr>
    </w:p>
    <w:p w14:paraId="007C95BC" w14:textId="77777777" w:rsidR="000A1F37" w:rsidRDefault="003A2F59">
      <w:pPr>
        <w:pStyle w:val="ListParagraph"/>
        <w:numPr>
          <w:ilvl w:val="1"/>
          <w:numId w:val="2"/>
        </w:numPr>
        <w:tabs>
          <w:tab w:val="left" w:pos="1287"/>
        </w:tabs>
        <w:ind w:right="567"/>
        <w:rPr>
          <w:sz w:val="24"/>
        </w:rPr>
      </w:pPr>
      <w:r>
        <w:rPr>
          <w:sz w:val="24"/>
        </w:rPr>
        <w:t>For</w:t>
      </w:r>
      <w:r>
        <w:rPr>
          <w:spacing w:val="-17"/>
          <w:sz w:val="24"/>
        </w:rPr>
        <w:t xml:space="preserve"> </w:t>
      </w:r>
      <w:r>
        <w:rPr>
          <w:sz w:val="24"/>
        </w:rPr>
        <w:t>advice</w:t>
      </w:r>
      <w:r>
        <w:rPr>
          <w:spacing w:val="-17"/>
          <w:sz w:val="24"/>
        </w:rPr>
        <w:t xml:space="preserve"> </w:t>
      </w:r>
      <w:r>
        <w:rPr>
          <w:sz w:val="24"/>
        </w:rPr>
        <w:t>on</w:t>
      </w:r>
      <w:r>
        <w:rPr>
          <w:spacing w:val="-16"/>
          <w:sz w:val="24"/>
        </w:rPr>
        <w:t xml:space="preserve"> </w:t>
      </w:r>
      <w:r>
        <w:rPr>
          <w:sz w:val="24"/>
        </w:rPr>
        <w:t>MAPPA,</w:t>
      </w:r>
      <w:r>
        <w:rPr>
          <w:spacing w:val="-17"/>
          <w:sz w:val="24"/>
        </w:rPr>
        <w:t xml:space="preserve"> </w:t>
      </w:r>
      <w:r>
        <w:rPr>
          <w:sz w:val="24"/>
        </w:rPr>
        <w:t>contact</w:t>
      </w:r>
      <w:r>
        <w:rPr>
          <w:spacing w:val="-17"/>
          <w:sz w:val="24"/>
        </w:rPr>
        <w:t xml:space="preserve"> </w:t>
      </w:r>
      <w:r>
        <w:rPr>
          <w:sz w:val="24"/>
        </w:rPr>
        <w:t>Paul</w:t>
      </w:r>
      <w:r>
        <w:rPr>
          <w:spacing w:val="-17"/>
          <w:sz w:val="24"/>
        </w:rPr>
        <w:t xml:space="preserve"> </w:t>
      </w:r>
      <w:r>
        <w:rPr>
          <w:sz w:val="24"/>
        </w:rPr>
        <w:t>Miles</w:t>
      </w:r>
      <w:r>
        <w:rPr>
          <w:spacing w:val="-16"/>
          <w:sz w:val="24"/>
        </w:rPr>
        <w:t xml:space="preserve"> </w:t>
      </w:r>
      <w:r>
        <w:rPr>
          <w:sz w:val="24"/>
        </w:rPr>
        <w:t>(07970</w:t>
      </w:r>
      <w:r>
        <w:rPr>
          <w:spacing w:val="-17"/>
          <w:sz w:val="24"/>
        </w:rPr>
        <w:t xml:space="preserve"> </w:t>
      </w:r>
      <w:r>
        <w:rPr>
          <w:sz w:val="24"/>
        </w:rPr>
        <w:t>920470</w:t>
      </w:r>
      <w:r>
        <w:rPr>
          <w:spacing w:val="-17"/>
          <w:sz w:val="24"/>
        </w:rPr>
        <w:t xml:space="preserve"> </w:t>
      </w:r>
      <w:r>
        <w:rPr>
          <w:sz w:val="24"/>
        </w:rPr>
        <w:t>or</w:t>
      </w:r>
      <w:r>
        <w:rPr>
          <w:spacing w:val="-16"/>
          <w:sz w:val="24"/>
        </w:rPr>
        <w:t xml:space="preserve"> </w:t>
      </w:r>
      <w:hyperlink r:id="rId20">
        <w:r>
          <w:rPr>
            <w:color w:val="0000FF"/>
            <w:sz w:val="24"/>
            <w:u w:val="single" w:color="0000FF"/>
          </w:rPr>
          <w:t>paul.miles@surreycc.gov.uk</w:t>
        </w:r>
      </w:hyperlink>
      <w:r>
        <w:rPr>
          <w:color w:val="0000FF"/>
          <w:spacing w:val="-17"/>
          <w:sz w:val="24"/>
        </w:rPr>
        <w:t xml:space="preserve"> </w:t>
      </w:r>
      <w:r>
        <w:rPr>
          <w:sz w:val="24"/>
        </w:rPr>
        <w:t xml:space="preserve">before contact is made with Helen Kerr, MAPPA Deputy Co-Ordinator (01483 484433 or </w:t>
      </w:r>
      <w:hyperlink r:id="rId21">
        <w:r>
          <w:rPr>
            <w:color w:val="0000FF"/>
            <w:spacing w:val="-2"/>
            <w:sz w:val="24"/>
            <w:u w:val="single" w:color="0000FF"/>
          </w:rPr>
          <w:t>helen.kerr@justice.gov.uk</w:t>
        </w:r>
      </w:hyperlink>
      <w:r>
        <w:rPr>
          <w:spacing w:val="-2"/>
          <w:sz w:val="24"/>
        </w:rPr>
        <w:t>.</w:t>
      </w:r>
    </w:p>
    <w:p w14:paraId="4688EF64" w14:textId="77777777" w:rsidR="000A1F37" w:rsidRDefault="000A1F37">
      <w:pPr>
        <w:pStyle w:val="BodyText"/>
        <w:rPr>
          <w:sz w:val="20"/>
        </w:rPr>
      </w:pPr>
    </w:p>
    <w:p w14:paraId="0E549B9C" w14:textId="77777777" w:rsidR="000A1F37" w:rsidRDefault="000A1F37">
      <w:pPr>
        <w:pStyle w:val="BodyText"/>
        <w:spacing w:before="10"/>
        <w:rPr>
          <w:sz w:val="19"/>
        </w:rPr>
      </w:pPr>
    </w:p>
    <w:p w14:paraId="5EE26B2A" w14:textId="77777777" w:rsidR="000A1F37" w:rsidRDefault="003A2F59">
      <w:pPr>
        <w:pStyle w:val="Heading1"/>
        <w:numPr>
          <w:ilvl w:val="0"/>
          <w:numId w:val="2"/>
        </w:numPr>
        <w:tabs>
          <w:tab w:val="left" w:pos="1134"/>
        </w:tabs>
        <w:spacing w:before="93"/>
        <w:ind w:left="1133" w:hanging="568"/>
        <w:jc w:val="both"/>
        <w:rPr>
          <w:u w:val="none"/>
        </w:rPr>
      </w:pPr>
      <w:bookmarkStart w:id="18" w:name="_bookmark18"/>
      <w:bookmarkEnd w:id="18"/>
      <w:r>
        <w:t>High</w:t>
      </w:r>
      <w:r>
        <w:rPr>
          <w:spacing w:val="-7"/>
        </w:rPr>
        <w:t xml:space="preserve"> </w:t>
      </w:r>
      <w:r>
        <w:t>Harm</w:t>
      </w:r>
      <w:r>
        <w:rPr>
          <w:spacing w:val="-4"/>
        </w:rPr>
        <w:t xml:space="preserve"> </w:t>
      </w:r>
      <w:r>
        <w:t>Perpetrator</w:t>
      </w:r>
      <w:r>
        <w:rPr>
          <w:spacing w:val="-4"/>
        </w:rPr>
        <w:t xml:space="preserve"> </w:t>
      </w:r>
      <w:r>
        <w:t>Unit’s</w:t>
      </w:r>
      <w:r>
        <w:rPr>
          <w:spacing w:val="-3"/>
        </w:rPr>
        <w:t xml:space="preserve"> </w:t>
      </w:r>
      <w:r>
        <w:rPr>
          <w:spacing w:val="-2"/>
        </w:rPr>
        <w:t>(HHPU’s)</w:t>
      </w:r>
      <w:r>
        <w:rPr>
          <w:spacing w:val="40"/>
        </w:rPr>
        <w:t xml:space="preserve"> </w:t>
      </w:r>
    </w:p>
    <w:p w14:paraId="2F360CA4" w14:textId="77777777" w:rsidR="000A1F37" w:rsidRDefault="003A2F59">
      <w:pPr>
        <w:pStyle w:val="ListParagraph"/>
        <w:numPr>
          <w:ilvl w:val="1"/>
          <w:numId w:val="2"/>
        </w:numPr>
        <w:tabs>
          <w:tab w:val="left" w:pos="1287"/>
        </w:tabs>
        <w:spacing w:before="120"/>
        <w:ind w:right="566"/>
        <w:rPr>
          <w:sz w:val="24"/>
        </w:rPr>
      </w:pPr>
      <w:r>
        <w:rPr>
          <w:sz w:val="24"/>
        </w:rPr>
        <w:t xml:space="preserve">Alternatively, a decision may be made by Helen Kerr and the YOS Management, that a case could be managed under the HHPU meetings that are held at Staines, </w:t>
      </w:r>
      <w:proofErr w:type="gramStart"/>
      <w:r>
        <w:rPr>
          <w:sz w:val="24"/>
        </w:rPr>
        <w:t>Guildford</w:t>
      </w:r>
      <w:proofErr w:type="gramEnd"/>
      <w:r>
        <w:rPr>
          <w:sz w:val="24"/>
        </w:rPr>
        <w:t xml:space="preserve"> or Reigate in Surrey, rather than under MAPPA Level 2. Following referral to HHPU, cases would be discussed at the next monthly meeting and the YOS worker would be expected to attend and present</w:t>
      </w:r>
      <w:r>
        <w:rPr>
          <w:spacing w:val="-9"/>
          <w:sz w:val="24"/>
        </w:rPr>
        <w:t xml:space="preserve"> </w:t>
      </w:r>
      <w:r>
        <w:rPr>
          <w:sz w:val="24"/>
        </w:rPr>
        <w:t>the</w:t>
      </w:r>
      <w:r>
        <w:rPr>
          <w:spacing w:val="-8"/>
          <w:sz w:val="24"/>
        </w:rPr>
        <w:t xml:space="preserve"> </w:t>
      </w:r>
      <w:r>
        <w:rPr>
          <w:sz w:val="24"/>
        </w:rPr>
        <w:t>case.</w:t>
      </w:r>
      <w:r>
        <w:rPr>
          <w:spacing w:val="-9"/>
          <w:sz w:val="24"/>
        </w:rPr>
        <w:t xml:space="preserve"> </w:t>
      </w:r>
      <w:r>
        <w:rPr>
          <w:sz w:val="24"/>
        </w:rPr>
        <w:t>If</w:t>
      </w:r>
      <w:r>
        <w:rPr>
          <w:spacing w:val="-8"/>
          <w:sz w:val="24"/>
        </w:rPr>
        <w:t xml:space="preserve"> </w:t>
      </w:r>
      <w:r>
        <w:rPr>
          <w:sz w:val="24"/>
        </w:rPr>
        <w:t>accepted,</w:t>
      </w:r>
      <w:r>
        <w:rPr>
          <w:spacing w:val="-9"/>
          <w:sz w:val="24"/>
        </w:rPr>
        <w:t xml:space="preserve"> </w:t>
      </w:r>
      <w:r>
        <w:rPr>
          <w:sz w:val="24"/>
        </w:rPr>
        <w:t>a</w:t>
      </w:r>
      <w:r>
        <w:rPr>
          <w:spacing w:val="-8"/>
          <w:sz w:val="24"/>
        </w:rPr>
        <w:t xml:space="preserve"> </w:t>
      </w:r>
      <w:r>
        <w:rPr>
          <w:sz w:val="24"/>
        </w:rPr>
        <w:t>Police</w:t>
      </w:r>
      <w:r>
        <w:rPr>
          <w:spacing w:val="-8"/>
          <w:sz w:val="24"/>
        </w:rPr>
        <w:t xml:space="preserve"> </w:t>
      </w:r>
      <w:r>
        <w:rPr>
          <w:sz w:val="24"/>
        </w:rPr>
        <w:t>Officer</w:t>
      </w:r>
      <w:r>
        <w:rPr>
          <w:spacing w:val="-7"/>
          <w:sz w:val="24"/>
        </w:rPr>
        <w:t xml:space="preserve"> </w:t>
      </w:r>
      <w:r>
        <w:rPr>
          <w:sz w:val="24"/>
        </w:rPr>
        <w:t>would</w:t>
      </w:r>
      <w:r>
        <w:rPr>
          <w:spacing w:val="-9"/>
          <w:sz w:val="24"/>
        </w:rPr>
        <w:t xml:space="preserve"> </w:t>
      </w:r>
      <w:r>
        <w:rPr>
          <w:sz w:val="24"/>
        </w:rPr>
        <w:t>be</w:t>
      </w:r>
      <w:r>
        <w:rPr>
          <w:spacing w:val="-8"/>
          <w:sz w:val="24"/>
        </w:rPr>
        <w:t xml:space="preserve"> </w:t>
      </w:r>
      <w:r>
        <w:rPr>
          <w:sz w:val="24"/>
        </w:rPr>
        <w:t>assigned</w:t>
      </w:r>
      <w:r>
        <w:rPr>
          <w:spacing w:val="-8"/>
          <w:sz w:val="24"/>
        </w:rPr>
        <w:t xml:space="preserve"> </w:t>
      </w:r>
      <w:r>
        <w:rPr>
          <w:sz w:val="24"/>
        </w:rPr>
        <w:t>to</w:t>
      </w:r>
      <w:r>
        <w:rPr>
          <w:spacing w:val="-10"/>
          <w:sz w:val="24"/>
        </w:rPr>
        <w:t xml:space="preserve"> </w:t>
      </w:r>
      <w:r>
        <w:rPr>
          <w:sz w:val="24"/>
        </w:rPr>
        <w:t>the</w:t>
      </w:r>
      <w:r>
        <w:rPr>
          <w:spacing w:val="-8"/>
          <w:sz w:val="24"/>
        </w:rPr>
        <w:t xml:space="preserve"> </w:t>
      </w:r>
      <w:proofErr w:type="gramStart"/>
      <w:r>
        <w:rPr>
          <w:sz w:val="24"/>
        </w:rPr>
        <w:t>case</w:t>
      </w:r>
      <w:proofErr w:type="gramEnd"/>
      <w:r>
        <w:rPr>
          <w:spacing w:val="-8"/>
          <w:sz w:val="24"/>
        </w:rPr>
        <w:t xml:space="preserve"> </w:t>
      </w:r>
      <w:r>
        <w:rPr>
          <w:sz w:val="24"/>
        </w:rPr>
        <w:t>and</w:t>
      </w:r>
      <w:r>
        <w:rPr>
          <w:spacing w:val="-8"/>
          <w:sz w:val="24"/>
        </w:rPr>
        <w:t xml:space="preserve"> </w:t>
      </w:r>
      <w:r>
        <w:rPr>
          <w:sz w:val="24"/>
        </w:rPr>
        <w:t>they</w:t>
      </w:r>
      <w:r>
        <w:rPr>
          <w:spacing w:val="-7"/>
          <w:sz w:val="24"/>
        </w:rPr>
        <w:t xml:space="preserve"> </w:t>
      </w:r>
      <w:r>
        <w:rPr>
          <w:sz w:val="24"/>
        </w:rPr>
        <w:t>would</w:t>
      </w:r>
      <w:r>
        <w:rPr>
          <w:spacing w:val="-6"/>
          <w:sz w:val="24"/>
        </w:rPr>
        <w:t xml:space="preserve"> </w:t>
      </w:r>
      <w:r>
        <w:rPr>
          <w:sz w:val="24"/>
        </w:rPr>
        <w:t>be reviewed at future meetings.</w:t>
      </w:r>
    </w:p>
    <w:p w14:paraId="478FB603" w14:textId="77777777" w:rsidR="000A1F37" w:rsidRDefault="000A1F37">
      <w:pPr>
        <w:pStyle w:val="BodyText"/>
        <w:spacing w:before="8"/>
        <w:rPr>
          <w:sz w:val="23"/>
        </w:rPr>
      </w:pPr>
    </w:p>
    <w:p w14:paraId="6F466109" w14:textId="77777777" w:rsidR="000A1F37" w:rsidRDefault="003A2F59">
      <w:pPr>
        <w:pStyle w:val="ListParagraph"/>
        <w:numPr>
          <w:ilvl w:val="1"/>
          <w:numId w:val="2"/>
        </w:numPr>
        <w:tabs>
          <w:tab w:val="left" w:pos="1287"/>
        </w:tabs>
        <w:ind w:right="570"/>
        <w:rPr>
          <w:sz w:val="24"/>
        </w:rPr>
      </w:pPr>
      <w:r>
        <w:rPr>
          <w:sz w:val="24"/>
        </w:rPr>
        <w:t>HHPU meetings were suspended following lockdown restrictions and changes to operational Police procedures. However, it is anticipated that they will resume in early 2022. For future advice on HHPU’s, please contact Paul Miles.</w:t>
      </w:r>
    </w:p>
    <w:p w14:paraId="7A058F33" w14:textId="77777777" w:rsidR="000A1F37" w:rsidRDefault="000A1F37">
      <w:pPr>
        <w:jc w:val="both"/>
        <w:rPr>
          <w:sz w:val="24"/>
        </w:rPr>
        <w:sectPr w:rsidR="000A1F37">
          <w:pgSz w:w="11920" w:h="16850"/>
          <w:pgMar w:top="2360" w:right="0" w:bottom="800" w:left="0" w:header="0" w:footer="606" w:gutter="0"/>
          <w:cols w:space="720"/>
        </w:sectPr>
      </w:pPr>
    </w:p>
    <w:p w14:paraId="42539E53" w14:textId="77777777" w:rsidR="000A1F37" w:rsidRDefault="000A1F37">
      <w:pPr>
        <w:pStyle w:val="BodyText"/>
        <w:spacing w:before="3"/>
      </w:pPr>
    </w:p>
    <w:p w14:paraId="1CEDA74D" w14:textId="77777777" w:rsidR="000A1F37" w:rsidRDefault="003A2F59">
      <w:pPr>
        <w:pStyle w:val="Heading1"/>
        <w:numPr>
          <w:ilvl w:val="0"/>
          <w:numId w:val="2"/>
        </w:numPr>
        <w:tabs>
          <w:tab w:val="left" w:pos="1134"/>
        </w:tabs>
        <w:spacing w:before="92"/>
        <w:ind w:left="1133" w:hanging="568"/>
        <w:jc w:val="both"/>
        <w:rPr>
          <w:u w:val="none"/>
        </w:rPr>
      </w:pPr>
      <w:bookmarkStart w:id="19" w:name="_bookmark19"/>
      <w:bookmarkEnd w:id="19"/>
      <w:r>
        <w:t>High</w:t>
      </w:r>
      <w:r>
        <w:rPr>
          <w:spacing w:val="-3"/>
        </w:rPr>
        <w:t xml:space="preserve"> </w:t>
      </w:r>
      <w:r>
        <w:t>Risk</w:t>
      </w:r>
      <w:r>
        <w:rPr>
          <w:spacing w:val="-2"/>
        </w:rPr>
        <w:t xml:space="preserve"> </w:t>
      </w:r>
      <w:r>
        <w:t>and</w:t>
      </w:r>
      <w:r>
        <w:rPr>
          <w:spacing w:val="-5"/>
        </w:rPr>
        <w:t xml:space="preserve"> </w:t>
      </w:r>
      <w:r>
        <w:t>Vulnerability</w:t>
      </w:r>
      <w:r>
        <w:rPr>
          <w:spacing w:val="-4"/>
        </w:rPr>
        <w:t xml:space="preserve"> </w:t>
      </w:r>
      <w:r>
        <w:t>Panels</w:t>
      </w:r>
      <w:r>
        <w:rPr>
          <w:spacing w:val="-2"/>
        </w:rPr>
        <w:t xml:space="preserve"> (HRVP)</w:t>
      </w:r>
    </w:p>
    <w:p w14:paraId="643803F2" w14:textId="77777777" w:rsidR="000A1F37" w:rsidRDefault="003A2F59">
      <w:pPr>
        <w:pStyle w:val="ListParagraph"/>
        <w:numPr>
          <w:ilvl w:val="1"/>
          <w:numId w:val="2"/>
        </w:numPr>
        <w:tabs>
          <w:tab w:val="left" w:pos="1287"/>
        </w:tabs>
        <w:spacing w:before="119"/>
        <w:ind w:right="566"/>
        <w:rPr>
          <w:sz w:val="24"/>
        </w:rPr>
      </w:pPr>
      <w:r>
        <w:rPr>
          <w:sz w:val="24"/>
        </w:rPr>
        <w:t xml:space="preserve">Her Majesty’s Inspectorate of Probation, on review of the </w:t>
      </w:r>
      <w:proofErr w:type="spellStart"/>
      <w:r>
        <w:rPr>
          <w:sz w:val="24"/>
        </w:rPr>
        <w:t>AssetPlus</w:t>
      </w:r>
      <w:proofErr w:type="spellEnd"/>
      <w:r>
        <w:rPr>
          <w:sz w:val="24"/>
        </w:rPr>
        <w:t xml:space="preserve"> Guidance, has made a strong point of not losing sight of the risks the child poses in the community while they are in custody,</w:t>
      </w:r>
      <w:r>
        <w:rPr>
          <w:spacing w:val="-9"/>
          <w:sz w:val="24"/>
        </w:rPr>
        <w:t xml:space="preserve"> </w:t>
      </w:r>
      <w:r>
        <w:rPr>
          <w:sz w:val="24"/>
        </w:rPr>
        <w:t>so</w:t>
      </w:r>
      <w:r>
        <w:rPr>
          <w:spacing w:val="-11"/>
          <w:sz w:val="24"/>
        </w:rPr>
        <w:t xml:space="preserve"> </w:t>
      </w:r>
      <w:r>
        <w:rPr>
          <w:sz w:val="24"/>
        </w:rPr>
        <w:t>Pathways</w:t>
      </w:r>
      <w:r>
        <w:rPr>
          <w:spacing w:val="-11"/>
          <w:sz w:val="24"/>
        </w:rPr>
        <w:t xml:space="preserve"> </w:t>
      </w:r>
      <w:r>
        <w:rPr>
          <w:sz w:val="24"/>
        </w:rPr>
        <w:t>and</w:t>
      </w:r>
      <w:r>
        <w:rPr>
          <w:spacing w:val="-11"/>
          <w:sz w:val="24"/>
        </w:rPr>
        <w:t xml:space="preserve"> </w:t>
      </w:r>
      <w:r>
        <w:rPr>
          <w:sz w:val="24"/>
        </w:rPr>
        <w:t>Planning</w:t>
      </w:r>
      <w:r>
        <w:rPr>
          <w:spacing w:val="-8"/>
          <w:sz w:val="24"/>
        </w:rPr>
        <w:t xml:space="preserve"> </w:t>
      </w:r>
      <w:r>
        <w:rPr>
          <w:sz w:val="24"/>
        </w:rPr>
        <w:t>should</w:t>
      </w:r>
      <w:r>
        <w:rPr>
          <w:spacing w:val="-8"/>
          <w:sz w:val="24"/>
        </w:rPr>
        <w:t xml:space="preserve"> </w:t>
      </w:r>
      <w:r>
        <w:rPr>
          <w:sz w:val="24"/>
        </w:rPr>
        <w:t>ensure</w:t>
      </w:r>
      <w:r>
        <w:rPr>
          <w:spacing w:val="-9"/>
          <w:sz w:val="24"/>
        </w:rPr>
        <w:t xml:space="preserve"> </w:t>
      </w:r>
      <w:r>
        <w:rPr>
          <w:sz w:val="24"/>
        </w:rPr>
        <w:t>that</w:t>
      </w:r>
      <w:r>
        <w:rPr>
          <w:spacing w:val="-9"/>
          <w:sz w:val="24"/>
        </w:rPr>
        <w:t xml:space="preserve"> </w:t>
      </w:r>
      <w:r>
        <w:rPr>
          <w:sz w:val="24"/>
        </w:rPr>
        <w:t>risk</w:t>
      </w:r>
      <w:r>
        <w:rPr>
          <w:spacing w:val="-12"/>
          <w:sz w:val="24"/>
        </w:rPr>
        <w:t xml:space="preserve"> </w:t>
      </w:r>
      <w:r>
        <w:rPr>
          <w:sz w:val="24"/>
        </w:rPr>
        <w:t>management</w:t>
      </w:r>
      <w:r>
        <w:rPr>
          <w:spacing w:val="-9"/>
          <w:sz w:val="24"/>
        </w:rPr>
        <w:t xml:space="preserve"> </w:t>
      </w:r>
      <w:r>
        <w:rPr>
          <w:sz w:val="24"/>
        </w:rPr>
        <w:t>continues</w:t>
      </w:r>
      <w:r>
        <w:rPr>
          <w:spacing w:val="-9"/>
          <w:sz w:val="24"/>
        </w:rPr>
        <w:t xml:space="preserve"> </w:t>
      </w:r>
      <w:r>
        <w:rPr>
          <w:sz w:val="24"/>
        </w:rPr>
        <w:t>across</w:t>
      </w:r>
      <w:r>
        <w:rPr>
          <w:spacing w:val="-14"/>
          <w:sz w:val="24"/>
        </w:rPr>
        <w:t xml:space="preserve"> </w:t>
      </w:r>
      <w:r>
        <w:rPr>
          <w:sz w:val="24"/>
        </w:rPr>
        <w:t>both elements of the sentence.</w:t>
      </w:r>
    </w:p>
    <w:p w14:paraId="53FC45FC" w14:textId="77777777" w:rsidR="000A1F37" w:rsidRDefault="000A1F37">
      <w:pPr>
        <w:pStyle w:val="BodyText"/>
        <w:spacing w:before="10"/>
        <w:rPr>
          <w:sz w:val="23"/>
        </w:rPr>
      </w:pPr>
    </w:p>
    <w:p w14:paraId="1015C40B" w14:textId="77777777" w:rsidR="000A1F37" w:rsidRDefault="003A2F59">
      <w:pPr>
        <w:pStyle w:val="ListParagraph"/>
        <w:numPr>
          <w:ilvl w:val="1"/>
          <w:numId w:val="2"/>
        </w:numPr>
        <w:tabs>
          <w:tab w:val="left" w:pos="1287"/>
        </w:tabs>
        <w:ind w:right="572"/>
        <w:rPr>
          <w:sz w:val="24"/>
        </w:rPr>
      </w:pPr>
      <w:r>
        <w:rPr>
          <w:sz w:val="24"/>
        </w:rPr>
        <w:t>The Surrey YOS HRVP is an ideal forum to discuss the case with YOS Manager and TYS Borough</w:t>
      </w:r>
      <w:r>
        <w:rPr>
          <w:spacing w:val="-5"/>
          <w:sz w:val="24"/>
        </w:rPr>
        <w:t xml:space="preserve"> </w:t>
      </w:r>
      <w:r>
        <w:rPr>
          <w:sz w:val="24"/>
        </w:rPr>
        <w:t>Manager</w:t>
      </w:r>
      <w:r>
        <w:rPr>
          <w:spacing w:val="-6"/>
          <w:sz w:val="24"/>
        </w:rPr>
        <w:t xml:space="preserve"> </w:t>
      </w:r>
      <w:r>
        <w:rPr>
          <w:sz w:val="24"/>
        </w:rPr>
        <w:t>and</w:t>
      </w:r>
      <w:r>
        <w:rPr>
          <w:spacing w:val="-6"/>
          <w:sz w:val="24"/>
        </w:rPr>
        <w:t xml:space="preserve"> </w:t>
      </w:r>
      <w:r>
        <w:rPr>
          <w:sz w:val="24"/>
        </w:rPr>
        <w:t>to</w:t>
      </w:r>
      <w:r>
        <w:rPr>
          <w:spacing w:val="-4"/>
          <w:sz w:val="24"/>
        </w:rPr>
        <w:t xml:space="preserve"> </w:t>
      </w:r>
      <w:r>
        <w:rPr>
          <w:sz w:val="24"/>
        </w:rPr>
        <w:t>start</w:t>
      </w:r>
      <w:r>
        <w:rPr>
          <w:spacing w:val="-7"/>
          <w:sz w:val="24"/>
        </w:rPr>
        <w:t xml:space="preserve"> </w:t>
      </w:r>
      <w:r>
        <w:rPr>
          <w:sz w:val="24"/>
        </w:rPr>
        <w:t>planning</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child’s</w:t>
      </w:r>
      <w:r>
        <w:rPr>
          <w:spacing w:val="-6"/>
          <w:sz w:val="24"/>
        </w:rPr>
        <w:t xml:space="preserve"> </w:t>
      </w:r>
      <w:r>
        <w:rPr>
          <w:sz w:val="24"/>
        </w:rPr>
        <w:t>eventual</w:t>
      </w:r>
      <w:r>
        <w:rPr>
          <w:spacing w:val="-6"/>
          <w:sz w:val="24"/>
        </w:rPr>
        <w:t xml:space="preserve"> </w:t>
      </w:r>
      <w:r>
        <w:rPr>
          <w:sz w:val="24"/>
        </w:rPr>
        <w:t>release.</w:t>
      </w:r>
      <w:r>
        <w:rPr>
          <w:spacing w:val="-5"/>
          <w:sz w:val="24"/>
        </w:rPr>
        <w:t xml:space="preserve"> </w:t>
      </w:r>
      <w:r>
        <w:rPr>
          <w:sz w:val="24"/>
        </w:rPr>
        <w:t>Consideration</w:t>
      </w:r>
      <w:r>
        <w:rPr>
          <w:spacing w:val="-5"/>
          <w:sz w:val="24"/>
        </w:rPr>
        <w:t xml:space="preserve"> </w:t>
      </w:r>
      <w:r>
        <w:rPr>
          <w:sz w:val="24"/>
        </w:rPr>
        <w:t>will</w:t>
      </w:r>
      <w:r>
        <w:rPr>
          <w:spacing w:val="-6"/>
          <w:sz w:val="24"/>
        </w:rPr>
        <w:t xml:space="preserve"> </w:t>
      </w:r>
      <w:r>
        <w:rPr>
          <w:sz w:val="24"/>
        </w:rPr>
        <w:t xml:space="preserve">need to focus on the child’s resettlement and additional </w:t>
      </w:r>
      <w:proofErr w:type="spellStart"/>
      <w:r>
        <w:rPr>
          <w:sz w:val="24"/>
        </w:rPr>
        <w:t>licence</w:t>
      </w:r>
      <w:proofErr w:type="spellEnd"/>
      <w:r>
        <w:rPr>
          <w:sz w:val="24"/>
        </w:rPr>
        <w:t xml:space="preserve"> conditions (for Sec 91 cases) or conditions for the Notice of Supervision (DTO cases).</w:t>
      </w:r>
    </w:p>
    <w:p w14:paraId="2E0E9843" w14:textId="77777777" w:rsidR="000A1F37" w:rsidRDefault="000A1F37">
      <w:pPr>
        <w:pStyle w:val="BodyText"/>
        <w:rPr>
          <w:sz w:val="26"/>
        </w:rPr>
      </w:pPr>
    </w:p>
    <w:p w14:paraId="00F41A03" w14:textId="77777777" w:rsidR="000A1F37" w:rsidRDefault="000A1F37">
      <w:pPr>
        <w:pStyle w:val="BodyText"/>
        <w:spacing w:before="10"/>
        <w:rPr>
          <w:sz w:val="21"/>
        </w:rPr>
      </w:pPr>
    </w:p>
    <w:p w14:paraId="2F968622" w14:textId="77777777" w:rsidR="000A1F37" w:rsidRDefault="003A2F59">
      <w:pPr>
        <w:pStyle w:val="Heading1"/>
        <w:numPr>
          <w:ilvl w:val="0"/>
          <w:numId w:val="2"/>
        </w:numPr>
        <w:tabs>
          <w:tab w:val="left" w:pos="1134"/>
        </w:tabs>
        <w:ind w:left="1133" w:hanging="568"/>
        <w:jc w:val="both"/>
        <w:rPr>
          <w:u w:val="none"/>
        </w:rPr>
      </w:pPr>
      <w:bookmarkStart w:id="20" w:name="_bookmark20"/>
      <w:bookmarkEnd w:id="20"/>
      <w:r>
        <w:t>Transfers</w:t>
      </w:r>
      <w:r>
        <w:rPr>
          <w:spacing w:val="-4"/>
        </w:rPr>
        <w:t xml:space="preserve"> </w:t>
      </w:r>
      <w:r>
        <w:t>to</w:t>
      </w:r>
      <w:r>
        <w:rPr>
          <w:spacing w:val="-7"/>
        </w:rPr>
        <w:t xml:space="preserve"> </w:t>
      </w:r>
      <w:r>
        <w:t>National</w:t>
      </w:r>
      <w:r>
        <w:rPr>
          <w:spacing w:val="-8"/>
        </w:rPr>
        <w:t xml:space="preserve"> </w:t>
      </w:r>
      <w:r>
        <w:t>Probation</w:t>
      </w:r>
      <w:r>
        <w:rPr>
          <w:spacing w:val="-5"/>
        </w:rPr>
        <w:t xml:space="preserve"> </w:t>
      </w:r>
      <w:r>
        <w:t>Service</w:t>
      </w:r>
      <w:r>
        <w:rPr>
          <w:spacing w:val="-6"/>
        </w:rPr>
        <w:t xml:space="preserve"> </w:t>
      </w:r>
      <w:r>
        <w:t>(NPS)/Community</w:t>
      </w:r>
      <w:r>
        <w:rPr>
          <w:spacing w:val="-5"/>
        </w:rPr>
        <w:t xml:space="preserve"> </w:t>
      </w:r>
      <w:r>
        <w:t>Rehabilitation</w:t>
      </w:r>
      <w:r>
        <w:rPr>
          <w:spacing w:val="-4"/>
        </w:rPr>
        <w:t xml:space="preserve"> </w:t>
      </w:r>
      <w:r>
        <w:t>Company</w:t>
      </w:r>
      <w:r>
        <w:rPr>
          <w:spacing w:val="-5"/>
        </w:rPr>
        <w:t xml:space="preserve"> </w:t>
      </w:r>
      <w:r>
        <w:rPr>
          <w:spacing w:val="-2"/>
        </w:rPr>
        <w:t>(CRC)</w:t>
      </w:r>
    </w:p>
    <w:p w14:paraId="3CA4A42A" w14:textId="77777777" w:rsidR="000A1F37" w:rsidRDefault="000A1F37">
      <w:pPr>
        <w:pStyle w:val="BodyText"/>
        <w:spacing w:before="9"/>
        <w:rPr>
          <w:b/>
          <w:sz w:val="25"/>
        </w:rPr>
      </w:pPr>
    </w:p>
    <w:p w14:paraId="133AAE1F" w14:textId="77777777" w:rsidR="000A1F37" w:rsidRDefault="003A2F59">
      <w:pPr>
        <w:pStyle w:val="ListParagraph"/>
        <w:numPr>
          <w:ilvl w:val="1"/>
          <w:numId w:val="2"/>
        </w:numPr>
        <w:tabs>
          <w:tab w:val="left" w:pos="1287"/>
        </w:tabs>
        <w:spacing w:before="101"/>
        <w:ind w:right="563"/>
        <w:rPr>
          <w:sz w:val="24"/>
        </w:rPr>
      </w:pPr>
      <w:r>
        <w:rPr>
          <w:sz w:val="24"/>
        </w:rPr>
        <w:t>The Seconded Probation Officer is responsible for ensuring that the arrangements for the co- ordination of the transfer have been arranged. The Seconded Probation Officer (not the YOS worker) will need to:</w:t>
      </w:r>
    </w:p>
    <w:p w14:paraId="4D36A8BD" w14:textId="77777777" w:rsidR="000A1F37" w:rsidRDefault="003A2F59">
      <w:pPr>
        <w:pStyle w:val="ListParagraph"/>
        <w:numPr>
          <w:ilvl w:val="2"/>
          <w:numId w:val="2"/>
        </w:numPr>
        <w:tabs>
          <w:tab w:val="left" w:pos="2007"/>
        </w:tabs>
        <w:spacing w:before="126" w:line="230" w:lineRule="auto"/>
        <w:ind w:right="570"/>
        <w:rPr>
          <w:sz w:val="24"/>
        </w:rPr>
      </w:pPr>
      <w:r>
        <w:rPr>
          <w:sz w:val="24"/>
        </w:rPr>
        <w:t>Maintain an up-to-date Probation Transitions tracker (see IDrive), which records basic case details, sentence, date when the case will turn 18, how old the child will be at end of order and any specific notes about the case or plan for transfer.</w:t>
      </w:r>
    </w:p>
    <w:p w14:paraId="44F42D75" w14:textId="77777777" w:rsidR="000A1F37" w:rsidRDefault="003A2F59">
      <w:pPr>
        <w:pStyle w:val="ListParagraph"/>
        <w:numPr>
          <w:ilvl w:val="2"/>
          <w:numId w:val="2"/>
        </w:numPr>
        <w:tabs>
          <w:tab w:val="left" w:pos="2007"/>
        </w:tabs>
        <w:spacing w:before="128" w:line="235" w:lineRule="auto"/>
        <w:ind w:right="570"/>
        <w:rPr>
          <w:sz w:val="24"/>
        </w:rPr>
      </w:pPr>
      <w:r>
        <w:rPr>
          <w:sz w:val="24"/>
        </w:rPr>
        <w:t xml:space="preserve">Six months from turning 18, cases will need to be recorded on </w:t>
      </w:r>
      <w:proofErr w:type="spellStart"/>
      <w:r>
        <w:rPr>
          <w:sz w:val="24"/>
        </w:rPr>
        <w:t>NDelius</w:t>
      </w:r>
      <w:proofErr w:type="spellEnd"/>
      <w:r>
        <w:rPr>
          <w:sz w:val="24"/>
        </w:rPr>
        <w:t xml:space="preserve"> (Probation recording system) and include any specific risk markers. A copy of the order, CPS documentation, most recent Asset Plus and PSR need to be provided to the case administrators at Probation.</w:t>
      </w:r>
    </w:p>
    <w:p w14:paraId="6680B054" w14:textId="77777777" w:rsidR="000A1F37" w:rsidRDefault="003A2F59">
      <w:pPr>
        <w:pStyle w:val="ListParagraph"/>
        <w:numPr>
          <w:ilvl w:val="2"/>
          <w:numId w:val="2"/>
        </w:numPr>
        <w:tabs>
          <w:tab w:val="left" w:pos="2007"/>
        </w:tabs>
        <w:spacing w:before="117"/>
        <w:ind w:hanging="361"/>
        <w:rPr>
          <w:sz w:val="24"/>
        </w:rPr>
      </w:pPr>
      <w:r>
        <w:rPr>
          <w:sz w:val="24"/>
        </w:rPr>
        <w:t>Complete</w:t>
      </w:r>
      <w:r>
        <w:rPr>
          <w:spacing w:val="-2"/>
          <w:sz w:val="24"/>
        </w:rPr>
        <w:t xml:space="preserve"> </w:t>
      </w:r>
      <w:r>
        <w:rPr>
          <w:sz w:val="24"/>
        </w:rPr>
        <w:t>the</w:t>
      </w:r>
      <w:r>
        <w:rPr>
          <w:spacing w:val="-2"/>
          <w:sz w:val="24"/>
        </w:rPr>
        <w:t xml:space="preserve"> </w:t>
      </w:r>
      <w:r>
        <w:rPr>
          <w:sz w:val="24"/>
        </w:rPr>
        <w:t>Risk</w:t>
      </w:r>
      <w:r>
        <w:rPr>
          <w:spacing w:val="-5"/>
          <w:sz w:val="24"/>
        </w:rPr>
        <w:t xml:space="preserve"> </w:t>
      </w:r>
      <w:r>
        <w:rPr>
          <w:sz w:val="24"/>
        </w:rPr>
        <w:t>of</w:t>
      </w:r>
      <w:r>
        <w:rPr>
          <w:spacing w:val="-2"/>
          <w:sz w:val="24"/>
        </w:rPr>
        <w:t xml:space="preserve"> </w:t>
      </w:r>
      <w:r>
        <w:rPr>
          <w:sz w:val="24"/>
        </w:rPr>
        <w:t>Serious</w:t>
      </w:r>
      <w:r>
        <w:rPr>
          <w:spacing w:val="-2"/>
          <w:sz w:val="24"/>
        </w:rPr>
        <w:t xml:space="preserve"> </w:t>
      </w:r>
      <w:r>
        <w:rPr>
          <w:sz w:val="24"/>
        </w:rPr>
        <w:t>Recidivism</w:t>
      </w:r>
      <w:r>
        <w:rPr>
          <w:spacing w:val="-4"/>
          <w:sz w:val="24"/>
        </w:rPr>
        <w:t xml:space="preserve"> </w:t>
      </w:r>
      <w:r>
        <w:rPr>
          <w:sz w:val="24"/>
        </w:rPr>
        <w:t>(RSR)</w:t>
      </w:r>
      <w:r>
        <w:rPr>
          <w:spacing w:val="-5"/>
          <w:sz w:val="24"/>
        </w:rPr>
        <w:t xml:space="preserve"> </w:t>
      </w:r>
      <w:r>
        <w:rPr>
          <w:sz w:val="24"/>
        </w:rPr>
        <w:t>assessment</w:t>
      </w:r>
      <w:r>
        <w:rPr>
          <w:spacing w:val="-4"/>
          <w:sz w:val="24"/>
        </w:rPr>
        <w:t xml:space="preserve"> </w:t>
      </w:r>
      <w:r>
        <w:rPr>
          <w:spacing w:val="-2"/>
          <w:sz w:val="24"/>
        </w:rPr>
        <w:t>tool.</w:t>
      </w:r>
    </w:p>
    <w:p w14:paraId="71F963A6" w14:textId="77777777" w:rsidR="000A1F37" w:rsidRDefault="003A2F59">
      <w:pPr>
        <w:pStyle w:val="ListParagraph"/>
        <w:numPr>
          <w:ilvl w:val="2"/>
          <w:numId w:val="2"/>
        </w:numPr>
        <w:tabs>
          <w:tab w:val="left" w:pos="2007"/>
        </w:tabs>
        <w:spacing w:before="107" w:line="230" w:lineRule="auto"/>
        <w:ind w:right="569"/>
        <w:rPr>
          <w:sz w:val="24"/>
        </w:rPr>
      </w:pPr>
      <w:r>
        <w:rPr>
          <w:sz w:val="24"/>
        </w:rPr>
        <w:t>Liaise</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Senior</w:t>
      </w:r>
      <w:r>
        <w:rPr>
          <w:spacing w:val="-17"/>
          <w:sz w:val="24"/>
        </w:rPr>
        <w:t xml:space="preserve"> </w:t>
      </w:r>
      <w:r>
        <w:rPr>
          <w:sz w:val="24"/>
        </w:rPr>
        <w:t>Probation</w:t>
      </w:r>
      <w:r>
        <w:rPr>
          <w:spacing w:val="-17"/>
          <w:sz w:val="24"/>
        </w:rPr>
        <w:t xml:space="preserve"> </w:t>
      </w:r>
      <w:r>
        <w:rPr>
          <w:sz w:val="24"/>
        </w:rPr>
        <w:t>Officer</w:t>
      </w:r>
      <w:r>
        <w:rPr>
          <w:spacing w:val="-17"/>
          <w:sz w:val="24"/>
        </w:rPr>
        <w:t xml:space="preserve"> </w:t>
      </w:r>
      <w:r>
        <w:rPr>
          <w:sz w:val="24"/>
        </w:rPr>
        <w:t>at</w:t>
      </w:r>
      <w:r>
        <w:rPr>
          <w:spacing w:val="-16"/>
          <w:sz w:val="24"/>
        </w:rPr>
        <w:t xml:space="preserve"> </w:t>
      </w:r>
      <w:r>
        <w:rPr>
          <w:sz w:val="24"/>
        </w:rPr>
        <w:t>the</w:t>
      </w:r>
      <w:r>
        <w:rPr>
          <w:spacing w:val="-17"/>
          <w:sz w:val="24"/>
        </w:rPr>
        <w:t xml:space="preserve"> </w:t>
      </w:r>
      <w:r>
        <w:rPr>
          <w:sz w:val="24"/>
        </w:rPr>
        <w:t>relevant</w:t>
      </w:r>
      <w:r>
        <w:rPr>
          <w:spacing w:val="-17"/>
          <w:sz w:val="24"/>
        </w:rPr>
        <w:t xml:space="preserve"> </w:t>
      </w:r>
      <w:r>
        <w:rPr>
          <w:sz w:val="24"/>
        </w:rPr>
        <w:t>Probation</w:t>
      </w:r>
      <w:r>
        <w:rPr>
          <w:spacing w:val="-16"/>
          <w:sz w:val="24"/>
        </w:rPr>
        <w:t xml:space="preserve"> </w:t>
      </w:r>
      <w:r>
        <w:rPr>
          <w:sz w:val="24"/>
        </w:rPr>
        <w:t>office</w:t>
      </w:r>
      <w:r>
        <w:rPr>
          <w:spacing w:val="-17"/>
          <w:sz w:val="24"/>
        </w:rPr>
        <w:t xml:space="preserve"> </w:t>
      </w:r>
      <w:r>
        <w:rPr>
          <w:sz w:val="24"/>
        </w:rPr>
        <w:t>(Staines,</w:t>
      </w:r>
      <w:r>
        <w:rPr>
          <w:spacing w:val="-17"/>
          <w:sz w:val="24"/>
        </w:rPr>
        <w:t xml:space="preserve"> </w:t>
      </w:r>
      <w:proofErr w:type="gramStart"/>
      <w:r>
        <w:rPr>
          <w:sz w:val="24"/>
        </w:rPr>
        <w:t>Guildford</w:t>
      </w:r>
      <w:proofErr w:type="gramEnd"/>
      <w:r>
        <w:rPr>
          <w:sz w:val="24"/>
        </w:rPr>
        <w:t xml:space="preserve"> or Redhill) that covers the home address, with a view to the case being allocated a Probation Officer.</w:t>
      </w:r>
    </w:p>
    <w:p w14:paraId="0770CF0B" w14:textId="77777777" w:rsidR="000A1F37" w:rsidRDefault="000A1F37">
      <w:pPr>
        <w:pStyle w:val="BodyText"/>
        <w:spacing w:before="3"/>
      </w:pPr>
    </w:p>
    <w:p w14:paraId="0DC396AA" w14:textId="77777777" w:rsidR="000A1F37" w:rsidRDefault="003A2F59">
      <w:pPr>
        <w:pStyle w:val="ListParagraph"/>
        <w:numPr>
          <w:ilvl w:val="1"/>
          <w:numId w:val="2"/>
        </w:numPr>
        <w:tabs>
          <w:tab w:val="left" w:pos="1287"/>
        </w:tabs>
        <w:ind w:right="567"/>
        <w:rPr>
          <w:sz w:val="24"/>
        </w:rPr>
      </w:pPr>
      <w:r>
        <w:rPr>
          <w:sz w:val="24"/>
        </w:rPr>
        <w:t>Although Probation will not formally accept full transfer of High Risk of Serious Harm/MAPPA eligible cases until the child turns 18, joint meetings should take place, no later than three months</w:t>
      </w:r>
      <w:r>
        <w:rPr>
          <w:spacing w:val="-9"/>
          <w:sz w:val="24"/>
        </w:rPr>
        <w:t xml:space="preserve"> </w:t>
      </w:r>
      <w:r>
        <w:rPr>
          <w:sz w:val="24"/>
        </w:rPr>
        <w:t>prior</w:t>
      </w:r>
      <w:r>
        <w:rPr>
          <w:spacing w:val="-7"/>
          <w:sz w:val="24"/>
        </w:rPr>
        <w:t xml:space="preserve"> </w:t>
      </w:r>
      <w:r>
        <w:rPr>
          <w:sz w:val="24"/>
        </w:rPr>
        <w:t>to</w:t>
      </w:r>
      <w:r>
        <w:rPr>
          <w:spacing w:val="-7"/>
          <w:sz w:val="24"/>
        </w:rPr>
        <w:t xml:space="preserve"> </w:t>
      </w:r>
      <w:r>
        <w:rPr>
          <w:sz w:val="24"/>
        </w:rPr>
        <w:t>release</w:t>
      </w:r>
      <w:r>
        <w:rPr>
          <w:spacing w:val="-8"/>
          <w:sz w:val="24"/>
        </w:rPr>
        <w:t xml:space="preserve"> </w:t>
      </w:r>
      <w:r>
        <w:rPr>
          <w:sz w:val="24"/>
        </w:rPr>
        <w:t>from</w:t>
      </w:r>
      <w:r>
        <w:rPr>
          <w:spacing w:val="-6"/>
          <w:sz w:val="24"/>
        </w:rPr>
        <w:t xml:space="preserve"> </w:t>
      </w:r>
      <w:r>
        <w:rPr>
          <w:sz w:val="24"/>
        </w:rPr>
        <w:t>custody</w:t>
      </w:r>
      <w:r>
        <w:rPr>
          <w:spacing w:val="-9"/>
          <w:sz w:val="24"/>
        </w:rPr>
        <w:t xml:space="preserve"> </w:t>
      </w:r>
      <w:r>
        <w:rPr>
          <w:sz w:val="24"/>
        </w:rPr>
        <w:t>or</w:t>
      </w:r>
      <w:r>
        <w:rPr>
          <w:spacing w:val="-10"/>
          <w:sz w:val="24"/>
        </w:rPr>
        <w:t xml:space="preserve"> </w:t>
      </w:r>
      <w:r>
        <w:rPr>
          <w:sz w:val="24"/>
        </w:rPr>
        <w:t>from</w:t>
      </w:r>
      <w:r>
        <w:rPr>
          <w:spacing w:val="-6"/>
          <w:sz w:val="24"/>
        </w:rPr>
        <w:t xml:space="preserve"> </w:t>
      </w:r>
      <w:r>
        <w:rPr>
          <w:sz w:val="24"/>
        </w:rPr>
        <w:t>planned</w:t>
      </w:r>
      <w:r>
        <w:rPr>
          <w:spacing w:val="-7"/>
          <w:sz w:val="24"/>
        </w:rPr>
        <w:t xml:space="preserve"> </w:t>
      </w:r>
      <w:r>
        <w:rPr>
          <w:sz w:val="24"/>
        </w:rPr>
        <w:t>transfer.</w:t>
      </w:r>
      <w:r>
        <w:rPr>
          <w:spacing w:val="-9"/>
          <w:sz w:val="24"/>
        </w:rPr>
        <w:t xml:space="preserve"> </w:t>
      </w:r>
      <w:r>
        <w:rPr>
          <w:sz w:val="24"/>
        </w:rPr>
        <w:t>Prior</w:t>
      </w:r>
      <w:r>
        <w:rPr>
          <w:spacing w:val="-10"/>
          <w:sz w:val="24"/>
        </w:rPr>
        <w:t xml:space="preserve"> </w:t>
      </w:r>
      <w:r>
        <w:rPr>
          <w:sz w:val="24"/>
        </w:rPr>
        <w:t>to</w:t>
      </w:r>
      <w:r>
        <w:rPr>
          <w:spacing w:val="-7"/>
          <w:sz w:val="24"/>
        </w:rPr>
        <w:t xml:space="preserve"> </w:t>
      </w:r>
      <w:r>
        <w:rPr>
          <w:sz w:val="24"/>
        </w:rPr>
        <w:t>transfer,</w:t>
      </w:r>
      <w:r>
        <w:rPr>
          <w:spacing w:val="-9"/>
          <w:sz w:val="24"/>
        </w:rPr>
        <w:t xml:space="preserve"> </w:t>
      </w:r>
      <w:r>
        <w:rPr>
          <w:sz w:val="24"/>
        </w:rPr>
        <w:t>the</w:t>
      </w:r>
      <w:r>
        <w:rPr>
          <w:spacing w:val="-7"/>
          <w:sz w:val="24"/>
        </w:rPr>
        <w:t xml:space="preserve"> </w:t>
      </w:r>
      <w:r>
        <w:rPr>
          <w:sz w:val="24"/>
        </w:rPr>
        <w:t>YOS</w:t>
      </w:r>
      <w:r>
        <w:rPr>
          <w:spacing w:val="-7"/>
          <w:sz w:val="24"/>
        </w:rPr>
        <w:t xml:space="preserve"> </w:t>
      </w:r>
      <w:r>
        <w:rPr>
          <w:sz w:val="24"/>
        </w:rPr>
        <w:t>worker must complete a ‘Transfer to Probation’ Asset Plus review. Once completed, the Seconded Probation Officer should forward this assessment onto the allocated Probation Officer.</w:t>
      </w:r>
    </w:p>
    <w:p w14:paraId="2377BE0B" w14:textId="77777777" w:rsidR="000A1F37" w:rsidRDefault="000A1F37">
      <w:pPr>
        <w:pStyle w:val="BodyText"/>
        <w:spacing w:before="10"/>
        <w:rPr>
          <w:sz w:val="23"/>
        </w:rPr>
      </w:pPr>
    </w:p>
    <w:p w14:paraId="43C26E02" w14:textId="77777777" w:rsidR="000A1F37" w:rsidRDefault="003A2F59">
      <w:pPr>
        <w:pStyle w:val="ListParagraph"/>
        <w:numPr>
          <w:ilvl w:val="1"/>
          <w:numId w:val="2"/>
        </w:numPr>
        <w:tabs>
          <w:tab w:val="left" w:pos="1287"/>
        </w:tabs>
        <w:ind w:right="569"/>
        <w:rPr>
          <w:sz w:val="24"/>
        </w:rPr>
      </w:pPr>
      <w:r>
        <w:rPr>
          <w:sz w:val="24"/>
        </w:rPr>
        <w:t>The CRC work with cases that are Low or Medium risk of Serious Harm. The CRC offices are in</w:t>
      </w:r>
      <w:r>
        <w:rPr>
          <w:spacing w:val="-17"/>
          <w:sz w:val="24"/>
        </w:rPr>
        <w:t xml:space="preserve"> </w:t>
      </w:r>
      <w:r>
        <w:rPr>
          <w:sz w:val="24"/>
        </w:rPr>
        <w:t>the</w:t>
      </w:r>
      <w:r>
        <w:rPr>
          <w:spacing w:val="-17"/>
          <w:sz w:val="24"/>
        </w:rPr>
        <w:t xml:space="preserve"> </w:t>
      </w:r>
      <w:r>
        <w:rPr>
          <w:sz w:val="24"/>
        </w:rPr>
        <w:t>same</w:t>
      </w:r>
      <w:r>
        <w:rPr>
          <w:spacing w:val="-16"/>
          <w:sz w:val="24"/>
        </w:rPr>
        <w:t xml:space="preserve"> </w:t>
      </w:r>
      <w:r>
        <w:rPr>
          <w:sz w:val="24"/>
        </w:rPr>
        <w:t>areas</w:t>
      </w:r>
      <w:r>
        <w:rPr>
          <w:spacing w:val="-17"/>
          <w:sz w:val="24"/>
        </w:rPr>
        <w:t xml:space="preserve"> </w:t>
      </w:r>
      <w:r>
        <w:rPr>
          <w:sz w:val="24"/>
        </w:rPr>
        <w:t>as</w:t>
      </w:r>
      <w:r>
        <w:rPr>
          <w:spacing w:val="-17"/>
          <w:sz w:val="24"/>
        </w:rPr>
        <w:t xml:space="preserve"> </w:t>
      </w:r>
      <w:r>
        <w:rPr>
          <w:sz w:val="24"/>
        </w:rPr>
        <w:t>the</w:t>
      </w:r>
      <w:r>
        <w:rPr>
          <w:spacing w:val="-17"/>
          <w:sz w:val="24"/>
        </w:rPr>
        <w:t xml:space="preserve"> </w:t>
      </w:r>
      <w:r>
        <w:rPr>
          <w:sz w:val="24"/>
        </w:rPr>
        <w:t>Probation</w:t>
      </w:r>
      <w:r>
        <w:rPr>
          <w:spacing w:val="-16"/>
          <w:sz w:val="24"/>
        </w:rPr>
        <w:t xml:space="preserve"> </w:t>
      </w:r>
      <w:r>
        <w:rPr>
          <w:sz w:val="24"/>
        </w:rPr>
        <w:t>offices</w:t>
      </w:r>
      <w:r>
        <w:rPr>
          <w:spacing w:val="-17"/>
          <w:sz w:val="24"/>
        </w:rPr>
        <w:t xml:space="preserve"> </w:t>
      </w:r>
      <w:r>
        <w:rPr>
          <w:sz w:val="24"/>
        </w:rPr>
        <w:t>but</w:t>
      </w:r>
      <w:r>
        <w:rPr>
          <w:spacing w:val="-17"/>
          <w:sz w:val="24"/>
        </w:rPr>
        <w:t xml:space="preserve"> </w:t>
      </w:r>
      <w:r>
        <w:rPr>
          <w:sz w:val="24"/>
        </w:rPr>
        <w:t>are</w:t>
      </w:r>
      <w:r>
        <w:rPr>
          <w:spacing w:val="-16"/>
          <w:sz w:val="24"/>
        </w:rPr>
        <w:t xml:space="preserve"> </w:t>
      </w:r>
      <w:r>
        <w:rPr>
          <w:sz w:val="24"/>
        </w:rPr>
        <w:t>run</w:t>
      </w:r>
      <w:r>
        <w:rPr>
          <w:spacing w:val="-17"/>
          <w:sz w:val="24"/>
        </w:rPr>
        <w:t xml:space="preserve"> </w:t>
      </w:r>
      <w:r>
        <w:rPr>
          <w:sz w:val="24"/>
        </w:rPr>
        <w:t>by</w:t>
      </w:r>
      <w:r>
        <w:rPr>
          <w:spacing w:val="-17"/>
          <w:sz w:val="24"/>
        </w:rPr>
        <w:t xml:space="preserve"> </w:t>
      </w:r>
      <w:r>
        <w:rPr>
          <w:sz w:val="24"/>
        </w:rPr>
        <w:t>private</w:t>
      </w:r>
      <w:r>
        <w:rPr>
          <w:spacing w:val="-16"/>
          <w:sz w:val="24"/>
        </w:rPr>
        <w:t xml:space="preserve"> </w:t>
      </w:r>
      <w:r>
        <w:rPr>
          <w:sz w:val="24"/>
        </w:rPr>
        <w:t>companies.</w:t>
      </w:r>
      <w:r>
        <w:rPr>
          <w:spacing w:val="-17"/>
          <w:sz w:val="24"/>
        </w:rPr>
        <w:t xml:space="preserve"> </w:t>
      </w:r>
      <w:r>
        <w:rPr>
          <w:sz w:val="24"/>
        </w:rPr>
        <w:t>Contracts</w:t>
      </w:r>
      <w:r>
        <w:rPr>
          <w:spacing w:val="-17"/>
          <w:sz w:val="24"/>
        </w:rPr>
        <w:t xml:space="preserve"> </w:t>
      </w:r>
      <w:r>
        <w:rPr>
          <w:sz w:val="24"/>
        </w:rPr>
        <w:t>for</w:t>
      </w:r>
      <w:r>
        <w:rPr>
          <w:spacing w:val="-16"/>
          <w:sz w:val="24"/>
        </w:rPr>
        <w:t xml:space="preserve"> </w:t>
      </w:r>
      <w:r>
        <w:rPr>
          <w:sz w:val="24"/>
        </w:rPr>
        <w:t>CRC’s have come to an end nationally, although all cases from CRC in Surrey are unlikely to formally transfer across to Probation until late November 2021 or early December 2022.</w:t>
      </w:r>
    </w:p>
    <w:p w14:paraId="15031D8B" w14:textId="77777777" w:rsidR="000A1F37" w:rsidRDefault="000A1F37">
      <w:pPr>
        <w:pStyle w:val="BodyText"/>
        <w:spacing w:before="11"/>
        <w:rPr>
          <w:sz w:val="23"/>
        </w:rPr>
      </w:pPr>
    </w:p>
    <w:p w14:paraId="339116AB" w14:textId="77777777" w:rsidR="000A1F37" w:rsidRDefault="003A2F59">
      <w:pPr>
        <w:pStyle w:val="ListParagraph"/>
        <w:numPr>
          <w:ilvl w:val="1"/>
          <w:numId w:val="2"/>
        </w:numPr>
        <w:tabs>
          <w:tab w:val="left" w:pos="1287"/>
        </w:tabs>
        <w:ind w:right="571"/>
        <w:rPr>
          <w:sz w:val="24"/>
        </w:rPr>
      </w:pPr>
      <w:r>
        <w:rPr>
          <w:sz w:val="24"/>
        </w:rPr>
        <w:t xml:space="preserve">There are times when it may be assessed by the YOS management that cases should not transfer to Probation or CRC (if CRC teams have not formally closed). These may </w:t>
      </w:r>
      <w:proofErr w:type="gramStart"/>
      <w:r>
        <w:rPr>
          <w:sz w:val="24"/>
        </w:rPr>
        <w:t>include;</w:t>
      </w:r>
      <w:proofErr w:type="gramEnd"/>
    </w:p>
    <w:p w14:paraId="601F684C" w14:textId="77777777" w:rsidR="000A1F37" w:rsidRDefault="003A2F59">
      <w:pPr>
        <w:pStyle w:val="ListParagraph"/>
        <w:numPr>
          <w:ilvl w:val="2"/>
          <w:numId w:val="2"/>
        </w:numPr>
        <w:tabs>
          <w:tab w:val="left" w:pos="2007"/>
        </w:tabs>
        <w:spacing w:before="118"/>
        <w:ind w:hanging="361"/>
        <w:rPr>
          <w:sz w:val="24"/>
        </w:rPr>
      </w:pPr>
      <w:r>
        <w:rPr>
          <w:sz w:val="24"/>
        </w:rPr>
        <w:t>If</w:t>
      </w:r>
      <w:r>
        <w:rPr>
          <w:spacing w:val="-4"/>
          <w:sz w:val="24"/>
        </w:rPr>
        <w:t xml:space="preserve"> </w:t>
      </w:r>
      <w:r>
        <w:rPr>
          <w:sz w:val="24"/>
        </w:rPr>
        <w:t>there</w:t>
      </w:r>
      <w:r>
        <w:rPr>
          <w:spacing w:val="-1"/>
          <w:sz w:val="24"/>
        </w:rPr>
        <w:t xml:space="preserve"> </w:t>
      </w:r>
      <w:proofErr w:type="gramStart"/>
      <w:r>
        <w:rPr>
          <w:sz w:val="24"/>
        </w:rPr>
        <w:t>is</w:t>
      </w:r>
      <w:proofErr w:type="gramEnd"/>
      <w:r>
        <w:rPr>
          <w:spacing w:val="-1"/>
          <w:sz w:val="24"/>
        </w:rPr>
        <w:t xml:space="preserve"> </w:t>
      </w:r>
      <w:r>
        <w:rPr>
          <w:sz w:val="24"/>
        </w:rPr>
        <w:t>only</w:t>
      </w:r>
      <w:r>
        <w:rPr>
          <w:spacing w:val="-2"/>
          <w:sz w:val="24"/>
        </w:rPr>
        <w:t xml:space="preserve"> </w:t>
      </w:r>
      <w:r>
        <w:rPr>
          <w:sz w:val="24"/>
        </w:rPr>
        <w:t>a</w:t>
      </w:r>
      <w:r>
        <w:rPr>
          <w:spacing w:val="-2"/>
          <w:sz w:val="24"/>
        </w:rPr>
        <w:t xml:space="preserve"> </w:t>
      </w:r>
      <w:r>
        <w:rPr>
          <w:sz w:val="24"/>
        </w:rPr>
        <w:t>few</w:t>
      </w:r>
      <w:r>
        <w:rPr>
          <w:spacing w:val="-2"/>
          <w:sz w:val="24"/>
        </w:rPr>
        <w:t xml:space="preserve"> </w:t>
      </w:r>
      <w:r>
        <w:rPr>
          <w:sz w:val="24"/>
        </w:rPr>
        <w:t>weeks</w:t>
      </w:r>
      <w:r>
        <w:rPr>
          <w:spacing w:val="-1"/>
          <w:sz w:val="24"/>
        </w:rPr>
        <w:t xml:space="preserve"> </w:t>
      </w:r>
      <w:r>
        <w:rPr>
          <w:sz w:val="24"/>
        </w:rPr>
        <w:t>or</w:t>
      </w:r>
      <w:r>
        <w:rPr>
          <w:spacing w:val="-4"/>
          <w:sz w:val="24"/>
        </w:rPr>
        <w:t xml:space="preserve"> </w:t>
      </w:r>
      <w:r>
        <w:rPr>
          <w:sz w:val="24"/>
        </w:rPr>
        <w:t>a</w:t>
      </w:r>
      <w:r>
        <w:rPr>
          <w:spacing w:val="-2"/>
          <w:sz w:val="24"/>
        </w:rPr>
        <w:t xml:space="preserve"> </w:t>
      </w:r>
      <w:r>
        <w:rPr>
          <w:sz w:val="24"/>
        </w:rPr>
        <w:t>short</w:t>
      </w:r>
      <w:r>
        <w:rPr>
          <w:spacing w:val="-1"/>
          <w:sz w:val="24"/>
        </w:rPr>
        <w:t xml:space="preserve"> </w:t>
      </w:r>
      <w:r>
        <w:rPr>
          <w:sz w:val="24"/>
        </w:rPr>
        <w:t>term left</w:t>
      </w:r>
      <w:r>
        <w:rPr>
          <w:spacing w:val="-1"/>
          <w:sz w:val="24"/>
        </w:rPr>
        <w:t xml:space="preserve"> </w:t>
      </w:r>
      <w:r>
        <w:rPr>
          <w:sz w:val="24"/>
        </w:rPr>
        <w:t>on</w:t>
      </w:r>
      <w:r>
        <w:rPr>
          <w:spacing w:val="-4"/>
          <w:sz w:val="24"/>
        </w:rPr>
        <w:t xml:space="preserve"> </w:t>
      </w:r>
      <w:r>
        <w:rPr>
          <w:sz w:val="24"/>
        </w:rPr>
        <w:t>their</w:t>
      </w:r>
      <w:r>
        <w:rPr>
          <w:spacing w:val="-3"/>
          <w:sz w:val="24"/>
        </w:rPr>
        <w:t xml:space="preserve"> </w:t>
      </w:r>
      <w:r>
        <w:rPr>
          <w:sz w:val="24"/>
        </w:rPr>
        <w:t>sentence,</w:t>
      </w:r>
      <w:r>
        <w:rPr>
          <w:spacing w:val="-3"/>
          <w:sz w:val="24"/>
        </w:rPr>
        <w:t xml:space="preserve"> </w:t>
      </w:r>
      <w:r>
        <w:rPr>
          <w:sz w:val="24"/>
        </w:rPr>
        <w:t>after</w:t>
      </w:r>
      <w:r>
        <w:rPr>
          <w:spacing w:val="-1"/>
          <w:sz w:val="24"/>
        </w:rPr>
        <w:t xml:space="preserve"> </w:t>
      </w:r>
      <w:r>
        <w:rPr>
          <w:sz w:val="24"/>
        </w:rPr>
        <w:t>turning</w:t>
      </w:r>
      <w:r>
        <w:rPr>
          <w:spacing w:val="-1"/>
          <w:sz w:val="24"/>
        </w:rPr>
        <w:t xml:space="preserve"> </w:t>
      </w:r>
      <w:r>
        <w:rPr>
          <w:spacing w:val="-5"/>
          <w:sz w:val="24"/>
        </w:rPr>
        <w:t>18.</w:t>
      </w:r>
    </w:p>
    <w:p w14:paraId="2FF12512" w14:textId="77777777" w:rsidR="000A1F37" w:rsidRDefault="000A1F37">
      <w:pPr>
        <w:jc w:val="both"/>
        <w:rPr>
          <w:sz w:val="24"/>
        </w:rPr>
        <w:sectPr w:rsidR="000A1F37">
          <w:pgSz w:w="11920" w:h="16850"/>
          <w:pgMar w:top="2360" w:right="0" w:bottom="800" w:left="0" w:header="0" w:footer="606" w:gutter="0"/>
          <w:cols w:space="720"/>
        </w:sectPr>
      </w:pPr>
    </w:p>
    <w:p w14:paraId="5127E7DF" w14:textId="77777777" w:rsidR="000A1F37" w:rsidRDefault="000A1F37">
      <w:pPr>
        <w:pStyle w:val="BodyText"/>
        <w:spacing w:before="3"/>
      </w:pPr>
    </w:p>
    <w:p w14:paraId="02F74908" w14:textId="77777777" w:rsidR="000A1F37" w:rsidRDefault="003A2F59">
      <w:pPr>
        <w:pStyle w:val="ListParagraph"/>
        <w:numPr>
          <w:ilvl w:val="2"/>
          <w:numId w:val="2"/>
        </w:numPr>
        <w:tabs>
          <w:tab w:val="left" w:pos="2007"/>
        </w:tabs>
        <w:spacing w:before="101" w:line="230" w:lineRule="auto"/>
        <w:ind w:right="570"/>
        <w:rPr>
          <w:sz w:val="24"/>
        </w:rPr>
      </w:pPr>
      <w:r>
        <w:rPr>
          <w:sz w:val="24"/>
        </w:rPr>
        <w:t>If</w:t>
      </w:r>
      <w:r>
        <w:rPr>
          <w:spacing w:val="-2"/>
          <w:sz w:val="24"/>
        </w:rPr>
        <w:t xml:space="preserve"> </w:t>
      </w:r>
      <w:r>
        <w:rPr>
          <w:sz w:val="24"/>
        </w:rPr>
        <w:t>the</w:t>
      </w:r>
      <w:r>
        <w:rPr>
          <w:spacing w:val="-2"/>
          <w:sz w:val="24"/>
        </w:rPr>
        <w:t xml:space="preserve"> </w:t>
      </w:r>
      <w:r>
        <w:rPr>
          <w:sz w:val="24"/>
        </w:rPr>
        <w:t>relationship</w:t>
      </w:r>
      <w:r>
        <w:rPr>
          <w:spacing w:val="-2"/>
          <w:sz w:val="24"/>
        </w:rPr>
        <w:t xml:space="preserve"> </w:t>
      </w:r>
      <w:r>
        <w:rPr>
          <w:sz w:val="24"/>
        </w:rPr>
        <w:t>between</w:t>
      </w:r>
      <w:r>
        <w:rPr>
          <w:spacing w:val="-4"/>
          <w:sz w:val="24"/>
        </w:rPr>
        <w:t xml:space="preserve"> </w:t>
      </w:r>
      <w:r>
        <w:rPr>
          <w:sz w:val="24"/>
        </w:rPr>
        <w:t>the</w:t>
      </w:r>
      <w:r>
        <w:rPr>
          <w:spacing w:val="-4"/>
          <w:sz w:val="24"/>
        </w:rPr>
        <w:t xml:space="preserve"> </w:t>
      </w:r>
      <w:r>
        <w:rPr>
          <w:sz w:val="24"/>
        </w:rPr>
        <w:t>YOS worker,</w:t>
      </w:r>
      <w:r>
        <w:rPr>
          <w:spacing w:val="-5"/>
          <w:sz w:val="24"/>
        </w:rPr>
        <w:t xml:space="preserve"> </w:t>
      </w:r>
      <w:r>
        <w:rPr>
          <w:sz w:val="24"/>
        </w:rPr>
        <w:t>the</w:t>
      </w:r>
      <w:r>
        <w:rPr>
          <w:spacing w:val="-2"/>
          <w:sz w:val="24"/>
        </w:rPr>
        <w:t xml:space="preserve"> </w:t>
      </w:r>
      <w:r>
        <w:rPr>
          <w:sz w:val="24"/>
        </w:rPr>
        <w:t>case</w:t>
      </w:r>
      <w:r>
        <w:rPr>
          <w:spacing w:val="-4"/>
          <w:sz w:val="24"/>
        </w:rPr>
        <w:t xml:space="preserve"> </w:t>
      </w:r>
      <w:r>
        <w:rPr>
          <w:sz w:val="24"/>
        </w:rPr>
        <w:t>and</w:t>
      </w:r>
      <w:r>
        <w:rPr>
          <w:spacing w:val="-4"/>
          <w:sz w:val="24"/>
        </w:rPr>
        <w:t xml:space="preserve"> </w:t>
      </w:r>
      <w:r>
        <w:rPr>
          <w:sz w:val="24"/>
        </w:rPr>
        <w:t>family/carers</w:t>
      </w:r>
      <w:r>
        <w:rPr>
          <w:spacing w:val="-2"/>
          <w:sz w:val="24"/>
        </w:rPr>
        <w:t xml:space="preserve"> </w:t>
      </w:r>
      <w:r>
        <w:rPr>
          <w:sz w:val="24"/>
        </w:rPr>
        <w:t>is</w:t>
      </w:r>
      <w:r>
        <w:rPr>
          <w:spacing w:val="-2"/>
          <w:sz w:val="24"/>
        </w:rPr>
        <w:t xml:space="preserve"> </w:t>
      </w:r>
      <w:r>
        <w:rPr>
          <w:sz w:val="24"/>
        </w:rPr>
        <w:t>strong</w:t>
      </w:r>
      <w:r>
        <w:rPr>
          <w:spacing w:val="-2"/>
          <w:sz w:val="24"/>
        </w:rPr>
        <w:t xml:space="preserve"> </w:t>
      </w:r>
      <w:r>
        <w:rPr>
          <w:sz w:val="24"/>
        </w:rPr>
        <w:t>and</w:t>
      </w:r>
      <w:r>
        <w:rPr>
          <w:spacing w:val="-4"/>
          <w:sz w:val="24"/>
        </w:rPr>
        <w:t xml:space="preserve"> </w:t>
      </w:r>
      <w:r>
        <w:rPr>
          <w:sz w:val="24"/>
        </w:rPr>
        <w:t>the YOS can provide additional support or a level of supervision that Probation cannot offer (i.e. multiple appointments per week compared to one per week at Probation).</w:t>
      </w:r>
    </w:p>
    <w:p w14:paraId="63B96469" w14:textId="77777777" w:rsidR="000A1F37" w:rsidRDefault="003A2F59">
      <w:pPr>
        <w:pStyle w:val="ListParagraph"/>
        <w:numPr>
          <w:ilvl w:val="2"/>
          <w:numId w:val="2"/>
        </w:numPr>
        <w:tabs>
          <w:tab w:val="left" w:pos="2007"/>
        </w:tabs>
        <w:spacing w:before="132" w:line="230" w:lineRule="auto"/>
        <w:ind w:right="569"/>
        <w:rPr>
          <w:sz w:val="24"/>
        </w:rPr>
      </w:pPr>
      <w:r>
        <w:rPr>
          <w:sz w:val="24"/>
        </w:rPr>
        <w:t>If a case may have experienced a bereavement or significant challenging personal experience and which support from their trusted YOS worker would be an invaluable protective factor.</w:t>
      </w:r>
    </w:p>
    <w:p w14:paraId="5A4E0C4D" w14:textId="77777777" w:rsidR="000A1F37" w:rsidRDefault="000A1F37">
      <w:pPr>
        <w:pStyle w:val="BodyText"/>
        <w:rPr>
          <w:sz w:val="26"/>
        </w:rPr>
      </w:pPr>
    </w:p>
    <w:p w14:paraId="7F3AD5FD" w14:textId="77777777" w:rsidR="000A1F37" w:rsidRDefault="000A1F37">
      <w:pPr>
        <w:pStyle w:val="BodyText"/>
        <w:spacing w:before="4"/>
        <w:rPr>
          <w:sz w:val="22"/>
        </w:rPr>
      </w:pPr>
    </w:p>
    <w:p w14:paraId="0F3039F5" w14:textId="77777777" w:rsidR="000A1F37" w:rsidRDefault="003A2F59">
      <w:pPr>
        <w:pStyle w:val="Heading1"/>
        <w:numPr>
          <w:ilvl w:val="0"/>
          <w:numId w:val="2"/>
        </w:numPr>
        <w:tabs>
          <w:tab w:val="left" w:pos="1133"/>
          <w:tab w:val="left" w:pos="1134"/>
        </w:tabs>
        <w:ind w:left="1133" w:hanging="568"/>
        <w:rPr>
          <w:u w:val="none"/>
        </w:rPr>
      </w:pPr>
      <w:bookmarkStart w:id="21" w:name="_bookmark21"/>
      <w:bookmarkEnd w:id="21"/>
      <w:r>
        <w:t>Final</w:t>
      </w:r>
      <w:r>
        <w:rPr>
          <w:spacing w:val="-2"/>
        </w:rPr>
        <w:t xml:space="preserve"> </w:t>
      </w:r>
      <w:r>
        <w:t>Reviews</w:t>
      </w:r>
      <w:r>
        <w:rPr>
          <w:spacing w:val="-2"/>
        </w:rPr>
        <w:t xml:space="preserve"> </w:t>
      </w:r>
      <w:r>
        <w:t>(Pre-Release</w:t>
      </w:r>
      <w:r>
        <w:rPr>
          <w:spacing w:val="-3"/>
        </w:rPr>
        <w:t xml:space="preserve"> </w:t>
      </w:r>
      <w:r>
        <w:rPr>
          <w:spacing w:val="-2"/>
        </w:rPr>
        <w:t>Meetings)</w:t>
      </w:r>
    </w:p>
    <w:p w14:paraId="482C26F9" w14:textId="77777777" w:rsidR="000A1F37" w:rsidRDefault="000A1F37">
      <w:pPr>
        <w:pStyle w:val="BodyText"/>
        <w:spacing w:before="7"/>
        <w:rPr>
          <w:b/>
          <w:sz w:val="25"/>
        </w:rPr>
      </w:pPr>
    </w:p>
    <w:p w14:paraId="60DFF66C" w14:textId="77777777" w:rsidR="000A1F37" w:rsidRDefault="003A2F59">
      <w:pPr>
        <w:pStyle w:val="ListParagraph"/>
        <w:numPr>
          <w:ilvl w:val="1"/>
          <w:numId w:val="2"/>
        </w:numPr>
        <w:tabs>
          <w:tab w:val="left" w:pos="1287"/>
        </w:tabs>
        <w:spacing w:before="100"/>
        <w:ind w:right="567"/>
        <w:rPr>
          <w:sz w:val="24"/>
        </w:rPr>
      </w:pPr>
      <w:r>
        <w:rPr>
          <w:sz w:val="24"/>
        </w:rPr>
        <w:t>The</w:t>
      </w:r>
      <w:r>
        <w:rPr>
          <w:spacing w:val="-4"/>
          <w:sz w:val="24"/>
        </w:rPr>
        <w:t xml:space="preserve"> </w:t>
      </w:r>
      <w:r>
        <w:rPr>
          <w:sz w:val="24"/>
        </w:rPr>
        <w:t>penultimate</w:t>
      </w:r>
      <w:r>
        <w:rPr>
          <w:spacing w:val="-6"/>
          <w:sz w:val="24"/>
        </w:rPr>
        <w:t xml:space="preserve"> </w:t>
      </w:r>
      <w:r>
        <w:rPr>
          <w:sz w:val="24"/>
        </w:rPr>
        <w:t>meeting</w:t>
      </w:r>
      <w:r>
        <w:rPr>
          <w:spacing w:val="-4"/>
          <w:sz w:val="24"/>
        </w:rPr>
        <w:t xml:space="preserve"> </w:t>
      </w:r>
      <w:r>
        <w:rPr>
          <w:sz w:val="24"/>
        </w:rPr>
        <w:t>prior</w:t>
      </w:r>
      <w:r>
        <w:rPr>
          <w:spacing w:val="-5"/>
          <w:sz w:val="24"/>
        </w:rPr>
        <w:t xml:space="preserve"> </w:t>
      </w:r>
      <w:r>
        <w:rPr>
          <w:sz w:val="24"/>
        </w:rPr>
        <w:t>to</w:t>
      </w:r>
      <w:r>
        <w:rPr>
          <w:spacing w:val="-3"/>
          <w:sz w:val="24"/>
        </w:rPr>
        <w:t xml:space="preserve"> </w:t>
      </w:r>
      <w:r>
        <w:rPr>
          <w:sz w:val="24"/>
        </w:rPr>
        <w:t>release</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the</w:t>
      </w:r>
      <w:r>
        <w:rPr>
          <w:spacing w:val="-4"/>
          <w:sz w:val="24"/>
        </w:rPr>
        <w:t xml:space="preserve"> </w:t>
      </w:r>
      <w:r>
        <w:rPr>
          <w:sz w:val="24"/>
        </w:rPr>
        <w:t>release</w:t>
      </w:r>
      <w:r>
        <w:rPr>
          <w:spacing w:val="-4"/>
          <w:sz w:val="24"/>
        </w:rPr>
        <w:t xml:space="preserve"> </w:t>
      </w:r>
      <w:r>
        <w:rPr>
          <w:sz w:val="24"/>
        </w:rPr>
        <w:t>preparation</w:t>
      </w:r>
      <w:r>
        <w:rPr>
          <w:spacing w:val="-4"/>
          <w:sz w:val="24"/>
        </w:rPr>
        <w:t xml:space="preserve"> </w:t>
      </w:r>
      <w:r>
        <w:rPr>
          <w:sz w:val="24"/>
        </w:rPr>
        <w:t>meeting</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be held no later than one month prior to the proposed release date. This meeting will focus on arrangements</w:t>
      </w:r>
      <w:r>
        <w:rPr>
          <w:spacing w:val="-9"/>
          <w:sz w:val="24"/>
        </w:rPr>
        <w:t xml:space="preserve"> </w:t>
      </w:r>
      <w:r>
        <w:rPr>
          <w:sz w:val="24"/>
        </w:rPr>
        <w:t>for</w:t>
      </w:r>
      <w:r>
        <w:rPr>
          <w:spacing w:val="-7"/>
          <w:sz w:val="24"/>
        </w:rPr>
        <w:t xml:space="preserve"> </w:t>
      </w:r>
      <w:r>
        <w:rPr>
          <w:sz w:val="24"/>
        </w:rPr>
        <w:t>the</w:t>
      </w:r>
      <w:r>
        <w:rPr>
          <w:spacing w:val="-6"/>
          <w:sz w:val="24"/>
        </w:rPr>
        <w:t xml:space="preserve"> </w:t>
      </w:r>
      <w:r>
        <w:rPr>
          <w:sz w:val="24"/>
        </w:rPr>
        <w:t>child’s</w:t>
      </w:r>
      <w:r>
        <w:rPr>
          <w:spacing w:val="-7"/>
          <w:sz w:val="24"/>
        </w:rPr>
        <w:t xml:space="preserve"> </w:t>
      </w:r>
      <w:r>
        <w:rPr>
          <w:sz w:val="24"/>
        </w:rPr>
        <w:t>release</w:t>
      </w:r>
      <w:r>
        <w:rPr>
          <w:spacing w:val="-8"/>
          <w:sz w:val="24"/>
        </w:rPr>
        <w:t xml:space="preserve"> </w:t>
      </w:r>
      <w:r>
        <w:rPr>
          <w:sz w:val="24"/>
        </w:rPr>
        <w:t>and</w:t>
      </w:r>
      <w:r>
        <w:rPr>
          <w:spacing w:val="-6"/>
          <w:sz w:val="24"/>
        </w:rPr>
        <w:t xml:space="preserve"> </w:t>
      </w:r>
      <w:r>
        <w:rPr>
          <w:sz w:val="24"/>
        </w:rPr>
        <w:t>is</w:t>
      </w:r>
      <w:r>
        <w:rPr>
          <w:spacing w:val="-7"/>
          <w:sz w:val="24"/>
        </w:rPr>
        <w:t xml:space="preserve"> </w:t>
      </w:r>
      <w:r>
        <w:rPr>
          <w:sz w:val="24"/>
        </w:rPr>
        <w:t>when</w:t>
      </w:r>
      <w:r>
        <w:rPr>
          <w:spacing w:val="-6"/>
          <w:sz w:val="24"/>
        </w:rPr>
        <w:t xml:space="preserve"> </w:t>
      </w:r>
      <w:proofErr w:type="spellStart"/>
      <w:r>
        <w:rPr>
          <w:sz w:val="24"/>
        </w:rPr>
        <w:t>licence</w:t>
      </w:r>
      <w:proofErr w:type="spellEnd"/>
      <w:r>
        <w:rPr>
          <w:spacing w:val="-8"/>
          <w:sz w:val="24"/>
        </w:rPr>
        <w:t xml:space="preserve"> </w:t>
      </w:r>
      <w:r>
        <w:rPr>
          <w:sz w:val="24"/>
        </w:rPr>
        <w:t>conditions</w:t>
      </w:r>
      <w:r>
        <w:rPr>
          <w:spacing w:val="-12"/>
          <w:sz w:val="24"/>
        </w:rPr>
        <w:t xml:space="preserve"> </w:t>
      </w:r>
      <w:r>
        <w:rPr>
          <w:sz w:val="24"/>
        </w:rPr>
        <w:t>are</w:t>
      </w:r>
      <w:r>
        <w:rPr>
          <w:spacing w:val="-7"/>
          <w:sz w:val="24"/>
        </w:rPr>
        <w:t xml:space="preserve"> </w:t>
      </w:r>
      <w:proofErr w:type="spellStart"/>
      <w:r>
        <w:rPr>
          <w:sz w:val="24"/>
        </w:rPr>
        <w:t>finalised</w:t>
      </w:r>
      <w:proofErr w:type="spellEnd"/>
      <w:r>
        <w:rPr>
          <w:sz w:val="24"/>
        </w:rPr>
        <w:t>.</w:t>
      </w:r>
      <w:r>
        <w:rPr>
          <w:spacing w:val="-9"/>
          <w:sz w:val="24"/>
        </w:rPr>
        <w:t xml:space="preserve"> </w:t>
      </w:r>
      <w:r>
        <w:rPr>
          <w:sz w:val="24"/>
        </w:rPr>
        <w:t>It</w:t>
      </w:r>
      <w:r>
        <w:rPr>
          <w:spacing w:val="-6"/>
          <w:sz w:val="24"/>
        </w:rPr>
        <w:t xml:space="preserve"> </w:t>
      </w:r>
      <w:r>
        <w:rPr>
          <w:sz w:val="24"/>
        </w:rPr>
        <w:t>should</w:t>
      </w:r>
      <w:r>
        <w:rPr>
          <w:spacing w:val="-8"/>
          <w:sz w:val="24"/>
        </w:rPr>
        <w:t xml:space="preserve"> </w:t>
      </w:r>
      <w:r>
        <w:rPr>
          <w:sz w:val="24"/>
        </w:rPr>
        <w:t xml:space="preserve">bring together the planning which has taken place over the entirety of the custodial element of the sentence, carrying over any outstanding work to the community element of the sentence, and </w:t>
      </w:r>
      <w:proofErr w:type="spellStart"/>
      <w:r>
        <w:rPr>
          <w:sz w:val="24"/>
        </w:rPr>
        <w:t>finalise</w:t>
      </w:r>
      <w:proofErr w:type="spellEnd"/>
      <w:r>
        <w:rPr>
          <w:sz w:val="24"/>
        </w:rPr>
        <w:t xml:space="preserve"> arrangements for resettlement. If the child is Looked After by the local authority, the allocated Social Worker must be </w:t>
      </w:r>
      <w:proofErr w:type="gramStart"/>
      <w:r>
        <w:rPr>
          <w:sz w:val="24"/>
        </w:rPr>
        <w:t>invited</w:t>
      </w:r>
      <w:proofErr w:type="gramEnd"/>
      <w:r>
        <w:rPr>
          <w:sz w:val="24"/>
        </w:rPr>
        <w:t xml:space="preserve"> and the review meetings combined.</w:t>
      </w:r>
    </w:p>
    <w:p w14:paraId="0AFD7085" w14:textId="77777777" w:rsidR="000A1F37" w:rsidRDefault="000A1F37">
      <w:pPr>
        <w:pStyle w:val="BodyText"/>
        <w:spacing w:before="10"/>
        <w:rPr>
          <w:sz w:val="23"/>
        </w:rPr>
      </w:pPr>
    </w:p>
    <w:p w14:paraId="37D24548" w14:textId="77777777" w:rsidR="000A1F37" w:rsidRDefault="003A2F59">
      <w:pPr>
        <w:pStyle w:val="ListParagraph"/>
        <w:numPr>
          <w:ilvl w:val="1"/>
          <w:numId w:val="2"/>
        </w:numPr>
        <w:tabs>
          <w:tab w:val="left" w:pos="1287"/>
        </w:tabs>
        <w:spacing w:before="1"/>
        <w:rPr>
          <w:sz w:val="24"/>
        </w:rPr>
      </w:pPr>
      <w:r>
        <w:rPr>
          <w:sz w:val="24"/>
        </w:rPr>
        <w:t>The</w:t>
      </w:r>
      <w:r>
        <w:rPr>
          <w:spacing w:val="-5"/>
          <w:sz w:val="24"/>
        </w:rPr>
        <w:t xml:space="preserve"> </w:t>
      </w:r>
      <w:r>
        <w:rPr>
          <w:sz w:val="24"/>
        </w:rPr>
        <w:t>meeting</w:t>
      </w:r>
      <w:r>
        <w:rPr>
          <w:spacing w:val="-3"/>
          <w:sz w:val="24"/>
        </w:rPr>
        <w:t xml:space="preserve"> </w:t>
      </w:r>
      <w:r>
        <w:rPr>
          <w:sz w:val="24"/>
        </w:rPr>
        <w:t>will</w:t>
      </w:r>
      <w:r>
        <w:rPr>
          <w:spacing w:val="-4"/>
          <w:sz w:val="24"/>
        </w:rPr>
        <w:t xml:space="preserve"> </w:t>
      </w:r>
      <w:proofErr w:type="spellStart"/>
      <w:r>
        <w:rPr>
          <w:sz w:val="24"/>
        </w:rPr>
        <w:t>finalise</w:t>
      </w:r>
      <w:proofErr w:type="spellEnd"/>
      <w:r>
        <w:rPr>
          <w:spacing w:val="-3"/>
          <w:sz w:val="24"/>
        </w:rPr>
        <w:t xml:space="preserve"> </w:t>
      </w:r>
      <w:r>
        <w:rPr>
          <w:sz w:val="24"/>
        </w:rPr>
        <w:t>arrangements</w:t>
      </w:r>
      <w:r>
        <w:rPr>
          <w:spacing w:val="-3"/>
          <w:sz w:val="24"/>
        </w:rPr>
        <w:t xml:space="preserve"> </w:t>
      </w:r>
      <w:proofErr w:type="gramStart"/>
      <w:r>
        <w:rPr>
          <w:spacing w:val="-4"/>
          <w:sz w:val="24"/>
        </w:rPr>
        <w:t>for;</w:t>
      </w:r>
      <w:proofErr w:type="gramEnd"/>
    </w:p>
    <w:p w14:paraId="18B8A005" w14:textId="77777777" w:rsidR="000A1F37" w:rsidRDefault="003A2F59">
      <w:pPr>
        <w:pStyle w:val="ListParagraph"/>
        <w:numPr>
          <w:ilvl w:val="2"/>
          <w:numId w:val="2"/>
        </w:numPr>
        <w:tabs>
          <w:tab w:val="left" w:pos="2007"/>
        </w:tabs>
        <w:spacing w:before="122" w:line="235" w:lineRule="auto"/>
        <w:ind w:right="563"/>
        <w:rPr>
          <w:sz w:val="24"/>
        </w:rPr>
      </w:pPr>
      <w:r>
        <w:rPr>
          <w:sz w:val="24"/>
        </w:rPr>
        <w:t>Employment,</w:t>
      </w:r>
      <w:r>
        <w:rPr>
          <w:spacing w:val="-3"/>
          <w:sz w:val="24"/>
        </w:rPr>
        <w:t xml:space="preserve"> </w:t>
      </w:r>
      <w:proofErr w:type="gramStart"/>
      <w:r>
        <w:rPr>
          <w:sz w:val="24"/>
        </w:rPr>
        <w:t>training</w:t>
      </w:r>
      <w:proofErr w:type="gramEnd"/>
      <w:r>
        <w:rPr>
          <w:spacing w:val="-3"/>
          <w:sz w:val="24"/>
        </w:rPr>
        <w:t xml:space="preserve"> </w:t>
      </w:r>
      <w:r>
        <w:rPr>
          <w:sz w:val="24"/>
        </w:rPr>
        <w:t>or</w:t>
      </w:r>
      <w:r>
        <w:rPr>
          <w:spacing w:val="-1"/>
          <w:sz w:val="24"/>
        </w:rPr>
        <w:t xml:space="preserve"> </w:t>
      </w:r>
      <w:r>
        <w:rPr>
          <w:sz w:val="24"/>
        </w:rPr>
        <w:t>education –</w:t>
      </w:r>
      <w:r>
        <w:rPr>
          <w:spacing w:val="-2"/>
          <w:sz w:val="24"/>
        </w:rPr>
        <w:t xml:space="preserve"> </w:t>
      </w:r>
      <w:r>
        <w:rPr>
          <w:sz w:val="24"/>
        </w:rPr>
        <w:t>ensuring</w:t>
      </w:r>
      <w:r>
        <w:rPr>
          <w:spacing w:val="-1"/>
          <w:sz w:val="24"/>
        </w:rPr>
        <w:t xml:space="preserve"> </w:t>
      </w:r>
      <w:r>
        <w:rPr>
          <w:sz w:val="24"/>
        </w:rPr>
        <w:t>that</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education</w:t>
      </w:r>
      <w:r>
        <w:rPr>
          <w:spacing w:val="-3"/>
          <w:sz w:val="24"/>
        </w:rPr>
        <w:t xml:space="preserve"> </w:t>
      </w:r>
      <w:r>
        <w:rPr>
          <w:sz w:val="24"/>
        </w:rPr>
        <w:t>provision</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least 25</w:t>
      </w:r>
      <w:r>
        <w:rPr>
          <w:spacing w:val="-1"/>
          <w:sz w:val="24"/>
        </w:rPr>
        <w:t xml:space="preserve"> </w:t>
      </w:r>
      <w:r>
        <w:rPr>
          <w:sz w:val="24"/>
        </w:rPr>
        <w:t>hours</w:t>
      </w:r>
      <w:r>
        <w:rPr>
          <w:spacing w:val="-4"/>
          <w:sz w:val="24"/>
        </w:rPr>
        <w:t xml:space="preserve"> </w:t>
      </w:r>
      <w:r>
        <w:rPr>
          <w:sz w:val="24"/>
        </w:rPr>
        <w:t>a</w:t>
      </w:r>
      <w:r>
        <w:rPr>
          <w:spacing w:val="-1"/>
          <w:sz w:val="24"/>
        </w:rPr>
        <w:t xml:space="preserve"> </w:t>
      </w:r>
      <w:r>
        <w:rPr>
          <w:sz w:val="24"/>
        </w:rPr>
        <w:t>week</w:t>
      </w:r>
      <w:r>
        <w:rPr>
          <w:spacing w:val="-1"/>
          <w:sz w:val="24"/>
        </w:rPr>
        <w:t xml:space="preserve"> </w:t>
      </w:r>
      <w:r>
        <w:rPr>
          <w:sz w:val="24"/>
        </w:rPr>
        <w:t>for</w:t>
      </w:r>
      <w:r>
        <w:rPr>
          <w:spacing w:val="-5"/>
          <w:sz w:val="24"/>
        </w:rPr>
        <w:t xml:space="preserve"> </w:t>
      </w:r>
      <w:r>
        <w:rPr>
          <w:sz w:val="24"/>
        </w:rPr>
        <w:t>children of</w:t>
      </w:r>
      <w:r>
        <w:rPr>
          <w:spacing w:val="-3"/>
          <w:sz w:val="24"/>
        </w:rPr>
        <w:t xml:space="preserve"> </w:t>
      </w:r>
      <w:r>
        <w:rPr>
          <w:sz w:val="24"/>
        </w:rPr>
        <w:t>school</w:t>
      </w:r>
      <w:r>
        <w:rPr>
          <w:spacing w:val="-2"/>
          <w:sz w:val="24"/>
        </w:rPr>
        <w:t xml:space="preserve"> </w:t>
      </w:r>
      <w:r>
        <w:rPr>
          <w:sz w:val="24"/>
        </w:rPr>
        <w:t>age,</w:t>
      </w:r>
      <w:r>
        <w:rPr>
          <w:spacing w:val="-3"/>
          <w:sz w:val="24"/>
        </w:rPr>
        <w:t xml:space="preserve"> </w:t>
      </w:r>
      <w:r>
        <w:rPr>
          <w:sz w:val="24"/>
        </w:rPr>
        <w:t>in</w:t>
      </w:r>
      <w:r>
        <w:rPr>
          <w:spacing w:val="-3"/>
          <w:sz w:val="24"/>
        </w:rPr>
        <w:t xml:space="preserve"> </w:t>
      </w:r>
      <w:r>
        <w:rPr>
          <w:sz w:val="24"/>
        </w:rPr>
        <w:t>place</w:t>
      </w:r>
      <w:r>
        <w:rPr>
          <w:spacing w:val="-2"/>
          <w:sz w:val="24"/>
        </w:rPr>
        <w:t xml:space="preserve"> </w:t>
      </w:r>
      <w:r>
        <w:rPr>
          <w:sz w:val="24"/>
        </w:rPr>
        <w:t>and</w:t>
      </w:r>
      <w:r>
        <w:rPr>
          <w:spacing w:val="-1"/>
          <w:sz w:val="24"/>
        </w:rPr>
        <w:t xml:space="preserve"> </w:t>
      </w:r>
      <w:r>
        <w:rPr>
          <w:sz w:val="24"/>
        </w:rPr>
        <w:t>college,</w:t>
      </w:r>
      <w:r>
        <w:rPr>
          <w:spacing w:val="-3"/>
          <w:sz w:val="24"/>
        </w:rPr>
        <w:t xml:space="preserve"> </w:t>
      </w:r>
      <w:r>
        <w:rPr>
          <w:sz w:val="24"/>
        </w:rPr>
        <w:t>training</w:t>
      </w:r>
      <w:r>
        <w:rPr>
          <w:spacing w:val="-2"/>
          <w:sz w:val="24"/>
        </w:rPr>
        <w:t xml:space="preserve"> </w:t>
      </w:r>
      <w:r>
        <w:rPr>
          <w:sz w:val="24"/>
        </w:rPr>
        <w:t>or</w:t>
      </w:r>
      <w:r>
        <w:rPr>
          <w:spacing w:val="-1"/>
          <w:sz w:val="24"/>
        </w:rPr>
        <w:t xml:space="preserve"> </w:t>
      </w:r>
      <w:r>
        <w:rPr>
          <w:sz w:val="24"/>
        </w:rPr>
        <w:t xml:space="preserve">employment arrangements for those older. A </w:t>
      </w:r>
      <w:proofErr w:type="spellStart"/>
      <w:r>
        <w:rPr>
          <w:sz w:val="24"/>
        </w:rPr>
        <w:t>specialised</w:t>
      </w:r>
      <w:proofErr w:type="spellEnd"/>
      <w:r>
        <w:rPr>
          <w:sz w:val="24"/>
        </w:rPr>
        <w:t xml:space="preserve"> careers or education workers could undertake a joint visit with the YOS worker for this meeting.</w:t>
      </w:r>
    </w:p>
    <w:p w14:paraId="7DDF9084" w14:textId="77777777" w:rsidR="000A1F37" w:rsidRDefault="003A2F59">
      <w:pPr>
        <w:pStyle w:val="ListParagraph"/>
        <w:numPr>
          <w:ilvl w:val="2"/>
          <w:numId w:val="2"/>
        </w:numPr>
        <w:tabs>
          <w:tab w:val="left" w:pos="2007"/>
        </w:tabs>
        <w:spacing w:before="121" w:line="235" w:lineRule="auto"/>
        <w:ind w:right="569"/>
        <w:rPr>
          <w:sz w:val="24"/>
        </w:rPr>
      </w:pPr>
      <w:r>
        <w:rPr>
          <w:sz w:val="24"/>
        </w:rPr>
        <w:t>Accommodation</w:t>
      </w:r>
      <w:r>
        <w:rPr>
          <w:spacing w:val="-5"/>
          <w:sz w:val="24"/>
        </w:rPr>
        <w:t xml:space="preserve"> </w:t>
      </w:r>
      <w:r>
        <w:rPr>
          <w:sz w:val="24"/>
        </w:rPr>
        <w:t>–</w:t>
      </w:r>
      <w:r>
        <w:rPr>
          <w:spacing w:val="-7"/>
          <w:sz w:val="24"/>
        </w:rPr>
        <w:t xml:space="preserve"> </w:t>
      </w:r>
      <w:r>
        <w:rPr>
          <w:sz w:val="24"/>
        </w:rPr>
        <w:t>a</w:t>
      </w:r>
      <w:r>
        <w:rPr>
          <w:spacing w:val="-7"/>
          <w:sz w:val="24"/>
        </w:rPr>
        <w:t xml:space="preserve"> </w:t>
      </w:r>
      <w:r>
        <w:rPr>
          <w:sz w:val="24"/>
        </w:rPr>
        <w:t>suitable</w:t>
      </w:r>
      <w:r>
        <w:rPr>
          <w:spacing w:val="-7"/>
          <w:sz w:val="24"/>
        </w:rPr>
        <w:t xml:space="preserve"> </w:t>
      </w:r>
      <w:r>
        <w:rPr>
          <w:sz w:val="24"/>
        </w:rPr>
        <w:t>placement</w:t>
      </w:r>
      <w:r>
        <w:rPr>
          <w:spacing w:val="-7"/>
          <w:sz w:val="24"/>
        </w:rPr>
        <w:t xml:space="preserve"> </w:t>
      </w:r>
      <w:r>
        <w:rPr>
          <w:sz w:val="24"/>
        </w:rPr>
        <w:t>should</w:t>
      </w:r>
      <w:r>
        <w:rPr>
          <w:spacing w:val="-5"/>
          <w:sz w:val="24"/>
        </w:rPr>
        <w:t xml:space="preserve"> </w:t>
      </w:r>
      <w:r>
        <w:rPr>
          <w:sz w:val="24"/>
        </w:rPr>
        <w:t>be</w:t>
      </w:r>
      <w:r>
        <w:rPr>
          <w:spacing w:val="-7"/>
          <w:sz w:val="24"/>
        </w:rPr>
        <w:t xml:space="preserve"> </w:t>
      </w:r>
      <w:r>
        <w:rPr>
          <w:sz w:val="24"/>
        </w:rPr>
        <w:t>arranged</w:t>
      </w:r>
      <w:r>
        <w:rPr>
          <w:spacing w:val="-7"/>
          <w:sz w:val="24"/>
        </w:rPr>
        <w:t xml:space="preserve"> </w:t>
      </w:r>
      <w:r>
        <w:rPr>
          <w:sz w:val="24"/>
        </w:rPr>
        <w:t>for</w:t>
      </w:r>
      <w:r>
        <w:rPr>
          <w:spacing w:val="-8"/>
          <w:sz w:val="24"/>
        </w:rPr>
        <w:t xml:space="preserve"> </w:t>
      </w:r>
      <w:r>
        <w:rPr>
          <w:sz w:val="24"/>
        </w:rPr>
        <w:t>the</w:t>
      </w:r>
      <w:r>
        <w:rPr>
          <w:spacing w:val="-5"/>
          <w:sz w:val="24"/>
        </w:rPr>
        <w:t xml:space="preserve"> </w:t>
      </w:r>
      <w:r>
        <w:rPr>
          <w:sz w:val="24"/>
        </w:rPr>
        <w:t>child</w:t>
      </w:r>
      <w:r>
        <w:rPr>
          <w:spacing w:val="-5"/>
          <w:sz w:val="24"/>
        </w:rPr>
        <w:t xml:space="preserve"> </w:t>
      </w:r>
      <w:r>
        <w:rPr>
          <w:sz w:val="24"/>
        </w:rPr>
        <w:t>on</w:t>
      </w:r>
      <w:r>
        <w:rPr>
          <w:spacing w:val="-5"/>
          <w:sz w:val="24"/>
        </w:rPr>
        <w:t xml:space="preserve"> </w:t>
      </w:r>
      <w:r>
        <w:rPr>
          <w:sz w:val="24"/>
        </w:rPr>
        <w:t>release,</w:t>
      </w:r>
      <w:r>
        <w:rPr>
          <w:spacing w:val="-5"/>
          <w:sz w:val="24"/>
        </w:rPr>
        <w:t xml:space="preserve"> </w:t>
      </w:r>
      <w:r>
        <w:rPr>
          <w:sz w:val="24"/>
        </w:rPr>
        <w:t>with arrangements made for electronic curfew monitoring equipment if necessary and consideration</w:t>
      </w:r>
      <w:r>
        <w:rPr>
          <w:spacing w:val="-11"/>
          <w:sz w:val="24"/>
        </w:rPr>
        <w:t xml:space="preserve"> </w:t>
      </w:r>
      <w:r>
        <w:rPr>
          <w:sz w:val="24"/>
        </w:rPr>
        <w:t>given</w:t>
      </w:r>
      <w:r>
        <w:rPr>
          <w:spacing w:val="-11"/>
          <w:sz w:val="24"/>
        </w:rPr>
        <w:t xml:space="preserve"> </w:t>
      </w:r>
      <w:r>
        <w:rPr>
          <w:sz w:val="24"/>
        </w:rPr>
        <w:t>to</w:t>
      </w:r>
      <w:r>
        <w:rPr>
          <w:spacing w:val="-13"/>
          <w:sz w:val="24"/>
        </w:rPr>
        <w:t xml:space="preserve"> </w:t>
      </w:r>
      <w:r>
        <w:rPr>
          <w:sz w:val="24"/>
        </w:rPr>
        <w:t>what</w:t>
      </w:r>
      <w:r>
        <w:rPr>
          <w:spacing w:val="-11"/>
          <w:sz w:val="24"/>
        </w:rPr>
        <w:t xml:space="preserve"> </w:t>
      </w:r>
      <w:r>
        <w:rPr>
          <w:sz w:val="24"/>
        </w:rPr>
        <w:t>support</w:t>
      </w:r>
      <w:r>
        <w:rPr>
          <w:spacing w:val="-12"/>
          <w:sz w:val="24"/>
        </w:rPr>
        <w:t xml:space="preserve"> </w:t>
      </w:r>
      <w:r>
        <w:rPr>
          <w:sz w:val="24"/>
        </w:rPr>
        <w:t>the</w:t>
      </w:r>
      <w:r>
        <w:rPr>
          <w:spacing w:val="-11"/>
          <w:sz w:val="24"/>
        </w:rPr>
        <w:t xml:space="preserve"> </w:t>
      </w:r>
      <w:r>
        <w:rPr>
          <w:sz w:val="24"/>
        </w:rPr>
        <w:t>child</w:t>
      </w:r>
      <w:r>
        <w:rPr>
          <w:spacing w:val="-13"/>
          <w:sz w:val="24"/>
        </w:rPr>
        <w:t xml:space="preserve"> </w:t>
      </w:r>
      <w:r>
        <w:rPr>
          <w:sz w:val="24"/>
        </w:rPr>
        <w:t>will</w:t>
      </w:r>
      <w:r>
        <w:rPr>
          <w:spacing w:val="-13"/>
          <w:sz w:val="24"/>
        </w:rPr>
        <w:t xml:space="preserve"> </w:t>
      </w:r>
      <w:r>
        <w:rPr>
          <w:sz w:val="24"/>
        </w:rPr>
        <w:t>need</w:t>
      </w:r>
      <w:r>
        <w:rPr>
          <w:spacing w:val="-11"/>
          <w:sz w:val="24"/>
        </w:rPr>
        <w:t xml:space="preserve"> </w:t>
      </w:r>
      <w:r>
        <w:rPr>
          <w:sz w:val="24"/>
        </w:rPr>
        <w:t>to</w:t>
      </w:r>
      <w:r>
        <w:rPr>
          <w:spacing w:val="-10"/>
          <w:sz w:val="24"/>
        </w:rPr>
        <w:t xml:space="preserve"> </w:t>
      </w:r>
      <w:r>
        <w:rPr>
          <w:sz w:val="24"/>
        </w:rPr>
        <w:t>live</w:t>
      </w:r>
      <w:r>
        <w:rPr>
          <w:spacing w:val="-11"/>
          <w:sz w:val="24"/>
        </w:rPr>
        <w:t xml:space="preserve"> </w:t>
      </w:r>
      <w:r>
        <w:rPr>
          <w:sz w:val="24"/>
        </w:rPr>
        <w:t>successfully</w:t>
      </w:r>
      <w:r>
        <w:rPr>
          <w:spacing w:val="-12"/>
          <w:sz w:val="24"/>
        </w:rPr>
        <w:t xml:space="preserve"> </w:t>
      </w:r>
      <w:r>
        <w:rPr>
          <w:sz w:val="24"/>
        </w:rPr>
        <w:t>at</w:t>
      </w:r>
      <w:r>
        <w:rPr>
          <w:spacing w:val="-11"/>
          <w:sz w:val="24"/>
        </w:rPr>
        <w:t xml:space="preserve"> </w:t>
      </w:r>
      <w:r>
        <w:rPr>
          <w:sz w:val="24"/>
        </w:rPr>
        <w:t>this</w:t>
      </w:r>
      <w:r>
        <w:rPr>
          <w:spacing w:val="-12"/>
          <w:sz w:val="24"/>
        </w:rPr>
        <w:t xml:space="preserve"> </w:t>
      </w:r>
      <w:r>
        <w:rPr>
          <w:sz w:val="24"/>
        </w:rPr>
        <w:t>location. If</w:t>
      </w:r>
      <w:r>
        <w:rPr>
          <w:spacing w:val="-8"/>
          <w:sz w:val="24"/>
        </w:rPr>
        <w:t xml:space="preserve"> </w:t>
      </w:r>
      <w:r>
        <w:rPr>
          <w:sz w:val="24"/>
        </w:rPr>
        <w:t>no</w:t>
      </w:r>
      <w:r>
        <w:rPr>
          <w:spacing w:val="-11"/>
          <w:sz w:val="24"/>
        </w:rPr>
        <w:t xml:space="preserve"> </w:t>
      </w:r>
      <w:r>
        <w:rPr>
          <w:sz w:val="24"/>
        </w:rPr>
        <w:t>definite</w:t>
      </w:r>
      <w:r>
        <w:rPr>
          <w:spacing w:val="-11"/>
          <w:sz w:val="24"/>
        </w:rPr>
        <w:t xml:space="preserve"> </w:t>
      </w:r>
      <w:r>
        <w:rPr>
          <w:sz w:val="24"/>
        </w:rPr>
        <w:t>address</w:t>
      </w:r>
      <w:r>
        <w:rPr>
          <w:spacing w:val="-11"/>
          <w:sz w:val="24"/>
        </w:rPr>
        <w:t xml:space="preserve"> </w:t>
      </w:r>
      <w:r>
        <w:rPr>
          <w:sz w:val="24"/>
        </w:rPr>
        <w:t>has</w:t>
      </w:r>
      <w:r>
        <w:rPr>
          <w:spacing w:val="-9"/>
          <w:sz w:val="24"/>
        </w:rPr>
        <w:t xml:space="preserve"> </w:t>
      </w:r>
      <w:r>
        <w:rPr>
          <w:sz w:val="24"/>
        </w:rPr>
        <w:t>been</w:t>
      </w:r>
      <w:r>
        <w:rPr>
          <w:spacing w:val="-11"/>
          <w:sz w:val="24"/>
        </w:rPr>
        <w:t xml:space="preserve"> </w:t>
      </w:r>
      <w:r>
        <w:rPr>
          <w:sz w:val="24"/>
        </w:rPr>
        <w:t>identified</w:t>
      </w:r>
      <w:r>
        <w:rPr>
          <w:spacing w:val="-11"/>
          <w:sz w:val="24"/>
        </w:rPr>
        <w:t xml:space="preserve"> </w:t>
      </w:r>
      <w:r>
        <w:rPr>
          <w:sz w:val="24"/>
        </w:rPr>
        <w:t>at</w:t>
      </w:r>
      <w:r>
        <w:rPr>
          <w:spacing w:val="-11"/>
          <w:sz w:val="24"/>
        </w:rPr>
        <w:t xml:space="preserve"> </w:t>
      </w:r>
      <w:r>
        <w:rPr>
          <w:sz w:val="24"/>
        </w:rPr>
        <w:t>this</w:t>
      </w:r>
      <w:r>
        <w:rPr>
          <w:spacing w:val="-9"/>
          <w:sz w:val="24"/>
        </w:rPr>
        <w:t xml:space="preserve"> </w:t>
      </w:r>
      <w:r>
        <w:rPr>
          <w:sz w:val="24"/>
        </w:rPr>
        <w:t>stage,</w:t>
      </w:r>
      <w:r>
        <w:rPr>
          <w:spacing w:val="-9"/>
          <w:sz w:val="24"/>
        </w:rPr>
        <w:t xml:space="preserve"> </w:t>
      </w:r>
      <w:r>
        <w:rPr>
          <w:sz w:val="24"/>
        </w:rPr>
        <w:t>the</w:t>
      </w:r>
      <w:r>
        <w:rPr>
          <w:spacing w:val="-11"/>
          <w:sz w:val="24"/>
        </w:rPr>
        <w:t xml:space="preserve"> </w:t>
      </w:r>
      <w:r>
        <w:rPr>
          <w:sz w:val="24"/>
        </w:rPr>
        <w:t>YOS</w:t>
      </w:r>
      <w:r>
        <w:rPr>
          <w:spacing w:val="-10"/>
          <w:sz w:val="24"/>
        </w:rPr>
        <w:t xml:space="preserve"> </w:t>
      </w:r>
      <w:r>
        <w:rPr>
          <w:sz w:val="24"/>
        </w:rPr>
        <w:t>worker</w:t>
      </w:r>
      <w:r>
        <w:rPr>
          <w:spacing w:val="-10"/>
          <w:sz w:val="24"/>
        </w:rPr>
        <w:t xml:space="preserve"> </w:t>
      </w:r>
      <w:r>
        <w:rPr>
          <w:sz w:val="24"/>
        </w:rPr>
        <w:t>must</w:t>
      </w:r>
      <w:r>
        <w:rPr>
          <w:spacing w:val="-9"/>
          <w:sz w:val="24"/>
        </w:rPr>
        <w:t xml:space="preserve"> </w:t>
      </w:r>
      <w:r>
        <w:rPr>
          <w:sz w:val="24"/>
        </w:rPr>
        <w:t>escalate</w:t>
      </w:r>
      <w:r>
        <w:rPr>
          <w:spacing w:val="-11"/>
          <w:sz w:val="24"/>
        </w:rPr>
        <w:t xml:space="preserve"> </w:t>
      </w:r>
      <w:r>
        <w:rPr>
          <w:sz w:val="24"/>
        </w:rPr>
        <w:t>the issue</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z w:val="24"/>
        </w:rPr>
        <w:t>YOS</w:t>
      </w:r>
      <w:r>
        <w:rPr>
          <w:spacing w:val="-1"/>
          <w:sz w:val="24"/>
        </w:rPr>
        <w:t xml:space="preserve"> </w:t>
      </w:r>
      <w:r>
        <w:rPr>
          <w:sz w:val="24"/>
        </w:rPr>
        <w:t>Manager,</w:t>
      </w:r>
      <w:r>
        <w:rPr>
          <w:spacing w:val="-2"/>
          <w:sz w:val="24"/>
        </w:rPr>
        <w:t xml:space="preserve"> </w:t>
      </w:r>
      <w:r>
        <w:rPr>
          <w:sz w:val="24"/>
        </w:rPr>
        <w:t>who</w:t>
      </w:r>
      <w:r>
        <w:rPr>
          <w:spacing w:val="-4"/>
          <w:sz w:val="24"/>
        </w:rPr>
        <w:t xml:space="preserve"> </w:t>
      </w:r>
      <w:r>
        <w:rPr>
          <w:sz w:val="24"/>
        </w:rPr>
        <w:t>must</w:t>
      </w:r>
      <w:r>
        <w:rPr>
          <w:spacing w:val="-2"/>
          <w:sz w:val="24"/>
        </w:rPr>
        <w:t xml:space="preserve"> </w:t>
      </w:r>
      <w:r>
        <w:rPr>
          <w:sz w:val="24"/>
        </w:rPr>
        <w:t>raise</w:t>
      </w:r>
      <w:r>
        <w:rPr>
          <w:spacing w:val="-4"/>
          <w:sz w:val="24"/>
        </w:rPr>
        <w:t xml:space="preserve"> </w:t>
      </w:r>
      <w:r>
        <w:rPr>
          <w:sz w:val="24"/>
        </w:rPr>
        <w:t>this</w:t>
      </w:r>
      <w:r>
        <w:rPr>
          <w:spacing w:val="-3"/>
          <w:sz w:val="24"/>
        </w:rPr>
        <w:t xml:space="preserve"> </w:t>
      </w:r>
      <w:r>
        <w:rPr>
          <w:sz w:val="24"/>
        </w:rPr>
        <w:t>with</w:t>
      </w:r>
      <w:r>
        <w:rPr>
          <w:spacing w:val="-1"/>
          <w:sz w:val="24"/>
        </w:rPr>
        <w:t xml:space="preserve"> </w:t>
      </w:r>
      <w:r>
        <w:rPr>
          <w:sz w:val="24"/>
        </w:rPr>
        <w:t>the</w:t>
      </w:r>
      <w:r>
        <w:rPr>
          <w:spacing w:val="-4"/>
          <w:sz w:val="24"/>
        </w:rPr>
        <w:t xml:space="preserve"> </w:t>
      </w:r>
      <w:r>
        <w:rPr>
          <w:sz w:val="24"/>
        </w:rPr>
        <w:t>agencies</w:t>
      </w:r>
      <w:r>
        <w:rPr>
          <w:spacing w:val="-2"/>
          <w:sz w:val="24"/>
        </w:rPr>
        <w:t xml:space="preserve"> </w:t>
      </w:r>
      <w:r>
        <w:rPr>
          <w:sz w:val="24"/>
        </w:rPr>
        <w:t>responsible</w:t>
      </w:r>
      <w:r>
        <w:rPr>
          <w:spacing w:val="-2"/>
          <w:sz w:val="24"/>
        </w:rPr>
        <w:t xml:space="preserve"> </w:t>
      </w:r>
      <w:r>
        <w:rPr>
          <w:sz w:val="24"/>
        </w:rPr>
        <w:t>to</w:t>
      </w:r>
      <w:r>
        <w:rPr>
          <w:spacing w:val="-2"/>
          <w:sz w:val="24"/>
        </w:rPr>
        <w:t xml:space="preserve"> </w:t>
      </w:r>
      <w:r>
        <w:rPr>
          <w:sz w:val="24"/>
        </w:rPr>
        <w:t>attain</w:t>
      </w:r>
      <w:r>
        <w:rPr>
          <w:spacing w:val="-4"/>
          <w:sz w:val="24"/>
        </w:rPr>
        <w:t xml:space="preserve"> </w:t>
      </w:r>
      <w:r>
        <w:rPr>
          <w:sz w:val="24"/>
        </w:rPr>
        <w:t>a speedy resolution, escalating as necessary.</w:t>
      </w:r>
    </w:p>
    <w:p w14:paraId="04B81AB5" w14:textId="77777777" w:rsidR="000A1F37" w:rsidRDefault="003A2F59">
      <w:pPr>
        <w:pStyle w:val="ListParagraph"/>
        <w:numPr>
          <w:ilvl w:val="2"/>
          <w:numId w:val="2"/>
        </w:numPr>
        <w:tabs>
          <w:tab w:val="left" w:pos="2007"/>
        </w:tabs>
        <w:spacing w:before="143" w:line="223" w:lineRule="auto"/>
        <w:ind w:right="566"/>
        <w:rPr>
          <w:sz w:val="24"/>
        </w:rPr>
      </w:pPr>
      <w:r>
        <w:rPr>
          <w:sz w:val="24"/>
        </w:rPr>
        <w:t>Health</w:t>
      </w:r>
      <w:r>
        <w:rPr>
          <w:spacing w:val="-8"/>
          <w:sz w:val="24"/>
        </w:rPr>
        <w:t xml:space="preserve"> </w:t>
      </w:r>
      <w:r>
        <w:rPr>
          <w:sz w:val="24"/>
        </w:rPr>
        <w:t>–</w:t>
      </w:r>
      <w:r>
        <w:rPr>
          <w:spacing w:val="-8"/>
          <w:sz w:val="24"/>
        </w:rPr>
        <w:t xml:space="preserve"> </w:t>
      </w:r>
      <w:r>
        <w:rPr>
          <w:sz w:val="24"/>
        </w:rPr>
        <w:t>services</w:t>
      </w:r>
      <w:r>
        <w:rPr>
          <w:spacing w:val="-9"/>
          <w:sz w:val="24"/>
        </w:rPr>
        <w:t xml:space="preserve"> </w:t>
      </w:r>
      <w:r>
        <w:rPr>
          <w:sz w:val="24"/>
        </w:rPr>
        <w:t>should</w:t>
      </w:r>
      <w:r>
        <w:rPr>
          <w:spacing w:val="-9"/>
          <w:sz w:val="24"/>
        </w:rPr>
        <w:t xml:space="preserve"> </w:t>
      </w:r>
      <w:r>
        <w:rPr>
          <w:sz w:val="24"/>
        </w:rPr>
        <w:t>be</w:t>
      </w:r>
      <w:r>
        <w:rPr>
          <w:spacing w:val="-8"/>
          <w:sz w:val="24"/>
        </w:rPr>
        <w:t xml:space="preserve"> </w:t>
      </w:r>
      <w:r>
        <w:rPr>
          <w:sz w:val="24"/>
        </w:rPr>
        <w:t>in</w:t>
      </w:r>
      <w:r>
        <w:rPr>
          <w:spacing w:val="-9"/>
          <w:sz w:val="24"/>
        </w:rPr>
        <w:t xml:space="preserve"> </w:t>
      </w:r>
      <w:r>
        <w:rPr>
          <w:sz w:val="24"/>
        </w:rPr>
        <w:t>place</w:t>
      </w:r>
      <w:r>
        <w:rPr>
          <w:spacing w:val="-8"/>
          <w:sz w:val="24"/>
        </w:rPr>
        <w:t xml:space="preserve"> </w:t>
      </w:r>
      <w:r>
        <w:rPr>
          <w:sz w:val="24"/>
        </w:rPr>
        <w:t>to</w:t>
      </w:r>
      <w:r>
        <w:rPr>
          <w:spacing w:val="-8"/>
          <w:sz w:val="24"/>
        </w:rPr>
        <w:t xml:space="preserve"> </w:t>
      </w:r>
      <w:r>
        <w:rPr>
          <w:sz w:val="24"/>
        </w:rPr>
        <w:t>meet</w:t>
      </w:r>
      <w:r>
        <w:rPr>
          <w:spacing w:val="-9"/>
          <w:sz w:val="24"/>
        </w:rPr>
        <w:t xml:space="preserve"> </w:t>
      </w:r>
      <w:r>
        <w:rPr>
          <w:sz w:val="24"/>
        </w:rPr>
        <w:t>assessed</w:t>
      </w:r>
      <w:r>
        <w:rPr>
          <w:spacing w:val="-11"/>
          <w:sz w:val="24"/>
        </w:rPr>
        <w:t xml:space="preserve"> </w:t>
      </w:r>
      <w:r>
        <w:rPr>
          <w:sz w:val="24"/>
        </w:rPr>
        <w:t>mental</w:t>
      </w:r>
      <w:r>
        <w:rPr>
          <w:spacing w:val="-10"/>
          <w:sz w:val="24"/>
        </w:rPr>
        <w:t xml:space="preserve"> </w:t>
      </w:r>
      <w:r>
        <w:rPr>
          <w:sz w:val="24"/>
        </w:rPr>
        <w:t>and</w:t>
      </w:r>
      <w:r>
        <w:rPr>
          <w:spacing w:val="-8"/>
          <w:sz w:val="24"/>
        </w:rPr>
        <w:t xml:space="preserve"> </w:t>
      </w:r>
      <w:r>
        <w:rPr>
          <w:sz w:val="24"/>
        </w:rPr>
        <w:t>physical</w:t>
      </w:r>
      <w:r>
        <w:rPr>
          <w:spacing w:val="-9"/>
          <w:sz w:val="24"/>
        </w:rPr>
        <w:t xml:space="preserve"> </w:t>
      </w:r>
      <w:r>
        <w:rPr>
          <w:sz w:val="24"/>
        </w:rPr>
        <w:t>health</w:t>
      </w:r>
      <w:r>
        <w:rPr>
          <w:spacing w:val="-8"/>
          <w:sz w:val="24"/>
        </w:rPr>
        <w:t xml:space="preserve"> </w:t>
      </w:r>
      <w:r>
        <w:rPr>
          <w:sz w:val="24"/>
        </w:rPr>
        <w:t>needs and any substance misuse requirements.</w:t>
      </w:r>
    </w:p>
    <w:p w14:paraId="25E543E2" w14:textId="77777777" w:rsidR="000A1F37" w:rsidRDefault="003A2F59">
      <w:pPr>
        <w:pStyle w:val="ListParagraph"/>
        <w:numPr>
          <w:ilvl w:val="2"/>
          <w:numId w:val="2"/>
        </w:numPr>
        <w:tabs>
          <w:tab w:val="left" w:pos="2007"/>
        </w:tabs>
        <w:spacing w:before="137" w:line="223" w:lineRule="auto"/>
        <w:ind w:right="574"/>
        <w:rPr>
          <w:sz w:val="24"/>
        </w:rPr>
      </w:pPr>
      <w:r>
        <w:rPr>
          <w:spacing w:val="-2"/>
          <w:sz w:val="24"/>
        </w:rPr>
        <w:t>Finances</w:t>
      </w:r>
      <w:r>
        <w:rPr>
          <w:spacing w:val="-10"/>
          <w:sz w:val="24"/>
        </w:rPr>
        <w:t xml:space="preserve"> </w:t>
      </w:r>
      <w:r>
        <w:rPr>
          <w:spacing w:val="-2"/>
          <w:sz w:val="24"/>
        </w:rPr>
        <w:t>–</w:t>
      </w:r>
      <w:r>
        <w:rPr>
          <w:spacing w:val="-7"/>
          <w:sz w:val="24"/>
        </w:rPr>
        <w:t xml:space="preserve"> </w:t>
      </w:r>
      <w:r>
        <w:rPr>
          <w:spacing w:val="-2"/>
          <w:sz w:val="24"/>
        </w:rPr>
        <w:t>applications</w:t>
      </w:r>
      <w:r>
        <w:rPr>
          <w:spacing w:val="-9"/>
          <w:sz w:val="24"/>
        </w:rPr>
        <w:t xml:space="preserve"> </w:t>
      </w:r>
      <w:r>
        <w:rPr>
          <w:spacing w:val="-2"/>
          <w:sz w:val="24"/>
        </w:rPr>
        <w:t>for</w:t>
      </w:r>
      <w:r>
        <w:rPr>
          <w:spacing w:val="-9"/>
          <w:sz w:val="24"/>
        </w:rPr>
        <w:t xml:space="preserve"> </w:t>
      </w:r>
      <w:r>
        <w:rPr>
          <w:spacing w:val="-2"/>
          <w:sz w:val="24"/>
        </w:rPr>
        <w:t>benefits</w:t>
      </w:r>
      <w:r>
        <w:rPr>
          <w:spacing w:val="-11"/>
          <w:sz w:val="24"/>
        </w:rPr>
        <w:t xml:space="preserve"> </w:t>
      </w:r>
      <w:r>
        <w:rPr>
          <w:spacing w:val="-2"/>
          <w:sz w:val="24"/>
        </w:rPr>
        <w:t>to</w:t>
      </w:r>
      <w:r>
        <w:rPr>
          <w:spacing w:val="-8"/>
          <w:sz w:val="24"/>
        </w:rPr>
        <w:t xml:space="preserve"> </w:t>
      </w:r>
      <w:r>
        <w:rPr>
          <w:spacing w:val="-2"/>
          <w:sz w:val="24"/>
        </w:rPr>
        <w:t>which</w:t>
      </w:r>
      <w:r>
        <w:rPr>
          <w:spacing w:val="-10"/>
          <w:sz w:val="24"/>
        </w:rPr>
        <w:t xml:space="preserve"> </w:t>
      </w:r>
      <w:r>
        <w:rPr>
          <w:spacing w:val="-2"/>
          <w:sz w:val="24"/>
        </w:rPr>
        <w:t>the</w:t>
      </w:r>
      <w:r>
        <w:rPr>
          <w:spacing w:val="-8"/>
          <w:sz w:val="24"/>
        </w:rPr>
        <w:t xml:space="preserve"> </w:t>
      </w:r>
      <w:r>
        <w:rPr>
          <w:spacing w:val="-2"/>
          <w:sz w:val="24"/>
        </w:rPr>
        <w:t>young</w:t>
      </w:r>
      <w:r>
        <w:rPr>
          <w:spacing w:val="-10"/>
          <w:sz w:val="24"/>
        </w:rPr>
        <w:t xml:space="preserve"> </w:t>
      </w:r>
      <w:r>
        <w:rPr>
          <w:spacing w:val="-2"/>
          <w:sz w:val="24"/>
        </w:rPr>
        <w:t>person</w:t>
      </w:r>
      <w:r>
        <w:rPr>
          <w:spacing w:val="-8"/>
          <w:sz w:val="24"/>
        </w:rPr>
        <w:t xml:space="preserve"> </w:t>
      </w:r>
      <w:r>
        <w:rPr>
          <w:spacing w:val="-2"/>
          <w:sz w:val="24"/>
        </w:rPr>
        <w:t>is</w:t>
      </w:r>
      <w:r>
        <w:rPr>
          <w:spacing w:val="-9"/>
          <w:sz w:val="24"/>
        </w:rPr>
        <w:t xml:space="preserve"> </w:t>
      </w:r>
      <w:r>
        <w:rPr>
          <w:spacing w:val="-2"/>
          <w:sz w:val="24"/>
        </w:rPr>
        <w:t>entitled</w:t>
      </w:r>
      <w:r>
        <w:rPr>
          <w:spacing w:val="-8"/>
          <w:sz w:val="24"/>
        </w:rPr>
        <w:t xml:space="preserve"> </w:t>
      </w:r>
      <w:r>
        <w:rPr>
          <w:spacing w:val="-2"/>
          <w:sz w:val="24"/>
        </w:rPr>
        <w:t>have</w:t>
      </w:r>
      <w:r>
        <w:rPr>
          <w:spacing w:val="-10"/>
          <w:sz w:val="24"/>
        </w:rPr>
        <w:t xml:space="preserve"> </w:t>
      </w:r>
      <w:r>
        <w:rPr>
          <w:spacing w:val="-2"/>
          <w:sz w:val="24"/>
        </w:rPr>
        <w:t>been</w:t>
      </w:r>
      <w:r>
        <w:rPr>
          <w:spacing w:val="-8"/>
          <w:sz w:val="24"/>
        </w:rPr>
        <w:t xml:space="preserve"> </w:t>
      </w:r>
      <w:r>
        <w:rPr>
          <w:spacing w:val="-2"/>
          <w:sz w:val="24"/>
        </w:rPr>
        <w:t xml:space="preserve">made </w:t>
      </w:r>
      <w:r>
        <w:rPr>
          <w:sz w:val="24"/>
        </w:rPr>
        <w:t>and sent through.</w:t>
      </w:r>
    </w:p>
    <w:p w14:paraId="6769FC6E" w14:textId="77777777" w:rsidR="000A1F37" w:rsidRDefault="003A2F59">
      <w:pPr>
        <w:pStyle w:val="ListParagraph"/>
        <w:numPr>
          <w:ilvl w:val="2"/>
          <w:numId w:val="2"/>
        </w:numPr>
        <w:tabs>
          <w:tab w:val="left" w:pos="2007"/>
        </w:tabs>
        <w:spacing w:before="123"/>
        <w:ind w:hanging="361"/>
        <w:jc w:val="left"/>
        <w:rPr>
          <w:sz w:val="24"/>
        </w:rPr>
      </w:pPr>
      <w:r>
        <w:rPr>
          <w:sz w:val="24"/>
        </w:rPr>
        <w:t>Transport</w:t>
      </w:r>
      <w:r>
        <w:rPr>
          <w:spacing w:val="-5"/>
          <w:sz w:val="24"/>
        </w:rPr>
        <w:t xml:space="preserve"> </w:t>
      </w:r>
      <w:r>
        <w:rPr>
          <w:sz w:val="24"/>
        </w:rPr>
        <w:t>arrangements</w:t>
      </w:r>
      <w:r>
        <w:rPr>
          <w:spacing w:val="-2"/>
          <w:sz w:val="24"/>
        </w:rPr>
        <w:t xml:space="preserve"> </w:t>
      </w:r>
      <w:r>
        <w:rPr>
          <w:sz w:val="24"/>
        </w:rPr>
        <w:t>for</w:t>
      </w:r>
      <w:r>
        <w:rPr>
          <w:spacing w:val="-2"/>
          <w:sz w:val="24"/>
        </w:rPr>
        <w:t xml:space="preserve"> </w:t>
      </w:r>
      <w:r>
        <w:rPr>
          <w:sz w:val="24"/>
        </w:rPr>
        <w:t>collection</w:t>
      </w:r>
      <w:r>
        <w:rPr>
          <w:spacing w:val="-2"/>
          <w:sz w:val="24"/>
        </w:rPr>
        <w:t xml:space="preserve"> </w:t>
      </w:r>
      <w:r>
        <w:rPr>
          <w:sz w:val="24"/>
        </w:rPr>
        <w:t>on</w:t>
      </w:r>
      <w:r>
        <w:rPr>
          <w:spacing w:val="-3"/>
          <w:sz w:val="24"/>
        </w:rPr>
        <w:t xml:space="preserve"> </w:t>
      </w:r>
      <w:r>
        <w:rPr>
          <w:sz w:val="24"/>
        </w:rPr>
        <w:t>day</w:t>
      </w:r>
      <w:r>
        <w:rPr>
          <w:spacing w:val="-3"/>
          <w:sz w:val="24"/>
        </w:rPr>
        <w:t xml:space="preserve"> </w:t>
      </w:r>
      <w:r>
        <w:rPr>
          <w:sz w:val="24"/>
        </w:rPr>
        <w:t>of</w:t>
      </w:r>
      <w:r>
        <w:rPr>
          <w:spacing w:val="-2"/>
          <w:sz w:val="24"/>
        </w:rPr>
        <w:t xml:space="preserve"> release.</w:t>
      </w:r>
    </w:p>
    <w:p w14:paraId="6806052A" w14:textId="77777777" w:rsidR="000A1F37" w:rsidRDefault="000A1F37">
      <w:pPr>
        <w:pStyle w:val="BodyText"/>
        <w:spacing w:before="3"/>
        <w:rPr>
          <w:sz w:val="22"/>
        </w:rPr>
      </w:pPr>
    </w:p>
    <w:p w14:paraId="4A010A1A" w14:textId="77777777" w:rsidR="000A1F37" w:rsidRDefault="003A2F59">
      <w:pPr>
        <w:pStyle w:val="ListParagraph"/>
        <w:numPr>
          <w:ilvl w:val="1"/>
          <w:numId w:val="2"/>
        </w:numPr>
        <w:tabs>
          <w:tab w:val="left" w:pos="1287"/>
        </w:tabs>
        <w:ind w:right="564"/>
        <w:rPr>
          <w:sz w:val="24"/>
        </w:rPr>
      </w:pPr>
      <w:r>
        <w:rPr>
          <w:sz w:val="24"/>
        </w:rPr>
        <w:t>For</w:t>
      </w:r>
      <w:r>
        <w:rPr>
          <w:spacing w:val="-6"/>
          <w:sz w:val="24"/>
        </w:rPr>
        <w:t xml:space="preserve"> </w:t>
      </w:r>
      <w:r>
        <w:rPr>
          <w:sz w:val="24"/>
        </w:rPr>
        <w:t>this</w:t>
      </w:r>
      <w:r>
        <w:rPr>
          <w:spacing w:val="-3"/>
          <w:sz w:val="24"/>
        </w:rPr>
        <w:t xml:space="preserve"> </w:t>
      </w:r>
      <w:r>
        <w:rPr>
          <w:sz w:val="24"/>
        </w:rPr>
        <w:t>meeting</w:t>
      </w:r>
      <w:r>
        <w:rPr>
          <w:spacing w:val="-2"/>
          <w:sz w:val="24"/>
        </w:rPr>
        <w:t xml:space="preserve"> </w:t>
      </w:r>
      <w:r>
        <w:rPr>
          <w:sz w:val="24"/>
        </w:rPr>
        <w:t>the</w:t>
      </w:r>
      <w:r>
        <w:rPr>
          <w:spacing w:val="-17"/>
          <w:sz w:val="24"/>
        </w:rPr>
        <w:t xml:space="preserve"> </w:t>
      </w:r>
      <w:proofErr w:type="spellStart"/>
      <w:r>
        <w:rPr>
          <w:sz w:val="24"/>
        </w:rPr>
        <w:t>AssetPlus</w:t>
      </w:r>
      <w:proofErr w:type="spellEnd"/>
      <w:r>
        <w:rPr>
          <w:spacing w:val="-2"/>
          <w:sz w:val="24"/>
        </w:rPr>
        <w:t xml:space="preserve"> </w:t>
      </w:r>
      <w:r>
        <w:rPr>
          <w:sz w:val="24"/>
        </w:rPr>
        <w:t>(Pre-release</w:t>
      </w:r>
      <w:r>
        <w:rPr>
          <w:spacing w:val="-1"/>
          <w:sz w:val="24"/>
        </w:rPr>
        <w:t xml:space="preserve"> </w:t>
      </w:r>
      <w:r>
        <w:rPr>
          <w:sz w:val="24"/>
        </w:rPr>
        <w:t>from</w:t>
      </w:r>
      <w:r>
        <w:rPr>
          <w:spacing w:val="-1"/>
          <w:sz w:val="24"/>
        </w:rPr>
        <w:t xml:space="preserve"> </w:t>
      </w:r>
      <w:r>
        <w:rPr>
          <w:sz w:val="24"/>
        </w:rPr>
        <w:t>Custody stage) should</w:t>
      </w:r>
      <w:r>
        <w:rPr>
          <w:spacing w:val="-2"/>
          <w:sz w:val="24"/>
        </w:rPr>
        <w:t xml:space="preserve"> </w:t>
      </w:r>
      <w:r>
        <w:rPr>
          <w:sz w:val="24"/>
        </w:rPr>
        <w:t>be</w:t>
      </w:r>
      <w:r>
        <w:rPr>
          <w:spacing w:val="-1"/>
          <w:sz w:val="24"/>
        </w:rPr>
        <w:t xml:space="preserve"> </w:t>
      </w:r>
      <w:r>
        <w:rPr>
          <w:sz w:val="24"/>
        </w:rPr>
        <w:t>completed and</w:t>
      </w:r>
      <w:r>
        <w:rPr>
          <w:spacing w:val="-1"/>
          <w:sz w:val="24"/>
        </w:rPr>
        <w:t xml:space="preserve"> </w:t>
      </w:r>
      <w:r>
        <w:rPr>
          <w:sz w:val="24"/>
        </w:rPr>
        <w:t xml:space="preserve">this builds upon </w:t>
      </w:r>
      <w:proofErr w:type="gramStart"/>
      <w:r>
        <w:rPr>
          <w:sz w:val="24"/>
        </w:rPr>
        <w:t>all of</w:t>
      </w:r>
      <w:proofErr w:type="gramEnd"/>
      <w:r>
        <w:rPr>
          <w:sz w:val="24"/>
        </w:rPr>
        <w:t xml:space="preserve"> the pre-release planning thus far and </w:t>
      </w:r>
      <w:proofErr w:type="spellStart"/>
      <w:r>
        <w:rPr>
          <w:sz w:val="24"/>
        </w:rPr>
        <w:t>and</w:t>
      </w:r>
      <w:proofErr w:type="spellEnd"/>
      <w:r>
        <w:rPr>
          <w:sz w:val="24"/>
        </w:rPr>
        <w:t xml:space="preserve"> the current community plan.</w:t>
      </w:r>
    </w:p>
    <w:p w14:paraId="24ED6C3A" w14:textId="77777777" w:rsidR="000A1F37" w:rsidRDefault="000A1F37">
      <w:pPr>
        <w:pStyle w:val="BodyText"/>
        <w:spacing w:before="8"/>
        <w:rPr>
          <w:sz w:val="23"/>
        </w:rPr>
      </w:pPr>
    </w:p>
    <w:p w14:paraId="435DAC4F" w14:textId="77777777" w:rsidR="000A1F37" w:rsidRDefault="003A2F59">
      <w:pPr>
        <w:pStyle w:val="ListParagraph"/>
        <w:numPr>
          <w:ilvl w:val="1"/>
          <w:numId w:val="2"/>
        </w:numPr>
        <w:tabs>
          <w:tab w:val="left" w:pos="1287"/>
        </w:tabs>
        <w:ind w:right="570"/>
        <w:rPr>
          <w:sz w:val="24"/>
        </w:rPr>
      </w:pPr>
      <w:r>
        <w:rPr>
          <w:sz w:val="24"/>
        </w:rPr>
        <w:t>Gaining</w:t>
      </w:r>
      <w:r>
        <w:rPr>
          <w:spacing w:val="-2"/>
          <w:sz w:val="24"/>
        </w:rPr>
        <w:t xml:space="preserve"> </w:t>
      </w:r>
      <w:r>
        <w:rPr>
          <w:sz w:val="24"/>
        </w:rPr>
        <w:t>the child’s consent</w:t>
      </w:r>
      <w:r>
        <w:rPr>
          <w:spacing w:val="-17"/>
          <w:sz w:val="24"/>
        </w:rPr>
        <w:t xml:space="preserve"> </w:t>
      </w:r>
      <w:r>
        <w:rPr>
          <w:sz w:val="24"/>
        </w:rPr>
        <w:t xml:space="preserve">and/or understanding of conditions is vital for these to be effective. It must be </w:t>
      </w:r>
      <w:proofErr w:type="spellStart"/>
      <w:r>
        <w:rPr>
          <w:sz w:val="24"/>
        </w:rPr>
        <w:t>recognised</w:t>
      </w:r>
      <w:proofErr w:type="spellEnd"/>
      <w:r>
        <w:rPr>
          <w:sz w:val="24"/>
        </w:rPr>
        <w:t xml:space="preserve"> that failure</w:t>
      </w:r>
      <w:r>
        <w:rPr>
          <w:spacing w:val="-16"/>
          <w:sz w:val="24"/>
        </w:rPr>
        <w:t xml:space="preserve"> </w:t>
      </w:r>
      <w:r>
        <w:rPr>
          <w:sz w:val="24"/>
        </w:rPr>
        <w:t>to comply with the conditions could constitute a breach and would need to be evidenced in</w:t>
      </w:r>
      <w:r>
        <w:rPr>
          <w:spacing w:val="-21"/>
          <w:sz w:val="24"/>
        </w:rPr>
        <w:t xml:space="preserve"> </w:t>
      </w:r>
      <w:r>
        <w:rPr>
          <w:sz w:val="24"/>
        </w:rPr>
        <w:t>court.</w:t>
      </w:r>
    </w:p>
    <w:p w14:paraId="7BA83839" w14:textId="77777777" w:rsidR="000A1F37" w:rsidRDefault="000A1F37">
      <w:pPr>
        <w:pStyle w:val="BodyText"/>
        <w:spacing w:before="10"/>
        <w:rPr>
          <w:sz w:val="23"/>
        </w:rPr>
      </w:pPr>
    </w:p>
    <w:p w14:paraId="7F81E7A0" w14:textId="77777777" w:rsidR="000A1F37" w:rsidRDefault="003A2F59">
      <w:pPr>
        <w:pStyle w:val="ListParagraph"/>
        <w:numPr>
          <w:ilvl w:val="1"/>
          <w:numId w:val="2"/>
        </w:numPr>
        <w:tabs>
          <w:tab w:val="left" w:pos="1287"/>
        </w:tabs>
        <w:rPr>
          <w:sz w:val="24"/>
        </w:rPr>
      </w:pPr>
      <w:r>
        <w:rPr>
          <w:sz w:val="24"/>
        </w:rPr>
        <w:t>A</w:t>
      </w:r>
      <w:r>
        <w:rPr>
          <w:spacing w:val="-4"/>
          <w:sz w:val="24"/>
        </w:rPr>
        <w:t xml:space="preserve"> </w:t>
      </w:r>
      <w:r>
        <w:rPr>
          <w:sz w:val="24"/>
        </w:rPr>
        <w:t>final</w:t>
      </w:r>
      <w:r>
        <w:rPr>
          <w:spacing w:val="-2"/>
          <w:sz w:val="24"/>
        </w:rPr>
        <w:t xml:space="preserve"> </w:t>
      </w:r>
      <w:r>
        <w:rPr>
          <w:sz w:val="24"/>
        </w:rPr>
        <w:t>release</w:t>
      </w:r>
      <w:r>
        <w:rPr>
          <w:spacing w:val="-3"/>
          <w:sz w:val="24"/>
        </w:rPr>
        <w:t xml:space="preserve"> </w:t>
      </w:r>
      <w:r>
        <w:rPr>
          <w:sz w:val="24"/>
        </w:rPr>
        <w:t>review</w:t>
      </w:r>
      <w:r>
        <w:rPr>
          <w:spacing w:val="-4"/>
          <w:sz w:val="24"/>
        </w:rPr>
        <w:t xml:space="preserve"> </w:t>
      </w:r>
      <w:r>
        <w:rPr>
          <w:sz w:val="24"/>
        </w:rPr>
        <w:t>meeting</w:t>
      </w:r>
      <w:r>
        <w:rPr>
          <w:spacing w:val="-5"/>
          <w:sz w:val="24"/>
        </w:rPr>
        <w:t xml:space="preserve"> </w:t>
      </w:r>
      <w:r>
        <w:rPr>
          <w:sz w:val="24"/>
        </w:rPr>
        <w:t>must</w:t>
      </w:r>
      <w:r>
        <w:rPr>
          <w:spacing w:val="-3"/>
          <w:sz w:val="24"/>
        </w:rPr>
        <w:t xml:space="preserve"> </w:t>
      </w:r>
      <w:r>
        <w:rPr>
          <w:sz w:val="24"/>
        </w:rPr>
        <w:t>be</w:t>
      </w:r>
      <w:r>
        <w:rPr>
          <w:spacing w:val="-3"/>
          <w:sz w:val="24"/>
        </w:rPr>
        <w:t xml:space="preserve"> </w:t>
      </w:r>
      <w:r>
        <w:rPr>
          <w:sz w:val="24"/>
        </w:rPr>
        <w:t>held</w:t>
      </w:r>
      <w:r>
        <w:rPr>
          <w:spacing w:val="-6"/>
          <w:sz w:val="24"/>
        </w:rPr>
        <w:t xml:space="preserve"> </w:t>
      </w:r>
      <w:r>
        <w:rPr>
          <w:sz w:val="24"/>
        </w:rPr>
        <w:t>at</w:t>
      </w:r>
      <w:r>
        <w:rPr>
          <w:spacing w:val="-1"/>
          <w:sz w:val="24"/>
        </w:rPr>
        <w:t xml:space="preserve"> </w:t>
      </w:r>
      <w:r>
        <w:rPr>
          <w:sz w:val="24"/>
        </w:rPr>
        <w:t>least</w:t>
      </w:r>
      <w:r>
        <w:rPr>
          <w:spacing w:val="2"/>
          <w:sz w:val="24"/>
        </w:rPr>
        <w:t xml:space="preserve"> </w:t>
      </w:r>
      <w:r>
        <w:rPr>
          <w:sz w:val="24"/>
        </w:rPr>
        <w:t>two</w:t>
      </w:r>
      <w:r>
        <w:rPr>
          <w:spacing w:val="-4"/>
          <w:sz w:val="24"/>
        </w:rPr>
        <w:t xml:space="preserve"> </w:t>
      </w:r>
      <w:r>
        <w:rPr>
          <w:sz w:val="24"/>
        </w:rPr>
        <w:t>weeks</w:t>
      </w:r>
      <w:r>
        <w:rPr>
          <w:spacing w:val="-4"/>
          <w:sz w:val="24"/>
        </w:rPr>
        <w:t xml:space="preserve"> </w:t>
      </w:r>
      <w:r>
        <w:rPr>
          <w:sz w:val="24"/>
        </w:rPr>
        <w:t>prior</w:t>
      </w:r>
      <w:r>
        <w:rPr>
          <w:spacing w:val="-1"/>
          <w:sz w:val="24"/>
        </w:rPr>
        <w:t xml:space="preserve"> </w:t>
      </w:r>
      <w:r>
        <w:rPr>
          <w:sz w:val="24"/>
        </w:rPr>
        <w:t>to</w:t>
      </w:r>
      <w:r>
        <w:rPr>
          <w:spacing w:val="-3"/>
          <w:sz w:val="24"/>
        </w:rPr>
        <w:t xml:space="preserve"> </w:t>
      </w:r>
      <w:r>
        <w:rPr>
          <w:sz w:val="24"/>
        </w:rPr>
        <w:t>release</w:t>
      </w:r>
      <w:r>
        <w:rPr>
          <w:spacing w:val="-2"/>
          <w:sz w:val="24"/>
        </w:rPr>
        <w:t xml:space="preserve"> </w:t>
      </w:r>
      <w:r>
        <w:rPr>
          <w:sz w:val="24"/>
        </w:rPr>
        <w:t>and</w:t>
      </w:r>
      <w:r>
        <w:rPr>
          <w:spacing w:val="-3"/>
          <w:sz w:val="24"/>
        </w:rPr>
        <w:t xml:space="preserve"> </w:t>
      </w:r>
      <w:r>
        <w:rPr>
          <w:sz w:val="24"/>
        </w:rPr>
        <w:t>will</w:t>
      </w:r>
      <w:r>
        <w:rPr>
          <w:spacing w:val="-2"/>
          <w:sz w:val="24"/>
        </w:rPr>
        <w:t xml:space="preserve"> </w:t>
      </w:r>
      <w:r>
        <w:rPr>
          <w:sz w:val="24"/>
        </w:rPr>
        <w:t>need</w:t>
      </w:r>
      <w:r>
        <w:rPr>
          <w:spacing w:val="-3"/>
          <w:sz w:val="24"/>
        </w:rPr>
        <w:t xml:space="preserve"> </w:t>
      </w:r>
      <w:r>
        <w:rPr>
          <w:spacing w:val="-5"/>
          <w:sz w:val="24"/>
        </w:rPr>
        <w:t>to</w:t>
      </w:r>
    </w:p>
    <w:p w14:paraId="359FEE52" w14:textId="77777777" w:rsidR="000A1F37" w:rsidRDefault="000A1F37">
      <w:pPr>
        <w:jc w:val="both"/>
        <w:rPr>
          <w:sz w:val="24"/>
        </w:rPr>
        <w:sectPr w:rsidR="000A1F37">
          <w:pgSz w:w="11920" w:h="16850"/>
          <w:pgMar w:top="2360" w:right="0" w:bottom="800" w:left="0" w:header="0" w:footer="606" w:gutter="0"/>
          <w:cols w:space="720"/>
        </w:sectPr>
      </w:pPr>
    </w:p>
    <w:p w14:paraId="538689BE" w14:textId="77777777" w:rsidR="000A1F37" w:rsidRDefault="000A1F37">
      <w:pPr>
        <w:pStyle w:val="BodyText"/>
        <w:spacing w:before="3"/>
      </w:pPr>
    </w:p>
    <w:p w14:paraId="6B5F2293" w14:textId="77777777" w:rsidR="000A1F37" w:rsidRDefault="003A2F59">
      <w:pPr>
        <w:pStyle w:val="BodyText"/>
        <w:spacing w:before="92"/>
        <w:ind w:left="1286" w:right="566"/>
        <w:jc w:val="both"/>
      </w:pPr>
      <w:r>
        <w:t>tie</w:t>
      </w:r>
      <w:r>
        <w:rPr>
          <w:spacing w:val="-2"/>
        </w:rPr>
        <w:t xml:space="preserve"> </w:t>
      </w:r>
      <w:r>
        <w:t>up</w:t>
      </w:r>
      <w:r>
        <w:rPr>
          <w:spacing w:val="-4"/>
        </w:rPr>
        <w:t xml:space="preserve"> </w:t>
      </w:r>
      <w:r>
        <w:t>any</w:t>
      </w:r>
      <w:r>
        <w:rPr>
          <w:spacing w:val="-2"/>
        </w:rPr>
        <w:t xml:space="preserve"> </w:t>
      </w:r>
      <w:r>
        <w:t>unresolved</w:t>
      </w:r>
      <w:r>
        <w:rPr>
          <w:spacing w:val="-2"/>
        </w:rPr>
        <w:t xml:space="preserve"> </w:t>
      </w:r>
      <w:r>
        <w:t>issues. Note,</w:t>
      </w:r>
      <w:r>
        <w:rPr>
          <w:spacing w:val="-4"/>
        </w:rPr>
        <w:t xml:space="preserve"> </w:t>
      </w:r>
      <w:r>
        <w:t>the</w:t>
      </w:r>
      <w:r>
        <w:rPr>
          <w:spacing w:val="-1"/>
        </w:rPr>
        <w:t xml:space="preserve"> </w:t>
      </w:r>
      <w:r>
        <w:t>child</w:t>
      </w:r>
      <w:r>
        <w:rPr>
          <w:spacing w:val="-6"/>
        </w:rPr>
        <w:t xml:space="preserve"> </w:t>
      </w:r>
      <w:r>
        <w:t>does</w:t>
      </w:r>
      <w:r>
        <w:rPr>
          <w:spacing w:val="-4"/>
        </w:rPr>
        <w:t xml:space="preserve"> </w:t>
      </w:r>
      <w:r>
        <w:t>not</w:t>
      </w:r>
      <w:r>
        <w:rPr>
          <w:spacing w:val="-4"/>
        </w:rPr>
        <w:t xml:space="preserve"> </w:t>
      </w:r>
      <w:r>
        <w:t>have</w:t>
      </w:r>
      <w:r>
        <w:rPr>
          <w:spacing w:val="-2"/>
        </w:rPr>
        <w:t xml:space="preserve"> </w:t>
      </w:r>
      <w:r>
        <w:t>legal</w:t>
      </w:r>
      <w:r>
        <w:rPr>
          <w:spacing w:val="-3"/>
        </w:rPr>
        <w:t xml:space="preserve"> </w:t>
      </w:r>
      <w:r>
        <w:t>representation</w:t>
      </w:r>
      <w:r>
        <w:rPr>
          <w:spacing w:val="-2"/>
        </w:rPr>
        <w:t xml:space="preserve"> </w:t>
      </w:r>
      <w:r>
        <w:t>at</w:t>
      </w:r>
      <w:r>
        <w:rPr>
          <w:spacing w:val="-2"/>
        </w:rPr>
        <w:t xml:space="preserve"> </w:t>
      </w:r>
      <w:r>
        <w:t>this</w:t>
      </w:r>
      <w:r>
        <w:rPr>
          <w:spacing w:val="-5"/>
        </w:rPr>
        <w:t xml:space="preserve"> </w:t>
      </w:r>
      <w:r>
        <w:t>stage</w:t>
      </w:r>
      <w:r>
        <w:rPr>
          <w:spacing w:val="-2"/>
        </w:rPr>
        <w:t xml:space="preserve"> </w:t>
      </w:r>
      <w:r>
        <w:t xml:space="preserve">in their sentence and therefore has no one to advocate on their behalf or protect their legal interests. If the child does not agree with the proposed </w:t>
      </w:r>
      <w:proofErr w:type="spellStart"/>
      <w:r>
        <w:t>Licence</w:t>
      </w:r>
      <w:proofErr w:type="spellEnd"/>
      <w:r>
        <w:t xml:space="preserve"> or Notice of Supervision conditions, ensure they</w:t>
      </w:r>
      <w:r>
        <w:rPr>
          <w:spacing w:val="-8"/>
        </w:rPr>
        <w:t xml:space="preserve"> </w:t>
      </w:r>
      <w:r>
        <w:t>are enabled to voice their objections and that they are informed of all their options and</w:t>
      </w:r>
      <w:r>
        <w:rPr>
          <w:spacing w:val="-16"/>
        </w:rPr>
        <w:t xml:space="preserve"> </w:t>
      </w:r>
      <w:r>
        <w:t>associated consequences. Where the young person believes the conditions are</w:t>
      </w:r>
      <w:r>
        <w:rPr>
          <w:spacing w:val="-17"/>
        </w:rPr>
        <w:t xml:space="preserve"> </w:t>
      </w:r>
      <w:r>
        <w:t>unfair</w:t>
      </w:r>
      <w:r>
        <w:rPr>
          <w:spacing w:val="-14"/>
        </w:rPr>
        <w:t xml:space="preserve"> </w:t>
      </w:r>
      <w:r>
        <w:t>or</w:t>
      </w:r>
      <w:r>
        <w:rPr>
          <w:spacing w:val="-1"/>
        </w:rPr>
        <w:t xml:space="preserve"> </w:t>
      </w:r>
      <w:r>
        <w:t>disproportionate,</w:t>
      </w:r>
      <w:r>
        <w:rPr>
          <w:spacing w:val="-17"/>
        </w:rPr>
        <w:t xml:space="preserve"> </w:t>
      </w:r>
      <w:r>
        <w:t>they</w:t>
      </w:r>
      <w:r>
        <w:rPr>
          <w:spacing w:val="-1"/>
        </w:rPr>
        <w:t xml:space="preserve"> </w:t>
      </w:r>
      <w:r>
        <w:t>will</w:t>
      </w:r>
      <w:r>
        <w:rPr>
          <w:spacing w:val="-2"/>
        </w:rPr>
        <w:t xml:space="preserve"> </w:t>
      </w:r>
      <w:r>
        <w:t>need</w:t>
      </w:r>
      <w:r>
        <w:rPr>
          <w:spacing w:val="-3"/>
        </w:rPr>
        <w:t xml:space="preserve"> </w:t>
      </w:r>
      <w:r>
        <w:t>assistance</w:t>
      </w:r>
      <w:r>
        <w:rPr>
          <w:spacing w:val="-1"/>
        </w:rPr>
        <w:t xml:space="preserve"> </w:t>
      </w:r>
      <w:r>
        <w:t>to</w:t>
      </w:r>
      <w:r>
        <w:rPr>
          <w:spacing w:val="-1"/>
        </w:rPr>
        <w:t xml:space="preserve"> </w:t>
      </w:r>
      <w:r>
        <w:t>pursue</w:t>
      </w:r>
      <w:r>
        <w:rPr>
          <w:spacing w:val="-1"/>
        </w:rPr>
        <w:t xml:space="preserve"> </w:t>
      </w:r>
      <w:r>
        <w:t>a formal</w:t>
      </w:r>
      <w:r>
        <w:rPr>
          <w:spacing w:val="-2"/>
        </w:rPr>
        <w:t xml:space="preserve"> </w:t>
      </w:r>
      <w:r>
        <w:t>complaint</w:t>
      </w:r>
      <w:r>
        <w:rPr>
          <w:spacing w:val="-1"/>
        </w:rPr>
        <w:t xml:space="preserve"> </w:t>
      </w:r>
      <w:r>
        <w:t>or</w:t>
      </w:r>
      <w:r>
        <w:rPr>
          <w:spacing w:val="-1"/>
        </w:rPr>
        <w:t xml:space="preserve"> </w:t>
      </w:r>
      <w:r>
        <w:t>to seek legal advice with a view to bringing</w:t>
      </w:r>
      <w:r>
        <w:rPr>
          <w:spacing w:val="-24"/>
        </w:rPr>
        <w:t xml:space="preserve"> </w:t>
      </w:r>
      <w:r>
        <w:t>their case before court.</w:t>
      </w:r>
    </w:p>
    <w:p w14:paraId="3BBE5877" w14:textId="77777777" w:rsidR="000A1F37" w:rsidRDefault="000A1F37">
      <w:pPr>
        <w:pStyle w:val="BodyText"/>
        <w:spacing w:before="11"/>
        <w:rPr>
          <w:sz w:val="23"/>
        </w:rPr>
      </w:pPr>
    </w:p>
    <w:p w14:paraId="105498D6" w14:textId="77777777" w:rsidR="000A1F37" w:rsidRDefault="003A2F59">
      <w:pPr>
        <w:pStyle w:val="ListParagraph"/>
        <w:numPr>
          <w:ilvl w:val="1"/>
          <w:numId w:val="2"/>
        </w:numPr>
        <w:tabs>
          <w:tab w:val="left" w:pos="1287"/>
        </w:tabs>
        <w:ind w:right="565"/>
        <w:rPr>
          <w:sz w:val="24"/>
        </w:rPr>
      </w:pPr>
      <w:r>
        <w:rPr>
          <w:sz w:val="24"/>
        </w:rPr>
        <w:t xml:space="preserve">If the child is subject to discussion at </w:t>
      </w:r>
      <w:proofErr w:type="gramStart"/>
      <w:r>
        <w:rPr>
          <w:sz w:val="24"/>
        </w:rPr>
        <w:t>MAPPA</w:t>
      </w:r>
      <w:proofErr w:type="gramEnd"/>
      <w:r>
        <w:rPr>
          <w:sz w:val="24"/>
        </w:rPr>
        <w:t xml:space="preserve"> then the plan for release and any additional conditions</w:t>
      </w:r>
      <w:r>
        <w:rPr>
          <w:spacing w:val="-7"/>
          <w:sz w:val="24"/>
        </w:rPr>
        <w:t xml:space="preserve"> </w:t>
      </w:r>
      <w:r>
        <w:rPr>
          <w:sz w:val="24"/>
        </w:rPr>
        <w:t>will have been discussed with the relevant</w:t>
      </w:r>
      <w:r>
        <w:rPr>
          <w:spacing w:val="-17"/>
          <w:sz w:val="24"/>
        </w:rPr>
        <w:t xml:space="preserve"> </w:t>
      </w:r>
      <w:r>
        <w:rPr>
          <w:sz w:val="24"/>
        </w:rPr>
        <w:t>persons from Surrey Police/MAPPA and consideration to them visiting them in custody prior to</w:t>
      </w:r>
      <w:r>
        <w:rPr>
          <w:spacing w:val="-22"/>
          <w:sz w:val="24"/>
        </w:rPr>
        <w:t xml:space="preserve"> </w:t>
      </w:r>
      <w:r>
        <w:rPr>
          <w:sz w:val="24"/>
        </w:rPr>
        <w:t>release.</w:t>
      </w:r>
    </w:p>
    <w:p w14:paraId="187807C9" w14:textId="77777777" w:rsidR="000A1F37" w:rsidRDefault="000A1F37">
      <w:pPr>
        <w:pStyle w:val="BodyText"/>
        <w:spacing w:before="10"/>
        <w:rPr>
          <w:sz w:val="23"/>
        </w:rPr>
      </w:pPr>
    </w:p>
    <w:p w14:paraId="4FCF6CC8" w14:textId="77777777" w:rsidR="000A1F37" w:rsidRDefault="003A2F59">
      <w:pPr>
        <w:pStyle w:val="ListParagraph"/>
        <w:numPr>
          <w:ilvl w:val="1"/>
          <w:numId w:val="2"/>
        </w:numPr>
        <w:tabs>
          <w:tab w:val="left" w:pos="1287"/>
        </w:tabs>
        <w:ind w:right="564"/>
        <w:rPr>
          <w:sz w:val="24"/>
        </w:rPr>
      </w:pPr>
      <w:r>
        <w:rPr>
          <w:sz w:val="24"/>
        </w:rPr>
        <w:t>The</w:t>
      </w:r>
      <w:r>
        <w:rPr>
          <w:spacing w:val="-17"/>
          <w:sz w:val="24"/>
        </w:rPr>
        <w:t xml:space="preserve"> </w:t>
      </w:r>
      <w:r>
        <w:rPr>
          <w:sz w:val="24"/>
        </w:rPr>
        <w:t>Notice</w:t>
      </w:r>
      <w:r>
        <w:rPr>
          <w:spacing w:val="-17"/>
          <w:sz w:val="24"/>
        </w:rPr>
        <w:t xml:space="preserve"> </w:t>
      </w:r>
      <w:r>
        <w:rPr>
          <w:sz w:val="24"/>
        </w:rPr>
        <w:t>of</w:t>
      </w:r>
      <w:r>
        <w:rPr>
          <w:spacing w:val="-16"/>
          <w:sz w:val="24"/>
        </w:rPr>
        <w:t xml:space="preserve"> </w:t>
      </w:r>
      <w:r>
        <w:rPr>
          <w:sz w:val="24"/>
        </w:rPr>
        <w:t>Supervision/</w:t>
      </w:r>
      <w:proofErr w:type="spellStart"/>
      <w:r>
        <w:rPr>
          <w:sz w:val="24"/>
        </w:rPr>
        <w:t>Licence</w:t>
      </w:r>
      <w:proofErr w:type="spellEnd"/>
      <w:r>
        <w:rPr>
          <w:spacing w:val="-12"/>
          <w:sz w:val="24"/>
        </w:rPr>
        <w:t xml:space="preserve"> </w:t>
      </w:r>
      <w:r>
        <w:rPr>
          <w:sz w:val="24"/>
        </w:rPr>
        <w:t>is</w:t>
      </w:r>
      <w:r>
        <w:rPr>
          <w:spacing w:val="-14"/>
          <w:sz w:val="24"/>
        </w:rPr>
        <w:t xml:space="preserve"> </w:t>
      </w:r>
      <w:r>
        <w:rPr>
          <w:sz w:val="24"/>
        </w:rPr>
        <w:t>prepared</w:t>
      </w:r>
      <w:r>
        <w:rPr>
          <w:spacing w:val="-12"/>
          <w:sz w:val="24"/>
        </w:rPr>
        <w:t xml:space="preserve"> </w:t>
      </w:r>
      <w:r>
        <w:rPr>
          <w:sz w:val="24"/>
        </w:rPr>
        <w:t>by</w:t>
      </w:r>
      <w:r>
        <w:rPr>
          <w:spacing w:val="-11"/>
          <w:sz w:val="24"/>
        </w:rPr>
        <w:t xml:space="preserve"> </w:t>
      </w:r>
      <w:r>
        <w:rPr>
          <w:sz w:val="24"/>
        </w:rPr>
        <w:t>the</w:t>
      </w:r>
      <w:r>
        <w:rPr>
          <w:spacing w:val="-12"/>
          <w:sz w:val="24"/>
        </w:rPr>
        <w:t xml:space="preserve"> </w:t>
      </w:r>
      <w:r>
        <w:rPr>
          <w:sz w:val="24"/>
        </w:rPr>
        <w:t>secure</w:t>
      </w:r>
      <w:r>
        <w:rPr>
          <w:spacing w:val="-13"/>
          <w:sz w:val="24"/>
        </w:rPr>
        <w:t xml:space="preserve"> </w:t>
      </w:r>
      <w:r>
        <w:rPr>
          <w:sz w:val="24"/>
        </w:rPr>
        <w:t>facility</w:t>
      </w:r>
      <w:r>
        <w:rPr>
          <w:spacing w:val="-11"/>
          <w:sz w:val="24"/>
        </w:rPr>
        <w:t xml:space="preserve"> </w:t>
      </w:r>
      <w:r>
        <w:rPr>
          <w:sz w:val="24"/>
        </w:rPr>
        <w:t>and</w:t>
      </w:r>
      <w:r>
        <w:rPr>
          <w:spacing w:val="-10"/>
          <w:sz w:val="24"/>
        </w:rPr>
        <w:t xml:space="preserve"> </w:t>
      </w:r>
      <w:r>
        <w:rPr>
          <w:sz w:val="24"/>
        </w:rPr>
        <w:t>signed</w:t>
      </w:r>
      <w:r>
        <w:rPr>
          <w:spacing w:val="-12"/>
          <w:sz w:val="24"/>
        </w:rPr>
        <w:t xml:space="preserve"> </w:t>
      </w:r>
      <w:r>
        <w:rPr>
          <w:sz w:val="24"/>
        </w:rPr>
        <w:t>by</w:t>
      </w:r>
      <w:r>
        <w:rPr>
          <w:spacing w:val="-11"/>
          <w:sz w:val="24"/>
        </w:rPr>
        <w:t xml:space="preserve"> </w:t>
      </w:r>
      <w:r>
        <w:rPr>
          <w:sz w:val="24"/>
        </w:rPr>
        <w:t>the</w:t>
      </w:r>
      <w:r>
        <w:rPr>
          <w:spacing w:val="-6"/>
          <w:sz w:val="24"/>
        </w:rPr>
        <w:t xml:space="preserve"> </w:t>
      </w:r>
      <w:r>
        <w:rPr>
          <w:sz w:val="24"/>
        </w:rPr>
        <w:t>child.</w:t>
      </w:r>
      <w:r>
        <w:rPr>
          <w:spacing w:val="-17"/>
          <w:sz w:val="24"/>
        </w:rPr>
        <w:t xml:space="preserve"> </w:t>
      </w:r>
      <w:r>
        <w:rPr>
          <w:sz w:val="24"/>
        </w:rPr>
        <w:t>The supervising officer will be named along with reporting arrangements</w:t>
      </w:r>
      <w:r>
        <w:rPr>
          <w:spacing w:val="-1"/>
          <w:sz w:val="24"/>
        </w:rPr>
        <w:t xml:space="preserve"> </w:t>
      </w:r>
      <w:r>
        <w:rPr>
          <w:sz w:val="24"/>
        </w:rPr>
        <w:t>for the day of release.</w:t>
      </w:r>
      <w:r>
        <w:rPr>
          <w:spacing w:val="-1"/>
          <w:sz w:val="24"/>
        </w:rPr>
        <w:t xml:space="preserve"> </w:t>
      </w:r>
      <w:r>
        <w:rPr>
          <w:sz w:val="24"/>
        </w:rPr>
        <w:t>It is often helpful to supply all appointments for at least the first couple of weeks. Before a child is released</w:t>
      </w:r>
      <w:r>
        <w:rPr>
          <w:spacing w:val="-5"/>
          <w:sz w:val="24"/>
        </w:rPr>
        <w:t xml:space="preserve"> </w:t>
      </w:r>
      <w:r>
        <w:rPr>
          <w:sz w:val="24"/>
        </w:rPr>
        <w:t>the</w:t>
      </w:r>
      <w:r>
        <w:rPr>
          <w:spacing w:val="-4"/>
          <w:sz w:val="24"/>
        </w:rPr>
        <w:t xml:space="preserve"> </w:t>
      </w:r>
      <w:r>
        <w:rPr>
          <w:sz w:val="24"/>
        </w:rPr>
        <w:t>prison</w:t>
      </w:r>
      <w:r>
        <w:rPr>
          <w:spacing w:val="-4"/>
          <w:sz w:val="24"/>
        </w:rPr>
        <w:t xml:space="preserve"> </w:t>
      </w:r>
      <w:r>
        <w:rPr>
          <w:sz w:val="24"/>
        </w:rPr>
        <w:t>will</w:t>
      </w:r>
      <w:r>
        <w:rPr>
          <w:spacing w:val="-5"/>
          <w:sz w:val="24"/>
        </w:rPr>
        <w:t xml:space="preserve"> </w:t>
      </w:r>
      <w:r>
        <w:rPr>
          <w:sz w:val="24"/>
        </w:rPr>
        <w:t>go</w:t>
      </w:r>
      <w:r>
        <w:rPr>
          <w:spacing w:val="-6"/>
          <w:sz w:val="24"/>
        </w:rPr>
        <w:t xml:space="preserve"> </w:t>
      </w:r>
      <w:r>
        <w:rPr>
          <w:sz w:val="24"/>
        </w:rPr>
        <w:t>through</w:t>
      </w:r>
      <w:r>
        <w:rPr>
          <w:spacing w:val="-6"/>
          <w:sz w:val="24"/>
        </w:rPr>
        <w:t xml:space="preserve"> </w:t>
      </w:r>
      <w:r>
        <w:rPr>
          <w:sz w:val="24"/>
        </w:rPr>
        <w:t>the</w:t>
      </w:r>
      <w:r>
        <w:rPr>
          <w:spacing w:val="-4"/>
          <w:sz w:val="24"/>
        </w:rPr>
        <w:t xml:space="preserve"> </w:t>
      </w:r>
      <w:r>
        <w:rPr>
          <w:sz w:val="24"/>
        </w:rPr>
        <w:t>Notice</w:t>
      </w:r>
      <w:r>
        <w:rPr>
          <w:spacing w:val="-8"/>
          <w:sz w:val="24"/>
        </w:rPr>
        <w:t xml:space="preserve"> </w:t>
      </w:r>
      <w:r>
        <w:rPr>
          <w:sz w:val="24"/>
        </w:rPr>
        <w:t>of</w:t>
      </w:r>
      <w:r>
        <w:rPr>
          <w:spacing w:val="-4"/>
          <w:sz w:val="24"/>
        </w:rPr>
        <w:t xml:space="preserve"> </w:t>
      </w:r>
      <w:r>
        <w:rPr>
          <w:sz w:val="24"/>
        </w:rPr>
        <w:t>Supervision</w:t>
      </w:r>
      <w:r>
        <w:rPr>
          <w:spacing w:val="-5"/>
          <w:sz w:val="24"/>
        </w:rPr>
        <w:t xml:space="preserve"> </w:t>
      </w:r>
      <w:r>
        <w:rPr>
          <w:sz w:val="24"/>
        </w:rPr>
        <w:t>with</w:t>
      </w:r>
      <w:r>
        <w:rPr>
          <w:spacing w:val="-3"/>
          <w:sz w:val="24"/>
        </w:rPr>
        <w:t xml:space="preserve"> </w:t>
      </w:r>
      <w:r>
        <w:rPr>
          <w:sz w:val="24"/>
        </w:rPr>
        <w:t>them</w:t>
      </w:r>
      <w:r>
        <w:rPr>
          <w:spacing w:val="-3"/>
          <w:sz w:val="24"/>
        </w:rPr>
        <w:t xml:space="preserve"> </w:t>
      </w:r>
      <w:r>
        <w:rPr>
          <w:sz w:val="24"/>
        </w:rPr>
        <w:t>and</w:t>
      </w:r>
      <w:r>
        <w:rPr>
          <w:spacing w:val="-6"/>
          <w:sz w:val="24"/>
        </w:rPr>
        <w:t xml:space="preserve"> </w:t>
      </w:r>
      <w:r>
        <w:rPr>
          <w:sz w:val="24"/>
        </w:rPr>
        <w:t>give</w:t>
      </w:r>
      <w:r>
        <w:rPr>
          <w:spacing w:val="-6"/>
          <w:sz w:val="24"/>
        </w:rPr>
        <w:t xml:space="preserve"> </w:t>
      </w:r>
      <w:r>
        <w:rPr>
          <w:sz w:val="24"/>
        </w:rPr>
        <w:t>them</w:t>
      </w:r>
      <w:r>
        <w:rPr>
          <w:spacing w:val="-5"/>
          <w:sz w:val="24"/>
        </w:rPr>
        <w:t xml:space="preserve"> </w:t>
      </w:r>
      <w:r>
        <w:rPr>
          <w:sz w:val="24"/>
        </w:rPr>
        <w:t>a</w:t>
      </w:r>
      <w:r>
        <w:rPr>
          <w:spacing w:val="-4"/>
          <w:sz w:val="24"/>
        </w:rPr>
        <w:t xml:space="preserve"> </w:t>
      </w:r>
      <w:r>
        <w:rPr>
          <w:sz w:val="24"/>
        </w:rPr>
        <w:t>copy</w:t>
      </w:r>
      <w:r>
        <w:rPr>
          <w:spacing w:val="-4"/>
          <w:sz w:val="24"/>
        </w:rPr>
        <w:t xml:space="preserve"> </w:t>
      </w:r>
      <w:r>
        <w:rPr>
          <w:sz w:val="24"/>
        </w:rPr>
        <w:t>to sign.</w:t>
      </w:r>
      <w:r>
        <w:rPr>
          <w:spacing w:val="-17"/>
          <w:sz w:val="24"/>
        </w:rPr>
        <w:t xml:space="preserve"> </w:t>
      </w:r>
      <w:r>
        <w:rPr>
          <w:sz w:val="24"/>
        </w:rPr>
        <w:t>Now</w:t>
      </w:r>
      <w:r>
        <w:rPr>
          <w:spacing w:val="-17"/>
          <w:sz w:val="24"/>
        </w:rPr>
        <w:t xml:space="preserve"> </w:t>
      </w:r>
      <w:r>
        <w:rPr>
          <w:sz w:val="24"/>
        </w:rPr>
        <w:t>is</w:t>
      </w:r>
      <w:r>
        <w:rPr>
          <w:spacing w:val="-6"/>
          <w:sz w:val="24"/>
        </w:rPr>
        <w:t xml:space="preserve"> </w:t>
      </w:r>
      <w:r>
        <w:rPr>
          <w:sz w:val="24"/>
        </w:rPr>
        <w:t>the</w:t>
      </w:r>
      <w:r>
        <w:rPr>
          <w:spacing w:val="-4"/>
          <w:sz w:val="24"/>
        </w:rPr>
        <w:t xml:space="preserve"> </w:t>
      </w:r>
      <w:r>
        <w:rPr>
          <w:sz w:val="24"/>
        </w:rPr>
        <w:t>best</w:t>
      </w:r>
      <w:r>
        <w:rPr>
          <w:spacing w:val="-4"/>
          <w:sz w:val="24"/>
        </w:rPr>
        <w:t xml:space="preserve"> </w:t>
      </w:r>
      <w:r>
        <w:rPr>
          <w:sz w:val="24"/>
        </w:rPr>
        <w:t>time</w:t>
      </w:r>
      <w:r>
        <w:rPr>
          <w:spacing w:val="-4"/>
          <w:sz w:val="24"/>
        </w:rPr>
        <w:t xml:space="preserve"> </w:t>
      </w:r>
      <w:r>
        <w:rPr>
          <w:sz w:val="24"/>
        </w:rPr>
        <w:t>to</w:t>
      </w:r>
      <w:r>
        <w:rPr>
          <w:spacing w:val="-4"/>
          <w:sz w:val="24"/>
        </w:rPr>
        <w:t xml:space="preserve"> </w:t>
      </w:r>
      <w:r>
        <w:rPr>
          <w:sz w:val="24"/>
        </w:rPr>
        <w:t>invite</w:t>
      </w:r>
      <w:r>
        <w:rPr>
          <w:spacing w:val="-3"/>
          <w:sz w:val="24"/>
        </w:rPr>
        <w:t xml:space="preserve"> </w:t>
      </w:r>
      <w:r>
        <w:rPr>
          <w:sz w:val="24"/>
        </w:rPr>
        <w:t>the secure</w:t>
      </w:r>
      <w:r>
        <w:rPr>
          <w:spacing w:val="-7"/>
          <w:sz w:val="24"/>
        </w:rPr>
        <w:t xml:space="preserve"> </w:t>
      </w:r>
      <w:r>
        <w:rPr>
          <w:sz w:val="24"/>
        </w:rPr>
        <w:t>establishment</w:t>
      </w:r>
      <w:r>
        <w:rPr>
          <w:spacing w:val="-2"/>
          <w:sz w:val="24"/>
        </w:rPr>
        <w:t xml:space="preserve"> </w:t>
      </w:r>
      <w:r>
        <w:rPr>
          <w:sz w:val="24"/>
        </w:rPr>
        <w:t>to</w:t>
      </w:r>
      <w:r>
        <w:rPr>
          <w:spacing w:val="-6"/>
          <w:sz w:val="24"/>
        </w:rPr>
        <w:t xml:space="preserve"> </w:t>
      </w:r>
      <w:r>
        <w:rPr>
          <w:sz w:val="24"/>
        </w:rPr>
        <w:t>a</w:t>
      </w:r>
      <w:r>
        <w:rPr>
          <w:spacing w:val="-4"/>
          <w:sz w:val="24"/>
        </w:rPr>
        <w:t xml:space="preserve"> </w:t>
      </w:r>
      <w:r>
        <w:rPr>
          <w:sz w:val="24"/>
        </w:rPr>
        <w:t>community</w:t>
      </w:r>
      <w:r>
        <w:rPr>
          <w:spacing w:val="-4"/>
          <w:sz w:val="24"/>
        </w:rPr>
        <w:t xml:space="preserve"> </w:t>
      </w:r>
      <w:r>
        <w:rPr>
          <w:sz w:val="24"/>
        </w:rPr>
        <w:t>review</w:t>
      </w:r>
      <w:r>
        <w:rPr>
          <w:spacing w:val="-5"/>
          <w:sz w:val="24"/>
        </w:rPr>
        <w:t xml:space="preserve"> </w:t>
      </w:r>
      <w:r>
        <w:rPr>
          <w:sz w:val="24"/>
        </w:rPr>
        <w:t>giving</w:t>
      </w:r>
      <w:r>
        <w:rPr>
          <w:spacing w:val="-6"/>
          <w:sz w:val="24"/>
        </w:rPr>
        <w:t xml:space="preserve"> </w:t>
      </w:r>
      <w:r>
        <w:rPr>
          <w:sz w:val="24"/>
        </w:rPr>
        <w:t>date, time</w:t>
      </w:r>
      <w:r>
        <w:rPr>
          <w:spacing w:val="-17"/>
          <w:sz w:val="24"/>
        </w:rPr>
        <w:t xml:space="preserve"> </w:t>
      </w:r>
      <w:r>
        <w:rPr>
          <w:sz w:val="24"/>
        </w:rPr>
        <w:t>and</w:t>
      </w:r>
      <w:r>
        <w:rPr>
          <w:spacing w:val="-17"/>
          <w:sz w:val="24"/>
        </w:rPr>
        <w:t xml:space="preserve"> </w:t>
      </w:r>
      <w:r>
        <w:rPr>
          <w:sz w:val="24"/>
        </w:rPr>
        <w:t>location</w:t>
      </w:r>
      <w:r>
        <w:rPr>
          <w:spacing w:val="-16"/>
          <w:sz w:val="24"/>
        </w:rPr>
        <w:t xml:space="preserve"> </w:t>
      </w:r>
      <w:r>
        <w:rPr>
          <w:sz w:val="24"/>
        </w:rPr>
        <w:t>and</w:t>
      </w:r>
      <w:r>
        <w:rPr>
          <w:spacing w:val="-17"/>
          <w:sz w:val="24"/>
        </w:rPr>
        <w:t xml:space="preserve"> </w:t>
      </w:r>
      <w:r>
        <w:rPr>
          <w:sz w:val="24"/>
        </w:rPr>
        <w:t>record</w:t>
      </w:r>
      <w:r>
        <w:rPr>
          <w:spacing w:val="-15"/>
          <w:sz w:val="24"/>
        </w:rPr>
        <w:t xml:space="preserve"> </w:t>
      </w:r>
      <w:r>
        <w:rPr>
          <w:sz w:val="24"/>
        </w:rPr>
        <w:t>when</w:t>
      </w:r>
      <w:r>
        <w:rPr>
          <w:spacing w:val="-12"/>
          <w:sz w:val="24"/>
        </w:rPr>
        <w:t xml:space="preserve"> </w:t>
      </w:r>
      <w:r>
        <w:rPr>
          <w:sz w:val="24"/>
        </w:rPr>
        <w:t>it</w:t>
      </w:r>
      <w:r>
        <w:rPr>
          <w:spacing w:val="-13"/>
          <w:sz w:val="24"/>
        </w:rPr>
        <w:t xml:space="preserve"> </w:t>
      </w:r>
      <w:r>
        <w:rPr>
          <w:sz w:val="24"/>
        </w:rPr>
        <w:t>is</w:t>
      </w:r>
      <w:r>
        <w:rPr>
          <w:spacing w:val="-14"/>
          <w:sz w:val="24"/>
        </w:rPr>
        <w:t xml:space="preserve"> </w:t>
      </w:r>
      <w:r>
        <w:rPr>
          <w:sz w:val="24"/>
        </w:rPr>
        <w:t>done.</w:t>
      </w:r>
      <w:r>
        <w:rPr>
          <w:spacing w:val="-15"/>
          <w:sz w:val="24"/>
        </w:rPr>
        <w:t xml:space="preserve"> </w:t>
      </w:r>
      <w:r>
        <w:rPr>
          <w:sz w:val="24"/>
        </w:rPr>
        <w:t>A</w:t>
      </w:r>
      <w:r>
        <w:rPr>
          <w:spacing w:val="-12"/>
          <w:sz w:val="24"/>
        </w:rPr>
        <w:t xml:space="preserve"> </w:t>
      </w:r>
      <w:r>
        <w:rPr>
          <w:sz w:val="24"/>
        </w:rPr>
        <w:t>copy</w:t>
      </w:r>
      <w:r>
        <w:rPr>
          <w:spacing w:val="-13"/>
          <w:sz w:val="24"/>
        </w:rPr>
        <w:t xml:space="preserve"> </w:t>
      </w:r>
      <w:r>
        <w:rPr>
          <w:sz w:val="24"/>
        </w:rPr>
        <w:t>will</w:t>
      </w:r>
      <w:r>
        <w:rPr>
          <w:spacing w:val="-11"/>
          <w:sz w:val="24"/>
        </w:rPr>
        <w:t xml:space="preserve"> </w:t>
      </w:r>
      <w:r>
        <w:rPr>
          <w:sz w:val="24"/>
        </w:rPr>
        <w:t>also</w:t>
      </w:r>
      <w:r>
        <w:rPr>
          <w:spacing w:val="-13"/>
          <w:sz w:val="24"/>
        </w:rPr>
        <w:t xml:space="preserve"> </w:t>
      </w:r>
      <w:r>
        <w:rPr>
          <w:sz w:val="24"/>
        </w:rPr>
        <w:t>be</w:t>
      </w:r>
      <w:r>
        <w:rPr>
          <w:spacing w:val="-12"/>
          <w:sz w:val="24"/>
        </w:rPr>
        <w:t xml:space="preserve"> </w:t>
      </w:r>
      <w:r>
        <w:rPr>
          <w:sz w:val="24"/>
        </w:rPr>
        <w:t>sent</w:t>
      </w:r>
      <w:r>
        <w:rPr>
          <w:spacing w:val="-15"/>
          <w:sz w:val="24"/>
        </w:rPr>
        <w:t xml:space="preserve"> </w:t>
      </w:r>
      <w:r>
        <w:rPr>
          <w:sz w:val="24"/>
        </w:rPr>
        <w:t>to</w:t>
      </w:r>
      <w:r>
        <w:rPr>
          <w:spacing w:val="-12"/>
          <w:sz w:val="24"/>
        </w:rPr>
        <w:t xml:space="preserve"> </w:t>
      </w:r>
      <w:r>
        <w:rPr>
          <w:sz w:val="24"/>
        </w:rPr>
        <w:t>the</w:t>
      </w:r>
      <w:r>
        <w:rPr>
          <w:spacing w:val="-15"/>
          <w:sz w:val="24"/>
        </w:rPr>
        <w:t xml:space="preserve"> </w:t>
      </w:r>
      <w:r>
        <w:rPr>
          <w:sz w:val="24"/>
        </w:rPr>
        <w:t>YSO</w:t>
      </w:r>
      <w:r>
        <w:rPr>
          <w:spacing w:val="-9"/>
          <w:sz w:val="24"/>
        </w:rPr>
        <w:t xml:space="preserve"> </w:t>
      </w:r>
      <w:r>
        <w:rPr>
          <w:sz w:val="24"/>
        </w:rPr>
        <w:t>–</w:t>
      </w:r>
      <w:r>
        <w:rPr>
          <w:spacing w:val="-12"/>
          <w:sz w:val="24"/>
        </w:rPr>
        <w:t xml:space="preserve"> </w:t>
      </w:r>
      <w:r>
        <w:rPr>
          <w:sz w:val="24"/>
        </w:rPr>
        <w:t>call</w:t>
      </w:r>
      <w:r>
        <w:rPr>
          <w:spacing w:val="-14"/>
          <w:sz w:val="24"/>
        </w:rPr>
        <w:t xml:space="preserve"> </w:t>
      </w:r>
      <w:r>
        <w:rPr>
          <w:sz w:val="24"/>
        </w:rPr>
        <w:t>the</w:t>
      </w:r>
      <w:r>
        <w:rPr>
          <w:spacing w:val="-15"/>
          <w:sz w:val="24"/>
        </w:rPr>
        <w:t xml:space="preserve"> </w:t>
      </w:r>
      <w:r>
        <w:rPr>
          <w:sz w:val="24"/>
        </w:rPr>
        <w:t>prison to request this if it is</w:t>
      </w:r>
      <w:r>
        <w:rPr>
          <w:spacing w:val="-14"/>
          <w:sz w:val="24"/>
        </w:rPr>
        <w:t xml:space="preserve"> </w:t>
      </w:r>
      <w:r>
        <w:rPr>
          <w:sz w:val="24"/>
        </w:rPr>
        <w:t>not received on the day of release.</w:t>
      </w:r>
    </w:p>
    <w:p w14:paraId="638D086D" w14:textId="77777777" w:rsidR="000A1F37" w:rsidRDefault="000A1F37">
      <w:pPr>
        <w:pStyle w:val="BodyText"/>
        <w:rPr>
          <w:sz w:val="26"/>
        </w:rPr>
      </w:pPr>
    </w:p>
    <w:p w14:paraId="34891A49" w14:textId="77777777" w:rsidR="000A1F37" w:rsidRDefault="000A1F37">
      <w:pPr>
        <w:pStyle w:val="BodyText"/>
        <w:spacing w:before="10"/>
        <w:rPr>
          <w:sz w:val="21"/>
        </w:rPr>
      </w:pPr>
    </w:p>
    <w:p w14:paraId="0AC23073" w14:textId="77777777" w:rsidR="000A1F37" w:rsidRDefault="003A2F59">
      <w:pPr>
        <w:pStyle w:val="Heading1"/>
        <w:numPr>
          <w:ilvl w:val="0"/>
          <w:numId w:val="2"/>
        </w:numPr>
        <w:tabs>
          <w:tab w:val="left" w:pos="1134"/>
        </w:tabs>
        <w:spacing w:before="1"/>
        <w:ind w:left="1133" w:hanging="568"/>
        <w:jc w:val="both"/>
        <w:rPr>
          <w:u w:val="none"/>
        </w:rPr>
      </w:pPr>
      <w:bookmarkStart w:id="22" w:name="_bookmark22"/>
      <w:bookmarkEnd w:id="22"/>
      <w:r>
        <w:t>23.</w:t>
      </w:r>
      <w:r>
        <w:rPr>
          <w:spacing w:val="-2"/>
        </w:rPr>
        <w:t xml:space="preserve"> </w:t>
      </w:r>
      <w:r>
        <w:t>Release</w:t>
      </w:r>
      <w:r>
        <w:rPr>
          <w:spacing w:val="-3"/>
        </w:rPr>
        <w:t xml:space="preserve"> </w:t>
      </w:r>
      <w:r>
        <w:t>from</w:t>
      </w:r>
      <w:r>
        <w:rPr>
          <w:spacing w:val="-3"/>
        </w:rPr>
        <w:t xml:space="preserve"> </w:t>
      </w:r>
      <w:r>
        <w:t>Custody</w:t>
      </w:r>
      <w:r>
        <w:rPr>
          <w:spacing w:val="-3"/>
        </w:rPr>
        <w:t xml:space="preserve"> </w:t>
      </w:r>
      <w:r>
        <w:rPr>
          <w:spacing w:val="-2"/>
        </w:rPr>
        <w:t>Paperwork</w:t>
      </w:r>
    </w:p>
    <w:p w14:paraId="56C95BA8" w14:textId="77777777" w:rsidR="000A1F37" w:rsidRDefault="003A2F59">
      <w:pPr>
        <w:pStyle w:val="ListParagraph"/>
        <w:numPr>
          <w:ilvl w:val="1"/>
          <w:numId w:val="2"/>
        </w:numPr>
        <w:tabs>
          <w:tab w:val="left" w:pos="1287"/>
        </w:tabs>
        <w:spacing w:before="120"/>
        <w:ind w:right="573"/>
        <w:rPr>
          <w:sz w:val="24"/>
        </w:rPr>
      </w:pPr>
      <w:r>
        <w:rPr>
          <w:sz w:val="24"/>
        </w:rPr>
        <w:t>As a case nears their first potential release date, the YOS worker will receive paperwork from the</w:t>
      </w:r>
      <w:r>
        <w:rPr>
          <w:spacing w:val="-4"/>
          <w:sz w:val="24"/>
        </w:rPr>
        <w:t xml:space="preserve"> </w:t>
      </w:r>
      <w:r>
        <w:rPr>
          <w:sz w:val="24"/>
        </w:rPr>
        <w:t>custodial</w:t>
      </w:r>
      <w:r>
        <w:rPr>
          <w:spacing w:val="-4"/>
          <w:sz w:val="24"/>
        </w:rPr>
        <w:t xml:space="preserve"> </w:t>
      </w:r>
      <w:r>
        <w:rPr>
          <w:sz w:val="24"/>
        </w:rPr>
        <w:t>establishment</w:t>
      </w:r>
      <w:r>
        <w:rPr>
          <w:spacing w:val="-4"/>
          <w:sz w:val="24"/>
        </w:rPr>
        <w:t xml:space="preserve"> </w:t>
      </w:r>
      <w:r>
        <w:rPr>
          <w:sz w:val="24"/>
        </w:rPr>
        <w:t>asking</w:t>
      </w:r>
      <w:r>
        <w:rPr>
          <w:spacing w:val="-4"/>
          <w:sz w:val="24"/>
        </w:rPr>
        <w:t xml:space="preserve"> </w:t>
      </w:r>
      <w:r>
        <w:rPr>
          <w:sz w:val="24"/>
        </w:rPr>
        <w:t>for</w:t>
      </w:r>
      <w:r>
        <w:rPr>
          <w:spacing w:val="-5"/>
          <w:sz w:val="24"/>
        </w:rPr>
        <w:t xml:space="preserve"> </w:t>
      </w:r>
      <w:r>
        <w:rPr>
          <w:sz w:val="24"/>
        </w:rPr>
        <w:t>details</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proposed</w:t>
      </w:r>
      <w:r>
        <w:rPr>
          <w:spacing w:val="-6"/>
          <w:sz w:val="24"/>
        </w:rPr>
        <w:t xml:space="preserve"> </w:t>
      </w:r>
      <w:r>
        <w:rPr>
          <w:sz w:val="24"/>
        </w:rPr>
        <w:t>conditions</w:t>
      </w:r>
      <w:r>
        <w:rPr>
          <w:spacing w:val="-4"/>
          <w:sz w:val="24"/>
        </w:rPr>
        <w:t xml:space="preserve"> </w:t>
      </w:r>
      <w:r>
        <w:rPr>
          <w:sz w:val="24"/>
        </w:rPr>
        <w:t>for</w:t>
      </w:r>
      <w:r>
        <w:rPr>
          <w:spacing w:val="-7"/>
          <w:sz w:val="24"/>
        </w:rPr>
        <w:t xml:space="preserve"> </w:t>
      </w:r>
      <w:r>
        <w:rPr>
          <w:sz w:val="24"/>
        </w:rPr>
        <w:t>the</w:t>
      </w:r>
      <w:r>
        <w:rPr>
          <w:spacing w:val="-6"/>
          <w:sz w:val="24"/>
        </w:rPr>
        <w:t xml:space="preserve"> </w:t>
      </w:r>
      <w:r>
        <w:rPr>
          <w:sz w:val="24"/>
        </w:rPr>
        <w:t>young</w:t>
      </w:r>
      <w:r>
        <w:rPr>
          <w:spacing w:val="-6"/>
          <w:sz w:val="24"/>
        </w:rPr>
        <w:t xml:space="preserve"> </w:t>
      </w:r>
      <w:r>
        <w:rPr>
          <w:sz w:val="24"/>
        </w:rPr>
        <w:t>person’s release. It is imperative that the YOS worker discusses the case with YOS management staff, particularly at HRVP, so that conditions can be agreed.</w:t>
      </w:r>
    </w:p>
    <w:p w14:paraId="05CE187F" w14:textId="77777777" w:rsidR="000A1F37" w:rsidRDefault="000A1F37">
      <w:pPr>
        <w:pStyle w:val="BodyText"/>
        <w:spacing w:before="8"/>
        <w:rPr>
          <w:sz w:val="23"/>
        </w:rPr>
      </w:pPr>
    </w:p>
    <w:p w14:paraId="4E8E7928" w14:textId="77777777" w:rsidR="000A1F37" w:rsidRDefault="003A2F59">
      <w:pPr>
        <w:pStyle w:val="ListParagraph"/>
        <w:numPr>
          <w:ilvl w:val="1"/>
          <w:numId w:val="2"/>
        </w:numPr>
        <w:tabs>
          <w:tab w:val="left" w:pos="1287"/>
        </w:tabs>
        <w:ind w:right="569"/>
        <w:rPr>
          <w:sz w:val="24"/>
        </w:rPr>
      </w:pPr>
      <w:r>
        <w:rPr>
          <w:sz w:val="24"/>
        </w:rPr>
        <w:t>Police</w:t>
      </w:r>
      <w:r>
        <w:rPr>
          <w:spacing w:val="-17"/>
          <w:sz w:val="24"/>
        </w:rPr>
        <w:t xml:space="preserve"> </w:t>
      </w:r>
      <w:r>
        <w:rPr>
          <w:sz w:val="24"/>
        </w:rPr>
        <w:t>should</w:t>
      </w:r>
      <w:r>
        <w:rPr>
          <w:spacing w:val="-16"/>
          <w:sz w:val="24"/>
        </w:rPr>
        <w:t xml:space="preserve"> </w:t>
      </w:r>
      <w:r>
        <w:rPr>
          <w:sz w:val="24"/>
        </w:rPr>
        <w:t>also</w:t>
      </w:r>
      <w:r>
        <w:rPr>
          <w:spacing w:val="-17"/>
          <w:sz w:val="24"/>
        </w:rPr>
        <w:t xml:space="preserve"> </w:t>
      </w:r>
      <w:r>
        <w:rPr>
          <w:sz w:val="24"/>
        </w:rPr>
        <w:t>be</w:t>
      </w:r>
      <w:r>
        <w:rPr>
          <w:spacing w:val="-16"/>
          <w:sz w:val="24"/>
        </w:rPr>
        <w:t xml:space="preserve"> </w:t>
      </w:r>
      <w:r>
        <w:rPr>
          <w:sz w:val="24"/>
        </w:rPr>
        <w:t>consulted</w:t>
      </w:r>
      <w:r>
        <w:rPr>
          <w:spacing w:val="-16"/>
          <w:sz w:val="24"/>
        </w:rPr>
        <w:t xml:space="preserve"> </w:t>
      </w:r>
      <w:r>
        <w:rPr>
          <w:sz w:val="24"/>
        </w:rPr>
        <w:t>and</w:t>
      </w:r>
      <w:r>
        <w:rPr>
          <w:spacing w:val="-16"/>
          <w:sz w:val="24"/>
        </w:rPr>
        <w:t xml:space="preserve"> </w:t>
      </w:r>
      <w:r>
        <w:rPr>
          <w:sz w:val="24"/>
        </w:rPr>
        <w:t>any</w:t>
      </w:r>
      <w:r>
        <w:rPr>
          <w:spacing w:val="-16"/>
          <w:sz w:val="24"/>
        </w:rPr>
        <w:t xml:space="preserve"> </w:t>
      </w:r>
      <w:r>
        <w:rPr>
          <w:sz w:val="24"/>
        </w:rPr>
        <w:t>feedback</w:t>
      </w:r>
      <w:r>
        <w:rPr>
          <w:spacing w:val="-16"/>
          <w:sz w:val="24"/>
        </w:rPr>
        <w:t xml:space="preserve"> </w:t>
      </w:r>
      <w:r>
        <w:rPr>
          <w:sz w:val="24"/>
        </w:rPr>
        <w:t>from</w:t>
      </w:r>
      <w:r>
        <w:rPr>
          <w:spacing w:val="-15"/>
          <w:sz w:val="24"/>
        </w:rPr>
        <w:t xml:space="preserve"> </w:t>
      </w:r>
      <w:r>
        <w:rPr>
          <w:sz w:val="24"/>
        </w:rPr>
        <w:t>victims</w:t>
      </w:r>
      <w:r>
        <w:rPr>
          <w:spacing w:val="-16"/>
          <w:sz w:val="24"/>
        </w:rPr>
        <w:t xml:space="preserve"> </w:t>
      </w:r>
      <w:r>
        <w:rPr>
          <w:sz w:val="24"/>
        </w:rPr>
        <w:t>or</w:t>
      </w:r>
      <w:r>
        <w:rPr>
          <w:spacing w:val="-17"/>
          <w:sz w:val="24"/>
        </w:rPr>
        <w:t xml:space="preserve"> </w:t>
      </w:r>
      <w:r>
        <w:rPr>
          <w:sz w:val="24"/>
        </w:rPr>
        <w:t>the</w:t>
      </w:r>
      <w:r>
        <w:rPr>
          <w:spacing w:val="-17"/>
          <w:sz w:val="24"/>
        </w:rPr>
        <w:t xml:space="preserve"> </w:t>
      </w:r>
      <w:r>
        <w:rPr>
          <w:sz w:val="24"/>
        </w:rPr>
        <w:t>Restorative</w:t>
      </w:r>
      <w:r>
        <w:rPr>
          <w:spacing w:val="-14"/>
          <w:sz w:val="24"/>
        </w:rPr>
        <w:t xml:space="preserve"> </w:t>
      </w:r>
      <w:r>
        <w:rPr>
          <w:sz w:val="24"/>
        </w:rPr>
        <w:t>Practice</w:t>
      </w:r>
      <w:r>
        <w:rPr>
          <w:spacing w:val="-16"/>
          <w:sz w:val="24"/>
        </w:rPr>
        <w:t xml:space="preserve"> </w:t>
      </w:r>
      <w:r>
        <w:rPr>
          <w:sz w:val="24"/>
        </w:rPr>
        <w:t>Team (Amanda Street or Louisa Cain) or the Victim Liaison Unit (work with victims on cases that receive 12 months or more) also needs to be considered.</w:t>
      </w:r>
    </w:p>
    <w:p w14:paraId="4ACAD623" w14:textId="77777777" w:rsidR="000A1F37" w:rsidRDefault="000A1F37">
      <w:pPr>
        <w:pStyle w:val="BodyText"/>
        <w:spacing w:before="10"/>
        <w:rPr>
          <w:sz w:val="37"/>
        </w:rPr>
      </w:pPr>
    </w:p>
    <w:p w14:paraId="6285D80D" w14:textId="77777777" w:rsidR="000A1F37" w:rsidRDefault="003A2F59">
      <w:pPr>
        <w:pStyle w:val="Heading1"/>
        <w:numPr>
          <w:ilvl w:val="0"/>
          <w:numId w:val="2"/>
        </w:numPr>
        <w:tabs>
          <w:tab w:val="left" w:pos="1134"/>
        </w:tabs>
        <w:ind w:left="1133" w:hanging="568"/>
        <w:jc w:val="both"/>
        <w:rPr>
          <w:u w:val="none"/>
        </w:rPr>
      </w:pPr>
      <w:bookmarkStart w:id="23" w:name="_bookmark23"/>
      <w:bookmarkEnd w:id="23"/>
      <w:proofErr w:type="spellStart"/>
      <w:r>
        <w:t>Licence</w:t>
      </w:r>
      <w:proofErr w:type="spellEnd"/>
      <w:r>
        <w:t>/Notice</w:t>
      </w:r>
      <w:r>
        <w:rPr>
          <w:spacing w:val="-5"/>
        </w:rPr>
        <w:t xml:space="preserve"> </w:t>
      </w:r>
      <w:r>
        <w:t>of</w:t>
      </w:r>
      <w:r>
        <w:rPr>
          <w:spacing w:val="-2"/>
        </w:rPr>
        <w:t xml:space="preserve"> </w:t>
      </w:r>
      <w:r>
        <w:t>Supervision</w:t>
      </w:r>
      <w:r>
        <w:rPr>
          <w:spacing w:val="-2"/>
        </w:rPr>
        <w:t xml:space="preserve"> Conditions</w:t>
      </w:r>
    </w:p>
    <w:p w14:paraId="43BE54AC" w14:textId="77777777" w:rsidR="000A1F37" w:rsidRDefault="003A2F59">
      <w:pPr>
        <w:pStyle w:val="ListParagraph"/>
        <w:numPr>
          <w:ilvl w:val="1"/>
          <w:numId w:val="2"/>
        </w:numPr>
        <w:tabs>
          <w:tab w:val="left" w:pos="1287"/>
        </w:tabs>
        <w:spacing w:before="121"/>
        <w:ind w:right="573"/>
        <w:rPr>
          <w:sz w:val="24"/>
        </w:rPr>
      </w:pPr>
      <w:proofErr w:type="spellStart"/>
      <w:r>
        <w:rPr>
          <w:sz w:val="24"/>
        </w:rPr>
        <w:t>Licence</w:t>
      </w:r>
      <w:proofErr w:type="spellEnd"/>
      <w:r>
        <w:rPr>
          <w:sz w:val="24"/>
        </w:rPr>
        <w:t xml:space="preserve"> conditions (Sec 91 cases) or additional conditions on the Notice of Supervision are enforceable conditions attached to the community element of the order. Below are standard conditions that the child will need to comply </w:t>
      </w:r>
      <w:proofErr w:type="gramStart"/>
      <w:r>
        <w:rPr>
          <w:sz w:val="24"/>
        </w:rPr>
        <w:t>with;</w:t>
      </w:r>
      <w:proofErr w:type="gramEnd"/>
    </w:p>
    <w:p w14:paraId="77C31E2D" w14:textId="77777777" w:rsidR="000A1F37" w:rsidRDefault="003A2F59">
      <w:pPr>
        <w:pStyle w:val="ListParagraph"/>
        <w:numPr>
          <w:ilvl w:val="2"/>
          <w:numId w:val="2"/>
        </w:numPr>
        <w:tabs>
          <w:tab w:val="left" w:pos="2007"/>
        </w:tabs>
        <w:spacing w:before="132" w:line="223" w:lineRule="auto"/>
        <w:ind w:right="573"/>
        <w:rPr>
          <w:sz w:val="24"/>
        </w:rPr>
      </w:pPr>
      <w:r>
        <w:rPr>
          <w:sz w:val="24"/>
        </w:rPr>
        <w:t>To attend and engage in YOS supervision and to comply with instructions given by the YOS worker.</w:t>
      </w:r>
    </w:p>
    <w:p w14:paraId="1369A06F" w14:textId="77777777" w:rsidR="000A1F37" w:rsidRDefault="003A2F59">
      <w:pPr>
        <w:pStyle w:val="ListParagraph"/>
        <w:numPr>
          <w:ilvl w:val="2"/>
          <w:numId w:val="2"/>
        </w:numPr>
        <w:tabs>
          <w:tab w:val="left" w:pos="2007"/>
        </w:tabs>
        <w:spacing w:before="124"/>
        <w:ind w:hanging="361"/>
        <w:rPr>
          <w:sz w:val="24"/>
        </w:rPr>
      </w:pPr>
      <w:r>
        <w:rPr>
          <w:sz w:val="24"/>
        </w:rPr>
        <w:t>To</w:t>
      </w:r>
      <w:r>
        <w:rPr>
          <w:spacing w:val="-2"/>
          <w:sz w:val="24"/>
        </w:rPr>
        <w:t xml:space="preserve"> </w:t>
      </w:r>
      <w:r>
        <w:rPr>
          <w:sz w:val="24"/>
        </w:rPr>
        <w:t>receive</w:t>
      </w:r>
      <w:r>
        <w:rPr>
          <w:spacing w:val="-1"/>
          <w:sz w:val="24"/>
        </w:rPr>
        <w:t xml:space="preserve"> </w:t>
      </w:r>
      <w:r>
        <w:rPr>
          <w:sz w:val="24"/>
        </w:rPr>
        <w:t>visits</w:t>
      </w:r>
      <w:r>
        <w:rPr>
          <w:spacing w:val="-3"/>
          <w:sz w:val="24"/>
        </w:rPr>
        <w:t xml:space="preserve"> </w:t>
      </w:r>
      <w:r>
        <w:rPr>
          <w:sz w:val="24"/>
        </w:rPr>
        <w:t>from</w:t>
      </w:r>
      <w:r>
        <w:rPr>
          <w:spacing w:val="-2"/>
          <w:sz w:val="24"/>
        </w:rPr>
        <w:t xml:space="preserve"> </w:t>
      </w:r>
      <w:r>
        <w:rPr>
          <w:sz w:val="24"/>
        </w:rPr>
        <w:t>their</w:t>
      </w:r>
      <w:r>
        <w:rPr>
          <w:spacing w:val="-3"/>
          <w:sz w:val="24"/>
        </w:rPr>
        <w:t xml:space="preserve"> </w:t>
      </w:r>
      <w:r>
        <w:rPr>
          <w:sz w:val="24"/>
        </w:rPr>
        <w:t>YOS worker</w:t>
      </w:r>
      <w:r>
        <w:rPr>
          <w:spacing w:val="-1"/>
          <w:sz w:val="24"/>
        </w:rPr>
        <w:t xml:space="preserve"> </w:t>
      </w:r>
      <w:r>
        <w:rPr>
          <w:sz w:val="24"/>
        </w:rPr>
        <w:t>at</w:t>
      </w:r>
      <w:r>
        <w:rPr>
          <w:spacing w:val="-3"/>
          <w:sz w:val="24"/>
        </w:rPr>
        <w:t xml:space="preserve"> </w:t>
      </w:r>
      <w:r>
        <w:rPr>
          <w:spacing w:val="-4"/>
          <w:sz w:val="24"/>
        </w:rPr>
        <w:t>home.</w:t>
      </w:r>
    </w:p>
    <w:p w14:paraId="563C6E02" w14:textId="77777777" w:rsidR="000A1F37" w:rsidRDefault="003A2F59">
      <w:pPr>
        <w:pStyle w:val="ListParagraph"/>
        <w:numPr>
          <w:ilvl w:val="2"/>
          <w:numId w:val="2"/>
        </w:numPr>
        <w:tabs>
          <w:tab w:val="left" w:pos="2007"/>
        </w:tabs>
        <w:spacing w:before="113" w:line="223" w:lineRule="auto"/>
        <w:ind w:right="576"/>
        <w:rPr>
          <w:sz w:val="24"/>
        </w:rPr>
      </w:pPr>
      <w:r>
        <w:rPr>
          <w:sz w:val="24"/>
        </w:rPr>
        <w:t>To reside</w:t>
      </w:r>
      <w:r>
        <w:rPr>
          <w:spacing w:val="-2"/>
          <w:sz w:val="24"/>
        </w:rPr>
        <w:t xml:space="preserve"> </w:t>
      </w:r>
      <w:r>
        <w:rPr>
          <w:sz w:val="24"/>
        </w:rPr>
        <w:t>permanently</w:t>
      </w:r>
      <w:r>
        <w:rPr>
          <w:spacing w:val="-2"/>
          <w:sz w:val="24"/>
        </w:rPr>
        <w:t xml:space="preserve"> </w:t>
      </w:r>
      <w:r>
        <w:rPr>
          <w:sz w:val="24"/>
        </w:rPr>
        <w:t>at an address</w:t>
      </w:r>
      <w:r>
        <w:rPr>
          <w:spacing w:val="-2"/>
          <w:sz w:val="24"/>
        </w:rPr>
        <w:t xml:space="preserve"> </w:t>
      </w:r>
      <w:r>
        <w:rPr>
          <w:sz w:val="24"/>
        </w:rPr>
        <w:t>approved by</w:t>
      </w:r>
      <w:r>
        <w:rPr>
          <w:spacing w:val="-2"/>
          <w:sz w:val="24"/>
        </w:rPr>
        <w:t xml:space="preserve"> </w:t>
      </w:r>
      <w:r>
        <w:rPr>
          <w:sz w:val="24"/>
        </w:rPr>
        <w:t>the YOS worker</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notify</w:t>
      </w:r>
      <w:r>
        <w:rPr>
          <w:spacing w:val="-2"/>
          <w:sz w:val="24"/>
        </w:rPr>
        <w:t xml:space="preserve"> </w:t>
      </w:r>
      <w:r>
        <w:rPr>
          <w:sz w:val="24"/>
        </w:rPr>
        <w:t>them</w:t>
      </w:r>
      <w:r>
        <w:rPr>
          <w:spacing w:val="-1"/>
          <w:sz w:val="24"/>
        </w:rPr>
        <w:t xml:space="preserve"> </w:t>
      </w:r>
      <w:r>
        <w:rPr>
          <w:sz w:val="24"/>
        </w:rPr>
        <w:t>of any proposed stay away (must be approved).</w:t>
      </w:r>
    </w:p>
    <w:p w14:paraId="67551898" w14:textId="77777777" w:rsidR="000A1F37" w:rsidRDefault="003A2F59">
      <w:pPr>
        <w:pStyle w:val="ListParagraph"/>
        <w:numPr>
          <w:ilvl w:val="2"/>
          <w:numId w:val="2"/>
        </w:numPr>
        <w:tabs>
          <w:tab w:val="left" w:pos="2007"/>
        </w:tabs>
        <w:spacing w:before="123"/>
        <w:ind w:hanging="361"/>
        <w:rPr>
          <w:sz w:val="24"/>
        </w:rPr>
      </w:pPr>
      <w:r>
        <w:rPr>
          <w:sz w:val="24"/>
        </w:rPr>
        <w:t>Not</w:t>
      </w:r>
      <w:r>
        <w:rPr>
          <w:spacing w:val="-2"/>
          <w:sz w:val="24"/>
        </w:rPr>
        <w:t xml:space="preserve"> </w:t>
      </w:r>
      <w:r>
        <w:rPr>
          <w:sz w:val="24"/>
        </w:rPr>
        <w:t>to</w:t>
      </w:r>
      <w:r>
        <w:rPr>
          <w:spacing w:val="-4"/>
          <w:sz w:val="24"/>
        </w:rPr>
        <w:t xml:space="preserve"> </w:t>
      </w:r>
      <w:r>
        <w:rPr>
          <w:sz w:val="24"/>
        </w:rPr>
        <w:t>travel</w:t>
      </w:r>
      <w:r>
        <w:rPr>
          <w:spacing w:val="-3"/>
          <w:sz w:val="24"/>
        </w:rPr>
        <w:t xml:space="preserve"> </w:t>
      </w:r>
      <w:r>
        <w:rPr>
          <w:sz w:val="24"/>
        </w:rPr>
        <w:t>outside</w:t>
      </w:r>
      <w:r>
        <w:rPr>
          <w:spacing w:val="-3"/>
          <w:sz w:val="24"/>
        </w:rPr>
        <w:t xml:space="preserve"> </w:t>
      </w:r>
      <w:r>
        <w:rPr>
          <w:sz w:val="24"/>
        </w:rPr>
        <w:t>the</w:t>
      </w:r>
      <w:r>
        <w:rPr>
          <w:spacing w:val="-3"/>
          <w:sz w:val="24"/>
        </w:rPr>
        <w:t xml:space="preserve"> </w:t>
      </w:r>
      <w:r>
        <w:rPr>
          <w:sz w:val="24"/>
        </w:rPr>
        <w:t>UK</w:t>
      </w:r>
      <w:r>
        <w:rPr>
          <w:spacing w:val="-2"/>
          <w:sz w:val="24"/>
        </w:rPr>
        <w:t xml:space="preserve"> </w:t>
      </w:r>
      <w:r>
        <w:rPr>
          <w:sz w:val="24"/>
        </w:rPr>
        <w:t>without</w:t>
      </w:r>
      <w:r>
        <w:rPr>
          <w:spacing w:val="-5"/>
          <w:sz w:val="24"/>
        </w:rPr>
        <w:t xml:space="preserve"> </w:t>
      </w:r>
      <w:r>
        <w:rPr>
          <w:sz w:val="24"/>
        </w:rPr>
        <w:t>prior</w:t>
      </w:r>
      <w:r>
        <w:rPr>
          <w:spacing w:val="-3"/>
          <w:sz w:val="24"/>
        </w:rPr>
        <w:t xml:space="preserve"> </w:t>
      </w:r>
      <w:r>
        <w:rPr>
          <w:sz w:val="24"/>
        </w:rPr>
        <w:t>permission</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pacing w:val="-4"/>
          <w:sz w:val="24"/>
        </w:rPr>
        <w:t>YOS.</w:t>
      </w:r>
    </w:p>
    <w:p w14:paraId="469D5F34" w14:textId="77777777" w:rsidR="000A1F37" w:rsidRDefault="003A2F59">
      <w:pPr>
        <w:pStyle w:val="ListParagraph"/>
        <w:numPr>
          <w:ilvl w:val="2"/>
          <w:numId w:val="2"/>
        </w:numPr>
        <w:tabs>
          <w:tab w:val="left" w:pos="2007"/>
        </w:tabs>
        <w:spacing w:before="113" w:line="223" w:lineRule="auto"/>
        <w:ind w:right="579"/>
        <w:rPr>
          <w:sz w:val="24"/>
        </w:rPr>
      </w:pPr>
      <w:r>
        <w:rPr>
          <w:sz w:val="24"/>
        </w:rPr>
        <w:t>To be well behaved and not to commit any offence or do anything that could undermine the purposes of their supervision.</w:t>
      </w:r>
    </w:p>
    <w:p w14:paraId="1E5A1B85" w14:textId="77777777" w:rsidR="000A1F37" w:rsidRDefault="000A1F37">
      <w:pPr>
        <w:spacing w:line="223" w:lineRule="auto"/>
        <w:jc w:val="both"/>
        <w:rPr>
          <w:sz w:val="24"/>
        </w:rPr>
        <w:sectPr w:rsidR="000A1F37">
          <w:pgSz w:w="11920" w:h="16850"/>
          <w:pgMar w:top="2360" w:right="0" w:bottom="800" w:left="0" w:header="0" w:footer="606" w:gutter="0"/>
          <w:cols w:space="720"/>
        </w:sectPr>
      </w:pPr>
    </w:p>
    <w:p w14:paraId="01DE77B1" w14:textId="77777777" w:rsidR="000A1F37" w:rsidRDefault="000A1F37">
      <w:pPr>
        <w:pStyle w:val="BodyText"/>
        <w:rPr>
          <w:sz w:val="20"/>
        </w:rPr>
      </w:pPr>
    </w:p>
    <w:p w14:paraId="4EA26185" w14:textId="77777777" w:rsidR="000A1F37" w:rsidRDefault="000A1F37">
      <w:pPr>
        <w:pStyle w:val="BodyText"/>
        <w:spacing w:before="5"/>
        <w:rPr>
          <w:sz w:val="27"/>
        </w:rPr>
      </w:pPr>
    </w:p>
    <w:p w14:paraId="46840934" w14:textId="77777777" w:rsidR="000A1F37" w:rsidRDefault="003A2F59">
      <w:pPr>
        <w:pStyle w:val="ListParagraph"/>
        <w:numPr>
          <w:ilvl w:val="1"/>
          <w:numId w:val="2"/>
        </w:numPr>
        <w:tabs>
          <w:tab w:val="left" w:pos="1355"/>
        </w:tabs>
        <w:spacing w:before="100"/>
        <w:ind w:right="566"/>
        <w:rPr>
          <w:sz w:val="24"/>
        </w:rPr>
      </w:pPr>
      <w:r>
        <w:tab/>
      </w:r>
      <w:r>
        <w:rPr>
          <w:sz w:val="24"/>
        </w:rPr>
        <w:t>Any case released at their earliest release date will be given a Curfew with Electronic Monitoring. An electronic tag can be considered for cases released on their standard release date (half-way point of sentence).</w:t>
      </w:r>
    </w:p>
    <w:p w14:paraId="5261F139" w14:textId="77777777" w:rsidR="000A1F37" w:rsidRDefault="000A1F37">
      <w:pPr>
        <w:pStyle w:val="BodyText"/>
        <w:spacing w:before="10"/>
        <w:rPr>
          <w:sz w:val="23"/>
        </w:rPr>
      </w:pPr>
    </w:p>
    <w:p w14:paraId="126FEFAD" w14:textId="77777777" w:rsidR="000A1F37" w:rsidRDefault="003A2F59">
      <w:pPr>
        <w:pStyle w:val="ListParagraph"/>
        <w:numPr>
          <w:ilvl w:val="1"/>
          <w:numId w:val="2"/>
        </w:numPr>
        <w:tabs>
          <w:tab w:val="left" w:pos="1287"/>
        </w:tabs>
        <w:spacing w:before="1"/>
        <w:ind w:right="566"/>
        <w:rPr>
          <w:sz w:val="24"/>
        </w:rPr>
      </w:pPr>
      <w:r>
        <w:rPr>
          <w:sz w:val="24"/>
        </w:rPr>
        <w:t>There</w:t>
      </w:r>
      <w:r>
        <w:rPr>
          <w:spacing w:val="-9"/>
          <w:sz w:val="24"/>
        </w:rPr>
        <w:t xml:space="preserve"> </w:t>
      </w:r>
      <w:r>
        <w:rPr>
          <w:sz w:val="24"/>
        </w:rPr>
        <w:t>is</w:t>
      </w:r>
      <w:r>
        <w:rPr>
          <w:spacing w:val="-10"/>
          <w:sz w:val="24"/>
        </w:rPr>
        <w:t xml:space="preserve"> </w:t>
      </w:r>
      <w:r>
        <w:rPr>
          <w:sz w:val="24"/>
        </w:rPr>
        <w:t>a</w:t>
      </w:r>
      <w:r>
        <w:rPr>
          <w:spacing w:val="-8"/>
          <w:sz w:val="24"/>
        </w:rPr>
        <w:t xml:space="preserve"> </w:t>
      </w:r>
      <w:r>
        <w:rPr>
          <w:sz w:val="24"/>
        </w:rPr>
        <w:t>long</w:t>
      </w:r>
      <w:r>
        <w:rPr>
          <w:spacing w:val="-8"/>
          <w:sz w:val="24"/>
        </w:rPr>
        <w:t xml:space="preserve"> </w:t>
      </w:r>
      <w:r>
        <w:rPr>
          <w:sz w:val="24"/>
        </w:rPr>
        <w:t>list</w:t>
      </w:r>
      <w:r>
        <w:rPr>
          <w:spacing w:val="-9"/>
          <w:sz w:val="24"/>
        </w:rPr>
        <w:t xml:space="preserve"> </w:t>
      </w:r>
      <w:r>
        <w:rPr>
          <w:sz w:val="24"/>
        </w:rPr>
        <w:t>of</w:t>
      </w:r>
      <w:r>
        <w:rPr>
          <w:spacing w:val="-9"/>
          <w:sz w:val="24"/>
        </w:rPr>
        <w:t xml:space="preserve"> </w:t>
      </w:r>
      <w:r>
        <w:rPr>
          <w:sz w:val="24"/>
        </w:rPr>
        <w:t>potential</w:t>
      </w:r>
      <w:r>
        <w:rPr>
          <w:spacing w:val="-10"/>
          <w:sz w:val="24"/>
        </w:rPr>
        <w:t xml:space="preserve"> </w:t>
      </w:r>
      <w:r>
        <w:rPr>
          <w:sz w:val="24"/>
        </w:rPr>
        <w:t>conditions</w:t>
      </w:r>
      <w:r>
        <w:rPr>
          <w:spacing w:val="-9"/>
          <w:sz w:val="24"/>
        </w:rPr>
        <w:t xml:space="preserve"> </w:t>
      </w:r>
      <w:r>
        <w:rPr>
          <w:sz w:val="24"/>
        </w:rPr>
        <w:t>to</w:t>
      </w:r>
      <w:r>
        <w:rPr>
          <w:spacing w:val="-8"/>
          <w:sz w:val="24"/>
        </w:rPr>
        <w:t xml:space="preserve"> </w:t>
      </w:r>
      <w:r>
        <w:rPr>
          <w:sz w:val="24"/>
        </w:rPr>
        <w:t>consider</w:t>
      </w:r>
      <w:r>
        <w:rPr>
          <w:spacing w:val="-10"/>
          <w:sz w:val="24"/>
        </w:rPr>
        <w:t xml:space="preserve"> </w:t>
      </w:r>
      <w:r>
        <w:rPr>
          <w:sz w:val="24"/>
        </w:rPr>
        <w:t>(see</w:t>
      </w:r>
      <w:r>
        <w:rPr>
          <w:spacing w:val="-11"/>
          <w:sz w:val="24"/>
        </w:rPr>
        <w:t xml:space="preserve"> </w:t>
      </w:r>
      <w:r>
        <w:rPr>
          <w:sz w:val="24"/>
        </w:rPr>
        <w:t>IDrive).</w:t>
      </w:r>
      <w:r>
        <w:rPr>
          <w:spacing w:val="-9"/>
          <w:sz w:val="24"/>
        </w:rPr>
        <w:t xml:space="preserve"> </w:t>
      </w:r>
      <w:r>
        <w:rPr>
          <w:sz w:val="24"/>
        </w:rPr>
        <w:t>The</w:t>
      </w:r>
      <w:r>
        <w:rPr>
          <w:spacing w:val="-8"/>
          <w:sz w:val="24"/>
        </w:rPr>
        <w:t xml:space="preserve"> </w:t>
      </w:r>
      <w:r>
        <w:rPr>
          <w:sz w:val="24"/>
        </w:rPr>
        <w:t>most</w:t>
      </w:r>
      <w:r>
        <w:rPr>
          <w:spacing w:val="-9"/>
          <w:sz w:val="24"/>
        </w:rPr>
        <w:t xml:space="preserve"> </w:t>
      </w:r>
      <w:r>
        <w:rPr>
          <w:sz w:val="24"/>
        </w:rPr>
        <w:t>common</w:t>
      </w:r>
      <w:r>
        <w:rPr>
          <w:spacing w:val="-8"/>
          <w:sz w:val="24"/>
        </w:rPr>
        <w:t xml:space="preserve"> </w:t>
      </w:r>
      <w:r>
        <w:rPr>
          <w:sz w:val="24"/>
        </w:rPr>
        <w:t xml:space="preserve">conditions </w:t>
      </w:r>
      <w:proofErr w:type="gramStart"/>
      <w:r>
        <w:rPr>
          <w:sz w:val="24"/>
        </w:rPr>
        <w:t>are;</w:t>
      </w:r>
      <w:proofErr w:type="gramEnd"/>
      <w:r>
        <w:rPr>
          <w:sz w:val="24"/>
        </w:rPr>
        <w:t xml:space="preserve"> not to attempt to contact the victim (named) directly or indirectly and not to enter (road name, town/village/area where offence took place). Exclusion zones from </w:t>
      </w:r>
      <w:proofErr w:type="gramStart"/>
      <w:r>
        <w:rPr>
          <w:sz w:val="24"/>
        </w:rPr>
        <w:t>particular areas</w:t>
      </w:r>
      <w:proofErr w:type="gramEnd"/>
      <w:r>
        <w:rPr>
          <w:sz w:val="24"/>
        </w:rPr>
        <w:t xml:space="preserve"> are sometimes included but the YOS worker will need to factor in whether this may prevent the young</w:t>
      </w:r>
      <w:r>
        <w:rPr>
          <w:spacing w:val="-17"/>
          <w:sz w:val="24"/>
        </w:rPr>
        <w:t xml:space="preserve"> </w:t>
      </w:r>
      <w:r>
        <w:rPr>
          <w:sz w:val="24"/>
        </w:rPr>
        <w:t>person</w:t>
      </w:r>
      <w:r>
        <w:rPr>
          <w:spacing w:val="-17"/>
          <w:sz w:val="24"/>
        </w:rPr>
        <w:t xml:space="preserve"> </w:t>
      </w:r>
      <w:r>
        <w:rPr>
          <w:sz w:val="24"/>
        </w:rPr>
        <w:t>from</w:t>
      </w:r>
      <w:r>
        <w:rPr>
          <w:spacing w:val="-15"/>
          <w:sz w:val="24"/>
        </w:rPr>
        <w:t xml:space="preserve"> </w:t>
      </w:r>
      <w:r>
        <w:rPr>
          <w:sz w:val="24"/>
        </w:rPr>
        <w:t>accessing</w:t>
      </w:r>
      <w:r>
        <w:rPr>
          <w:spacing w:val="-15"/>
          <w:sz w:val="24"/>
        </w:rPr>
        <w:t xml:space="preserve"> </w:t>
      </w:r>
      <w:r>
        <w:rPr>
          <w:sz w:val="24"/>
        </w:rPr>
        <w:t>education,</w:t>
      </w:r>
      <w:r>
        <w:rPr>
          <w:spacing w:val="-17"/>
          <w:sz w:val="24"/>
        </w:rPr>
        <w:t xml:space="preserve"> </w:t>
      </w:r>
      <w:r>
        <w:rPr>
          <w:sz w:val="24"/>
        </w:rPr>
        <w:t>employment</w:t>
      </w:r>
      <w:r>
        <w:rPr>
          <w:spacing w:val="-16"/>
          <w:sz w:val="24"/>
        </w:rPr>
        <w:t xml:space="preserve"> </w:t>
      </w:r>
      <w:r>
        <w:rPr>
          <w:sz w:val="24"/>
        </w:rPr>
        <w:t>or</w:t>
      </w:r>
      <w:r>
        <w:rPr>
          <w:spacing w:val="-17"/>
          <w:sz w:val="24"/>
        </w:rPr>
        <w:t xml:space="preserve"> </w:t>
      </w:r>
      <w:r>
        <w:rPr>
          <w:sz w:val="24"/>
        </w:rPr>
        <w:t>training</w:t>
      </w:r>
      <w:r>
        <w:rPr>
          <w:spacing w:val="-16"/>
          <w:sz w:val="24"/>
        </w:rPr>
        <w:t xml:space="preserve"> </w:t>
      </w:r>
      <w:r>
        <w:rPr>
          <w:sz w:val="24"/>
        </w:rPr>
        <w:t>opportunities,</w:t>
      </w:r>
      <w:r>
        <w:rPr>
          <w:spacing w:val="-17"/>
          <w:sz w:val="24"/>
        </w:rPr>
        <w:t xml:space="preserve"> </w:t>
      </w:r>
      <w:r>
        <w:rPr>
          <w:sz w:val="24"/>
        </w:rPr>
        <w:t>or</w:t>
      </w:r>
      <w:r>
        <w:rPr>
          <w:spacing w:val="-17"/>
          <w:sz w:val="24"/>
        </w:rPr>
        <w:t xml:space="preserve"> </w:t>
      </w:r>
      <w:r>
        <w:rPr>
          <w:sz w:val="24"/>
        </w:rPr>
        <w:t>from</w:t>
      </w:r>
      <w:r>
        <w:rPr>
          <w:spacing w:val="-16"/>
          <w:sz w:val="24"/>
        </w:rPr>
        <w:t xml:space="preserve"> </w:t>
      </w:r>
      <w:r>
        <w:rPr>
          <w:sz w:val="24"/>
        </w:rPr>
        <w:t>attending sessions with the YOS or community reparation.</w:t>
      </w:r>
    </w:p>
    <w:p w14:paraId="6B4A7CC3" w14:textId="77777777" w:rsidR="000A1F37" w:rsidRDefault="000A1F37">
      <w:pPr>
        <w:pStyle w:val="BodyText"/>
        <w:spacing w:before="10"/>
        <w:rPr>
          <w:sz w:val="23"/>
        </w:rPr>
      </w:pPr>
    </w:p>
    <w:p w14:paraId="23A13888" w14:textId="77777777" w:rsidR="000A1F37" w:rsidRDefault="003A2F59">
      <w:pPr>
        <w:pStyle w:val="ListParagraph"/>
        <w:numPr>
          <w:ilvl w:val="1"/>
          <w:numId w:val="2"/>
        </w:numPr>
        <w:tabs>
          <w:tab w:val="left" w:pos="1287"/>
        </w:tabs>
        <w:spacing w:before="1"/>
        <w:ind w:right="567"/>
        <w:rPr>
          <w:sz w:val="24"/>
        </w:rPr>
      </w:pPr>
      <w:r>
        <w:rPr>
          <w:sz w:val="24"/>
        </w:rPr>
        <w:t>For cases nearing 18 that are due to be transferred to Probation, a drug testing condition can be considered (if drug use was a factor in their offending) and Probation offices have a supply of the testing kits to use. For cases due to transfer to Probation when they turn 18, conditions must</w:t>
      </w:r>
      <w:r>
        <w:rPr>
          <w:spacing w:val="-9"/>
          <w:sz w:val="24"/>
        </w:rPr>
        <w:t xml:space="preserve"> </w:t>
      </w:r>
      <w:r>
        <w:rPr>
          <w:sz w:val="24"/>
        </w:rPr>
        <w:t>be</w:t>
      </w:r>
      <w:r>
        <w:rPr>
          <w:spacing w:val="-6"/>
          <w:sz w:val="24"/>
        </w:rPr>
        <w:t xml:space="preserve"> </w:t>
      </w:r>
      <w:r>
        <w:rPr>
          <w:sz w:val="24"/>
        </w:rPr>
        <w:t>discussed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allocated</w:t>
      </w:r>
      <w:r>
        <w:rPr>
          <w:spacing w:val="-6"/>
          <w:sz w:val="24"/>
        </w:rPr>
        <w:t xml:space="preserve"> </w:t>
      </w:r>
      <w:r>
        <w:rPr>
          <w:sz w:val="24"/>
        </w:rPr>
        <w:t>Probation</w:t>
      </w:r>
      <w:r>
        <w:rPr>
          <w:spacing w:val="-6"/>
          <w:sz w:val="24"/>
        </w:rPr>
        <w:t xml:space="preserve"> </w:t>
      </w:r>
      <w:proofErr w:type="gramStart"/>
      <w:r>
        <w:rPr>
          <w:sz w:val="24"/>
        </w:rPr>
        <w:t>Officer</w:t>
      </w:r>
      <w:proofErr w:type="gramEnd"/>
      <w:r>
        <w:rPr>
          <w:spacing w:val="-7"/>
          <w:sz w:val="24"/>
        </w:rPr>
        <w:t xml:space="preserve"> </w:t>
      </w:r>
      <w:r>
        <w:rPr>
          <w:sz w:val="24"/>
        </w:rPr>
        <w:t>and</w:t>
      </w:r>
      <w:r>
        <w:rPr>
          <w:spacing w:val="-6"/>
          <w:sz w:val="24"/>
        </w:rPr>
        <w:t xml:space="preserve"> </w:t>
      </w:r>
      <w:r>
        <w:rPr>
          <w:sz w:val="24"/>
        </w:rPr>
        <w:t>they</w:t>
      </w:r>
      <w:r>
        <w:rPr>
          <w:spacing w:val="-7"/>
          <w:sz w:val="24"/>
        </w:rPr>
        <w:t xml:space="preserve"> </w:t>
      </w:r>
      <w:r>
        <w:rPr>
          <w:sz w:val="24"/>
        </w:rPr>
        <w:t>should</w:t>
      </w:r>
      <w:r>
        <w:rPr>
          <w:spacing w:val="-6"/>
          <w:sz w:val="24"/>
        </w:rPr>
        <w:t xml:space="preserve"> </w:t>
      </w:r>
      <w:r>
        <w:rPr>
          <w:sz w:val="24"/>
        </w:rPr>
        <w:t>be</w:t>
      </w:r>
      <w:r>
        <w:rPr>
          <w:spacing w:val="-6"/>
          <w:sz w:val="24"/>
        </w:rPr>
        <w:t xml:space="preserve"> </w:t>
      </w:r>
      <w:r>
        <w:rPr>
          <w:sz w:val="24"/>
        </w:rPr>
        <w:t>involved</w:t>
      </w:r>
      <w:r>
        <w:rPr>
          <w:spacing w:val="-6"/>
          <w:sz w:val="24"/>
        </w:rPr>
        <w:t xml:space="preserve"> </w:t>
      </w:r>
      <w:r>
        <w:rPr>
          <w:sz w:val="24"/>
        </w:rPr>
        <w:t>in</w:t>
      </w:r>
      <w:r>
        <w:rPr>
          <w:spacing w:val="-9"/>
          <w:sz w:val="24"/>
        </w:rPr>
        <w:t xml:space="preserve"> </w:t>
      </w:r>
      <w:r>
        <w:rPr>
          <w:sz w:val="24"/>
        </w:rPr>
        <w:t>the</w:t>
      </w:r>
      <w:r>
        <w:rPr>
          <w:spacing w:val="-8"/>
          <w:sz w:val="24"/>
        </w:rPr>
        <w:t xml:space="preserve"> </w:t>
      </w:r>
      <w:r>
        <w:rPr>
          <w:sz w:val="24"/>
        </w:rPr>
        <w:t>plans for release.</w:t>
      </w:r>
    </w:p>
    <w:p w14:paraId="7B027E43" w14:textId="77777777" w:rsidR="000A1F37" w:rsidRDefault="000A1F37">
      <w:pPr>
        <w:pStyle w:val="BodyText"/>
        <w:spacing w:before="7"/>
        <w:rPr>
          <w:sz w:val="23"/>
        </w:rPr>
      </w:pPr>
    </w:p>
    <w:p w14:paraId="29B2CDC6" w14:textId="77777777" w:rsidR="000A1F37" w:rsidRDefault="003A2F59">
      <w:pPr>
        <w:pStyle w:val="ListParagraph"/>
        <w:numPr>
          <w:ilvl w:val="1"/>
          <w:numId w:val="2"/>
        </w:numPr>
        <w:tabs>
          <w:tab w:val="left" w:pos="1287"/>
        </w:tabs>
        <w:spacing w:before="1"/>
        <w:ind w:right="573"/>
        <w:rPr>
          <w:sz w:val="24"/>
        </w:rPr>
      </w:pPr>
      <w:r>
        <w:rPr>
          <w:sz w:val="24"/>
        </w:rPr>
        <w:t>The</w:t>
      </w:r>
      <w:r>
        <w:rPr>
          <w:spacing w:val="-12"/>
          <w:sz w:val="24"/>
        </w:rPr>
        <w:t xml:space="preserve"> </w:t>
      </w:r>
      <w:r>
        <w:rPr>
          <w:sz w:val="24"/>
        </w:rPr>
        <w:t>Ministry</w:t>
      </w:r>
      <w:r>
        <w:rPr>
          <w:spacing w:val="-15"/>
          <w:sz w:val="24"/>
        </w:rPr>
        <w:t xml:space="preserve"> </w:t>
      </w:r>
      <w:r>
        <w:rPr>
          <w:sz w:val="24"/>
        </w:rPr>
        <w:t>of</w:t>
      </w:r>
      <w:r>
        <w:rPr>
          <w:spacing w:val="-14"/>
          <w:sz w:val="24"/>
        </w:rPr>
        <w:t xml:space="preserve"> </w:t>
      </w:r>
      <w:r>
        <w:rPr>
          <w:sz w:val="24"/>
        </w:rPr>
        <w:t>Justice</w:t>
      </w:r>
      <w:r>
        <w:rPr>
          <w:spacing w:val="-16"/>
          <w:sz w:val="24"/>
        </w:rPr>
        <w:t xml:space="preserve"> </w:t>
      </w:r>
      <w:r>
        <w:rPr>
          <w:sz w:val="24"/>
        </w:rPr>
        <w:t>issued</w:t>
      </w:r>
      <w:r>
        <w:rPr>
          <w:spacing w:val="-14"/>
          <w:sz w:val="24"/>
        </w:rPr>
        <w:t xml:space="preserve"> </w:t>
      </w:r>
      <w:r>
        <w:rPr>
          <w:sz w:val="24"/>
        </w:rPr>
        <w:t>guidance</w:t>
      </w:r>
      <w:r>
        <w:rPr>
          <w:spacing w:val="-12"/>
          <w:sz w:val="24"/>
        </w:rPr>
        <w:t xml:space="preserve"> </w:t>
      </w:r>
      <w:r>
        <w:rPr>
          <w:sz w:val="24"/>
        </w:rPr>
        <w:t>that</w:t>
      </w:r>
      <w:r>
        <w:rPr>
          <w:spacing w:val="-14"/>
          <w:sz w:val="24"/>
        </w:rPr>
        <w:t xml:space="preserve"> </w:t>
      </w:r>
      <w:r>
        <w:rPr>
          <w:sz w:val="24"/>
        </w:rPr>
        <w:t>is</w:t>
      </w:r>
      <w:r>
        <w:rPr>
          <w:spacing w:val="-15"/>
          <w:sz w:val="24"/>
        </w:rPr>
        <w:t xml:space="preserve"> </w:t>
      </w:r>
      <w:r>
        <w:rPr>
          <w:sz w:val="24"/>
        </w:rPr>
        <w:t>designed</w:t>
      </w:r>
      <w:r>
        <w:rPr>
          <w:spacing w:val="-14"/>
          <w:sz w:val="24"/>
        </w:rPr>
        <w:t xml:space="preserve"> </w:t>
      </w:r>
      <w:r>
        <w:rPr>
          <w:sz w:val="24"/>
        </w:rPr>
        <w:t>to</w:t>
      </w:r>
      <w:r>
        <w:rPr>
          <w:spacing w:val="-13"/>
          <w:sz w:val="24"/>
        </w:rPr>
        <w:t xml:space="preserve"> </w:t>
      </w:r>
      <w:r>
        <w:rPr>
          <w:sz w:val="24"/>
        </w:rPr>
        <w:t>prevent</w:t>
      </w:r>
      <w:r>
        <w:rPr>
          <w:spacing w:val="-14"/>
          <w:sz w:val="24"/>
        </w:rPr>
        <w:t xml:space="preserve"> </w:t>
      </w:r>
      <w:r>
        <w:rPr>
          <w:sz w:val="24"/>
        </w:rPr>
        <w:t>punitive</w:t>
      </w:r>
      <w:r>
        <w:rPr>
          <w:spacing w:val="-15"/>
          <w:sz w:val="24"/>
        </w:rPr>
        <w:t xml:space="preserve"> </w:t>
      </w:r>
      <w:r>
        <w:rPr>
          <w:sz w:val="24"/>
        </w:rPr>
        <w:t>restrictions</w:t>
      </w:r>
      <w:r>
        <w:rPr>
          <w:spacing w:val="-15"/>
          <w:sz w:val="24"/>
        </w:rPr>
        <w:t xml:space="preserve"> </w:t>
      </w:r>
      <w:r>
        <w:rPr>
          <w:sz w:val="24"/>
        </w:rPr>
        <w:t>following release</w:t>
      </w:r>
      <w:r>
        <w:rPr>
          <w:spacing w:val="-2"/>
          <w:sz w:val="24"/>
        </w:rPr>
        <w:t xml:space="preserve"> </w:t>
      </w:r>
      <w:r>
        <w:rPr>
          <w:sz w:val="24"/>
        </w:rPr>
        <w:t>from custody</w:t>
      </w:r>
      <w:r>
        <w:rPr>
          <w:spacing w:val="-2"/>
          <w:sz w:val="24"/>
        </w:rPr>
        <w:t xml:space="preserve"> </w:t>
      </w:r>
      <w:r>
        <w:rPr>
          <w:sz w:val="24"/>
        </w:rPr>
        <w:t>such</w:t>
      </w:r>
      <w:r>
        <w:rPr>
          <w:spacing w:val="-2"/>
          <w:sz w:val="24"/>
        </w:rPr>
        <w:t xml:space="preserve"> </w:t>
      </w:r>
      <w:r>
        <w:rPr>
          <w:sz w:val="24"/>
        </w:rPr>
        <w:t>as the imposition</w:t>
      </w:r>
      <w:r>
        <w:rPr>
          <w:spacing w:val="-3"/>
          <w:sz w:val="24"/>
        </w:rPr>
        <w:t xml:space="preserve"> </w:t>
      </w:r>
      <w:r>
        <w:rPr>
          <w:sz w:val="24"/>
        </w:rPr>
        <w:t>of electronic</w:t>
      </w:r>
      <w:r>
        <w:rPr>
          <w:spacing w:val="-3"/>
          <w:sz w:val="24"/>
        </w:rPr>
        <w:t xml:space="preserve"> </w:t>
      </w:r>
      <w:r>
        <w:rPr>
          <w:sz w:val="24"/>
        </w:rPr>
        <w:t>monitoring and</w:t>
      </w:r>
      <w:r>
        <w:rPr>
          <w:spacing w:val="-2"/>
          <w:sz w:val="24"/>
        </w:rPr>
        <w:t xml:space="preserve"> </w:t>
      </w:r>
      <w:r>
        <w:rPr>
          <w:sz w:val="24"/>
        </w:rPr>
        <w:t>Intensive</w:t>
      </w:r>
      <w:r>
        <w:rPr>
          <w:spacing w:val="-2"/>
          <w:sz w:val="24"/>
        </w:rPr>
        <w:t xml:space="preserve"> </w:t>
      </w:r>
      <w:r>
        <w:rPr>
          <w:sz w:val="24"/>
        </w:rPr>
        <w:t>Supervision and Surveillance (ISS) requirements on young people released from custody on a Notice of Supervision. It states that such measures should only be used if necessary and proportionate to effectively</w:t>
      </w:r>
      <w:r>
        <w:rPr>
          <w:spacing w:val="-4"/>
          <w:sz w:val="24"/>
        </w:rPr>
        <w:t xml:space="preserve"> </w:t>
      </w:r>
      <w:r>
        <w:rPr>
          <w:sz w:val="24"/>
        </w:rPr>
        <w:t>manage</w:t>
      </w:r>
      <w:r>
        <w:rPr>
          <w:spacing w:val="-1"/>
          <w:sz w:val="24"/>
        </w:rPr>
        <w:t xml:space="preserve"> </w:t>
      </w:r>
      <w:r>
        <w:rPr>
          <w:sz w:val="24"/>
        </w:rPr>
        <w:t>identified</w:t>
      </w:r>
      <w:r>
        <w:rPr>
          <w:spacing w:val="-1"/>
          <w:sz w:val="24"/>
        </w:rPr>
        <w:t xml:space="preserve"> </w:t>
      </w:r>
      <w:r>
        <w:rPr>
          <w:sz w:val="24"/>
        </w:rPr>
        <w:t>recidivism risks</w:t>
      </w:r>
      <w:r>
        <w:rPr>
          <w:spacing w:val="-1"/>
          <w:sz w:val="24"/>
        </w:rPr>
        <w:t xml:space="preserve"> </w:t>
      </w:r>
      <w:r>
        <w:rPr>
          <w:sz w:val="24"/>
        </w:rPr>
        <w:t>that</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managed</w:t>
      </w:r>
      <w:r>
        <w:rPr>
          <w:spacing w:val="-1"/>
          <w:sz w:val="24"/>
        </w:rPr>
        <w:t xml:space="preserve"> </w:t>
      </w:r>
      <w:r>
        <w:rPr>
          <w:sz w:val="24"/>
        </w:rPr>
        <w:t>in</w:t>
      </w:r>
      <w:r>
        <w:rPr>
          <w:spacing w:val="-1"/>
          <w:sz w:val="24"/>
        </w:rPr>
        <w:t xml:space="preserve"> </w:t>
      </w:r>
      <w:r>
        <w:rPr>
          <w:sz w:val="24"/>
        </w:rPr>
        <w:t>less</w:t>
      </w:r>
      <w:r>
        <w:rPr>
          <w:spacing w:val="-1"/>
          <w:sz w:val="24"/>
        </w:rPr>
        <w:t xml:space="preserve"> </w:t>
      </w:r>
      <w:r>
        <w:rPr>
          <w:sz w:val="24"/>
        </w:rPr>
        <w:t>intrusive ways.</w:t>
      </w:r>
    </w:p>
    <w:p w14:paraId="4B8CDB1A" w14:textId="77777777" w:rsidR="000A1F37" w:rsidRDefault="000A1F37">
      <w:pPr>
        <w:pStyle w:val="BodyText"/>
        <w:spacing w:before="10"/>
        <w:rPr>
          <w:sz w:val="23"/>
        </w:rPr>
      </w:pPr>
    </w:p>
    <w:p w14:paraId="75BE5ACB" w14:textId="77777777" w:rsidR="000A1F37" w:rsidRDefault="003A2F59">
      <w:pPr>
        <w:pStyle w:val="ListParagraph"/>
        <w:numPr>
          <w:ilvl w:val="1"/>
          <w:numId w:val="2"/>
        </w:numPr>
        <w:tabs>
          <w:tab w:val="left" w:pos="1287"/>
        </w:tabs>
        <w:ind w:right="567"/>
        <w:rPr>
          <w:sz w:val="24"/>
        </w:rPr>
      </w:pPr>
      <w:r>
        <w:rPr>
          <w:sz w:val="24"/>
        </w:rPr>
        <w:t>When</w:t>
      </w:r>
      <w:r>
        <w:rPr>
          <w:spacing w:val="-8"/>
          <w:sz w:val="24"/>
        </w:rPr>
        <w:t xml:space="preserve"> </w:t>
      </w:r>
      <w:r>
        <w:rPr>
          <w:sz w:val="24"/>
        </w:rPr>
        <w:t>completing</w:t>
      </w:r>
      <w:r>
        <w:rPr>
          <w:spacing w:val="-8"/>
          <w:sz w:val="24"/>
        </w:rPr>
        <w:t xml:space="preserve"> </w:t>
      </w:r>
      <w:r>
        <w:rPr>
          <w:sz w:val="24"/>
        </w:rPr>
        <w:t>paperwork</w:t>
      </w:r>
      <w:r>
        <w:rPr>
          <w:spacing w:val="-10"/>
          <w:sz w:val="24"/>
        </w:rPr>
        <w:t xml:space="preserve"> </w:t>
      </w:r>
      <w:r>
        <w:rPr>
          <w:sz w:val="24"/>
        </w:rPr>
        <w:t>to</w:t>
      </w:r>
      <w:r>
        <w:rPr>
          <w:spacing w:val="-8"/>
          <w:sz w:val="24"/>
        </w:rPr>
        <w:t xml:space="preserve"> </w:t>
      </w:r>
      <w:r>
        <w:rPr>
          <w:sz w:val="24"/>
        </w:rPr>
        <w:t>the</w:t>
      </w:r>
      <w:r>
        <w:rPr>
          <w:spacing w:val="-8"/>
          <w:sz w:val="24"/>
        </w:rPr>
        <w:t xml:space="preserve"> </w:t>
      </w:r>
      <w:r>
        <w:rPr>
          <w:sz w:val="24"/>
        </w:rPr>
        <w:t>custodial</w:t>
      </w:r>
      <w:r>
        <w:rPr>
          <w:spacing w:val="-9"/>
          <w:sz w:val="24"/>
        </w:rPr>
        <w:t xml:space="preserve"> </w:t>
      </w:r>
      <w:r>
        <w:rPr>
          <w:sz w:val="24"/>
        </w:rPr>
        <w:t>establishment,</w:t>
      </w:r>
      <w:r>
        <w:rPr>
          <w:spacing w:val="-8"/>
          <w:sz w:val="24"/>
        </w:rPr>
        <w:t xml:space="preserve"> </w:t>
      </w:r>
      <w:r>
        <w:rPr>
          <w:sz w:val="24"/>
        </w:rPr>
        <w:t>the</w:t>
      </w:r>
      <w:r>
        <w:rPr>
          <w:spacing w:val="-8"/>
          <w:sz w:val="24"/>
        </w:rPr>
        <w:t xml:space="preserve"> </w:t>
      </w:r>
      <w:r>
        <w:rPr>
          <w:sz w:val="24"/>
        </w:rPr>
        <w:t>YOS</w:t>
      </w:r>
      <w:r>
        <w:rPr>
          <w:spacing w:val="-11"/>
          <w:sz w:val="24"/>
        </w:rPr>
        <w:t xml:space="preserve"> </w:t>
      </w:r>
      <w:r>
        <w:rPr>
          <w:sz w:val="24"/>
        </w:rPr>
        <w:t>worker</w:t>
      </w:r>
      <w:r>
        <w:rPr>
          <w:spacing w:val="-10"/>
          <w:sz w:val="24"/>
        </w:rPr>
        <w:t xml:space="preserve"> </w:t>
      </w:r>
      <w:r>
        <w:rPr>
          <w:sz w:val="24"/>
        </w:rPr>
        <w:t>will</w:t>
      </w:r>
      <w:r>
        <w:rPr>
          <w:spacing w:val="-10"/>
          <w:sz w:val="24"/>
        </w:rPr>
        <w:t xml:space="preserve"> </w:t>
      </w:r>
      <w:r>
        <w:rPr>
          <w:sz w:val="24"/>
        </w:rPr>
        <w:t>be</w:t>
      </w:r>
      <w:r>
        <w:rPr>
          <w:spacing w:val="-8"/>
          <w:sz w:val="24"/>
        </w:rPr>
        <w:t xml:space="preserve"> </w:t>
      </w:r>
      <w:r>
        <w:rPr>
          <w:sz w:val="24"/>
        </w:rPr>
        <w:t>expected</w:t>
      </w:r>
      <w:r>
        <w:rPr>
          <w:spacing w:val="-11"/>
          <w:sz w:val="24"/>
        </w:rPr>
        <w:t xml:space="preserve"> </w:t>
      </w:r>
      <w:r>
        <w:rPr>
          <w:sz w:val="24"/>
        </w:rPr>
        <w:t xml:space="preserve">to outline why any additional condition is being requested and why this is necessary and proportionate to </w:t>
      </w:r>
      <w:proofErr w:type="spellStart"/>
      <w:r>
        <w:rPr>
          <w:sz w:val="24"/>
        </w:rPr>
        <w:t>maximise</w:t>
      </w:r>
      <w:proofErr w:type="spellEnd"/>
      <w:r>
        <w:rPr>
          <w:sz w:val="24"/>
        </w:rPr>
        <w:t xml:space="preserve"> the child’s opportunities for successful resettlement from custody, and to reduce any risk to victims or the wider community.</w:t>
      </w:r>
    </w:p>
    <w:p w14:paraId="22AE2299" w14:textId="77777777" w:rsidR="000A1F37" w:rsidRDefault="000A1F37">
      <w:pPr>
        <w:pStyle w:val="BodyText"/>
        <w:spacing w:before="10"/>
        <w:rPr>
          <w:sz w:val="37"/>
        </w:rPr>
      </w:pPr>
    </w:p>
    <w:p w14:paraId="0D71FD02" w14:textId="77777777" w:rsidR="000A1F37" w:rsidRDefault="003A2F59">
      <w:pPr>
        <w:pStyle w:val="Heading1"/>
        <w:numPr>
          <w:ilvl w:val="0"/>
          <w:numId w:val="2"/>
        </w:numPr>
        <w:tabs>
          <w:tab w:val="left" w:pos="1134"/>
        </w:tabs>
        <w:ind w:left="1133" w:hanging="568"/>
        <w:jc w:val="both"/>
        <w:rPr>
          <w:u w:val="none"/>
        </w:rPr>
      </w:pPr>
      <w:bookmarkStart w:id="24" w:name="_bookmark24"/>
      <w:bookmarkEnd w:id="24"/>
      <w:r>
        <w:t>Day</w:t>
      </w:r>
      <w:r>
        <w:rPr>
          <w:spacing w:val="-2"/>
        </w:rPr>
        <w:t xml:space="preserve"> </w:t>
      </w:r>
      <w:r>
        <w:t>of</w:t>
      </w:r>
      <w:r>
        <w:rPr>
          <w:spacing w:val="-2"/>
        </w:rPr>
        <w:t xml:space="preserve"> </w:t>
      </w:r>
      <w:r>
        <w:t>Release</w:t>
      </w:r>
      <w:r>
        <w:rPr>
          <w:spacing w:val="-4"/>
        </w:rPr>
        <w:t xml:space="preserve"> </w:t>
      </w:r>
      <w:r>
        <w:t>from</w:t>
      </w:r>
      <w:r>
        <w:rPr>
          <w:spacing w:val="-4"/>
        </w:rPr>
        <w:t xml:space="preserve"> </w:t>
      </w:r>
      <w:r>
        <w:rPr>
          <w:spacing w:val="-2"/>
        </w:rPr>
        <w:t>Custody</w:t>
      </w:r>
    </w:p>
    <w:p w14:paraId="6903FCC2" w14:textId="77777777" w:rsidR="000A1F37" w:rsidRDefault="003A2F59">
      <w:pPr>
        <w:pStyle w:val="ListParagraph"/>
        <w:numPr>
          <w:ilvl w:val="1"/>
          <w:numId w:val="2"/>
        </w:numPr>
        <w:tabs>
          <w:tab w:val="left" w:pos="1287"/>
        </w:tabs>
        <w:spacing w:before="119"/>
        <w:ind w:right="567"/>
        <w:rPr>
          <w:sz w:val="24"/>
        </w:rPr>
      </w:pPr>
      <w:r>
        <w:rPr>
          <w:sz w:val="24"/>
        </w:rPr>
        <w:t>On day of release, the child will need to be seen by the YOS worker, either at home or at a YOS/TYS office. Although the secure establishment will have gone through the Notice of Supervision/</w:t>
      </w:r>
      <w:proofErr w:type="spellStart"/>
      <w:r>
        <w:rPr>
          <w:sz w:val="24"/>
        </w:rPr>
        <w:t>Licence</w:t>
      </w:r>
      <w:proofErr w:type="spellEnd"/>
      <w:r>
        <w:rPr>
          <w:sz w:val="24"/>
        </w:rPr>
        <w:t xml:space="preserve"> with the child, the YOS worker will need to go through this to reinforce expectations and to explore if there are any questions or concerns.</w:t>
      </w:r>
    </w:p>
    <w:p w14:paraId="59047FCF" w14:textId="77777777" w:rsidR="000A1F37" w:rsidRDefault="000A1F37">
      <w:pPr>
        <w:pStyle w:val="BodyText"/>
        <w:spacing w:before="10"/>
        <w:rPr>
          <w:sz w:val="23"/>
        </w:rPr>
      </w:pPr>
    </w:p>
    <w:p w14:paraId="1CA8002B" w14:textId="77777777" w:rsidR="000A1F37" w:rsidRDefault="003A2F59">
      <w:pPr>
        <w:pStyle w:val="ListParagraph"/>
        <w:numPr>
          <w:ilvl w:val="1"/>
          <w:numId w:val="2"/>
        </w:numPr>
        <w:tabs>
          <w:tab w:val="left" w:pos="1287"/>
        </w:tabs>
        <w:ind w:right="566"/>
        <w:rPr>
          <w:sz w:val="24"/>
        </w:rPr>
      </w:pPr>
      <w:r>
        <w:rPr>
          <w:sz w:val="24"/>
        </w:rPr>
        <w:t>The YOS worker should ensure that the child has signed the Notice of Supervision/</w:t>
      </w:r>
      <w:proofErr w:type="spellStart"/>
      <w:r>
        <w:rPr>
          <w:sz w:val="24"/>
        </w:rPr>
        <w:t>Licence</w:t>
      </w:r>
      <w:proofErr w:type="spellEnd"/>
      <w:r>
        <w:rPr>
          <w:sz w:val="24"/>
        </w:rPr>
        <w:t xml:space="preserve"> before a copy is taken of the document and placed in the ‘attached documents’ section of the child’s</w:t>
      </w:r>
      <w:r>
        <w:rPr>
          <w:spacing w:val="-15"/>
          <w:sz w:val="24"/>
        </w:rPr>
        <w:t xml:space="preserve"> </w:t>
      </w:r>
      <w:r>
        <w:rPr>
          <w:sz w:val="24"/>
        </w:rPr>
        <w:t>case</w:t>
      </w:r>
      <w:r>
        <w:rPr>
          <w:spacing w:val="-15"/>
          <w:sz w:val="24"/>
        </w:rPr>
        <w:t xml:space="preserve"> </w:t>
      </w:r>
      <w:r>
        <w:rPr>
          <w:sz w:val="24"/>
        </w:rPr>
        <w:t>record</w:t>
      </w:r>
      <w:r>
        <w:rPr>
          <w:spacing w:val="-16"/>
          <w:sz w:val="24"/>
        </w:rPr>
        <w:t xml:space="preserve"> </w:t>
      </w:r>
      <w:r>
        <w:rPr>
          <w:sz w:val="24"/>
        </w:rPr>
        <w:t>on</w:t>
      </w:r>
      <w:r>
        <w:rPr>
          <w:spacing w:val="-16"/>
          <w:sz w:val="24"/>
        </w:rPr>
        <w:t xml:space="preserve"> </w:t>
      </w:r>
      <w:proofErr w:type="spellStart"/>
      <w:r>
        <w:rPr>
          <w:sz w:val="24"/>
        </w:rPr>
        <w:t>Careervision</w:t>
      </w:r>
      <w:proofErr w:type="spellEnd"/>
      <w:r>
        <w:rPr>
          <w:sz w:val="24"/>
        </w:rPr>
        <w:t>.</w:t>
      </w:r>
      <w:r>
        <w:rPr>
          <w:spacing w:val="-16"/>
          <w:sz w:val="24"/>
        </w:rPr>
        <w:t xml:space="preserve"> </w:t>
      </w:r>
      <w:r>
        <w:rPr>
          <w:sz w:val="24"/>
        </w:rPr>
        <w:t>Should</w:t>
      </w:r>
      <w:r>
        <w:rPr>
          <w:spacing w:val="-16"/>
          <w:sz w:val="24"/>
        </w:rPr>
        <w:t xml:space="preserve"> </w:t>
      </w:r>
      <w:r>
        <w:rPr>
          <w:sz w:val="24"/>
        </w:rPr>
        <w:t>the</w:t>
      </w:r>
      <w:r>
        <w:rPr>
          <w:spacing w:val="-13"/>
          <w:sz w:val="24"/>
        </w:rPr>
        <w:t xml:space="preserve"> </w:t>
      </w:r>
      <w:r>
        <w:rPr>
          <w:sz w:val="24"/>
        </w:rPr>
        <w:t>child</w:t>
      </w:r>
      <w:r>
        <w:rPr>
          <w:spacing w:val="-16"/>
          <w:sz w:val="24"/>
        </w:rPr>
        <w:t xml:space="preserve"> </w:t>
      </w:r>
      <w:r>
        <w:rPr>
          <w:sz w:val="24"/>
        </w:rPr>
        <w:t>be</w:t>
      </w:r>
      <w:r>
        <w:rPr>
          <w:spacing w:val="-15"/>
          <w:sz w:val="24"/>
        </w:rPr>
        <w:t xml:space="preserve"> </w:t>
      </w:r>
      <w:r>
        <w:rPr>
          <w:sz w:val="24"/>
        </w:rPr>
        <w:t>breached,</w:t>
      </w:r>
      <w:r>
        <w:rPr>
          <w:spacing w:val="-13"/>
          <w:sz w:val="24"/>
        </w:rPr>
        <w:t xml:space="preserve"> </w:t>
      </w:r>
      <w:r>
        <w:rPr>
          <w:sz w:val="24"/>
        </w:rPr>
        <w:t>the</w:t>
      </w:r>
      <w:r>
        <w:rPr>
          <w:spacing w:val="-13"/>
          <w:sz w:val="24"/>
        </w:rPr>
        <w:t xml:space="preserve"> </w:t>
      </w:r>
      <w:r>
        <w:rPr>
          <w:sz w:val="24"/>
        </w:rPr>
        <w:t>Court</w:t>
      </w:r>
      <w:r>
        <w:rPr>
          <w:spacing w:val="-14"/>
          <w:sz w:val="24"/>
        </w:rPr>
        <w:t xml:space="preserve"> </w:t>
      </w:r>
      <w:r>
        <w:rPr>
          <w:sz w:val="24"/>
        </w:rPr>
        <w:t>would</w:t>
      </w:r>
      <w:r>
        <w:rPr>
          <w:spacing w:val="-16"/>
          <w:sz w:val="24"/>
        </w:rPr>
        <w:t xml:space="preserve"> </w:t>
      </w:r>
      <w:r>
        <w:rPr>
          <w:sz w:val="24"/>
        </w:rPr>
        <w:t>need</w:t>
      </w:r>
      <w:r>
        <w:rPr>
          <w:spacing w:val="-15"/>
          <w:sz w:val="24"/>
        </w:rPr>
        <w:t xml:space="preserve"> </w:t>
      </w:r>
      <w:r>
        <w:rPr>
          <w:sz w:val="24"/>
        </w:rPr>
        <w:t>to</w:t>
      </w:r>
      <w:r>
        <w:rPr>
          <w:spacing w:val="-15"/>
          <w:sz w:val="24"/>
        </w:rPr>
        <w:t xml:space="preserve"> </w:t>
      </w:r>
      <w:r>
        <w:rPr>
          <w:sz w:val="24"/>
        </w:rPr>
        <w:t>have a copy of the signed document.</w:t>
      </w:r>
    </w:p>
    <w:p w14:paraId="741B2E89" w14:textId="77777777" w:rsidR="000A1F37" w:rsidRDefault="000A1F37">
      <w:pPr>
        <w:pStyle w:val="BodyText"/>
        <w:rPr>
          <w:sz w:val="26"/>
        </w:rPr>
      </w:pPr>
    </w:p>
    <w:p w14:paraId="51D53175" w14:textId="77777777" w:rsidR="000A1F37" w:rsidRDefault="000A1F37">
      <w:pPr>
        <w:pStyle w:val="BodyText"/>
        <w:spacing w:before="10"/>
        <w:rPr>
          <w:sz w:val="21"/>
        </w:rPr>
      </w:pPr>
    </w:p>
    <w:p w14:paraId="7AD740B9" w14:textId="77777777" w:rsidR="000A1F37" w:rsidRDefault="003A2F59">
      <w:pPr>
        <w:pStyle w:val="Heading1"/>
        <w:numPr>
          <w:ilvl w:val="0"/>
          <w:numId w:val="2"/>
        </w:numPr>
        <w:tabs>
          <w:tab w:val="left" w:pos="1134"/>
        </w:tabs>
        <w:ind w:left="1133" w:hanging="568"/>
        <w:jc w:val="both"/>
        <w:rPr>
          <w:u w:val="none"/>
        </w:rPr>
      </w:pPr>
      <w:bookmarkStart w:id="25" w:name="_bookmark25"/>
      <w:bookmarkEnd w:id="25"/>
      <w:r>
        <w:t>Supervision</w:t>
      </w:r>
      <w:r>
        <w:rPr>
          <w:spacing w:val="-4"/>
        </w:rPr>
        <w:t xml:space="preserve"> </w:t>
      </w:r>
      <w:r>
        <w:t>during</w:t>
      </w:r>
      <w:r>
        <w:rPr>
          <w:spacing w:val="-1"/>
        </w:rPr>
        <w:t xml:space="preserve"> </w:t>
      </w:r>
      <w:r>
        <w:t>the</w:t>
      </w:r>
      <w:r>
        <w:rPr>
          <w:spacing w:val="-2"/>
        </w:rPr>
        <w:t xml:space="preserve"> </w:t>
      </w:r>
      <w:r>
        <w:t>Community</w:t>
      </w:r>
      <w:r>
        <w:rPr>
          <w:spacing w:val="-1"/>
        </w:rPr>
        <w:t xml:space="preserve"> </w:t>
      </w:r>
      <w:r>
        <w:t>element</w:t>
      </w:r>
      <w:r>
        <w:rPr>
          <w:spacing w:val="-3"/>
        </w:rPr>
        <w:t xml:space="preserve"> </w:t>
      </w:r>
      <w:r>
        <w:t>of</w:t>
      </w:r>
      <w:r>
        <w:rPr>
          <w:spacing w:val="-1"/>
        </w:rPr>
        <w:t xml:space="preserve"> </w:t>
      </w:r>
      <w:r>
        <w:t>the</w:t>
      </w:r>
      <w:r>
        <w:rPr>
          <w:spacing w:val="-2"/>
        </w:rPr>
        <w:t xml:space="preserve"> </w:t>
      </w:r>
      <w:proofErr w:type="spellStart"/>
      <w:r>
        <w:t>Licence</w:t>
      </w:r>
      <w:proofErr w:type="spellEnd"/>
      <w:r>
        <w:t>/Notice</w:t>
      </w:r>
      <w:r>
        <w:rPr>
          <w:spacing w:val="-1"/>
        </w:rPr>
        <w:t xml:space="preserve"> </w:t>
      </w:r>
      <w:r>
        <w:t>of</w:t>
      </w:r>
      <w:r>
        <w:rPr>
          <w:spacing w:val="-1"/>
        </w:rPr>
        <w:t xml:space="preserve"> </w:t>
      </w:r>
      <w:r>
        <w:rPr>
          <w:spacing w:val="-2"/>
        </w:rPr>
        <w:t>Supervision</w:t>
      </w:r>
      <w:r>
        <w:rPr>
          <w:spacing w:val="40"/>
        </w:rPr>
        <w:t xml:space="preserve"> </w:t>
      </w:r>
    </w:p>
    <w:p w14:paraId="2EDAF6A3" w14:textId="77777777" w:rsidR="000A1F37" w:rsidRDefault="003A2F59">
      <w:pPr>
        <w:pStyle w:val="ListParagraph"/>
        <w:numPr>
          <w:ilvl w:val="1"/>
          <w:numId w:val="2"/>
        </w:numPr>
        <w:tabs>
          <w:tab w:val="left" w:pos="1287"/>
        </w:tabs>
        <w:spacing w:before="121"/>
        <w:ind w:right="566"/>
        <w:rPr>
          <w:sz w:val="24"/>
        </w:rPr>
      </w:pPr>
      <w:r>
        <w:rPr>
          <w:sz w:val="24"/>
        </w:rPr>
        <w:t xml:space="preserve">National Standards stipulates that the YOS worker must schedule a home within five working days of release, and at least monthly for the remainder of the </w:t>
      </w:r>
      <w:proofErr w:type="spellStart"/>
      <w:r>
        <w:rPr>
          <w:sz w:val="24"/>
        </w:rPr>
        <w:t>licence</w:t>
      </w:r>
      <w:proofErr w:type="spellEnd"/>
      <w:r>
        <w:rPr>
          <w:sz w:val="24"/>
        </w:rPr>
        <w:t xml:space="preserve"> period. Ensure that the child has your contact details and details of their next Supervision appointment.</w:t>
      </w:r>
    </w:p>
    <w:p w14:paraId="2134A7C1" w14:textId="77777777" w:rsidR="000A1F37" w:rsidRDefault="000A1F37">
      <w:pPr>
        <w:jc w:val="both"/>
        <w:rPr>
          <w:sz w:val="24"/>
        </w:rPr>
        <w:sectPr w:rsidR="000A1F37">
          <w:pgSz w:w="11920" w:h="16850"/>
          <w:pgMar w:top="2360" w:right="0" w:bottom="800" w:left="0" w:header="0" w:footer="606" w:gutter="0"/>
          <w:cols w:space="720"/>
        </w:sectPr>
      </w:pPr>
    </w:p>
    <w:p w14:paraId="7C145719" w14:textId="77777777" w:rsidR="000A1F37" w:rsidRDefault="000A1F37">
      <w:pPr>
        <w:pStyle w:val="BodyText"/>
        <w:rPr>
          <w:sz w:val="20"/>
        </w:rPr>
      </w:pPr>
    </w:p>
    <w:p w14:paraId="335E5EEE" w14:textId="77777777" w:rsidR="000A1F37" w:rsidRDefault="000A1F37">
      <w:pPr>
        <w:pStyle w:val="BodyText"/>
        <w:spacing w:before="5"/>
        <w:rPr>
          <w:sz w:val="27"/>
        </w:rPr>
      </w:pPr>
    </w:p>
    <w:p w14:paraId="466CAC3F" w14:textId="77777777" w:rsidR="000A1F37" w:rsidRDefault="003A2F59">
      <w:pPr>
        <w:pStyle w:val="ListParagraph"/>
        <w:numPr>
          <w:ilvl w:val="1"/>
          <w:numId w:val="2"/>
        </w:numPr>
        <w:tabs>
          <w:tab w:val="left" w:pos="1287"/>
        </w:tabs>
        <w:spacing w:before="100"/>
        <w:ind w:right="568"/>
        <w:rPr>
          <w:sz w:val="24"/>
        </w:rPr>
      </w:pPr>
      <w:r>
        <w:rPr>
          <w:sz w:val="24"/>
        </w:rPr>
        <w:t xml:space="preserve">During the community period, the YOS worker should then ensure that the interventions assessed as necessary to support desistance are delivered and that the child engages in this support. This should </w:t>
      </w:r>
      <w:proofErr w:type="gramStart"/>
      <w:r>
        <w:rPr>
          <w:sz w:val="24"/>
        </w:rPr>
        <w:t>include;</w:t>
      </w:r>
      <w:proofErr w:type="gramEnd"/>
    </w:p>
    <w:p w14:paraId="5218DA48" w14:textId="77777777" w:rsidR="000A1F37" w:rsidRDefault="003A2F59">
      <w:pPr>
        <w:pStyle w:val="ListParagraph"/>
        <w:numPr>
          <w:ilvl w:val="2"/>
          <w:numId w:val="2"/>
        </w:numPr>
        <w:tabs>
          <w:tab w:val="left" w:pos="2007"/>
        </w:tabs>
        <w:spacing w:before="118"/>
        <w:ind w:hanging="361"/>
        <w:jc w:val="left"/>
        <w:rPr>
          <w:sz w:val="24"/>
        </w:rPr>
      </w:pPr>
      <w:r>
        <w:rPr>
          <w:sz w:val="24"/>
        </w:rPr>
        <w:t>Desistance</w:t>
      </w:r>
      <w:r>
        <w:rPr>
          <w:spacing w:val="-1"/>
          <w:sz w:val="24"/>
        </w:rPr>
        <w:t xml:space="preserve"> </w:t>
      </w:r>
      <w:r>
        <w:rPr>
          <w:spacing w:val="-4"/>
          <w:sz w:val="24"/>
        </w:rPr>
        <w:t>work</w:t>
      </w:r>
    </w:p>
    <w:p w14:paraId="1E7ADD7E" w14:textId="77777777" w:rsidR="000A1F37" w:rsidRDefault="003A2F59">
      <w:pPr>
        <w:pStyle w:val="ListParagraph"/>
        <w:numPr>
          <w:ilvl w:val="2"/>
          <w:numId w:val="2"/>
        </w:numPr>
        <w:tabs>
          <w:tab w:val="left" w:pos="2007"/>
        </w:tabs>
        <w:spacing w:before="99"/>
        <w:ind w:hanging="361"/>
        <w:jc w:val="left"/>
        <w:rPr>
          <w:sz w:val="24"/>
        </w:rPr>
      </w:pPr>
      <w:r>
        <w:rPr>
          <w:sz w:val="24"/>
        </w:rPr>
        <w:t>Work</w:t>
      </w:r>
      <w:r>
        <w:rPr>
          <w:spacing w:val="-2"/>
          <w:sz w:val="24"/>
        </w:rPr>
        <w:t xml:space="preserve"> </w:t>
      </w:r>
      <w:r>
        <w:rPr>
          <w:sz w:val="24"/>
        </w:rPr>
        <w:t>to</w:t>
      </w:r>
      <w:r>
        <w:rPr>
          <w:spacing w:val="-2"/>
          <w:sz w:val="24"/>
        </w:rPr>
        <w:t xml:space="preserve"> </w:t>
      </w:r>
      <w:r>
        <w:rPr>
          <w:sz w:val="24"/>
        </w:rPr>
        <w:t>protect</w:t>
      </w:r>
      <w:r>
        <w:rPr>
          <w:spacing w:val="-1"/>
          <w:sz w:val="24"/>
        </w:rPr>
        <w:t xml:space="preserve"> </w:t>
      </w:r>
      <w:r>
        <w:rPr>
          <w:sz w:val="24"/>
        </w:rPr>
        <w:t>victims</w:t>
      </w:r>
      <w:r>
        <w:rPr>
          <w:spacing w:val="-4"/>
          <w:sz w:val="24"/>
        </w:rPr>
        <w:t xml:space="preserve"> </w:t>
      </w:r>
      <w:r>
        <w:rPr>
          <w:sz w:val="24"/>
        </w:rPr>
        <w:t>and</w:t>
      </w:r>
      <w:r>
        <w:rPr>
          <w:spacing w:val="-3"/>
          <w:sz w:val="24"/>
        </w:rPr>
        <w:t xml:space="preserve"> </w:t>
      </w:r>
      <w:r>
        <w:rPr>
          <w:sz w:val="24"/>
        </w:rPr>
        <w:t>reduce</w:t>
      </w:r>
      <w:r>
        <w:rPr>
          <w:spacing w:val="-1"/>
          <w:sz w:val="24"/>
        </w:rPr>
        <w:t xml:space="preserve"> </w:t>
      </w:r>
      <w:r>
        <w:rPr>
          <w:sz w:val="24"/>
        </w:rPr>
        <w:t>risk</w:t>
      </w:r>
      <w:r>
        <w:rPr>
          <w:spacing w:val="-1"/>
          <w:sz w:val="24"/>
        </w:rPr>
        <w:t xml:space="preserve"> </w:t>
      </w:r>
      <w:r>
        <w:rPr>
          <w:sz w:val="24"/>
        </w:rPr>
        <w:t>of</w:t>
      </w:r>
      <w:r>
        <w:rPr>
          <w:spacing w:val="-3"/>
          <w:sz w:val="24"/>
        </w:rPr>
        <w:t xml:space="preserve"> </w:t>
      </w:r>
      <w:r>
        <w:rPr>
          <w:sz w:val="24"/>
        </w:rPr>
        <w:t>harm to</w:t>
      </w:r>
      <w:r>
        <w:rPr>
          <w:spacing w:val="-1"/>
          <w:sz w:val="24"/>
        </w:rPr>
        <w:t xml:space="preserve"> </w:t>
      </w:r>
      <w:r>
        <w:rPr>
          <w:spacing w:val="-2"/>
          <w:sz w:val="24"/>
        </w:rPr>
        <w:t>others</w:t>
      </w:r>
    </w:p>
    <w:p w14:paraId="6A8FDC60" w14:textId="77777777" w:rsidR="000A1F37" w:rsidRDefault="003A2F59">
      <w:pPr>
        <w:pStyle w:val="ListParagraph"/>
        <w:numPr>
          <w:ilvl w:val="2"/>
          <w:numId w:val="2"/>
        </w:numPr>
        <w:tabs>
          <w:tab w:val="left" w:pos="2007"/>
        </w:tabs>
        <w:spacing w:before="100"/>
        <w:ind w:hanging="361"/>
        <w:jc w:val="left"/>
        <w:rPr>
          <w:sz w:val="24"/>
        </w:rPr>
      </w:pPr>
      <w:r>
        <w:rPr>
          <w:sz w:val="24"/>
        </w:rPr>
        <w:t>Education,</w:t>
      </w:r>
      <w:r>
        <w:rPr>
          <w:spacing w:val="-5"/>
          <w:sz w:val="24"/>
        </w:rPr>
        <w:t xml:space="preserve"> </w:t>
      </w:r>
      <w:proofErr w:type="gramStart"/>
      <w:r>
        <w:rPr>
          <w:sz w:val="24"/>
        </w:rPr>
        <w:t>training</w:t>
      </w:r>
      <w:proofErr w:type="gramEnd"/>
      <w:r>
        <w:rPr>
          <w:spacing w:val="-2"/>
          <w:sz w:val="24"/>
        </w:rPr>
        <w:t xml:space="preserve"> </w:t>
      </w:r>
      <w:r>
        <w:rPr>
          <w:sz w:val="24"/>
        </w:rPr>
        <w:t>and</w:t>
      </w:r>
      <w:r>
        <w:rPr>
          <w:spacing w:val="-4"/>
          <w:sz w:val="24"/>
        </w:rPr>
        <w:t xml:space="preserve"> </w:t>
      </w:r>
      <w:r>
        <w:rPr>
          <w:sz w:val="24"/>
        </w:rPr>
        <w:t>employment</w:t>
      </w:r>
      <w:r>
        <w:rPr>
          <w:spacing w:val="-4"/>
          <w:sz w:val="24"/>
        </w:rPr>
        <w:t xml:space="preserve"> </w:t>
      </w:r>
      <w:r>
        <w:rPr>
          <w:spacing w:val="-2"/>
          <w:sz w:val="24"/>
        </w:rPr>
        <w:t>provision</w:t>
      </w:r>
    </w:p>
    <w:p w14:paraId="2C063228" w14:textId="77777777" w:rsidR="000A1F37" w:rsidRDefault="003A2F59">
      <w:pPr>
        <w:pStyle w:val="ListParagraph"/>
        <w:numPr>
          <w:ilvl w:val="2"/>
          <w:numId w:val="2"/>
        </w:numPr>
        <w:tabs>
          <w:tab w:val="left" w:pos="2007"/>
        </w:tabs>
        <w:spacing w:before="98"/>
        <w:ind w:hanging="361"/>
        <w:jc w:val="left"/>
        <w:rPr>
          <w:sz w:val="24"/>
        </w:rPr>
      </w:pPr>
      <w:r>
        <w:rPr>
          <w:sz w:val="24"/>
        </w:rPr>
        <w:t>Suitable</w:t>
      </w:r>
      <w:r>
        <w:rPr>
          <w:spacing w:val="-4"/>
          <w:sz w:val="24"/>
        </w:rPr>
        <w:t xml:space="preserve"> </w:t>
      </w:r>
      <w:r>
        <w:rPr>
          <w:sz w:val="24"/>
        </w:rPr>
        <w:t>and</w:t>
      </w:r>
      <w:r>
        <w:rPr>
          <w:spacing w:val="-4"/>
          <w:sz w:val="24"/>
        </w:rPr>
        <w:t xml:space="preserve"> </w:t>
      </w:r>
      <w:r>
        <w:rPr>
          <w:sz w:val="24"/>
        </w:rPr>
        <w:t>supported</w:t>
      </w:r>
      <w:r>
        <w:rPr>
          <w:spacing w:val="-4"/>
          <w:sz w:val="24"/>
        </w:rPr>
        <w:t xml:space="preserve"> </w:t>
      </w:r>
      <w:r>
        <w:rPr>
          <w:sz w:val="24"/>
        </w:rPr>
        <w:t>living</w:t>
      </w:r>
      <w:r>
        <w:rPr>
          <w:spacing w:val="-4"/>
          <w:sz w:val="24"/>
        </w:rPr>
        <w:t xml:space="preserve"> </w:t>
      </w:r>
      <w:r>
        <w:rPr>
          <w:spacing w:val="-2"/>
          <w:sz w:val="24"/>
        </w:rPr>
        <w:t>arrangements</w:t>
      </w:r>
    </w:p>
    <w:p w14:paraId="04BEF5DC" w14:textId="77777777" w:rsidR="000A1F37" w:rsidRDefault="003A2F59">
      <w:pPr>
        <w:pStyle w:val="ListParagraph"/>
        <w:numPr>
          <w:ilvl w:val="2"/>
          <w:numId w:val="2"/>
        </w:numPr>
        <w:tabs>
          <w:tab w:val="left" w:pos="2007"/>
        </w:tabs>
        <w:spacing w:before="99"/>
        <w:ind w:hanging="361"/>
        <w:jc w:val="left"/>
        <w:rPr>
          <w:sz w:val="24"/>
        </w:rPr>
      </w:pPr>
      <w:r>
        <w:rPr>
          <w:sz w:val="24"/>
        </w:rPr>
        <w:t>Health,</w:t>
      </w:r>
      <w:r>
        <w:rPr>
          <w:spacing w:val="-4"/>
          <w:sz w:val="24"/>
        </w:rPr>
        <w:t xml:space="preserve"> </w:t>
      </w:r>
      <w:r>
        <w:rPr>
          <w:sz w:val="24"/>
        </w:rPr>
        <w:t>mental</w:t>
      </w:r>
      <w:r>
        <w:rPr>
          <w:spacing w:val="-4"/>
          <w:sz w:val="24"/>
        </w:rPr>
        <w:t xml:space="preserve"> </w:t>
      </w:r>
      <w:proofErr w:type="gramStart"/>
      <w:r>
        <w:rPr>
          <w:sz w:val="24"/>
        </w:rPr>
        <w:t>health</w:t>
      </w:r>
      <w:proofErr w:type="gramEnd"/>
      <w:r>
        <w:rPr>
          <w:spacing w:val="-4"/>
          <w:sz w:val="24"/>
        </w:rPr>
        <w:t xml:space="preserve"> </w:t>
      </w:r>
      <w:r>
        <w:rPr>
          <w:sz w:val="24"/>
        </w:rPr>
        <w:t>and</w:t>
      </w:r>
      <w:r>
        <w:rPr>
          <w:spacing w:val="-1"/>
          <w:sz w:val="24"/>
        </w:rPr>
        <w:t xml:space="preserve"> </w:t>
      </w:r>
      <w:r>
        <w:rPr>
          <w:sz w:val="24"/>
        </w:rPr>
        <w:t>substance</w:t>
      </w:r>
      <w:r>
        <w:rPr>
          <w:spacing w:val="-4"/>
          <w:sz w:val="24"/>
        </w:rPr>
        <w:t xml:space="preserve"> </w:t>
      </w:r>
      <w:r>
        <w:rPr>
          <w:sz w:val="24"/>
        </w:rPr>
        <w:t>misuse</w:t>
      </w:r>
      <w:r>
        <w:rPr>
          <w:spacing w:val="-3"/>
          <w:sz w:val="24"/>
        </w:rPr>
        <w:t xml:space="preserve"> </w:t>
      </w:r>
      <w:r>
        <w:rPr>
          <w:sz w:val="24"/>
        </w:rPr>
        <w:t>provision</w:t>
      </w:r>
      <w:r>
        <w:rPr>
          <w:spacing w:val="-2"/>
          <w:sz w:val="24"/>
        </w:rPr>
        <w:t xml:space="preserve"> </w:t>
      </w:r>
      <w:r>
        <w:rPr>
          <w:sz w:val="24"/>
        </w:rPr>
        <w:t>as</w:t>
      </w:r>
      <w:r>
        <w:rPr>
          <w:spacing w:val="-4"/>
          <w:sz w:val="24"/>
        </w:rPr>
        <w:t xml:space="preserve"> </w:t>
      </w:r>
      <w:r>
        <w:rPr>
          <w:spacing w:val="-2"/>
          <w:sz w:val="24"/>
        </w:rPr>
        <w:t>needed</w:t>
      </w:r>
    </w:p>
    <w:p w14:paraId="2CEABDC8" w14:textId="77777777" w:rsidR="000A1F37" w:rsidRDefault="003A2F59">
      <w:pPr>
        <w:pStyle w:val="ListParagraph"/>
        <w:numPr>
          <w:ilvl w:val="2"/>
          <w:numId w:val="2"/>
        </w:numPr>
        <w:tabs>
          <w:tab w:val="left" w:pos="2007"/>
        </w:tabs>
        <w:spacing w:before="99"/>
        <w:ind w:hanging="361"/>
        <w:jc w:val="left"/>
        <w:rPr>
          <w:sz w:val="24"/>
        </w:rPr>
      </w:pPr>
      <w:r>
        <w:rPr>
          <w:sz w:val="24"/>
        </w:rPr>
        <w:t>Provision</w:t>
      </w:r>
      <w:r>
        <w:rPr>
          <w:spacing w:val="-4"/>
          <w:sz w:val="24"/>
        </w:rPr>
        <w:t xml:space="preserve"> </w:t>
      </w:r>
      <w:r>
        <w:rPr>
          <w:sz w:val="24"/>
        </w:rPr>
        <w:t>of</w:t>
      </w:r>
      <w:r>
        <w:rPr>
          <w:spacing w:val="-4"/>
          <w:sz w:val="24"/>
        </w:rPr>
        <w:t xml:space="preserve"> </w:t>
      </w:r>
      <w:r>
        <w:rPr>
          <w:sz w:val="24"/>
        </w:rPr>
        <w:t>any</w:t>
      </w:r>
      <w:r>
        <w:rPr>
          <w:spacing w:val="-5"/>
          <w:sz w:val="24"/>
        </w:rPr>
        <w:t xml:space="preserve"> </w:t>
      </w:r>
      <w:r>
        <w:rPr>
          <w:sz w:val="24"/>
        </w:rPr>
        <w:t>support</w:t>
      </w:r>
      <w:r>
        <w:rPr>
          <w:spacing w:val="-2"/>
          <w:sz w:val="24"/>
        </w:rPr>
        <w:t xml:space="preserve"> </w:t>
      </w:r>
      <w:r>
        <w:rPr>
          <w:sz w:val="24"/>
        </w:rPr>
        <w:t>necessary</w:t>
      </w:r>
      <w:r>
        <w:rPr>
          <w:spacing w:val="-2"/>
          <w:sz w:val="24"/>
        </w:rPr>
        <w:t xml:space="preserve"> </w:t>
      </w:r>
      <w:r>
        <w:rPr>
          <w:sz w:val="24"/>
        </w:rPr>
        <w:t>for</w:t>
      </w:r>
      <w:r>
        <w:rPr>
          <w:spacing w:val="-2"/>
          <w:sz w:val="24"/>
        </w:rPr>
        <w:t xml:space="preserve"> </w:t>
      </w:r>
      <w:r>
        <w:rPr>
          <w:sz w:val="24"/>
        </w:rPr>
        <w:t>dealing</w:t>
      </w:r>
      <w:r>
        <w:rPr>
          <w:spacing w:val="-2"/>
          <w:sz w:val="24"/>
        </w:rPr>
        <w:t xml:space="preserve"> </w:t>
      </w:r>
      <w:r>
        <w:rPr>
          <w:sz w:val="24"/>
        </w:rPr>
        <w:t>with</w:t>
      </w:r>
      <w:r>
        <w:rPr>
          <w:spacing w:val="-2"/>
          <w:sz w:val="24"/>
        </w:rPr>
        <w:t xml:space="preserve"> </w:t>
      </w:r>
      <w:r>
        <w:rPr>
          <w:sz w:val="24"/>
        </w:rPr>
        <w:t>finances,</w:t>
      </w:r>
      <w:r>
        <w:rPr>
          <w:spacing w:val="-2"/>
          <w:sz w:val="24"/>
        </w:rPr>
        <w:t xml:space="preserve"> </w:t>
      </w:r>
      <w:proofErr w:type="gramStart"/>
      <w:r>
        <w:rPr>
          <w:sz w:val="24"/>
        </w:rPr>
        <w:t>debts</w:t>
      </w:r>
      <w:proofErr w:type="gramEnd"/>
      <w:r>
        <w:rPr>
          <w:spacing w:val="-4"/>
          <w:sz w:val="24"/>
        </w:rPr>
        <w:t xml:space="preserve"> </w:t>
      </w:r>
      <w:r>
        <w:rPr>
          <w:sz w:val="24"/>
        </w:rPr>
        <w:t>and</w:t>
      </w:r>
      <w:r>
        <w:rPr>
          <w:spacing w:val="-3"/>
          <w:sz w:val="24"/>
        </w:rPr>
        <w:t xml:space="preserve"> </w:t>
      </w:r>
      <w:r>
        <w:rPr>
          <w:spacing w:val="-2"/>
          <w:sz w:val="24"/>
        </w:rPr>
        <w:t>benefits</w:t>
      </w:r>
    </w:p>
    <w:p w14:paraId="447F78B9" w14:textId="77777777" w:rsidR="000A1F37" w:rsidRDefault="003A2F59">
      <w:pPr>
        <w:pStyle w:val="ListParagraph"/>
        <w:numPr>
          <w:ilvl w:val="2"/>
          <w:numId w:val="2"/>
        </w:numPr>
        <w:tabs>
          <w:tab w:val="left" w:pos="2007"/>
        </w:tabs>
        <w:spacing w:before="99"/>
        <w:ind w:hanging="361"/>
        <w:jc w:val="left"/>
        <w:rPr>
          <w:sz w:val="24"/>
        </w:rPr>
      </w:pPr>
      <w:r>
        <w:rPr>
          <w:sz w:val="24"/>
        </w:rPr>
        <w:t>Engaging</w:t>
      </w:r>
      <w:r>
        <w:rPr>
          <w:spacing w:val="-5"/>
          <w:sz w:val="24"/>
        </w:rPr>
        <w:t xml:space="preserve"> </w:t>
      </w:r>
      <w:r>
        <w:rPr>
          <w:sz w:val="24"/>
        </w:rPr>
        <w:t>with</w:t>
      </w:r>
      <w:r>
        <w:rPr>
          <w:spacing w:val="-3"/>
          <w:sz w:val="24"/>
        </w:rPr>
        <w:t xml:space="preserve"> </w:t>
      </w:r>
      <w:r>
        <w:rPr>
          <w:spacing w:val="-2"/>
          <w:sz w:val="24"/>
        </w:rPr>
        <w:t>parents/carers.</w:t>
      </w:r>
    </w:p>
    <w:p w14:paraId="69472D97" w14:textId="77777777" w:rsidR="000A1F37" w:rsidRDefault="000A1F37">
      <w:pPr>
        <w:pStyle w:val="BodyText"/>
        <w:spacing w:before="2"/>
        <w:rPr>
          <w:sz w:val="22"/>
        </w:rPr>
      </w:pPr>
    </w:p>
    <w:p w14:paraId="6AACF8A2" w14:textId="77777777" w:rsidR="000A1F37" w:rsidRDefault="003A2F59">
      <w:pPr>
        <w:pStyle w:val="ListParagraph"/>
        <w:numPr>
          <w:ilvl w:val="1"/>
          <w:numId w:val="2"/>
        </w:numPr>
        <w:tabs>
          <w:tab w:val="left" w:pos="1287"/>
        </w:tabs>
        <w:ind w:right="571"/>
        <w:rPr>
          <w:sz w:val="24"/>
        </w:rPr>
      </w:pPr>
      <w:r>
        <w:rPr>
          <w:sz w:val="24"/>
        </w:rPr>
        <w:t>Should</w:t>
      </w:r>
      <w:r>
        <w:rPr>
          <w:spacing w:val="-17"/>
          <w:sz w:val="24"/>
        </w:rPr>
        <w:t xml:space="preserve"> </w:t>
      </w:r>
      <w:r>
        <w:rPr>
          <w:sz w:val="24"/>
        </w:rPr>
        <w:t>there</w:t>
      </w:r>
      <w:r>
        <w:rPr>
          <w:spacing w:val="-17"/>
          <w:sz w:val="24"/>
        </w:rPr>
        <w:t xml:space="preserve"> </w:t>
      </w:r>
      <w:r>
        <w:rPr>
          <w:sz w:val="24"/>
        </w:rPr>
        <w:t>be</w:t>
      </w:r>
      <w:r>
        <w:rPr>
          <w:spacing w:val="-16"/>
          <w:sz w:val="24"/>
        </w:rPr>
        <w:t xml:space="preserve"> </w:t>
      </w:r>
      <w:r>
        <w:rPr>
          <w:sz w:val="24"/>
        </w:rPr>
        <w:t>shortfalls</w:t>
      </w:r>
      <w:r>
        <w:rPr>
          <w:spacing w:val="-17"/>
          <w:sz w:val="24"/>
        </w:rPr>
        <w:t xml:space="preserve"> </w:t>
      </w:r>
      <w:r>
        <w:rPr>
          <w:sz w:val="24"/>
        </w:rPr>
        <w:t>in</w:t>
      </w:r>
      <w:r>
        <w:rPr>
          <w:spacing w:val="-17"/>
          <w:sz w:val="24"/>
        </w:rPr>
        <w:t xml:space="preserve"> </w:t>
      </w:r>
      <w:r>
        <w:rPr>
          <w:sz w:val="24"/>
        </w:rPr>
        <w:t>provision,</w:t>
      </w:r>
      <w:r>
        <w:rPr>
          <w:spacing w:val="-17"/>
          <w:sz w:val="24"/>
        </w:rPr>
        <w:t xml:space="preserve"> </w:t>
      </w:r>
      <w:r>
        <w:rPr>
          <w:sz w:val="24"/>
        </w:rPr>
        <w:t>this</w:t>
      </w:r>
      <w:r>
        <w:rPr>
          <w:spacing w:val="-16"/>
          <w:sz w:val="24"/>
        </w:rPr>
        <w:t xml:space="preserve"> </w:t>
      </w:r>
      <w:r>
        <w:rPr>
          <w:sz w:val="24"/>
        </w:rPr>
        <w:t>should</w:t>
      </w:r>
      <w:r>
        <w:rPr>
          <w:spacing w:val="-17"/>
          <w:sz w:val="24"/>
        </w:rPr>
        <w:t xml:space="preserve"> </w:t>
      </w:r>
      <w:r>
        <w:rPr>
          <w:sz w:val="24"/>
        </w:rPr>
        <w:t>be</w:t>
      </w:r>
      <w:r>
        <w:rPr>
          <w:spacing w:val="-17"/>
          <w:sz w:val="24"/>
        </w:rPr>
        <w:t xml:space="preserve"> </w:t>
      </w:r>
      <w:r>
        <w:rPr>
          <w:sz w:val="24"/>
        </w:rPr>
        <w:t>raised</w:t>
      </w:r>
      <w:r>
        <w:rPr>
          <w:spacing w:val="-16"/>
          <w:sz w:val="24"/>
        </w:rPr>
        <w:t xml:space="preserve"> </w:t>
      </w:r>
      <w:r>
        <w:rPr>
          <w:sz w:val="24"/>
        </w:rPr>
        <w:t>with</w:t>
      </w:r>
      <w:r>
        <w:rPr>
          <w:spacing w:val="-17"/>
          <w:sz w:val="24"/>
        </w:rPr>
        <w:t xml:space="preserve"> </w:t>
      </w:r>
      <w:r>
        <w:rPr>
          <w:sz w:val="24"/>
        </w:rPr>
        <w:t>both</w:t>
      </w:r>
      <w:r>
        <w:rPr>
          <w:spacing w:val="-17"/>
          <w:sz w:val="24"/>
        </w:rPr>
        <w:t xml:space="preserve"> </w:t>
      </w:r>
      <w:r>
        <w:rPr>
          <w:sz w:val="24"/>
        </w:rPr>
        <w:t>the</w:t>
      </w:r>
      <w:r>
        <w:rPr>
          <w:spacing w:val="-16"/>
          <w:sz w:val="24"/>
        </w:rPr>
        <w:t xml:space="preserve"> </w:t>
      </w:r>
      <w:r>
        <w:rPr>
          <w:sz w:val="24"/>
        </w:rPr>
        <w:t>TYS</w:t>
      </w:r>
      <w:r>
        <w:rPr>
          <w:spacing w:val="-17"/>
          <w:sz w:val="24"/>
        </w:rPr>
        <w:t xml:space="preserve"> </w:t>
      </w:r>
      <w:r>
        <w:rPr>
          <w:sz w:val="24"/>
        </w:rPr>
        <w:t>Borough</w:t>
      </w:r>
      <w:r>
        <w:rPr>
          <w:spacing w:val="-17"/>
          <w:sz w:val="24"/>
        </w:rPr>
        <w:t xml:space="preserve"> </w:t>
      </w:r>
      <w:r>
        <w:rPr>
          <w:sz w:val="24"/>
        </w:rPr>
        <w:t>Manager and the YOS Manager.</w:t>
      </w:r>
    </w:p>
    <w:p w14:paraId="08CB4595" w14:textId="77777777" w:rsidR="000A1F37" w:rsidRDefault="000A1F37">
      <w:pPr>
        <w:pStyle w:val="BodyText"/>
        <w:spacing w:before="10"/>
        <w:rPr>
          <w:sz w:val="23"/>
        </w:rPr>
      </w:pPr>
    </w:p>
    <w:p w14:paraId="793919BA" w14:textId="77777777" w:rsidR="000A1F37" w:rsidRDefault="003A2F59">
      <w:pPr>
        <w:pStyle w:val="ListParagraph"/>
        <w:numPr>
          <w:ilvl w:val="1"/>
          <w:numId w:val="2"/>
        </w:numPr>
        <w:tabs>
          <w:tab w:val="left" w:pos="1287"/>
        </w:tabs>
        <w:spacing w:before="1"/>
        <w:ind w:right="570"/>
        <w:rPr>
          <w:sz w:val="24"/>
        </w:rPr>
      </w:pPr>
      <w:r>
        <w:rPr>
          <w:sz w:val="24"/>
        </w:rPr>
        <w:t>Any required changes to the Notice of Supervision conditions should be authorised by the issuing</w:t>
      </w:r>
      <w:r>
        <w:rPr>
          <w:spacing w:val="-3"/>
          <w:sz w:val="24"/>
        </w:rPr>
        <w:t xml:space="preserve"> </w:t>
      </w:r>
      <w:r>
        <w:rPr>
          <w:sz w:val="24"/>
        </w:rPr>
        <w:t>governor</w:t>
      </w:r>
      <w:r>
        <w:rPr>
          <w:spacing w:val="-4"/>
          <w:sz w:val="24"/>
        </w:rPr>
        <w:t xml:space="preserve"> </w:t>
      </w:r>
      <w:r>
        <w:rPr>
          <w:sz w:val="24"/>
        </w:rPr>
        <w:t>or</w:t>
      </w:r>
      <w:r>
        <w:rPr>
          <w:spacing w:val="-4"/>
          <w:sz w:val="24"/>
        </w:rPr>
        <w:t xml:space="preserve"> </w:t>
      </w:r>
      <w:r>
        <w:rPr>
          <w:sz w:val="24"/>
        </w:rPr>
        <w:t>a</w:t>
      </w:r>
      <w:r>
        <w:rPr>
          <w:spacing w:val="-5"/>
          <w:sz w:val="24"/>
        </w:rPr>
        <w:t xml:space="preserve"> </w:t>
      </w:r>
      <w:r>
        <w:rPr>
          <w:sz w:val="24"/>
        </w:rPr>
        <w:t>YOI,</w:t>
      </w:r>
      <w:r>
        <w:rPr>
          <w:spacing w:val="-3"/>
          <w:sz w:val="24"/>
        </w:rPr>
        <w:t xml:space="preserve"> </w:t>
      </w:r>
      <w:r>
        <w:rPr>
          <w:sz w:val="24"/>
        </w:rPr>
        <w:t>or</w:t>
      </w:r>
      <w:r>
        <w:rPr>
          <w:spacing w:val="-4"/>
          <w:sz w:val="24"/>
        </w:rPr>
        <w:t xml:space="preserve"> </w:t>
      </w:r>
      <w:r>
        <w:rPr>
          <w:sz w:val="24"/>
        </w:rPr>
        <w:t>the</w:t>
      </w:r>
      <w:r>
        <w:rPr>
          <w:spacing w:val="-3"/>
          <w:sz w:val="24"/>
        </w:rPr>
        <w:t xml:space="preserve"> </w:t>
      </w:r>
      <w:r>
        <w:rPr>
          <w:sz w:val="24"/>
        </w:rPr>
        <w:t>YJB</w:t>
      </w:r>
      <w:r>
        <w:rPr>
          <w:spacing w:val="-5"/>
          <w:sz w:val="24"/>
        </w:rPr>
        <w:t xml:space="preserve"> </w:t>
      </w:r>
      <w:r>
        <w:rPr>
          <w:sz w:val="24"/>
        </w:rPr>
        <w:t>Placement</w:t>
      </w:r>
      <w:r>
        <w:rPr>
          <w:spacing w:val="-3"/>
          <w:sz w:val="24"/>
        </w:rPr>
        <w:t xml:space="preserve"> </w:t>
      </w:r>
      <w:r>
        <w:rPr>
          <w:sz w:val="24"/>
        </w:rPr>
        <w:t>Service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w:t>
      </w:r>
      <w:r>
        <w:rPr>
          <w:spacing w:val="-3"/>
          <w:sz w:val="24"/>
        </w:rPr>
        <w:t xml:space="preserve"> </w:t>
      </w:r>
      <w:r>
        <w:rPr>
          <w:sz w:val="24"/>
        </w:rPr>
        <w:t>SCH’s</w:t>
      </w:r>
      <w:r>
        <w:rPr>
          <w:spacing w:val="-4"/>
          <w:sz w:val="24"/>
        </w:rPr>
        <w:t xml:space="preserve"> </w:t>
      </w:r>
      <w:r>
        <w:rPr>
          <w:sz w:val="24"/>
        </w:rPr>
        <w:t>or</w:t>
      </w:r>
      <w:r>
        <w:rPr>
          <w:spacing w:val="-4"/>
          <w:sz w:val="24"/>
        </w:rPr>
        <w:t xml:space="preserve"> </w:t>
      </w:r>
      <w:r>
        <w:rPr>
          <w:sz w:val="24"/>
        </w:rPr>
        <w:t>STC’s</w:t>
      </w:r>
      <w:r>
        <w:rPr>
          <w:spacing w:val="-4"/>
          <w:sz w:val="24"/>
        </w:rPr>
        <w:t xml:space="preserve"> </w:t>
      </w:r>
      <w:r>
        <w:rPr>
          <w:sz w:val="24"/>
        </w:rPr>
        <w:t>and</w:t>
      </w:r>
      <w:r>
        <w:rPr>
          <w:spacing w:val="-3"/>
          <w:sz w:val="24"/>
        </w:rPr>
        <w:t xml:space="preserve"> </w:t>
      </w:r>
      <w:r>
        <w:rPr>
          <w:sz w:val="24"/>
        </w:rPr>
        <w:t>an amended Notice of Supervision issued.</w:t>
      </w:r>
    </w:p>
    <w:p w14:paraId="1E9CE20B" w14:textId="77777777" w:rsidR="000A1F37" w:rsidRDefault="000A1F37">
      <w:pPr>
        <w:pStyle w:val="BodyText"/>
        <w:spacing w:before="7"/>
        <w:rPr>
          <w:sz w:val="37"/>
        </w:rPr>
      </w:pPr>
    </w:p>
    <w:p w14:paraId="03988203" w14:textId="77777777" w:rsidR="000A1F37" w:rsidRDefault="003A2F59">
      <w:pPr>
        <w:pStyle w:val="Heading1"/>
        <w:numPr>
          <w:ilvl w:val="0"/>
          <w:numId w:val="2"/>
        </w:numPr>
        <w:tabs>
          <w:tab w:val="left" w:pos="1133"/>
          <w:tab w:val="left" w:pos="1134"/>
        </w:tabs>
        <w:ind w:left="1133" w:hanging="568"/>
        <w:rPr>
          <w:u w:val="none"/>
        </w:rPr>
      </w:pPr>
      <w:bookmarkStart w:id="26" w:name="_bookmark26"/>
      <w:bookmarkEnd w:id="26"/>
      <w:r>
        <w:t>Operational</w:t>
      </w:r>
      <w:r>
        <w:rPr>
          <w:spacing w:val="-3"/>
        </w:rPr>
        <w:t xml:space="preserve"> </w:t>
      </w:r>
      <w:r>
        <w:t>Arrangements</w:t>
      </w:r>
      <w:r>
        <w:rPr>
          <w:spacing w:val="-1"/>
        </w:rPr>
        <w:t xml:space="preserve"> </w:t>
      </w:r>
      <w:r>
        <w:t>in</w:t>
      </w:r>
      <w:r>
        <w:rPr>
          <w:spacing w:val="-1"/>
        </w:rPr>
        <w:t xml:space="preserve"> </w:t>
      </w:r>
      <w:r>
        <w:t>Place</w:t>
      </w:r>
      <w:r>
        <w:rPr>
          <w:spacing w:val="-1"/>
        </w:rPr>
        <w:t xml:space="preserve"> </w:t>
      </w:r>
      <w:r>
        <w:t>for</w:t>
      </w:r>
      <w:r>
        <w:rPr>
          <w:spacing w:val="-2"/>
        </w:rPr>
        <w:t xml:space="preserve"> </w:t>
      </w:r>
      <w:r>
        <w:t>Working</w:t>
      </w:r>
      <w:r>
        <w:rPr>
          <w:spacing w:val="-1"/>
        </w:rPr>
        <w:t xml:space="preserve"> </w:t>
      </w:r>
      <w:r>
        <w:t>with</w:t>
      </w:r>
      <w:r>
        <w:rPr>
          <w:spacing w:val="-1"/>
        </w:rPr>
        <w:t xml:space="preserve"> </w:t>
      </w:r>
      <w:r>
        <w:t>Children</w:t>
      </w:r>
      <w:r>
        <w:rPr>
          <w:spacing w:val="-4"/>
        </w:rPr>
        <w:t xml:space="preserve"> </w:t>
      </w:r>
      <w:r>
        <w:t>Who</w:t>
      </w:r>
      <w:r>
        <w:rPr>
          <w:spacing w:val="-1"/>
        </w:rPr>
        <w:t xml:space="preserve"> </w:t>
      </w:r>
      <w:r>
        <w:t>Leave</w:t>
      </w:r>
      <w:r>
        <w:rPr>
          <w:spacing w:val="-2"/>
        </w:rPr>
        <w:t xml:space="preserve"> Custody</w:t>
      </w:r>
    </w:p>
    <w:p w14:paraId="0CC0618B" w14:textId="77777777" w:rsidR="000A1F37" w:rsidRDefault="000A1F37">
      <w:pPr>
        <w:pStyle w:val="BodyText"/>
        <w:spacing w:before="9"/>
        <w:rPr>
          <w:b/>
          <w:sz w:val="25"/>
        </w:rPr>
      </w:pPr>
    </w:p>
    <w:p w14:paraId="4B6ACAAA" w14:textId="77777777" w:rsidR="000A1F37" w:rsidRDefault="003A2F59">
      <w:pPr>
        <w:pStyle w:val="ListParagraph"/>
        <w:numPr>
          <w:ilvl w:val="1"/>
          <w:numId w:val="2"/>
        </w:numPr>
        <w:tabs>
          <w:tab w:val="left" w:pos="1287"/>
        </w:tabs>
        <w:spacing w:before="100"/>
        <w:ind w:right="564"/>
        <w:rPr>
          <w:sz w:val="24"/>
        </w:rPr>
      </w:pPr>
      <w:r>
        <w:rPr>
          <w:sz w:val="24"/>
        </w:rPr>
        <w:t>There is a support structure in</w:t>
      </w:r>
      <w:r>
        <w:rPr>
          <w:spacing w:val="-2"/>
          <w:sz w:val="24"/>
        </w:rPr>
        <w:t xml:space="preserve"> </w:t>
      </w:r>
      <w:r>
        <w:rPr>
          <w:sz w:val="24"/>
        </w:rPr>
        <w:t>place</w:t>
      </w:r>
      <w:r>
        <w:rPr>
          <w:spacing w:val="-1"/>
          <w:sz w:val="24"/>
        </w:rPr>
        <w:t xml:space="preserve"> </w:t>
      </w:r>
      <w:r>
        <w:rPr>
          <w:sz w:val="24"/>
        </w:rPr>
        <w:t>for</w:t>
      </w:r>
      <w:r>
        <w:rPr>
          <w:spacing w:val="-1"/>
          <w:sz w:val="24"/>
        </w:rPr>
        <w:t xml:space="preserve"> </w:t>
      </w:r>
      <w:r>
        <w:rPr>
          <w:sz w:val="24"/>
        </w:rPr>
        <w:t>staff</w:t>
      </w:r>
      <w:r>
        <w:rPr>
          <w:spacing w:val="-2"/>
          <w:sz w:val="24"/>
        </w:rPr>
        <w:t xml:space="preserve"> </w:t>
      </w:r>
      <w:r>
        <w:rPr>
          <w:sz w:val="24"/>
        </w:rPr>
        <w:t>who are</w:t>
      </w:r>
      <w:r>
        <w:rPr>
          <w:spacing w:val="-2"/>
          <w:sz w:val="24"/>
        </w:rPr>
        <w:t xml:space="preserve"> </w:t>
      </w:r>
      <w:r>
        <w:rPr>
          <w:sz w:val="24"/>
        </w:rPr>
        <w:t>working with</w:t>
      </w:r>
      <w:r>
        <w:rPr>
          <w:spacing w:val="-1"/>
          <w:sz w:val="24"/>
        </w:rPr>
        <w:t xml:space="preserve"> </w:t>
      </w:r>
      <w:r>
        <w:rPr>
          <w:sz w:val="24"/>
        </w:rPr>
        <w:t>children who leave custody. This will include:</w:t>
      </w:r>
    </w:p>
    <w:p w14:paraId="5AEDCC4C" w14:textId="77777777" w:rsidR="000A1F37" w:rsidRDefault="003A2F59">
      <w:pPr>
        <w:pStyle w:val="ListParagraph"/>
        <w:numPr>
          <w:ilvl w:val="2"/>
          <w:numId w:val="2"/>
        </w:numPr>
        <w:tabs>
          <w:tab w:val="left" w:pos="2007"/>
        </w:tabs>
        <w:spacing w:before="121" w:line="237" w:lineRule="auto"/>
        <w:ind w:right="565"/>
        <w:rPr>
          <w:sz w:val="24"/>
        </w:rPr>
      </w:pPr>
      <w:r>
        <w:rPr>
          <w:sz w:val="24"/>
        </w:rPr>
        <w:t xml:space="preserve">Ongoing communication with Charlie Spencer (07970 410966 and/or </w:t>
      </w:r>
      <w:hyperlink r:id="rId22">
        <w:r>
          <w:rPr>
            <w:color w:val="0000FF"/>
            <w:sz w:val="24"/>
            <w:u w:val="single" w:color="0000FF"/>
          </w:rPr>
          <w:t>Charlie.spencer@surreycc.gov.uk</w:t>
        </w:r>
      </w:hyperlink>
      <w:r>
        <w:rPr>
          <w:sz w:val="24"/>
        </w:rPr>
        <w:t>),</w:t>
      </w:r>
      <w:r>
        <w:rPr>
          <w:spacing w:val="-17"/>
          <w:sz w:val="24"/>
        </w:rPr>
        <w:t xml:space="preserve"> </w:t>
      </w:r>
      <w:r>
        <w:rPr>
          <w:sz w:val="24"/>
        </w:rPr>
        <w:t>the</w:t>
      </w:r>
      <w:r>
        <w:rPr>
          <w:spacing w:val="-17"/>
          <w:sz w:val="24"/>
        </w:rPr>
        <w:t xml:space="preserve"> </w:t>
      </w:r>
      <w:r>
        <w:rPr>
          <w:sz w:val="24"/>
        </w:rPr>
        <w:t>Improvement</w:t>
      </w:r>
      <w:r>
        <w:rPr>
          <w:spacing w:val="-16"/>
          <w:sz w:val="24"/>
        </w:rPr>
        <w:t xml:space="preserve"> </w:t>
      </w:r>
      <w:r>
        <w:rPr>
          <w:sz w:val="24"/>
        </w:rPr>
        <w:t>Manager</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Central</w:t>
      </w:r>
      <w:r>
        <w:rPr>
          <w:spacing w:val="-16"/>
          <w:sz w:val="24"/>
        </w:rPr>
        <w:t xml:space="preserve"> </w:t>
      </w:r>
      <w:r>
        <w:rPr>
          <w:sz w:val="24"/>
        </w:rPr>
        <w:t>YOS</w:t>
      </w:r>
      <w:r>
        <w:rPr>
          <w:spacing w:val="-17"/>
          <w:sz w:val="24"/>
        </w:rPr>
        <w:t xml:space="preserve"> </w:t>
      </w:r>
      <w:r>
        <w:rPr>
          <w:sz w:val="24"/>
        </w:rPr>
        <w:t xml:space="preserve">Team, Dave McLean (07813 390244 or </w:t>
      </w:r>
      <w:hyperlink r:id="rId23">
        <w:r>
          <w:rPr>
            <w:color w:val="0000FF"/>
            <w:sz w:val="24"/>
            <w:u w:val="single" w:color="0000FF"/>
          </w:rPr>
          <w:t>dave.mclean@surreycc.gov.uk</w:t>
        </w:r>
      </w:hyperlink>
      <w:r>
        <w:rPr>
          <w:sz w:val="24"/>
        </w:rPr>
        <w:t xml:space="preserve">), the YOS Service Manager, Anna Mullen (07814 470342 or </w:t>
      </w:r>
      <w:hyperlink r:id="rId24">
        <w:r>
          <w:rPr>
            <w:color w:val="0000FF"/>
            <w:sz w:val="24"/>
            <w:u w:val="single" w:color="0000FF"/>
          </w:rPr>
          <w:t>anna.mullen@surreycc.gov.uk</w:t>
        </w:r>
      </w:hyperlink>
      <w:r>
        <w:rPr>
          <w:sz w:val="24"/>
        </w:rPr>
        <w:t xml:space="preserve">), Paul Miles (07970 824692 or </w:t>
      </w:r>
      <w:hyperlink r:id="rId25">
        <w:r>
          <w:rPr>
            <w:color w:val="0000FF"/>
            <w:sz w:val="24"/>
            <w:u w:val="single" w:color="0000FF"/>
          </w:rPr>
          <w:t>paul.miles@surreycc.gov.uk</w:t>
        </w:r>
      </w:hyperlink>
      <w:r>
        <w:rPr>
          <w:sz w:val="24"/>
        </w:rPr>
        <w:t xml:space="preserve">), the Seconded Probation Officer, or Scott Hampshire-Jones (07929 860418), the Early Help Project Offer and Safeguarding Adolescence Lead, as well as Keir Schiltz (07968 832401 or </w:t>
      </w:r>
      <w:hyperlink r:id="rId26">
        <w:r>
          <w:rPr>
            <w:color w:val="0000FF"/>
            <w:sz w:val="24"/>
            <w:u w:val="single" w:color="0000FF"/>
          </w:rPr>
          <w:t>Keir.schiltz@surreycc.gov.uk</w:t>
        </w:r>
      </w:hyperlink>
      <w:r>
        <w:rPr>
          <w:sz w:val="24"/>
        </w:rPr>
        <w:t>), who can provide updates on activities with Engage or available options. All staff will also have a borough manager from TYS who can provide management oversight, case consultation, or escalate issues.</w:t>
      </w:r>
    </w:p>
    <w:p w14:paraId="6FC37911" w14:textId="77777777" w:rsidR="000A1F37" w:rsidRDefault="003A2F59">
      <w:pPr>
        <w:pStyle w:val="ListParagraph"/>
        <w:numPr>
          <w:ilvl w:val="2"/>
          <w:numId w:val="2"/>
        </w:numPr>
        <w:tabs>
          <w:tab w:val="left" w:pos="2007"/>
        </w:tabs>
        <w:spacing w:before="139" w:line="223" w:lineRule="auto"/>
        <w:ind w:right="565"/>
        <w:rPr>
          <w:sz w:val="24"/>
        </w:rPr>
      </w:pPr>
      <w:r>
        <w:rPr>
          <w:sz w:val="24"/>
        </w:rPr>
        <w:t>Clive Seall (</w:t>
      </w:r>
      <w:hyperlink r:id="rId27">
        <w:r>
          <w:rPr>
            <w:color w:val="0000FF"/>
            <w:sz w:val="24"/>
            <w:u w:val="single" w:color="0000FF"/>
          </w:rPr>
          <w:t>clive.seall@surreycc.gov.uk</w:t>
        </w:r>
      </w:hyperlink>
      <w:r>
        <w:rPr>
          <w:sz w:val="24"/>
        </w:rPr>
        <w:t>) is the new Assistant Director for Family Resilience and Safeguarding and he can also provide support and assistance.</w:t>
      </w:r>
    </w:p>
    <w:p w14:paraId="39086BE0" w14:textId="77777777" w:rsidR="000A1F37" w:rsidRDefault="003A2F59">
      <w:pPr>
        <w:pStyle w:val="ListParagraph"/>
        <w:numPr>
          <w:ilvl w:val="2"/>
          <w:numId w:val="2"/>
        </w:numPr>
        <w:tabs>
          <w:tab w:val="left" w:pos="2007"/>
        </w:tabs>
        <w:spacing w:before="137" w:line="223" w:lineRule="auto"/>
        <w:ind w:right="565"/>
        <w:rPr>
          <w:sz w:val="24"/>
        </w:rPr>
      </w:pPr>
      <w:r>
        <w:rPr>
          <w:sz w:val="24"/>
        </w:rPr>
        <w:t>We have information sharing agreements in place with Surrey Police in terms of information sharing and receiving intelligence.</w:t>
      </w:r>
    </w:p>
    <w:p w14:paraId="131F3D08" w14:textId="77777777" w:rsidR="000A1F37" w:rsidRDefault="003A2F59">
      <w:pPr>
        <w:pStyle w:val="ListParagraph"/>
        <w:numPr>
          <w:ilvl w:val="2"/>
          <w:numId w:val="2"/>
        </w:numPr>
        <w:tabs>
          <w:tab w:val="left" w:pos="2007"/>
        </w:tabs>
        <w:spacing w:before="132" w:line="230" w:lineRule="auto"/>
        <w:ind w:right="567"/>
        <w:rPr>
          <w:sz w:val="24"/>
        </w:rPr>
      </w:pPr>
      <w:r>
        <w:rPr>
          <w:sz w:val="24"/>
        </w:rPr>
        <w:t>Arrangements for community reparation or structured, positive activities can be made through Keir and his team as part of the Engage or Imagine initiatives or the Skill Mill, a social</w:t>
      </w:r>
      <w:r>
        <w:rPr>
          <w:spacing w:val="-12"/>
          <w:sz w:val="24"/>
        </w:rPr>
        <w:t xml:space="preserve"> </w:t>
      </w:r>
      <w:r>
        <w:rPr>
          <w:sz w:val="24"/>
        </w:rPr>
        <w:t>enterprise</w:t>
      </w:r>
      <w:r>
        <w:rPr>
          <w:spacing w:val="-11"/>
          <w:sz w:val="24"/>
        </w:rPr>
        <w:t xml:space="preserve"> </w:t>
      </w:r>
      <w:r>
        <w:rPr>
          <w:sz w:val="24"/>
        </w:rPr>
        <w:t>in</w:t>
      </w:r>
      <w:r>
        <w:rPr>
          <w:spacing w:val="-11"/>
          <w:sz w:val="24"/>
        </w:rPr>
        <w:t xml:space="preserve"> </w:t>
      </w:r>
      <w:r>
        <w:rPr>
          <w:sz w:val="24"/>
        </w:rPr>
        <w:t>Surrey,</w:t>
      </w:r>
      <w:r>
        <w:rPr>
          <w:spacing w:val="-11"/>
          <w:sz w:val="24"/>
        </w:rPr>
        <w:t xml:space="preserve"> </w:t>
      </w:r>
      <w:r>
        <w:rPr>
          <w:sz w:val="24"/>
        </w:rPr>
        <w:t>for</w:t>
      </w:r>
      <w:r>
        <w:rPr>
          <w:spacing w:val="-12"/>
          <w:sz w:val="24"/>
        </w:rPr>
        <w:t xml:space="preserve"> </w:t>
      </w:r>
      <w:r>
        <w:rPr>
          <w:sz w:val="24"/>
        </w:rPr>
        <w:t>high-risk</w:t>
      </w:r>
      <w:r>
        <w:rPr>
          <w:spacing w:val="-12"/>
          <w:sz w:val="24"/>
        </w:rPr>
        <w:t xml:space="preserve"> </w:t>
      </w:r>
      <w:r>
        <w:rPr>
          <w:sz w:val="24"/>
        </w:rPr>
        <w:t>cases</w:t>
      </w:r>
      <w:r>
        <w:rPr>
          <w:spacing w:val="-14"/>
          <w:sz w:val="24"/>
        </w:rPr>
        <w:t xml:space="preserve"> </w:t>
      </w:r>
      <w:r>
        <w:rPr>
          <w:sz w:val="24"/>
        </w:rPr>
        <w:t>who</w:t>
      </w:r>
      <w:r>
        <w:rPr>
          <w:spacing w:val="-10"/>
          <w:sz w:val="24"/>
        </w:rPr>
        <w:t xml:space="preserve"> </w:t>
      </w:r>
      <w:r>
        <w:rPr>
          <w:sz w:val="24"/>
        </w:rPr>
        <w:t>are</w:t>
      </w:r>
      <w:r>
        <w:rPr>
          <w:spacing w:val="-11"/>
          <w:sz w:val="24"/>
        </w:rPr>
        <w:t xml:space="preserve"> </w:t>
      </w:r>
      <w:r>
        <w:rPr>
          <w:sz w:val="24"/>
        </w:rPr>
        <w:t>16-18</w:t>
      </w:r>
      <w:r>
        <w:rPr>
          <w:spacing w:val="-13"/>
          <w:sz w:val="24"/>
        </w:rPr>
        <w:t xml:space="preserve"> </w:t>
      </w:r>
      <w:r>
        <w:rPr>
          <w:sz w:val="24"/>
        </w:rPr>
        <w:t>and</w:t>
      </w:r>
      <w:r>
        <w:rPr>
          <w:spacing w:val="-11"/>
          <w:sz w:val="24"/>
        </w:rPr>
        <w:t xml:space="preserve"> </w:t>
      </w:r>
      <w:r>
        <w:rPr>
          <w:sz w:val="24"/>
        </w:rPr>
        <w:t>considered</w:t>
      </w:r>
      <w:r>
        <w:rPr>
          <w:spacing w:val="-11"/>
          <w:sz w:val="24"/>
        </w:rPr>
        <w:t xml:space="preserve"> </w:t>
      </w:r>
      <w:r>
        <w:rPr>
          <w:sz w:val="24"/>
        </w:rPr>
        <w:t>to</w:t>
      </w:r>
      <w:r>
        <w:rPr>
          <w:spacing w:val="-11"/>
          <w:sz w:val="24"/>
        </w:rPr>
        <w:t xml:space="preserve"> </w:t>
      </w:r>
      <w:r>
        <w:rPr>
          <w:sz w:val="24"/>
        </w:rPr>
        <w:t>be</w:t>
      </w:r>
      <w:r>
        <w:rPr>
          <w:spacing w:val="-13"/>
          <w:sz w:val="24"/>
        </w:rPr>
        <w:t xml:space="preserve"> </w:t>
      </w:r>
      <w:r>
        <w:rPr>
          <w:sz w:val="24"/>
        </w:rPr>
        <w:t>at</w:t>
      </w:r>
      <w:r>
        <w:rPr>
          <w:spacing w:val="-11"/>
          <w:sz w:val="24"/>
        </w:rPr>
        <w:t xml:space="preserve"> </w:t>
      </w:r>
      <w:r>
        <w:rPr>
          <w:sz w:val="24"/>
        </w:rPr>
        <w:t>risk</w:t>
      </w:r>
    </w:p>
    <w:p w14:paraId="3075086A" w14:textId="77777777" w:rsidR="000A1F37" w:rsidRDefault="000A1F37">
      <w:pPr>
        <w:spacing w:line="230" w:lineRule="auto"/>
        <w:jc w:val="both"/>
        <w:rPr>
          <w:sz w:val="24"/>
        </w:rPr>
        <w:sectPr w:rsidR="000A1F37">
          <w:pgSz w:w="11920" w:h="16850"/>
          <w:pgMar w:top="2360" w:right="0" w:bottom="800" w:left="0" w:header="0" w:footer="606" w:gutter="0"/>
          <w:cols w:space="720"/>
        </w:sectPr>
      </w:pPr>
    </w:p>
    <w:p w14:paraId="14D0A04E" w14:textId="77777777" w:rsidR="000A1F37" w:rsidRDefault="000A1F37">
      <w:pPr>
        <w:pStyle w:val="BodyText"/>
        <w:spacing w:before="3"/>
      </w:pPr>
    </w:p>
    <w:p w14:paraId="22A282FD" w14:textId="77777777" w:rsidR="000A1F37" w:rsidRDefault="003A2F59">
      <w:pPr>
        <w:pStyle w:val="BodyText"/>
        <w:spacing w:before="92"/>
        <w:ind w:left="2006" w:right="570"/>
        <w:jc w:val="both"/>
      </w:pPr>
      <w:r>
        <w:t>of custody. Examples of possible activities that children can attend as part of Engage include carpentry workshops, bicycle or motor-cycle projects, music or gym sessions or horticultural projects.</w:t>
      </w:r>
    </w:p>
    <w:p w14:paraId="4F87F5A8" w14:textId="77777777" w:rsidR="000A1F37" w:rsidRDefault="000A1F37">
      <w:pPr>
        <w:pStyle w:val="BodyText"/>
        <w:spacing w:before="4"/>
        <w:rPr>
          <w:sz w:val="25"/>
        </w:rPr>
      </w:pPr>
    </w:p>
    <w:p w14:paraId="2DE80E64" w14:textId="77777777" w:rsidR="000A1F37" w:rsidRDefault="003A2F59">
      <w:pPr>
        <w:pStyle w:val="ListParagraph"/>
        <w:numPr>
          <w:ilvl w:val="1"/>
          <w:numId w:val="2"/>
        </w:numPr>
        <w:tabs>
          <w:tab w:val="left" w:pos="1287"/>
        </w:tabs>
        <w:ind w:right="562"/>
        <w:rPr>
          <w:sz w:val="24"/>
        </w:rPr>
      </w:pPr>
      <w:r>
        <w:rPr>
          <w:sz w:val="24"/>
        </w:rPr>
        <w:t>We ensure that</w:t>
      </w:r>
      <w:r>
        <w:rPr>
          <w:spacing w:val="-2"/>
          <w:sz w:val="24"/>
        </w:rPr>
        <w:t xml:space="preserve"> </w:t>
      </w:r>
      <w:r>
        <w:rPr>
          <w:sz w:val="24"/>
        </w:rPr>
        <w:t>every</w:t>
      </w:r>
      <w:r>
        <w:rPr>
          <w:spacing w:val="-3"/>
          <w:sz w:val="24"/>
        </w:rPr>
        <w:t xml:space="preserve"> </w:t>
      </w:r>
      <w:r>
        <w:rPr>
          <w:sz w:val="24"/>
        </w:rPr>
        <w:t>child within the criminal justice system in Surrey is given a local, accessible, sustainable pathway from initial contact through engagement and on to education, learning and employment. Each pathway will be created with and based upon the strengths of the young people and their families and where at all possible their local community.</w:t>
      </w:r>
    </w:p>
    <w:p w14:paraId="3A7CDC6F" w14:textId="77777777" w:rsidR="000A1F37" w:rsidRDefault="000A1F37">
      <w:pPr>
        <w:pStyle w:val="BodyText"/>
        <w:spacing w:before="11"/>
        <w:rPr>
          <w:sz w:val="23"/>
        </w:rPr>
      </w:pPr>
    </w:p>
    <w:p w14:paraId="63215A73" w14:textId="77777777" w:rsidR="000A1F37" w:rsidRDefault="003A2F59">
      <w:pPr>
        <w:pStyle w:val="ListParagraph"/>
        <w:numPr>
          <w:ilvl w:val="1"/>
          <w:numId w:val="2"/>
        </w:numPr>
        <w:tabs>
          <w:tab w:val="left" w:pos="1287"/>
        </w:tabs>
        <w:ind w:right="565"/>
        <w:rPr>
          <w:sz w:val="24"/>
        </w:rPr>
      </w:pPr>
      <w:r>
        <w:rPr>
          <w:sz w:val="24"/>
        </w:rPr>
        <w:t xml:space="preserve">The team will </w:t>
      </w:r>
      <w:proofErr w:type="spellStart"/>
      <w:r>
        <w:rPr>
          <w:sz w:val="24"/>
        </w:rPr>
        <w:t>prioritise</w:t>
      </w:r>
      <w:proofErr w:type="spellEnd"/>
      <w:r>
        <w:rPr>
          <w:sz w:val="24"/>
        </w:rPr>
        <w:t xml:space="preserve"> the relationship-based</w:t>
      </w:r>
      <w:r>
        <w:rPr>
          <w:spacing w:val="-4"/>
          <w:sz w:val="24"/>
        </w:rPr>
        <w:t xml:space="preserve"> </w:t>
      </w:r>
      <w:r>
        <w:rPr>
          <w:sz w:val="24"/>
        </w:rPr>
        <w:t>approaches within a value based social learning model</w:t>
      </w:r>
      <w:r>
        <w:rPr>
          <w:spacing w:val="-17"/>
          <w:sz w:val="24"/>
        </w:rPr>
        <w:t xml:space="preserve"> </w:t>
      </w:r>
      <w:r>
        <w:rPr>
          <w:sz w:val="24"/>
        </w:rPr>
        <w:t>and</w:t>
      </w:r>
      <w:r>
        <w:rPr>
          <w:spacing w:val="-17"/>
          <w:sz w:val="24"/>
        </w:rPr>
        <w:t xml:space="preserve"> </w:t>
      </w:r>
      <w:r>
        <w:rPr>
          <w:sz w:val="24"/>
        </w:rPr>
        <w:t>operate</w:t>
      </w:r>
      <w:r>
        <w:rPr>
          <w:spacing w:val="-16"/>
          <w:sz w:val="24"/>
        </w:rPr>
        <w:t xml:space="preserve"> </w:t>
      </w:r>
      <w:r>
        <w:rPr>
          <w:sz w:val="24"/>
        </w:rPr>
        <w:t>on</w:t>
      </w:r>
      <w:r>
        <w:rPr>
          <w:spacing w:val="-17"/>
          <w:sz w:val="24"/>
        </w:rPr>
        <w:t xml:space="preserve"> </w:t>
      </w:r>
      <w:r>
        <w:rPr>
          <w:sz w:val="24"/>
        </w:rPr>
        <w:t>a</w:t>
      </w:r>
      <w:r>
        <w:rPr>
          <w:spacing w:val="-17"/>
          <w:sz w:val="24"/>
        </w:rPr>
        <w:t xml:space="preserve"> </w:t>
      </w:r>
      <w:r>
        <w:rPr>
          <w:sz w:val="24"/>
        </w:rPr>
        <w:t>clearly</w:t>
      </w:r>
      <w:r>
        <w:rPr>
          <w:spacing w:val="-16"/>
          <w:sz w:val="24"/>
        </w:rPr>
        <w:t xml:space="preserve"> </w:t>
      </w:r>
      <w:r>
        <w:rPr>
          <w:sz w:val="24"/>
        </w:rPr>
        <w:t>articulated</w:t>
      </w:r>
      <w:r>
        <w:rPr>
          <w:spacing w:val="-16"/>
          <w:sz w:val="24"/>
        </w:rPr>
        <w:t xml:space="preserve"> </w:t>
      </w:r>
      <w:r>
        <w:rPr>
          <w:sz w:val="24"/>
        </w:rPr>
        <w:t>model</w:t>
      </w:r>
      <w:r>
        <w:rPr>
          <w:spacing w:val="-16"/>
          <w:sz w:val="24"/>
        </w:rPr>
        <w:t xml:space="preserve"> </w:t>
      </w:r>
      <w:r>
        <w:rPr>
          <w:sz w:val="24"/>
        </w:rPr>
        <w:t>of</w:t>
      </w:r>
      <w:r>
        <w:rPr>
          <w:spacing w:val="-17"/>
          <w:sz w:val="24"/>
        </w:rPr>
        <w:t xml:space="preserve"> </w:t>
      </w:r>
      <w:r>
        <w:rPr>
          <w:sz w:val="24"/>
        </w:rPr>
        <w:t>change</w:t>
      </w:r>
      <w:r>
        <w:rPr>
          <w:spacing w:val="-15"/>
          <w:sz w:val="24"/>
        </w:rPr>
        <w:t xml:space="preserve"> </w:t>
      </w:r>
      <w:r>
        <w:rPr>
          <w:sz w:val="24"/>
        </w:rPr>
        <w:t>working</w:t>
      </w:r>
      <w:r>
        <w:rPr>
          <w:spacing w:val="-17"/>
          <w:sz w:val="24"/>
        </w:rPr>
        <w:t xml:space="preserve"> </w:t>
      </w:r>
      <w:r>
        <w:rPr>
          <w:sz w:val="24"/>
        </w:rPr>
        <w:t>back</w:t>
      </w:r>
      <w:r>
        <w:rPr>
          <w:spacing w:val="-15"/>
          <w:sz w:val="24"/>
        </w:rPr>
        <w:t xml:space="preserve"> </w:t>
      </w:r>
      <w:r>
        <w:rPr>
          <w:sz w:val="24"/>
        </w:rPr>
        <w:t>from</w:t>
      </w:r>
      <w:r>
        <w:rPr>
          <w:spacing w:val="-16"/>
          <w:sz w:val="24"/>
        </w:rPr>
        <w:t xml:space="preserve"> </w:t>
      </w:r>
      <w:r>
        <w:rPr>
          <w:sz w:val="24"/>
        </w:rPr>
        <w:t>the</w:t>
      </w:r>
      <w:r>
        <w:rPr>
          <w:spacing w:val="-17"/>
          <w:sz w:val="24"/>
        </w:rPr>
        <w:t xml:space="preserve"> </w:t>
      </w:r>
      <w:r>
        <w:rPr>
          <w:sz w:val="24"/>
        </w:rPr>
        <w:t>key</w:t>
      </w:r>
      <w:r>
        <w:rPr>
          <w:spacing w:val="-17"/>
          <w:sz w:val="24"/>
        </w:rPr>
        <w:t xml:space="preserve"> </w:t>
      </w:r>
      <w:r>
        <w:rPr>
          <w:sz w:val="24"/>
        </w:rPr>
        <w:t>outcomes for</w:t>
      </w:r>
      <w:r>
        <w:rPr>
          <w:spacing w:val="-6"/>
          <w:sz w:val="24"/>
        </w:rPr>
        <w:t xml:space="preserve"> </w:t>
      </w:r>
      <w:r>
        <w:rPr>
          <w:sz w:val="24"/>
        </w:rPr>
        <w:t>each</w:t>
      </w:r>
      <w:r>
        <w:rPr>
          <w:spacing w:val="-7"/>
          <w:sz w:val="24"/>
        </w:rPr>
        <w:t xml:space="preserve"> </w:t>
      </w:r>
      <w:r>
        <w:rPr>
          <w:sz w:val="24"/>
        </w:rPr>
        <w:t>child.</w:t>
      </w:r>
      <w:r>
        <w:rPr>
          <w:spacing w:val="-8"/>
          <w:sz w:val="24"/>
        </w:rPr>
        <w:t xml:space="preserve"> </w:t>
      </w:r>
      <w:r>
        <w:rPr>
          <w:sz w:val="24"/>
        </w:rPr>
        <w:t>This</w:t>
      </w:r>
      <w:r>
        <w:rPr>
          <w:spacing w:val="-9"/>
          <w:sz w:val="24"/>
        </w:rPr>
        <w:t xml:space="preserve"> </w:t>
      </w:r>
      <w:r>
        <w:rPr>
          <w:sz w:val="24"/>
        </w:rPr>
        <w:t>will</w:t>
      </w:r>
      <w:r>
        <w:rPr>
          <w:spacing w:val="-7"/>
          <w:sz w:val="24"/>
        </w:rPr>
        <w:t xml:space="preserve"> </w:t>
      </w:r>
      <w:r>
        <w:rPr>
          <w:sz w:val="24"/>
        </w:rPr>
        <w:t>enable</w:t>
      </w:r>
      <w:r>
        <w:rPr>
          <w:spacing w:val="-8"/>
          <w:sz w:val="24"/>
        </w:rPr>
        <w:t xml:space="preserve"> </w:t>
      </w:r>
      <w:r>
        <w:rPr>
          <w:sz w:val="24"/>
        </w:rPr>
        <w:t>the</w:t>
      </w:r>
      <w:r>
        <w:rPr>
          <w:spacing w:val="-7"/>
          <w:sz w:val="24"/>
        </w:rPr>
        <w:t xml:space="preserve"> </w:t>
      </w:r>
      <w:r>
        <w:rPr>
          <w:sz w:val="24"/>
        </w:rPr>
        <w:t>YOS</w:t>
      </w:r>
      <w:r>
        <w:rPr>
          <w:spacing w:val="-8"/>
          <w:sz w:val="24"/>
        </w:rPr>
        <w:t xml:space="preserve"> </w:t>
      </w:r>
      <w:r>
        <w:rPr>
          <w:sz w:val="24"/>
        </w:rPr>
        <w:t>to</w:t>
      </w:r>
      <w:r>
        <w:rPr>
          <w:spacing w:val="-7"/>
          <w:sz w:val="24"/>
        </w:rPr>
        <w:t xml:space="preserve"> </w:t>
      </w:r>
      <w:r>
        <w:rPr>
          <w:sz w:val="24"/>
        </w:rPr>
        <w:t>effectively</w:t>
      </w:r>
      <w:r>
        <w:rPr>
          <w:spacing w:val="-6"/>
          <w:sz w:val="24"/>
        </w:rPr>
        <w:t xml:space="preserve"> </w:t>
      </w:r>
      <w:r>
        <w:rPr>
          <w:sz w:val="24"/>
        </w:rPr>
        <w:t>capture</w:t>
      </w:r>
      <w:r>
        <w:rPr>
          <w:spacing w:val="-8"/>
          <w:sz w:val="24"/>
        </w:rPr>
        <w:t xml:space="preserve"> </w:t>
      </w:r>
      <w:r>
        <w:rPr>
          <w:sz w:val="24"/>
        </w:rPr>
        <w:t>and</w:t>
      </w:r>
      <w:r>
        <w:rPr>
          <w:spacing w:val="-7"/>
          <w:sz w:val="24"/>
        </w:rPr>
        <w:t xml:space="preserve"> </w:t>
      </w:r>
      <w:r>
        <w:rPr>
          <w:sz w:val="24"/>
        </w:rPr>
        <w:t>monitor</w:t>
      </w:r>
      <w:r>
        <w:rPr>
          <w:spacing w:val="-6"/>
          <w:sz w:val="24"/>
        </w:rPr>
        <w:t xml:space="preserve"> </w:t>
      </w:r>
      <w:r>
        <w:rPr>
          <w:sz w:val="24"/>
        </w:rPr>
        <w:t>the</w:t>
      </w:r>
      <w:r>
        <w:rPr>
          <w:spacing w:val="-7"/>
          <w:sz w:val="24"/>
        </w:rPr>
        <w:t xml:space="preserve"> </w:t>
      </w:r>
      <w:r>
        <w:rPr>
          <w:sz w:val="24"/>
        </w:rPr>
        <w:t>impact</w:t>
      </w:r>
      <w:r>
        <w:rPr>
          <w:spacing w:val="-8"/>
          <w:sz w:val="24"/>
        </w:rPr>
        <w:t xml:space="preserve"> </w:t>
      </w:r>
      <w:r>
        <w:rPr>
          <w:sz w:val="24"/>
        </w:rPr>
        <w:t>of</w:t>
      </w:r>
      <w:r>
        <w:rPr>
          <w:spacing w:val="-8"/>
          <w:sz w:val="24"/>
        </w:rPr>
        <w:t xml:space="preserve"> </w:t>
      </w:r>
      <w:r>
        <w:rPr>
          <w:sz w:val="24"/>
        </w:rPr>
        <w:t>both</w:t>
      </w:r>
      <w:r>
        <w:rPr>
          <w:spacing w:val="-7"/>
          <w:sz w:val="24"/>
        </w:rPr>
        <w:t xml:space="preserve"> </w:t>
      </w:r>
      <w:r>
        <w:rPr>
          <w:sz w:val="24"/>
        </w:rPr>
        <w:t>the overall</w:t>
      </w:r>
      <w:r>
        <w:rPr>
          <w:spacing w:val="-6"/>
          <w:sz w:val="24"/>
        </w:rPr>
        <w:t xml:space="preserve"> </w:t>
      </w:r>
      <w:r>
        <w:rPr>
          <w:sz w:val="24"/>
        </w:rPr>
        <w:t>intervention</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individual</w:t>
      </w:r>
      <w:r>
        <w:rPr>
          <w:spacing w:val="-6"/>
          <w:sz w:val="24"/>
        </w:rPr>
        <w:t xml:space="preserve"> </w:t>
      </w:r>
      <w:r>
        <w:rPr>
          <w:sz w:val="24"/>
        </w:rPr>
        <w:t>components</w:t>
      </w:r>
      <w:r>
        <w:rPr>
          <w:spacing w:val="-7"/>
          <w:sz w:val="24"/>
        </w:rPr>
        <w:t xml:space="preserve"> </w:t>
      </w:r>
      <w:r>
        <w:rPr>
          <w:sz w:val="24"/>
        </w:rPr>
        <w:t>of</w:t>
      </w:r>
      <w:r>
        <w:rPr>
          <w:spacing w:val="-5"/>
          <w:sz w:val="24"/>
        </w:rPr>
        <w:t xml:space="preserve"> </w:t>
      </w:r>
      <w:r>
        <w:rPr>
          <w:sz w:val="24"/>
        </w:rPr>
        <w:t>the</w:t>
      </w:r>
      <w:r>
        <w:rPr>
          <w:spacing w:val="-5"/>
          <w:sz w:val="24"/>
        </w:rPr>
        <w:t xml:space="preserve"> </w:t>
      </w:r>
      <w:r>
        <w:rPr>
          <w:sz w:val="24"/>
        </w:rPr>
        <w:t>interventions</w:t>
      </w:r>
      <w:r>
        <w:rPr>
          <w:spacing w:val="-6"/>
          <w:sz w:val="24"/>
        </w:rPr>
        <w:t xml:space="preserve"> </w:t>
      </w:r>
      <w:r>
        <w:rPr>
          <w:sz w:val="24"/>
        </w:rPr>
        <w:t>by</w:t>
      </w:r>
      <w:r>
        <w:rPr>
          <w:spacing w:val="-6"/>
          <w:sz w:val="24"/>
        </w:rPr>
        <w:t xml:space="preserve"> </w:t>
      </w:r>
      <w:r>
        <w:rPr>
          <w:sz w:val="24"/>
        </w:rPr>
        <w:t>the</w:t>
      </w:r>
      <w:r>
        <w:rPr>
          <w:spacing w:val="-5"/>
          <w:sz w:val="24"/>
        </w:rPr>
        <w:t xml:space="preserve"> </w:t>
      </w:r>
      <w:r>
        <w:rPr>
          <w:sz w:val="24"/>
        </w:rPr>
        <w:t>Youth</w:t>
      </w:r>
      <w:r>
        <w:rPr>
          <w:spacing w:val="-5"/>
          <w:sz w:val="24"/>
        </w:rPr>
        <w:t xml:space="preserve"> </w:t>
      </w:r>
      <w:r>
        <w:rPr>
          <w:sz w:val="24"/>
        </w:rPr>
        <w:t>Offer</w:t>
      </w:r>
      <w:r>
        <w:rPr>
          <w:spacing w:val="-6"/>
          <w:sz w:val="24"/>
        </w:rPr>
        <w:t xml:space="preserve"> </w:t>
      </w:r>
      <w:r>
        <w:rPr>
          <w:sz w:val="24"/>
        </w:rPr>
        <w:t>team.</w:t>
      </w:r>
    </w:p>
    <w:p w14:paraId="1197DC99" w14:textId="77777777" w:rsidR="000A1F37" w:rsidRDefault="000A1F37">
      <w:pPr>
        <w:pStyle w:val="BodyText"/>
        <w:spacing w:before="10"/>
        <w:rPr>
          <w:sz w:val="23"/>
        </w:rPr>
      </w:pPr>
    </w:p>
    <w:p w14:paraId="09F6A5DD" w14:textId="77777777" w:rsidR="000A1F37" w:rsidRDefault="003A2F59">
      <w:pPr>
        <w:pStyle w:val="ListParagraph"/>
        <w:numPr>
          <w:ilvl w:val="1"/>
          <w:numId w:val="2"/>
        </w:numPr>
        <w:tabs>
          <w:tab w:val="left" w:pos="1287"/>
        </w:tabs>
        <w:ind w:right="567"/>
        <w:rPr>
          <w:sz w:val="24"/>
        </w:rPr>
      </w:pPr>
      <w:r>
        <w:rPr>
          <w:sz w:val="24"/>
        </w:rPr>
        <w:t>Should there be concerns around child criminal exploitation, there are structures in place for a referral to be made to the Risk Management</w:t>
      </w:r>
      <w:r>
        <w:rPr>
          <w:spacing w:val="-1"/>
          <w:sz w:val="24"/>
        </w:rPr>
        <w:t xml:space="preserve"> </w:t>
      </w:r>
      <w:r>
        <w:rPr>
          <w:sz w:val="24"/>
        </w:rPr>
        <w:t>Meetings (RMM), which are chaired by Children’s Services</w:t>
      </w:r>
      <w:r>
        <w:rPr>
          <w:spacing w:val="-7"/>
          <w:sz w:val="24"/>
        </w:rPr>
        <w:t xml:space="preserve"> </w:t>
      </w:r>
      <w:r>
        <w:rPr>
          <w:sz w:val="24"/>
        </w:rPr>
        <w:t>and</w:t>
      </w:r>
      <w:r>
        <w:rPr>
          <w:spacing w:val="-8"/>
          <w:sz w:val="24"/>
        </w:rPr>
        <w:t xml:space="preserve"> </w:t>
      </w:r>
      <w:r>
        <w:rPr>
          <w:sz w:val="24"/>
        </w:rPr>
        <w:t>a</w:t>
      </w:r>
      <w:r>
        <w:rPr>
          <w:spacing w:val="-8"/>
          <w:sz w:val="24"/>
        </w:rPr>
        <w:t xml:space="preserve"> </w:t>
      </w:r>
      <w:r>
        <w:rPr>
          <w:sz w:val="24"/>
        </w:rPr>
        <w:t>Service</w:t>
      </w:r>
      <w:r>
        <w:rPr>
          <w:spacing w:val="-8"/>
          <w:sz w:val="24"/>
        </w:rPr>
        <w:t xml:space="preserve"> </w:t>
      </w:r>
      <w:r>
        <w:rPr>
          <w:sz w:val="24"/>
        </w:rPr>
        <w:t>Manager</w:t>
      </w:r>
      <w:r>
        <w:rPr>
          <w:spacing w:val="-10"/>
          <w:sz w:val="24"/>
        </w:rPr>
        <w:t xml:space="preserve"> </w:t>
      </w:r>
      <w:r>
        <w:rPr>
          <w:sz w:val="24"/>
        </w:rPr>
        <w:t>from</w:t>
      </w:r>
      <w:r>
        <w:rPr>
          <w:spacing w:val="-7"/>
          <w:sz w:val="24"/>
        </w:rPr>
        <w:t xml:space="preserve"> </w:t>
      </w:r>
      <w:r>
        <w:rPr>
          <w:sz w:val="24"/>
        </w:rPr>
        <w:t>TYS.</w:t>
      </w:r>
      <w:r>
        <w:rPr>
          <w:spacing w:val="-6"/>
          <w:sz w:val="24"/>
        </w:rPr>
        <w:t xml:space="preserve"> </w:t>
      </w:r>
      <w:r>
        <w:rPr>
          <w:sz w:val="24"/>
        </w:rPr>
        <w:t>There</w:t>
      </w:r>
      <w:r>
        <w:rPr>
          <w:spacing w:val="-9"/>
          <w:sz w:val="24"/>
        </w:rPr>
        <w:t xml:space="preserve"> </w:t>
      </w:r>
      <w:r>
        <w:rPr>
          <w:sz w:val="24"/>
        </w:rPr>
        <w:t>are</w:t>
      </w:r>
      <w:r>
        <w:rPr>
          <w:spacing w:val="-7"/>
          <w:sz w:val="24"/>
        </w:rPr>
        <w:t xml:space="preserve"> </w:t>
      </w:r>
      <w:r>
        <w:rPr>
          <w:sz w:val="24"/>
        </w:rPr>
        <w:t>currently</w:t>
      </w:r>
      <w:r>
        <w:rPr>
          <w:spacing w:val="-9"/>
          <w:sz w:val="24"/>
        </w:rPr>
        <w:t xml:space="preserve"> </w:t>
      </w:r>
      <w:r>
        <w:rPr>
          <w:sz w:val="24"/>
        </w:rPr>
        <w:t>plans</w:t>
      </w:r>
      <w:r>
        <w:rPr>
          <w:spacing w:val="-7"/>
          <w:sz w:val="24"/>
        </w:rPr>
        <w:t xml:space="preserve"> </w:t>
      </w:r>
      <w:r>
        <w:rPr>
          <w:sz w:val="24"/>
        </w:rPr>
        <w:t>to</w:t>
      </w:r>
      <w:r>
        <w:rPr>
          <w:spacing w:val="-8"/>
          <w:sz w:val="24"/>
        </w:rPr>
        <w:t xml:space="preserve"> </w:t>
      </w:r>
      <w:r>
        <w:rPr>
          <w:sz w:val="24"/>
        </w:rPr>
        <w:t>blend</w:t>
      </w:r>
      <w:r>
        <w:rPr>
          <w:spacing w:val="-6"/>
          <w:sz w:val="24"/>
        </w:rPr>
        <w:t xml:space="preserve"> </w:t>
      </w:r>
      <w:r>
        <w:rPr>
          <w:sz w:val="24"/>
        </w:rPr>
        <w:t>HRVP</w:t>
      </w:r>
      <w:r>
        <w:rPr>
          <w:spacing w:val="-6"/>
          <w:sz w:val="24"/>
        </w:rPr>
        <w:t xml:space="preserve"> </w:t>
      </w:r>
      <w:r>
        <w:rPr>
          <w:sz w:val="24"/>
        </w:rPr>
        <w:t>with</w:t>
      </w:r>
      <w:r>
        <w:rPr>
          <w:spacing w:val="-10"/>
          <w:sz w:val="24"/>
        </w:rPr>
        <w:t xml:space="preserve"> </w:t>
      </w:r>
      <w:r>
        <w:rPr>
          <w:sz w:val="24"/>
        </w:rPr>
        <w:t>RMM and this will be a platform for reflection, case discussion and decision-making.</w:t>
      </w:r>
    </w:p>
    <w:p w14:paraId="5645BF50" w14:textId="77777777" w:rsidR="000A1F37" w:rsidRDefault="000A1F37">
      <w:pPr>
        <w:pStyle w:val="BodyText"/>
        <w:spacing w:before="2"/>
      </w:pPr>
    </w:p>
    <w:p w14:paraId="4CC94A76" w14:textId="77777777" w:rsidR="000A1F37" w:rsidRDefault="003A2F59">
      <w:pPr>
        <w:pStyle w:val="ListParagraph"/>
        <w:numPr>
          <w:ilvl w:val="1"/>
          <w:numId w:val="2"/>
        </w:numPr>
        <w:tabs>
          <w:tab w:val="left" w:pos="1287"/>
        </w:tabs>
        <w:spacing w:line="237" w:lineRule="auto"/>
        <w:ind w:right="568"/>
        <w:rPr>
          <w:sz w:val="24"/>
        </w:rPr>
      </w:pPr>
      <w:r>
        <w:rPr>
          <w:sz w:val="24"/>
        </w:rPr>
        <w:t>Surrey</w:t>
      </w:r>
      <w:r>
        <w:rPr>
          <w:spacing w:val="-2"/>
          <w:sz w:val="24"/>
        </w:rPr>
        <w:t xml:space="preserve"> </w:t>
      </w:r>
      <w:r>
        <w:rPr>
          <w:sz w:val="24"/>
        </w:rPr>
        <w:t>YOS</w:t>
      </w:r>
      <w:r>
        <w:rPr>
          <w:spacing w:val="-4"/>
          <w:sz w:val="24"/>
        </w:rPr>
        <w:t xml:space="preserve"> </w:t>
      </w:r>
      <w:r>
        <w:rPr>
          <w:sz w:val="24"/>
        </w:rPr>
        <w:t>has</w:t>
      </w:r>
      <w:r>
        <w:rPr>
          <w:spacing w:val="-5"/>
          <w:sz w:val="24"/>
        </w:rPr>
        <w:t xml:space="preserve"> </w:t>
      </w:r>
      <w:r>
        <w:rPr>
          <w:sz w:val="24"/>
        </w:rPr>
        <w:t>a</w:t>
      </w:r>
      <w:r>
        <w:rPr>
          <w:spacing w:val="-3"/>
          <w:sz w:val="24"/>
        </w:rPr>
        <w:t xml:space="preserve"> </w:t>
      </w:r>
      <w:r>
        <w:rPr>
          <w:sz w:val="24"/>
        </w:rPr>
        <w:t>Court</w:t>
      </w:r>
      <w:r>
        <w:rPr>
          <w:spacing w:val="-2"/>
          <w:sz w:val="24"/>
        </w:rPr>
        <w:t xml:space="preserve"> </w:t>
      </w:r>
      <w:r>
        <w:rPr>
          <w:sz w:val="24"/>
        </w:rPr>
        <w:t>team</w:t>
      </w:r>
      <w:r>
        <w:rPr>
          <w:spacing w:val="-3"/>
          <w:sz w:val="24"/>
        </w:rPr>
        <w:t xml:space="preserve"> </w:t>
      </w:r>
      <w:r>
        <w:rPr>
          <w:sz w:val="24"/>
        </w:rPr>
        <w:t>that</w:t>
      </w:r>
      <w:r>
        <w:rPr>
          <w:spacing w:val="-4"/>
          <w:sz w:val="24"/>
        </w:rPr>
        <w:t xml:space="preserve"> </w:t>
      </w:r>
      <w:r>
        <w:rPr>
          <w:sz w:val="24"/>
        </w:rPr>
        <w:t>can</w:t>
      </w:r>
      <w:r>
        <w:rPr>
          <w:spacing w:val="-4"/>
          <w:sz w:val="24"/>
        </w:rPr>
        <w:t xml:space="preserve"> </w:t>
      </w:r>
      <w:r>
        <w:rPr>
          <w:sz w:val="24"/>
        </w:rPr>
        <w:t>provide</w:t>
      </w:r>
      <w:r>
        <w:rPr>
          <w:spacing w:val="-2"/>
          <w:sz w:val="24"/>
        </w:rPr>
        <w:t xml:space="preserve"> </w:t>
      </w:r>
      <w:r>
        <w:rPr>
          <w:sz w:val="24"/>
        </w:rPr>
        <w:t>support</w:t>
      </w:r>
      <w:r>
        <w:rPr>
          <w:spacing w:val="-5"/>
          <w:sz w:val="24"/>
        </w:rPr>
        <w:t xml:space="preserve"> </w:t>
      </w:r>
      <w:r>
        <w:rPr>
          <w:sz w:val="24"/>
        </w:rPr>
        <w:t>and</w:t>
      </w:r>
      <w:r>
        <w:rPr>
          <w:spacing w:val="-4"/>
          <w:sz w:val="24"/>
        </w:rPr>
        <w:t xml:space="preserve"> </w:t>
      </w:r>
      <w:r>
        <w:rPr>
          <w:sz w:val="24"/>
        </w:rPr>
        <w:t>assistance,</w:t>
      </w:r>
      <w:r>
        <w:rPr>
          <w:spacing w:val="-2"/>
          <w:sz w:val="24"/>
        </w:rPr>
        <w:t xml:space="preserve"> </w:t>
      </w:r>
      <w:r>
        <w:rPr>
          <w:sz w:val="24"/>
        </w:rPr>
        <w:t>should</w:t>
      </w:r>
      <w:r>
        <w:rPr>
          <w:spacing w:val="-4"/>
          <w:sz w:val="24"/>
        </w:rPr>
        <w:t xml:space="preserve"> </w:t>
      </w:r>
      <w:r>
        <w:rPr>
          <w:sz w:val="24"/>
        </w:rPr>
        <w:t>a</w:t>
      </w:r>
      <w:r>
        <w:rPr>
          <w:spacing w:val="-2"/>
          <w:sz w:val="24"/>
        </w:rPr>
        <w:t xml:space="preserve"> </w:t>
      </w:r>
      <w:r>
        <w:rPr>
          <w:sz w:val="24"/>
        </w:rPr>
        <w:t>case</w:t>
      </w:r>
      <w:r>
        <w:rPr>
          <w:spacing w:val="-4"/>
          <w:sz w:val="24"/>
        </w:rPr>
        <w:t xml:space="preserve"> </w:t>
      </w:r>
      <w:r>
        <w:rPr>
          <w:sz w:val="24"/>
        </w:rPr>
        <w:t>be</w:t>
      </w:r>
      <w:r>
        <w:rPr>
          <w:spacing w:val="-2"/>
          <w:sz w:val="24"/>
        </w:rPr>
        <w:t xml:space="preserve"> </w:t>
      </w:r>
      <w:r>
        <w:rPr>
          <w:sz w:val="24"/>
        </w:rPr>
        <w:t>close to breach, or has reached breach stage. They can help with paperwork that is required to be completed and plan for a future court appearance with the worker.</w:t>
      </w:r>
    </w:p>
    <w:p w14:paraId="613A6802" w14:textId="77777777" w:rsidR="000A1F37" w:rsidRDefault="000A1F37">
      <w:pPr>
        <w:pStyle w:val="BodyText"/>
        <w:spacing w:before="2"/>
      </w:pPr>
    </w:p>
    <w:p w14:paraId="18B4F816" w14:textId="77777777" w:rsidR="000A1F37" w:rsidRDefault="003A2F59">
      <w:pPr>
        <w:pStyle w:val="ListParagraph"/>
        <w:numPr>
          <w:ilvl w:val="1"/>
          <w:numId w:val="2"/>
        </w:numPr>
        <w:tabs>
          <w:tab w:val="left" w:pos="1287"/>
        </w:tabs>
        <w:spacing w:before="1"/>
        <w:ind w:right="566"/>
        <w:rPr>
          <w:sz w:val="24"/>
        </w:rPr>
      </w:pPr>
      <w:r>
        <w:rPr>
          <w:sz w:val="24"/>
        </w:rPr>
        <w:t>The</w:t>
      </w:r>
      <w:r>
        <w:rPr>
          <w:spacing w:val="-1"/>
          <w:sz w:val="24"/>
        </w:rPr>
        <w:t xml:space="preserve"> </w:t>
      </w:r>
      <w:r>
        <w:rPr>
          <w:sz w:val="24"/>
        </w:rPr>
        <w:t>Central</w:t>
      </w:r>
      <w:r>
        <w:rPr>
          <w:spacing w:val="-2"/>
          <w:sz w:val="24"/>
        </w:rPr>
        <w:t xml:space="preserve"> </w:t>
      </w:r>
      <w:r>
        <w:rPr>
          <w:sz w:val="24"/>
        </w:rPr>
        <w:t>YOS team</w:t>
      </w:r>
      <w:r>
        <w:rPr>
          <w:spacing w:val="-2"/>
          <w:sz w:val="24"/>
        </w:rPr>
        <w:t xml:space="preserve"> </w:t>
      </w:r>
      <w:r>
        <w:rPr>
          <w:sz w:val="24"/>
        </w:rPr>
        <w:t>has</w:t>
      </w:r>
      <w:r>
        <w:rPr>
          <w:spacing w:val="-1"/>
          <w:sz w:val="24"/>
        </w:rPr>
        <w:t xml:space="preserve"> </w:t>
      </w:r>
      <w:r>
        <w:rPr>
          <w:sz w:val="24"/>
        </w:rPr>
        <w:t>specialist</w:t>
      </w:r>
      <w:r>
        <w:rPr>
          <w:spacing w:val="-1"/>
          <w:sz w:val="24"/>
        </w:rPr>
        <w:t xml:space="preserve"> </w:t>
      </w:r>
      <w:r>
        <w:rPr>
          <w:sz w:val="24"/>
        </w:rPr>
        <w:t>workers</w:t>
      </w:r>
      <w:r>
        <w:rPr>
          <w:spacing w:val="-4"/>
          <w:sz w:val="24"/>
        </w:rPr>
        <w:t xml:space="preserve"> </w:t>
      </w:r>
      <w:r>
        <w:rPr>
          <w:sz w:val="24"/>
        </w:rPr>
        <w:t>(Education,</w:t>
      </w:r>
      <w:r>
        <w:rPr>
          <w:spacing w:val="-1"/>
          <w:sz w:val="24"/>
        </w:rPr>
        <w:t xml:space="preserve"> </w:t>
      </w:r>
      <w:r>
        <w:rPr>
          <w:sz w:val="24"/>
        </w:rPr>
        <w:t>Speech</w:t>
      </w:r>
      <w:r>
        <w:rPr>
          <w:spacing w:val="-1"/>
          <w:sz w:val="24"/>
        </w:rPr>
        <w:t xml:space="preserve"> </w:t>
      </w:r>
      <w:r>
        <w:rPr>
          <w:sz w:val="24"/>
        </w:rPr>
        <w:t>&amp;</w:t>
      </w:r>
      <w:r>
        <w:rPr>
          <w:spacing w:val="-3"/>
          <w:sz w:val="24"/>
        </w:rPr>
        <w:t xml:space="preserve"> </w:t>
      </w:r>
      <w:r>
        <w:rPr>
          <w:sz w:val="24"/>
        </w:rPr>
        <w:t>Language,</w:t>
      </w:r>
      <w:r>
        <w:rPr>
          <w:spacing w:val="-1"/>
          <w:sz w:val="24"/>
        </w:rPr>
        <w:t xml:space="preserve"> </w:t>
      </w:r>
      <w:r>
        <w:rPr>
          <w:sz w:val="24"/>
        </w:rPr>
        <w:t>Health,</w:t>
      </w:r>
      <w:r>
        <w:rPr>
          <w:spacing w:val="-1"/>
          <w:sz w:val="24"/>
        </w:rPr>
        <w:t xml:space="preserve"> </w:t>
      </w:r>
      <w:r>
        <w:rPr>
          <w:sz w:val="24"/>
        </w:rPr>
        <w:t>Mental Health, Police and Substance Misuse (Catch 22) who can provide support to both the worker and child and complete direct work.</w:t>
      </w:r>
    </w:p>
    <w:p w14:paraId="719E11EC" w14:textId="77777777" w:rsidR="000A1F37" w:rsidRDefault="000A1F37">
      <w:pPr>
        <w:pStyle w:val="BodyText"/>
        <w:rPr>
          <w:sz w:val="26"/>
        </w:rPr>
      </w:pPr>
    </w:p>
    <w:p w14:paraId="582271D6" w14:textId="77777777" w:rsidR="000A1F37" w:rsidRDefault="000A1F37">
      <w:pPr>
        <w:pStyle w:val="BodyText"/>
        <w:spacing w:before="9"/>
        <w:rPr>
          <w:sz w:val="21"/>
        </w:rPr>
      </w:pPr>
    </w:p>
    <w:p w14:paraId="3C75F62F" w14:textId="77777777" w:rsidR="000A1F37" w:rsidRDefault="003A2F59">
      <w:pPr>
        <w:pStyle w:val="Heading1"/>
        <w:numPr>
          <w:ilvl w:val="0"/>
          <w:numId w:val="2"/>
        </w:numPr>
        <w:tabs>
          <w:tab w:val="left" w:pos="1133"/>
          <w:tab w:val="left" w:pos="1134"/>
        </w:tabs>
        <w:ind w:left="1133" w:hanging="568"/>
        <w:rPr>
          <w:u w:val="none"/>
        </w:rPr>
      </w:pPr>
      <w:bookmarkStart w:id="27" w:name="_bookmark27"/>
      <w:bookmarkEnd w:id="27"/>
      <w:r>
        <w:t>Initial Planning</w:t>
      </w:r>
      <w:r>
        <w:rPr>
          <w:spacing w:val="-1"/>
        </w:rPr>
        <w:t xml:space="preserve"> </w:t>
      </w:r>
      <w:r>
        <w:t xml:space="preserve">Meeting – </w:t>
      </w:r>
      <w:r>
        <w:rPr>
          <w:spacing w:val="-2"/>
        </w:rPr>
        <w:t>Community</w:t>
      </w:r>
    </w:p>
    <w:p w14:paraId="147241F1" w14:textId="77777777" w:rsidR="000A1F37" w:rsidRDefault="000A1F37">
      <w:pPr>
        <w:pStyle w:val="BodyText"/>
        <w:spacing w:before="1"/>
        <w:rPr>
          <w:b/>
        </w:rPr>
      </w:pPr>
    </w:p>
    <w:p w14:paraId="7E587E5B" w14:textId="77777777" w:rsidR="000A1F37" w:rsidRDefault="003A2F59">
      <w:pPr>
        <w:pStyle w:val="ListParagraph"/>
        <w:numPr>
          <w:ilvl w:val="1"/>
          <w:numId w:val="2"/>
        </w:numPr>
        <w:tabs>
          <w:tab w:val="left" w:pos="1287"/>
        </w:tabs>
        <w:spacing w:before="1"/>
        <w:ind w:right="574"/>
        <w:rPr>
          <w:sz w:val="24"/>
        </w:rPr>
      </w:pPr>
      <w:r>
        <w:rPr>
          <w:sz w:val="24"/>
        </w:rPr>
        <w:t>As with the Initial Planning Meeting in custody (held within ten working days from sentence), there should also be an Initial Planning meeting for the community element of the sentence, within ten working days of release.</w:t>
      </w:r>
    </w:p>
    <w:p w14:paraId="23F47806" w14:textId="77777777" w:rsidR="000A1F37" w:rsidRDefault="000A1F37">
      <w:pPr>
        <w:pStyle w:val="BodyText"/>
        <w:spacing w:before="10"/>
        <w:rPr>
          <w:sz w:val="23"/>
        </w:rPr>
      </w:pPr>
    </w:p>
    <w:p w14:paraId="74AD4788" w14:textId="77777777" w:rsidR="000A1F37" w:rsidRDefault="003A2F59">
      <w:pPr>
        <w:pStyle w:val="ListParagraph"/>
        <w:numPr>
          <w:ilvl w:val="1"/>
          <w:numId w:val="2"/>
        </w:numPr>
        <w:tabs>
          <w:tab w:val="left" w:pos="1287"/>
        </w:tabs>
        <w:ind w:right="569"/>
        <w:rPr>
          <w:sz w:val="24"/>
        </w:rPr>
      </w:pPr>
      <w:r>
        <w:rPr>
          <w:sz w:val="24"/>
        </w:rPr>
        <w:t>Parent/carers,</w:t>
      </w:r>
      <w:r>
        <w:rPr>
          <w:spacing w:val="-6"/>
          <w:sz w:val="24"/>
        </w:rPr>
        <w:t xml:space="preserve"> </w:t>
      </w:r>
      <w:r>
        <w:rPr>
          <w:sz w:val="24"/>
        </w:rPr>
        <w:t>community</w:t>
      </w:r>
      <w:r>
        <w:rPr>
          <w:spacing w:val="-6"/>
          <w:sz w:val="24"/>
        </w:rPr>
        <w:t xml:space="preserve"> </w:t>
      </w:r>
      <w:r>
        <w:rPr>
          <w:sz w:val="24"/>
        </w:rPr>
        <w:t>professionals</w:t>
      </w:r>
      <w:r>
        <w:rPr>
          <w:spacing w:val="-7"/>
          <w:sz w:val="24"/>
        </w:rPr>
        <w:t xml:space="preserve"> </w:t>
      </w:r>
      <w:r>
        <w:rPr>
          <w:sz w:val="24"/>
        </w:rPr>
        <w:t>involved</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z w:val="24"/>
        </w:rPr>
        <w:t>Resettlement</w:t>
      </w:r>
      <w:r>
        <w:rPr>
          <w:spacing w:val="-7"/>
          <w:sz w:val="24"/>
        </w:rPr>
        <w:t xml:space="preserve"> </w:t>
      </w:r>
      <w:r>
        <w:rPr>
          <w:sz w:val="24"/>
        </w:rPr>
        <w:t>Worker</w:t>
      </w:r>
      <w:r>
        <w:rPr>
          <w:spacing w:val="-7"/>
          <w:sz w:val="24"/>
        </w:rPr>
        <w:t xml:space="preserve"> </w:t>
      </w:r>
      <w:r>
        <w:rPr>
          <w:sz w:val="24"/>
        </w:rPr>
        <w:t>from</w:t>
      </w:r>
      <w:r>
        <w:rPr>
          <w:spacing w:val="-5"/>
          <w:sz w:val="24"/>
        </w:rPr>
        <w:t xml:space="preserve"> </w:t>
      </w:r>
      <w:r>
        <w:rPr>
          <w:sz w:val="24"/>
        </w:rPr>
        <w:t>the</w:t>
      </w:r>
      <w:r>
        <w:rPr>
          <w:spacing w:val="-7"/>
          <w:sz w:val="24"/>
        </w:rPr>
        <w:t xml:space="preserve"> </w:t>
      </w:r>
      <w:r>
        <w:rPr>
          <w:sz w:val="24"/>
        </w:rPr>
        <w:t>secure estate, should all be invited. This builds on from the final review of work completed in custody and focuses the child on community interventions.</w:t>
      </w:r>
    </w:p>
    <w:p w14:paraId="369E25F1" w14:textId="77777777" w:rsidR="000A1F37" w:rsidRDefault="000A1F37">
      <w:pPr>
        <w:pStyle w:val="BodyText"/>
        <w:spacing w:before="7"/>
        <w:rPr>
          <w:sz w:val="37"/>
        </w:rPr>
      </w:pPr>
    </w:p>
    <w:p w14:paraId="6C225A00" w14:textId="77777777" w:rsidR="000A1F37" w:rsidRDefault="003A2F59">
      <w:pPr>
        <w:pStyle w:val="Heading1"/>
        <w:numPr>
          <w:ilvl w:val="0"/>
          <w:numId w:val="2"/>
        </w:numPr>
        <w:tabs>
          <w:tab w:val="left" w:pos="1133"/>
          <w:tab w:val="left" w:pos="1134"/>
        </w:tabs>
        <w:ind w:left="1133" w:hanging="568"/>
        <w:rPr>
          <w:u w:val="none"/>
        </w:rPr>
      </w:pPr>
      <w:bookmarkStart w:id="28" w:name="_bookmark28"/>
      <w:bookmarkEnd w:id="28"/>
      <w:r>
        <w:t>Compliance/Enforcement</w:t>
      </w:r>
      <w:r>
        <w:rPr>
          <w:spacing w:val="-9"/>
        </w:rPr>
        <w:t xml:space="preserve"> </w:t>
      </w:r>
      <w:r>
        <w:t>Action</w:t>
      </w:r>
      <w:r>
        <w:rPr>
          <w:spacing w:val="-6"/>
        </w:rPr>
        <w:t xml:space="preserve"> </w:t>
      </w:r>
      <w:r>
        <w:t>During</w:t>
      </w:r>
      <w:r>
        <w:rPr>
          <w:spacing w:val="-8"/>
        </w:rPr>
        <w:t xml:space="preserve"> </w:t>
      </w:r>
      <w:r>
        <w:rPr>
          <w:spacing w:val="-2"/>
        </w:rPr>
        <w:t>Supervision</w:t>
      </w:r>
    </w:p>
    <w:p w14:paraId="7CE3AED4" w14:textId="77777777" w:rsidR="000A1F37" w:rsidRDefault="000A1F37">
      <w:pPr>
        <w:pStyle w:val="BodyText"/>
        <w:spacing w:before="9"/>
        <w:rPr>
          <w:b/>
          <w:sz w:val="25"/>
        </w:rPr>
      </w:pPr>
    </w:p>
    <w:p w14:paraId="45B6EC88" w14:textId="77777777" w:rsidR="000A1F37" w:rsidRDefault="003A2F59">
      <w:pPr>
        <w:pStyle w:val="ListParagraph"/>
        <w:numPr>
          <w:ilvl w:val="1"/>
          <w:numId w:val="2"/>
        </w:numPr>
        <w:tabs>
          <w:tab w:val="left" w:pos="1287"/>
        </w:tabs>
        <w:spacing w:before="100"/>
        <w:ind w:right="565"/>
        <w:rPr>
          <w:sz w:val="24"/>
        </w:rPr>
      </w:pPr>
      <w:r>
        <w:rPr>
          <w:sz w:val="24"/>
        </w:rPr>
        <w:t>National Standards stipulates that the YOS worker is responsible for encouraging the child to comply.</w:t>
      </w:r>
      <w:r>
        <w:rPr>
          <w:spacing w:val="-6"/>
          <w:sz w:val="24"/>
        </w:rPr>
        <w:t xml:space="preserve"> </w:t>
      </w:r>
      <w:r>
        <w:rPr>
          <w:sz w:val="24"/>
        </w:rPr>
        <w:t>The</w:t>
      </w:r>
      <w:r>
        <w:rPr>
          <w:spacing w:val="-6"/>
          <w:sz w:val="24"/>
        </w:rPr>
        <w:t xml:space="preserve"> </w:t>
      </w:r>
      <w:r>
        <w:rPr>
          <w:sz w:val="24"/>
        </w:rPr>
        <w:t>YOS</w:t>
      </w:r>
      <w:r>
        <w:rPr>
          <w:spacing w:val="-4"/>
          <w:sz w:val="24"/>
        </w:rPr>
        <w:t xml:space="preserve"> </w:t>
      </w:r>
      <w:r>
        <w:rPr>
          <w:sz w:val="24"/>
        </w:rPr>
        <w:t>worker</w:t>
      </w:r>
      <w:r>
        <w:rPr>
          <w:spacing w:val="-5"/>
          <w:sz w:val="24"/>
        </w:rPr>
        <w:t xml:space="preserve"> </w:t>
      </w:r>
      <w:r>
        <w:rPr>
          <w:sz w:val="24"/>
        </w:rPr>
        <w:t>should</w:t>
      </w:r>
      <w:r>
        <w:rPr>
          <w:spacing w:val="-4"/>
          <w:sz w:val="24"/>
        </w:rPr>
        <w:t xml:space="preserve"> </w:t>
      </w:r>
      <w:r>
        <w:rPr>
          <w:sz w:val="24"/>
        </w:rPr>
        <w:t>also</w:t>
      </w:r>
      <w:r>
        <w:rPr>
          <w:spacing w:val="-4"/>
          <w:sz w:val="24"/>
        </w:rPr>
        <w:t xml:space="preserve"> </w:t>
      </w:r>
      <w:r>
        <w:rPr>
          <w:sz w:val="24"/>
        </w:rPr>
        <w:t>ensure</w:t>
      </w:r>
      <w:r>
        <w:rPr>
          <w:spacing w:val="-6"/>
          <w:sz w:val="24"/>
        </w:rPr>
        <w:t xml:space="preserve"> </w:t>
      </w:r>
      <w:r>
        <w:rPr>
          <w:sz w:val="24"/>
        </w:rPr>
        <w:t>that</w:t>
      </w:r>
      <w:r>
        <w:rPr>
          <w:spacing w:val="-6"/>
          <w:sz w:val="24"/>
        </w:rPr>
        <w:t xml:space="preserve"> </w:t>
      </w:r>
      <w:r>
        <w:rPr>
          <w:sz w:val="24"/>
        </w:rPr>
        <w:t>they</w:t>
      </w:r>
      <w:r>
        <w:rPr>
          <w:spacing w:val="-6"/>
          <w:sz w:val="24"/>
        </w:rPr>
        <w:t xml:space="preserve"> </w:t>
      </w:r>
      <w:r>
        <w:rPr>
          <w:sz w:val="24"/>
        </w:rPr>
        <w:t>respond</w:t>
      </w:r>
      <w:r>
        <w:rPr>
          <w:spacing w:val="-6"/>
          <w:sz w:val="24"/>
        </w:rPr>
        <w:t xml:space="preserve"> </w:t>
      </w:r>
      <w:r>
        <w:rPr>
          <w:sz w:val="24"/>
        </w:rPr>
        <w:t>to</w:t>
      </w:r>
      <w:r>
        <w:rPr>
          <w:spacing w:val="-5"/>
          <w:sz w:val="24"/>
        </w:rPr>
        <w:t xml:space="preserve"> </w:t>
      </w:r>
      <w:r>
        <w:rPr>
          <w:sz w:val="24"/>
        </w:rPr>
        <w:t>any</w:t>
      </w:r>
      <w:r>
        <w:rPr>
          <w:spacing w:val="-4"/>
          <w:sz w:val="24"/>
        </w:rPr>
        <w:t xml:space="preserve"> </w:t>
      </w:r>
      <w:r>
        <w:rPr>
          <w:sz w:val="24"/>
        </w:rPr>
        <w:t>failure</w:t>
      </w:r>
      <w:r>
        <w:rPr>
          <w:spacing w:val="-6"/>
          <w:sz w:val="24"/>
        </w:rPr>
        <w:t xml:space="preserve"> </w:t>
      </w:r>
      <w:r>
        <w:rPr>
          <w:sz w:val="24"/>
        </w:rPr>
        <w:t>to</w:t>
      </w:r>
      <w:r>
        <w:rPr>
          <w:spacing w:val="-3"/>
          <w:sz w:val="24"/>
        </w:rPr>
        <w:t xml:space="preserve"> </w:t>
      </w:r>
      <w:r>
        <w:rPr>
          <w:sz w:val="24"/>
        </w:rPr>
        <w:t>comply</w:t>
      </w:r>
      <w:r>
        <w:rPr>
          <w:spacing w:val="-5"/>
          <w:sz w:val="24"/>
        </w:rPr>
        <w:t xml:space="preserve"> </w:t>
      </w:r>
      <w:r>
        <w:rPr>
          <w:sz w:val="24"/>
        </w:rPr>
        <w:t>with</w:t>
      </w:r>
      <w:r>
        <w:rPr>
          <w:spacing w:val="-5"/>
          <w:sz w:val="24"/>
        </w:rPr>
        <w:t xml:space="preserve"> </w:t>
      </w:r>
      <w:r>
        <w:rPr>
          <w:sz w:val="24"/>
        </w:rPr>
        <w:t>the conditions during the community element of the sentence. You should do this with a visit or telephone</w:t>
      </w:r>
      <w:r>
        <w:rPr>
          <w:spacing w:val="-8"/>
          <w:sz w:val="24"/>
        </w:rPr>
        <w:t xml:space="preserve"> </w:t>
      </w:r>
      <w:r>
        <w:rPr>
          <w:sz w:val="24"/>
        </w:rPr>
        <w:t>call</w:t>
      </w:r>
      <w:r>
        <w:rPr>
          <w:spacing w:val="-10"/>
          <w:sz w:val="24"/>
        </w:rPr>
        <w:t xml:space="preserve"> </w:t>
      </w:r>
      <w:r>
        <w:rPr>
          <w:sz w:val="24"/>
        </w:rPr>
        <w:t>where</w:t>
      </w:r>
      <w:r>
        <w:rPr>
          <w:spacing w:val="-8"/>
          <w:sz w:val="24"/>
        </w:rPr>
        <w:t xml:space="preserve"> </w:t>
      </w:r>
      <w:r>
        <w:rPr>
          <w:sz w:val="24"/>
        </w:rPr>
        <w:t>possible,</w:t>
      </w:r>
      <w:r>
        <w:rPr>
          <w:spacing w:val="-9"/>
          <w:sz w:val="24"/>
        </w:rPr>
        <w:t xml:space="preserve"> </w:t>
      </w:r>
      <w:r>
        <w:rPr>
          <w:sz w:val="24"/>
        </w:rPr>
        <w:t>followed</w:t>
      </w:r>
      <w:r>
        <w:rPr>
          <w:spacing w:val="-10"/>
          <w:sz w:val="24"/>
        </w:rPr>
        <w:t xml:space="preserve"> </w:t>
      </w:r>
      <w:r>
        <w:rPr>
          <w:sz w:val="24"/>
        </w:rPr>
        <w:t>by</w:t>
      </w:r>
      <w:r>
        <w:rPr>
          <w:spacing w:val="-9"/>
          <w:sz w:val="24"/>
        </w:rPr>
        <w:t xml:space="preserve"> </w:t>
      </w:r>
      <w:r>
        <w:rPr>
          <w:sz w:val="24"/>
        </w:rPr>
        <w:t>a</w:t>
      </w:r>
      <w:r>
        <w:rPr>
          <w:spacing w:val="-8"/>
          <w:sz w:val="24"/>
        </w:rPr>
        <w:t xml:space="preserve"> </w:t>
      </w:r>
      <w:r>
        <w:rPr>
          <w:sz w:val="24"/>
        </w:rPr>
        <w:t>letter</w:t>
      </w:r>
      <w:r>
        <w:rPr>
          <w:spacing w:val="-10"/>
          <w:sz w:val="24"/>
        </w:rPr>
        <w:t xml:space="preserve"> </w:t>
      </w:r>
      <w:r>
        <w:rPr>
          <w:sz w:val="24"/>
        </w:rPr>
        <w:t>within</w:t>
      </w:r>
      <w:r>
        <w:rPr>
          <w:spacing w:val="-11"/>
          <w:sz w:val="24"/>
        </w:rPr>
        <w:t xml:space="preserve"> </w:t>
      </w:r>
      <w:r>
        <w:rPr>
          <w:sz w:val="24"/>
        </w:rPr>
        <w:t>24</w:t>
      </w:r>
      <w:r>
        <w:rPr>
          <w:spacing w:val="-11"/>
          <w:sz w:val="24"/>
        </w:rPr>
        <w:t xml:space="preserve"> </w:t>
      </w:r>
      <w:r>
        <w:rPr>
          <w:sz w:val="24"/>
        </w:rPr>
        <w:t>hours.</w:t>
      </w:r>
      <w:r>
        <w:rPr>
          <w:spacing w:val="-3"/>
          <w:sz w:val="24"/>
        </w:rPr>
        <w:t xml:space="preserve"> </w:t>
      </w:r>
      <w:r>
        <w:rPr>
          <w:sz w:val="24"/>
        </w:rPr>
        <w:t>This</w:t>
      </w:r>
      <w:r>
        <w:rPr>
          <w:spacing w:val="-10"/>
          <w:sz w:val="24"/>
        </w:rPr>
        <w:t xml:space="preserve"> </w:t>
      </w:r>
      <w:r>
        <w:rPr>
          <w:sz w:val="24"/>
        </w:rPr>
        <w:t>includes</w:t>
      </w:r>
      <w:r>
        <w:rPr>
          <w:spacing w:val="-12"/>
          <w:sz w:val="24"/>
        </w:rPr>
        <w:t xml:space="preserve"> </w:t>
      </w:r>
      <w:r>
        <w:rPr>
          <w:sz w:val="24"/>
        </w:rPr>
        <w:t>monitoring</w:t>
      </w:r>
      <w:r>
        <w:rPr>
          <w:spacing w:val="-11"/>
          <w:sz w:val="24"/>
        </w:rPr>
        <w:t xml:space="preserve"> </w:t>
      </w:r>
      <w:r>
        <w:rPr>
          <w:sz w:val="24"/>
        </w:rPr>
        <w:t>and managing</w:t>
      </w:r>
      <w:r>
        <w:rPr>
          <w:spacing w:val="73"/>
          <w:w w:val="150"/>
          <w:sz w:val="24"/>
        </w:rPr>
        <w:t xml:space="preserve"> </w:t>
      </w:r>
      <w:r>
        <w:rPr>
          <w:sz w:val="24"/>
        </w:rPr>
        <w:t>breach</w:t>
      </w:r>
      <w:r>
        <w:rPr>
          <w:spacing w:val="73"/>
          <w:w w:val="150"/>
          <w:sz w:val="24"/>
        </w:rPr>
        <w:t xml:space="preserve"> </w:t>
      </w:r>
      <w:r>
        <w:rPr>
          <w:sz w:val="24"/>
        </w:rPr>
        <w:t>of</w:t>
      </w:r>
      <w:r>
        <w:rPr>
          <w:spacing w:val="73"/>
          <w:w w:val="150"/>
          <w:sz w:val="24"/>
        </w:rPr>
        <w:t xml:space="preserve"> </w:t>
      </w:r>
      <w:r>
        <w:rPr>
          <w:sz w:val="24"/>
        </w:rPr>
        <w:t>electronically</w:t>
      </w:r>
      <w:r>
        <w:rPr>
          <w:spacing w:val="72"/>
          <w:w w:val="150"/>
          <w:sz w:val="24"/>
        </w:rPr>
        <w:t xml:space="preserve"> </w:t>
      </w:r>
      <w:r>
        <w:rPr>
          <w:sz w:val="24"/>
        </w:rPr>
        <w:t>monitored</w:t>
      </w:r>
      <w:r>
        <w:rPr>
          <w:spacing w:val="76"/>
          <w:w w:val="150"/>
          <w:sz w:val="24"/>
        </w:rPr>
        <w:t xml:space="preserve"> </w:t>
      </w:r>
      <w:r>
        <w:rPr>
          <w:sz w:val="24"/>
        </w:rPr>
        <w:t>curfews</w:t>
      </w:r>
      <w:r>
        <w:rPr>
          <w:spacing w:val="74"/>
          <w:w w:val="150"/>
          <w:sz w:val="24"/>
        </w:rPr>
        <w:t xml:space="preserve"> </w:t>
      </w:r>
      <w:r>
        <w:rPr>
          <w:sz w:val="24"/>
        </w:rPr>
        <w:t>where</w:t>
      </w:r>
      <w:r>
        <w:rPr>
          <w:spacing w:val="73"/>
          <w:w w:val="150"/>
          <w:sz w:val="24"/>
        </w:rPr>
        <w:t xml:space="preserve"> </w:t>
      </w:r>
      <w:r>
        <w:rPr>
          <w:sz w:val="24"/>
        </w:rPr>
        <w:t>these</w:t>
      </w:r>
      <w:r>
        <w:rPr>
          <w:spacing w:val="73"/>
          <w:w w:val="150"/>
          <w:sz w:val="24"/>
        </w:rPr>
        <w:t xml:space="preserve"> </w:t>
      </w:r>
      <w:r>
        <w:rPr>
          <w:sz w:val="24"/>
        </w:rPr>
        <w:t>are</w:t>
      </w:r>
      <w:r>
        <w:rPr>
          <w:spacing w:val="73"/>
          <w:w w:val="150"/>
          <w:sz w:val="24"/>
        </w:rPr>
        <w:t xml:space="preserve"> </w:t>
      </w:r>
      <w:r>
        <w:rPr>
          <w:sz w:val="24"/>
        </w:rPr>
        <w:t>a</w:t>
      </w:r>
      <w:r>
        <w:rPr>
          <w:spacing w:val="73"/>
          <w:w w:val="150"/>
          <w:sz w:val="24"/>
        </w:rPr>
        <w:t xml:space="preserve"> </w:t>
      </w:r>
      <w:r>
        <w:rPr>
          <w:sz w:val="24"/>
        </w:rPr>
        <w:t>part</w:t>
      </w:r>
      <w:r>
        <w:rPr>
          <w:spacing w:val="72"/>
          <w:w w:val="150"/>
          <w:sz w:val="24"/>
        </w:rPr>
        <w:t xml:space="preserve"> </w:t>
      </w:r>
      <w:r>
        <w:rPr>
          <w:sz w:val="24"/>
        </w:rPr>
        <w:t>of</w:t>
      </w:r>
      <w:r>
        <w:rPr>
          <w:spacing w:val="75"/>
          <w:w w:val="150"/>
          <w:sz w:val="24"/>
        </w:rPr>
        <w:t xml:space="preserve"> </w:t>
      </w:r>
      <w:r>
        <w:rPr>
          <w:sz w:val="24"/>
        </w:rPr>
        <w:t>the</w:t>
      </w:r>
    </w:p>
    <w:p w14:paraId="159CFE71" w14:textId="77777777" w:rsidR="000A1F37" w:rsidRDefault="000A1F37">
      <w:pPr>
        <w:jc w:val="both"/>
        <w:rPr>
          <w:sz w:val="24"/>
        </w:rPr>
        <w:sectPr w:rsidR="000A1F37">
          <w:pgSz w:w="11920" w:h="16850"/>
          <w:pgMar w:top="2360" w:right="0" w:bottom="800" w:left="0" w:header="0" w:footer="606" w:gutter="0"/>
          <w:cols w:space="720"/>
        </w:sectPr>
      </w:pPr>
    </w:p>
    <w:p w14:paraId="42D9F125" w14:textId="77777777" w:rsidR="000A1F37" w:rsidRDefault="000A1F37">
      <w:pPr>
        <w:pStyle w:val="BodyText"/>
        <w:spacing w:before="3"/>
      </w:pPr>
    </w:p>
    <w:p w14:paraId="3E04E5D8" w14:textId="77777777" w:rsidR="000A1F37" w:rsidRDefault="003A2F59">
      <w:pPr>
        <w:pStyle w:val="BodyText"/>
        <w:spacing w:before="92"/>
        <w:ind w:left="1286"/>
      </w:pPr>
      <w:proofErr w:type="spellStart"/>
      <w:r>
        <w:t>licence</w:t>
      </w:r>
      <w:proofErr w:type="spellEnd"/>
      <w:r>
        <w:t>/Notice</w:t>
      </w:r>
      <w:r>
        <w:rPr>
          <w:spacing w:val="80"/>
        </w:rPr>
        <w:t xml:space="preserve"> </w:t>
      </w:r>
      <w:r>
        <w:t>of</w:t>
      </w:r>
      <w:r>
        <w:rPr>
          <w:spacing w:val="80"/>
        </w:rPr>
        <w:t xml:space="preserve"> </w:t>
      </w:r>
      <w:r>
        <w:t>Supervision,</w:t>
      </w:r>
      <w:r>
        <w:rPr>
          <w:spacing w:val="80"/>
        </w:rPr>
        <w:t xml:space="preserve"> </w:t>
      </w:r>
      <w:r>
        <w:t>through</w:t>
      </w:r>
      <w:r>
        <w:rPr>
          <w:spacing w:val="80"/>
        </w:rPr>
        <w:t xml:space="preserve"> </w:t>
      </w:r>
      <w:r>
        <w:t>liaison</w:t>
      </w:r>
      <w:r>
        <w:rPr>
          <w:spacing w:val="80"/>
        </w:rPr>
        <w:t xml:space="preserve"> </w:t>
      </w:r>
      <w:r>
        <w:t>with</w:t>
      </w:r>
      <w:r>
        <w:rPr>
          <w:spacing w:val="80"/>
        </w:rPr>
        <w:t xml:space="preserve"> </w:t>
      </w:r>
      <w:r>
        <w:t>the</w:t>
      </w:r>
      <w:r>
        <w:rPr>
          <w:spacing w:val="80"/>
        </w:rPr>
        <w:t xml:space="preserve"> </w:t>
      </w:r>
      <w:r>
        <w:t>monitoring</w:t>
      </w:r>
      <w:r>
        <w:rPr>
          <w:spacing w:val="80"/>
        </w:rPr>
        <w:t xml:space="preserve"> </w:t>
      </w:r>
      <w:r>
        <w:t>agency</w:t>
      </w:r>
      <w:r>
        <w:rPr>
          <w:spacing w:val="80"/>
        </w:rPr>
        <w:t xml:space="preserve"> </w:t>
      </w:r>
      <w:r>
        <w:t>supplying</w:t>
      </w:r>
      <w:r>
        <w:rPr>
          <w:spacing w:val="80"/>
        </w:rPr>
        <w:t xml:space="preserve"> </w:t>
      </w:r>
      <w:r>
        <w:t>the equipment (usually EMS in Surrey).</w:t>
      </w:r>
    </w:p>
    <w:p w14:paraId="5CF25B4B" w14:textId="77777777" w:rsidR="000A1F37" w:rsidRDefault="000A1F37">
      <w:pPr>
        <w:pStyle w:val="BodyText"/>
        <w:spacing w:before="1"/>
      </w:pPr>
    </w:p>
    <w:p w14:paraId="58A5458E" w14:textId="77777777" w:rsidR="000A1F37" w:rsidRDefault="003A2F59">
      <w:pPr>
        <w:pStyle w:val="ListParagraph"/>
        <w:numPr>
          <w:ilvl w:val="1"/>
          <w:numId w:val="2"/>
        </w:numPr>
        <w:tabs>
          <w:tab w:val="left" w:pos="1286"/>
          <w:tab w:val="left" w:pos="1287"/>
        </w:tabs>
        <w:jc w:val="left"/>
        <w:rPr>
          <w:sz w:val="24"/>
        </w:rPr>
      </w:pPr>
      <w:r>
        <w:rPr>
          <w:sz w:val="24"/>
        </w:rPr>
        <w:t>Breaches</w:t>
      </w:r>
      <w:r>
        <w:rPr>
          <w:spacing w:val="-3"/>
          <w:sz w:val="24"/>
        </w:rPr>
        <w:t xml:space="preserve"> </w:t>
      </w:r>
      <w:r>
        <w:rPr>
          <w:sz w:val="24"/>
        </w:rPr>
        <w:t>of</w:t>
      </w:r>
      <w:r>
        <w:rPr>
          <w:spacing w:val="-4"/>
          <w:sz w:val="24"/>
        </w:rPr>
        <w:t xml:space="preserve"> </w:t>
      </w:r>
      <w:proofErr w:type="spellStart"/>
      <w:r>
        <w:rPr>
          <w:sz w:val="24"/>
        </w:rPr>
        <w:t>licence</w:t>
      </w:r>
      <w:proofErr w:type="spellEnd"/>
      <w:r>
        <w:rPr>
          <w:spacing w:val="-2"/>
          <w:sz w:val="24"/>
        </w:rPr>
        <w:t xml:space="preserve"> </w:t>
      </w:r>
      <w:r>
        <w:rPr>
          <w:sz w:val="24"/>
        </w:rPr>
        <w:t>conditions</w:t>
      </w:r>
      <w:r>
        <w:rPr>
          <w:spacing w:val="-5"/>
          <w:sz w:val="24"/>
        </w:rPr>
        <w:t xml:space="preserve"> </w:t>
      </w:r>
      <w:r>
        <w:rPr>
          <w:sz w:val="24"/>
        </w:rPr>
        <w:t>may</w:t>
      </w:r>
      <w:r>
        <w:rPr>
          <w:spacing w:val="-2"/>
          <w:sz w:val="24"/>
        </w:rPr>
        <w:t xml:space="preserve"> include:</w:t>
      </w:r>
    </w:p>
    <w:p w14:paraId="576A3559" w14:textId="77777777" w:rsidR="000A1F37" w:rsidRDefault="003A2F59">
      <w:pPr>
        <w:pStyle w:val="ListParagraph"/>
        <w:numPr>
          <w:ilvl w:val="2"/>
          <w:numId w:val="2"/>
        </w:numPr>
        <w:tabs>
          <w:tab w:val="left" w:pos="2007"/>
        </w:tabs>
        <w:spacing w:before="116" w:line="287" w:lineRule="exact"/>
        <w:ind w:hanging="361"/>
        <w:jc w:val="left"/>
        <w:rPr>
          <w:sz w:val="24"/>
        </w:rPr>
      </w:pPr>
      <w:r>
        <w:rPr>
          <w:sz w:val="24"/>
        </w:rPr>
        <w:t>Committing</w:t>
      </w:r>
      <w:r>
        <w:rPr>
          <w:spacing w:val="-4"/>
          <w:sz w:val="24"/>
        </w:rPr>
        <w:t xml:space="preserve"> </w:t>
      </w:r>
      <w:r>
        <w:rPr>
          <w:sz w:val="24"/>
        </w:rPr>
        <w:t>a</w:t>
      </w:r>
      <w:r>
        <w:rPr>
          <w:spacing w:val="-1"/>
          <w:sz w:val="24"/>
        </w:rPr>
        <w:t xml:space="preserve"> </w:t>
      </w:r>
      <w:r>
        <w:rPr>
          <w:sz w:val="24"/>
        </w:rPr>
        <w:t>further</w:t>
      </w:r>
      <w:r>
        <w:rPr>
          <w:spacing w:val="-4"/>
          <w:sz w:val="24"/>
        </w:rPr>
        <w:t xml:space="preserve"> </w:t>
      </w:r>
      <w:r>
        <w:rPr>
          <w:spacing w:val="-2"/>
          <w:sz w:val="24"/>
        </w:rPr>
        <w:t>offence</w:t>
      </w:r>
    </w:p>
    <w:p w14:paraId="208D6C3A" w14:textId="77777777" w:rsidR="000A1F37" w:rsidRDefault="003A2F59">
      <w:pPr>
        <w:pStyle w:val="ListParagraph"/>
        <w:numPr>
          <w:ilvl w:val="2"/>
          <w:numId w:val="2"/>
        </w:numPr>
        <w:tabs>
          <w:tab w:val="left" w:pos="2007"/>
        </w:tabs>
        <w:spacing w:before="4" w:line="223" w:lineRule="auto"/>
        <w:ind w:right="575"/>
        <w:jc w:val="left"/>
        <w:rPr>
          <w:sz w:val="24"/>
        </w:rPr>
      </w:pPr>
      <w:r>
        <w:rPr>
          <w:sz w:val="24"/>
        </w:rPr>
        <w:t>Failure to attend a scheduled appointment with the YOT worker, or partner agency as</w:t>
      </w:r>
      <w:r>
        <w:rPr>
          <w:spacing w:val="40"/>
          <w:sz w:val="24"/>
        </w:rPr>
        <w:t xml:space="preserve"> </w:t>
      </w:r>
      <w:r>
        <w:rPr>
          <w:sz w:val="24"/>
        </w:rPr>
        <w:t>instructed, without a reasonable excuse.</w:t>
      </w:r>
    </w:p>
    <w:p w14:paraId="6C7DBF30" w14:textId="77777777" w:rsidR="000A1F37" w:rsidRDefault="003A2F59">
      <w:pPr>
        <w:pStyle w:val="ListParagraph"/>
        <w:numPr>
          <w:ilvl w:val="2"/>
          <w:numId w:val="2"/>
        </w:numPr>
        <w:tabs>
          <w:tab w:val="left" w:pos="2007"/>
        </w:tabs>
        <w:spacing w:before="18" w:line="223" w:lineRule="auto"/>
        <w:ind w:right="572"/>
        <w:jc w:val="left"/>
        <w:rPr>
          <w:sz w:val="24"/>
        </w:rPr>
      </w:pPr>
      <w:r>
        <w:rPr>
          <w:sz w:val="24"/>
        </w:rPr>
        <w:t>Attending</w:t>
      </w:r>
      <w:r>
        <w:rPr>
          <w:spacing w:val="-6"/>
          <w:sz w:val="24"/>
        </w:rPr>
        <w:t xml:space="preserve"> </w:t>
      </w:r>
      <w:r>
        <w:rPr>
          <w:sz w:val="24"/>
        </w:rPr>
        <w:t>a</w:t>
      </w:r>
      <w:r>
        <w:rPr>
          <w:spacing w:val="-4"/>
          <w:sz w:val="24"/>
        </w:rPr>
        <w:t xml:space="preserve"> </w:t>
      </w:r>
      <w:r>
        <w:rPr>
          <w:sz w:val="24"/>
        </w:rPr>
        <w:t>scheduled</w:t>
      </w:r>
      <w:r>
        <w:rPr>
          <w:spacing w:val="-4"/>
          <w:sz w:val="24"/>
        </w:rPr>
        <w:t xml:space="preserve"> </w:t>
      </w:r>
      <w:r>
        <w:rPr>
          <w:sz w:val="24"/>
        </w:rPr>
        <w:t>appointment</w:t>
      </w:r>
      <w:r>
        <w:rPr>
          <w:spacing w:val="-4"/>
          <w:sz w:val="24"/>
        </w:rPr>
        <w:t xml:space="preserve"> </w:t>
      </w:r>
      <w:r>
        <w:rPr>
          <w:sz w:val="24"/>
        </w:rPr>
        <w:t>but</w:t>
      </w:r>
      <w:r>
        <w:rPr>
          <w:spacing w:val="-4"/>
          <w:sz w:val="24"/>
        </w:rPr>
        <w:t xml:space="preserve"> </w:t>
      </w:r>
      <w:r>
        <w:rPr>
          <w:sz w:val="24"/>
        </w:rPr>
        <w:t>refusing</w:t>
      </w:r>
      <w:r>
        <w:rPr>
          <w:spacing w:val="-4"/>
          <w:sz w:val="24"/>
        </w:rPr>
        <w:t xml:space="preserve"> </w:t>
      </w:r>
      <w:r>
        <w:rPr>
          <w:sz w:val="24"/>
        </w:rPr>
        <w:t>to</w:t>
      </w:r>
      <w:r>
        <w:rPr>
          <w:spacing w:val="-3"/>
          <w:sz w:val="24"/>
        </w:rPr>
        <w:t xml:space="preserve"> </w:t>
      </w:r>
      <w:r>
        <w:rPr>
          <w:sz w:val="24"/>
        </w:rPr>
        <w:t>engage</w:t>
      </w:r>
      <w:r>
        <w:rPr>
          <w:spacing w:val="-4"/>
          <w:sz w:val="24"/>
        </w:rPr>
        <w:t xml:space="preserve"> </w:t>
      </w:r>
      <w:r>
        <w:rPr>
          <w:sz w:val="24"/>
        </w:rPr>
        <w:t>in</w:t>
      </w:r>
      <w:r>
        <w:rPr>
          <w:spacing w:val="-6"/>
          <w:sz w:val="24"/>
        </w:rPr>
        <w:t xml:space="preserve"> </w:t>
      </w:r>
      <w:r>
        <w:rPr>
          <w:sz w:val="24"/>
        </w:rPr>
        <w:t>planned</w:t>
      </w:r>
      <w:r>
        <w:rPr>
          <w:spacing w:val="-4"/>
          <w:sz w:val="24"/>
        </w:rPr>
        <w:t xml:space="preserve"> </w:t>
      </w:r>
      <w:r>
        <w:rPr>
          <w:sz w:val="24"/>
        </w:rPr>
        <w:t>work</w:t>
      </w:r>
      <w:r>
        <w:rPr>
          <w:spacing w:val="-5"/>
          <w:sz w:val="24"/>
        </w:rPr>
        <w:t xml:space="preserve"> </w:t>
      </w:r>
      <w:r>
        <w:rPr>
          <w:sz w:val="24"/>
        </w:rPr>
        <w:t>or</w:t>
      </w:r>
      <w:r>
        <w:rPr>
          <w:spacing w:val="-5"/>
          <w:sz w:val="24"/>
        </w:rPr>
        <w:t xml:space="preserve"> </w:t>
      </w:r>
      <w:r>
        <w:rPr>
          <w:sz w:val="24"/>
        </w:rPr>
        <w:t>disrupting the session.</w:t>
      </w:r>
    </w:p>
    <w:p w14:paraId="2F1C97A3" w14:textId="77777777" w:rsidR="000A1F37" w:rsidRDefault="003A2F59">
      <w:pPr>
        <w:pStyle w:val="ListParagraph"/>
        <w:numPr>
          <w:ilvl w:val="2"/>
          <w:numId w:val="2"/>
        </w:numPr>
        <w:tabs>
          <w:tab w:val="left" w:pos="2007"/>
        </w:tabs>
        <w:spacing w:before="3" w:line="287" w:lineRule="exact"/>
        <w:ind w:hanging="361"/>
        <w:jc w:val="left"/>
        <w:rPr>
          <w:sz w:val="24"/>
        </w:rPr>
      </w:pPr>
      <w:r>
        <w:rPr>
          <w:sz w:val="24"/>
        </w:rPr>
        <w:t>Missing</w:t>
      </w:r>
      <w:r>
        <w:rPr>
          <w:spacing w:val="-3"/>
          <w:sz w:val="24"/>
        </w:rPr>
        <w:t xml:space="preserve"> </w:t>
      </w:r>
      <w:r>
        <w:rPr>
          <w:sz w:val="24"/>
        </w:rPr>
        <w:t>a</w:t>
      </w:r>
      <w:r>
        <w:rPr>
          <w:spacing w:val="-2"/>
          <w:sz w:val="24"/>
        </w:rPr>
        <w:t xml:space="preserve"> </w:t>
      </w:r>
      <w:r>
        <w:rPr>
          <w:sz w:val="24"/>
        </w:rPr>
        <w:t>curfew</w:t>
      </w:r>
      <w:r>
        <w:rPr>
          <w:spacing w:val="-4"/>
          <w:sz w:val="24"/>
        </w:rPr>
        <w:t xml:space="preserve"> </w:t>
      </w:r>
      <w:r>
        <w:rPr>
          <w:sz w:val="24"/>
        </w:rPr>
        <w:t>without</w:t>
      </w:r>
      <w:r>
        <w:rPr>
          <w:spacing w:val="-3"/>
          <w:sz w:val="24"/>
        </w:rPr>
        <w:t xml:space="preserve"> </w:t>
      </w:r>
      <w:r>
        <w:rPr>
          <w:sz w:val="24"/>
        </w:rPr>
        <w:t>a</w:t>
      </w:r>
      <w:r>
        <w:rPr>
          <w:spacing w:val="-3"/>
          <w:sz w:val="24"/>
        </w:rPr>
        <w:t xml:space="preserve"> </w:t>
      </w:r>
      <w:r>
        <w:rPr>
          <w:sz w:val="24"/>
        </w:rPr>
        <w:t>reasonable</w:t>
      </w:r>
      <w:r>
        <w:rPr>
          <w:spacing w:val="-2"/>
          <w:sz w:val="24"/>
        </w:rPr>
        <w:t xml:space="preserve"> excuse.</w:t>
      </w:r>
    </w:p>
    <w:p w14:paraId="76F22426" w14:textId="77777777" w:rsidR="000A1F37" w:rsidRDefault="003A2F59">
      <w:pPr>
        <w:pStyle w:val="ListParagraph"/>
        <w:numPr>
          <w:ilvl w:val="2"/>
          <w:numId w:val="2"/>
        </w:numPr>
        <w:tabs>
          <w:tab w:val="left" w:pos="2007"/>
        </w:tabs>
        <w:spacing w:line="287" w:lineRule="exact"/>
        <w:ind w:hanging="361"/>
        <w:jc w:val="left"/>
        <w:rPr>
          <w:sz w:val="24"/>
        </w:rPr>
      </w:pPr>
      <w:r>
        <w:rPr>
          <w:sz w:val="24"/>
        </w:rPr>
        <w:t>Staying</w:t>
      </w:r>
      <w:r>
        <w:rPr>
          <w:spacing w:val="-3"/>
          <w:sz w:val="24"/>
        </w:rPr>
        <w:t xml:space="preserve"> </w:t>
      </w:r>
      <w:r>
        <w:rPr>
          <w:sz w:val="24"/>
        </w:rPr>
        <w:t>away</w:t>
      </w:r>
      <w:r>
        <w:rPr>
          <w:spacing w:val="-4"/>
          <w:sz w:val="24"/>
        </w:rPr>
        <w:t xml:space="preserve"> </w:t>
      </w:r>
      <w:r>
        <w:rPr>
          <w:sz w:val="24"/>
        </w:rPr>
        <w:t>from</w:t>
      </w:r>
      <w:r>
        <w:rPr>
          <w:spacing w:val="-2"/>
          <w:sz w:val="24"/>
        </w:rPr>
        <w:t xml:space="preserve"> </w:t>
      </w:r>
      <w:r>
        <w:rPr>
          <w:sz w:val="24"/>
        </w:rPr>
        <w:t>their</w:t>
      </w:r>
      <w:r>
        <w:rPr>
          <w:spacing w:val="-4"/>
          <w:sz w:val="24"/>
        </w:rPr>
        <w:t xml:space="preserve"> </w:t>
      </w:r>
      <w:r>
        <w:rPr>
          <w:sz w:val="24"/>
        </w:rPr>
        <w:t>address</w:t>
      </w:r>
      <w:r>
        <w:rPr>
          <w:spacing w:val="-4"/>
          <w:sz w:val="24"/>
        </w:rPr>
        <w:t xml:space="preserve"> </w:t>
      </w:r>
      <w:r>
        <w:rPr>
          <w:sz w:val="24"/>
        </w:rPr>
        <w:t>overnight</w:t>
      </w:r>
      <w:r>
        <w:rPr>
          <w:spacing w:val="-1"/>
          <w:sz w:val="24"/>
        </w:rPr>
        <w:t xml:space="preserve"> </w:t>
      </w:r>
      <w:r>
        <w:rPr>
          <w:sz w:val="24"/>
        </w:rPr>
        <w:t>without</w:t>
      </w:r>
      <w:r>
        <w:rPr>
          <w:spacing w:val="-4"/>
          <w:sz w:val="24"/>
        </w:rPr>
        <w:t xml:space="preserve"> </w:t>
      </w:r>
      <w:r>
        <w:rPr>
          <w:sz w:val="24"/>
        </w:rPr>
        <w:t xml:space="preserve">informing </w:t>
      </w:r>
      <w:r>
        <w:rPr>
          <w:spacing w:val="-5"/>
          <w:sz w:val="24"/>
        </w:rPr>
        <w:t>you</w:t>
      </w:r>
    </w:p>
    <w:p w14:paraId="4261C123" w14:textId="77777777" w:rsidR="000A1F37" w:rsidRDefault="000A1F37">
      <w:pPr>
        <w:pStyle w:val="BodyText"/>
        <w:spacing w:before="2"/>
        <w:rPr>
          <w:sz w:val="22"/>
        </w:rPr>
      </w:pPr>
    </w:p>
    <w:p w14:paraId="3B3B34F4" w14:textId="77777777" w:rsidR="000A1F37" w:rsidRDefault="003A2F59">
      <w:pPr>
        <w:pStyle w:val="ListParagraph"/>
        <w:numPr>
          <w:ilvl w:val="1"/>
          <w:numId w:val="2"/>
        </w:numPr>
        <w:tabs>
          <w:tab w:val="left" w:pos="1286"/>
          <w:tab w:val="left" w:pos="1287"/>
        </w:tabs>
        <w:ind w:right="574"/>
        <w:jc w:val="left"/>
        <w:rPr>
          <w:sz w:val="24"/>
        </w:rPr>
      </w:pPr>
      <w:r>
        <w:rPr>
          <w:sz w:val="24"/>
        </w:rPr>
        <w:t>The</w:t>
      </w:r>
      <w:r>
        <w:rPr>
          <w:spacing w:val="20"/>
          <w:sz w:val="24"/>
        </w:rPr>
        <w:t xml:space="preserve"> </w:t>
      </w:r>
      <w:r>
        <w:rPr>
          <w:sz w:val="24"/>
        </w:rPr>
        <w:t>YOS</w:t>
      </w:r>
      <w:r>
        <w:rPr>
          <w:spacing w:val="20"/>
          <w:sz w:val="24"/>
        </w:rPr>
        <w:t xml:space="preserve"> </w:t>
      </w:r>
      <w:r>
        <w:rPr>
          <w:sz w:val="24"/>
        </w:rPr>
        <w:t>worker</w:t>
      </w:r>
      <w:r>
        <w:rPr>
          <w:spacing w:val="19"/>
          <w:sz w:val="24"/>
        </w:rPr>
        <w:t xml:space="preserve"> </w:t>
      </w:r>
      <w:r>
        <w:rPr>
          <w:sz w:val="24"/>
        </w:rPr>
        <w:t>will</w:t>
      </w:r>
      <w:r>
        <w:rPr>
          <w:spacing w:val="21"/>
          <w:sz w:val="24"/>
        </w:rPr>
        <w:t xml:space="preserve"> </w:t>
      </w:r>
      <w:r>
        <w:rPr>
          <w:sz w:val="24"/>
        </w:rPr>
        <w:t>need</w:t>
      </w:r>
      <w:r>
        <w:rPr>
          <w:spacing w:val="20"/>
          <w:sz w:val="24"/>
        </w:rPr>
        <w:t xml:space="preserve"> </w:t>
      </w:r>
      <w:r>
        <w:rPr>
          <w:sz w:val="24"/>
        </w:rPr>
        <w:t>to</w:t>
      </w:r>
      <w:r>
        <w:rPr>
          <w:spacing w:val="21"/>
          <w:sz w:val="24"/>
        </w:rPr>
        <w:t xml:space="preserve"> </w:t>
      </w:r>
      <w:r>
        <w:rPr>
          <w:sz w:val="24"/>
        </w:rPr>
        <w:t>take</w:t>
      </w:r>
      <w:r>
        <w:rPr>
          <w:spacing w:val="18"/>
          <w:sz w:val="24"/>
        </w:rPr>
        <w:t xml:space="preserve"> </w:t>
      </w:r>
      <w:r>
        <w:rPr>
          <w:sz w:val="24"/>
        </w:rPr>
        <w:t>a</w:t>
      </w:r>
      <w:r>
        <w:rPr>
          <w:spacing w:val="20"/>
          <w:sz w:val="24"/>
        </w:rPr>
        <w:t xml:space="preserve"> </w:t>
      </w:r>
      <w:r>
        <w:rPr>
          <w:sz w:val="24"/>
        </w:rPr>
        <w:t>view</w:t>
      </w:r>
      <w:r>
        <w:rPr>
          <w:spacing w:val="19"/>
          <w:sz w:val="24"/>
        </w:rPr>
        <w:t xml:space="preserve"> </w:t>
      </w:r>
      <w:r>
        <w:rPr>
          <w:sz w:val="24"/>
        </w:rPr>
        <w:t>as</w:t>
      </w:r>
      <w:r>
        <w:rPr>
          <w:spacing w:val="19"/>
          <w:sz w:val="24"/>
        </w:rPr>
        <w:t xml:space="preserve"> </w:t>
      </w:r>
      <w:r>
        <w:rPr>
          <w:sz w:val="24"/>
        </w:rPr>
        <w:t>to</w:t>
      </w:r>
      <w:r>
        <w:rPr>
          <w:spacing w:val="21"/>
          <w:sz w:val="24"/>
        </w:rPr>
        <w:t xml:space="preserve"> </w:t>
      </w:r>
      <w:r>
        <w:rPr>
          <w:sz w:val="24"/>
        </w:rPr>
        <w:t>the</w:t>
      </w:r>
      <w:r>
        <w:rPr>
          <w:spacing w:val="20"/>
          <w:sz w:val="24"/>
        </w:rPr>
        <w:t xml:space="preserve"> </w:t>
      </w:r>
      <w:r>
        <w:rPr>
          <w:sz w:val="24"/>
        </w:rPr>
        <w:t>severity</w:t>
      </w:r>
      <w:r>
        <w:rPr>
          <w:spacing w:val="18"/>
          <w:sz w:val="24"/>
        </w:rPr>
        <w:t xml:space="preserve"> </w:t>
      </w:r>
      <w:r>
        <w:rPr>
          <w:sz w:val="24"/>
        </w:rPr>
        <w:t>of</w:t>
      </w:r>
      <w:r>
        <w:rPr>
          <w:spacing w:val="20"/>
          <w:sz w:val="24"/>
        </w:rPr>
        <w:t xml:space="preserve"> </w:t>
      </w:r>
      <w:r>
        <w:rPr>
          <w:sz w:val="24"/>
        </w:rPr>
        <w:t>each</w:t>
      </w:r>
      <w:r>
        <w:rPr>
          <w:spacing w:val="20"/>
          <w:sz w:val="24"/>
        </w:rPr>
        <w:t xml:space="preserve"> </w:t>
      </w:r>
      <w:r>
        <w:rPr>
          <w:sz w:val="24"/>
        </w:rPr>
        <w:t>incidence</w:t>
      </w:r>
      <w:r>
        <w:rPr>
          <w:spacing w:val="20"/>
          <w:sz w:val="24"/>
        </w:rPr>
        <w:t xml:space="preserve"> </w:t>
      </w:r>
      <w:r>
        <w:rPr>
          <w:sz w:val="24"/>
        </w:rPr>
        <w:t>of</w:t>
      </w:r>
      <w:r>
        <w:rPr>
          <w:spacing w:val="20"/>
          <w:sz w:val="24"/>
        </w:rPr>
        <w:t xml:space="preserve"> </w:t>
      </w:r>
      <w:r>
        <w:rPr>
          <w:sz w:val="24"/>
        </w:rPr>
        <w:t>breach</w:t>
      </w:r>
      <w:r>
        <w:rPr>
          <w:spacing w:val="20"/>
          <w:sz w:val="24"/>
        </w:rPr>
        <w:t xml:space="preserve"> </w:t>
      </w:r>
      <w:r>
        <w:rPr>
          <w:sz w:val="24"/>
        </w:rPr>
        <w:t>and implement a scaled response of verbal warning (for minor issues such as lateness):</w:t>
      </w:r>
    </w:p>
    <w:p w14:paraId="696B5B4A" w14:textId="77777777" w:rsidR="000A1F37" w:rsidRDefault="003A2F59">
      <w:pPr>
        <w:pStyle w:val="ListParagraph"/>
        <w:numPr>
          <w:ilvl w:val="2"/>
          <w:numId w:val="2"/>
        </w:numPr>
        <w:tabs>
          <w:tab w:val="left" w:pos="2007"/>
        </w:tabs>
        <w:spacing w:before="118"/>
        <w:ind w:hanging="361"/>
        <w:jc w:val="left"/>
        <w:rPr>
          <w:sz w:val="24"/>
        </w:rPr>
      </w:pPr>
      <w:r>
        <w:rPr>
          <w:sz w:val="24"/>
        </w:rPr>
        <w:t>First</w:t>
      </w:r>
      <w:r>
        <w:rPr>
          <w:spacing w:val="-3"/>
          <w:sz w:val="24"/>
        </w:rPr>
        <w:t xml:space="preserve"> </w:t>
      </w:r>
      <w:r>
        <w:rPr>
          <w:sz w:val="24"/>
        </w:rPr>
        <w:t>written</w:t>
      </w:r>
      <w:r>
        <w:rPr>
          <w:spacing w:val="-2"/>
          <w:sz w:val="24"/>
        </w:rPr>
        <w:t xml:space="preserve"> warning</w:t>
      </w:r>
    </w:p>
    <w:p w14:paraId="569A203D" w14:textId="77777777" w:rsidR="000A1F37" w:rsidRDefault="003A2F59">
      <w:pPr>
        <w:pStyle w:val="ListParagraph"/>
        <w:numPr>
          <w:ilvl w:val="2"/>
          <w:numId w:val="2"/>
        </w:numPr>
        <w:tabs>
          <w:tab w:val="left" w:pos="2007"/>
        </w:tabs>
        <w:spacing w:before="99"/>
        <w:ind w:hanging="361"/>
        <w:jc w:val="left"/>
        <w:rPr>
          <w:sz w:val="24"/>
        </w:rPr>
      </w:pPr>
      <w:r>
        <w:rPr>
          <w:sz w:val="24"/>
        </w:rPr>
        <w:t>Second</w:t>
      </w:r>
      <w:r>
        <w:rPr>
          <w:spacing w:val="-4"/>
          <w:sz w:val="24"/>
        </w:rPr>
        <w:t xml:space="preserve"> </w:t>
      </w:r>
      <w:r>
        <w:rPr>
          <w:sz w:val="24"/>
        </w:rPr>
        <w:t>written</w:t>
      </w:r>
      <w:r>
        <w:rPr>
          <w:spacing w:val="-4"/>
          <w:sz w:val="24"/>
        </w:rPr>
        <w:t xml:space="preserve"> </w:t>
      </w:r>
      <w:r>
        <w:rPr>
          <w:spacing w:val="-2"/>
          <w:sz w:val="24"/>
        </w:rPr>
        <w:t>warning</w:t>
      </w:r>
    </w:p>
    <w:p w14:paraId="71D3B5C0" w14:textId="77777777" w:rsidR="000A1F37" w:rsidRDefault="003A2F59">
      <w:pPr>
        <w:pStyle w:val="ListParagraph"/>
        <w:numPr>
          <w:ilvl w:val="2"/>
          <w:numId w:val="2"/>
        </w:numPr>
        <w:tabs>
          <w:tab w:val="left" w:pos="2007"/>
        </w:tabs>
        <w:spacing w:before="99"/>
        <w:ind w:hanging="361"/>
        <w:jc w:val="left"/>
        <w:rPr>
          <w:sz w:val="24"/>
        </w:rPr>
      </w:pPr>
      <w:r>
        <w:rPr>
          <w:sz w:val="24"/>
        </w:rPr>
        <w:t>Implementing</w:t>
      </w:r>
      <w:r>
        <w:rPr>
          <w:spacing w:val="-3"/>
          <w:sz w:val="24"/>
        </w:rPr>
        <w:t xml:space="preserve"> </w:t>
      </w:r>
      <w:r>
        <w:rPr>
          <w:sz w:val="24"/>
        </w:rPr>
        <w:t>formal</w:t>
      </w:r>
      <w:r>
        <w:rPr>
          <w:spacing w:val="-6"/>
          <w:sz w:val="24"/>
        </w:rPr>
        <w:t xml:space="preserve"> </w:t>
      </w:r>
      <w:r>
        <w:rPr>
          <w:sz w:val="24"/>
        </w:rPr>
        <w:t>breach</w:t>
      </w:r>
      <w:r>
        <w:rPr>
          <w:spacing w:val="-4"/>
          <w:sz w:val="24"/>
        </w:rPr>
        <w:t xml:space="preserve"> </w:t>
      </w:r>
      <w:r>
        <w:rPr>
          <w:spacing w:val="-2"/>
          <w:sz w:val="24"/>
        </w:rPr>
        <w:t>proceedings</w:t>
      </w:r>
    </w:p>
    <w:p w14:paraId="61F06EAC" w14:textId="77777777" w:rsidR="000A1F37" w:rsidRDefault="003A2F59">
      <w:pPr>
        <w:pStyle w:val="ListParagraph"/>
        <w:numPr>
          <w:ilvl w:val="2"/>
          <w:numId w:val="2"/>
        </w:numPr>
        <w:tabs>
          <w:tab w:val="left" w:pos="2007"/>
        </w:tabs>
        <w:spacing w:before="114" w:line="223" w:lineRule="auto"/>
        <w:ind w:right="572"/>
        <w:rPr>
          <w:sz w:val="24"/>
        </w:rPr>
      </w:pPr>
      <w:r>
        <w:rPr>
          <w:sz w:val="24"/>
        </w:rPr>
        <w:t>For very serious breaches, such as an act of violence against a member of staff, immediate breach may be instituted.</w:t>
      </w:r>
    </w:p>
    <w:p w14:paraId="5FD2BA4A" w14:textId="77777777" w:rsidR="000A1F37" w:rsidRDefault="003A2F59">
      <w:pPr>
        <w:pStyle w:val="ListParagraph"/>
        <w:numPr>
          <w:ilvl w:val="2"/>
          <w:numId w:val="2"/>
        </w:numPr>
        <w:tabs>
          <w:tab w:val="left" w:pos="2007"/>
        </w:tabs>
        <w:spacing w:before="127" w:line="235" w:lineRule="auto"/>
        <w:ind w:right="565"/>
        <w:rPr>
          <w:sz w:val="24"/>
        </w:rPr>
      </w:pPr>
      <w:r>
        <w:rPr>
          <w:sz w:val="24"/>
        </w:rPr>
        <w:t>Throughout the community period, the YOS worker must make every effort to help the young</w:t>
      </w:r>
      <w:r>
        <w:rPr>
          <w:spacing w:val="-8"/>
          <w:sz w:val="24"/>
        </w:rPr>
        <w:t xml:space="preserve"> </w:t>
      </w:r>
      <w:r>
        <w:rPr>
          <w:sz w:val="24"/>
        </w:rPr>
        <w:t>person</w:t>
      </w:r>
      <w:r>
        <w:rPr>
          <w:spacing w:val="-8"/>
          <w:sz w:val="24"/>
        </w:rPr>
        <w:t xml:space="preserve"> </w:t>
      </w:r>
      <w:r>
        <w:rPr>
          <w:sz w:val="24"/>
        </w:rPr>
        <w:t>comply.</w:t>
      </w:r>
      <w:r>
        <w:rPr>
          <w:spacing w:val="-12"/>
          <w:sz w:val="24"/>
        </w:rPr>
        <w:t xml:space="preserve"> </w:t>
      </w:r>
      <w:r>
        <w:rPr>
          <w:sz w:val="24"/>
        </w:rPr>
        <w:t>Surrey</w:t>
      </w:r>
      <w:r>
        <w:rPr>
          <w:spacing w:val="-9"/>
          <w:sz w:val="24"/>
        </w:rPr>
        <w:t xml:space="preserve"> </w:t>
      </w:r>
      <w:r>
        <w:rPr>
          <w:sz w:val="24"/>
        </w:rPr>
        <w:t>YOS</w:t>
      </w:r>
      <w:r>
        <w:rPr>
          <w:spacing w:val="-8"/>
          <w:sz w:val="24"/>
        </w:rPr>
        <w:t xml:space="preserve"> </w:t>
      </w:r>
      <w:r>
        <w:rPr>
          <w:sz w:val="24"/>
        </w:rPr>
        <w:t>compliance</w:t>
      </w:r>
      <w:r>
        <w:rPr>
          <w:spacing w:val="-8"/>
          <w:sz w:val="24"/>
        </w:rPr>
        <w:t xml:space="preserve"> </w:t>
      </w:r>
      <w:r>
        <w:rPr>
          <w:sz w:val="24"/>
        </w:rPr>
        <w:t>procedures</w:t>
      </w:r>
      <w:r>
        <w:rPr>
          <w:spacing w:val="-9"/>
          <w:sz w:val="24"/>
        </w:rPr>
        <w:t xml:space="preserve"> </w:t>
      </w:r>
      <w:r>
        <w:rPr>
          <w:sz w:val="24"/>
        </w:rPr>
        <w:t>should</w:t>
      </w:r>
      <w:r>
        <w:rPr>
          <w:spacing w:val="-9"/>
          <w:sz w:val="24"/>
        </w:rPr>
        <w:t xml:space="preserve"> </w:t>
      </w:r>
      <w:r>
        <w:rPr>
          <w:sz w:val="24"/>
        </w:rPr>
        <w:t>be</w:t>
      </w:r>
      <w:r>
        <w:rPr>
          <w:spacing w:val="-8"/>
          <w:sz w:val="24"/>
        </w:rPr>
        <w:t xml:space="preserve"> </w:t>
      </w:r>
      <w:r>
        <w:rPr>
          <w:sz w:val="24"/>
        </w:rPr>
        <w:t>used</w:t>
      </w:r>
      <w:r>
        <w:rPr>
          <w:spacing w:val="-11"/>
          <w:sz w:val="24"/>
        </w:rPr>
        <w:t xml:space="preserve"> </w:t>
      </w:r>
      <w:r>
        <w:rPr>
          <w:sz w:val="24"/>
        </w:rPr>
        <w:t>to</w:t>
      </w:r>
      <w:r>
        <w:rPr>
          <w:spacing w:val="-8"/>
          <w:sz w:val="24"/>
        </w:rPr>
        <w:t xml:space="preserve"> </w:t>
      </w:r>
      <w:r>
        <w:rPr>
          <w:sz w:val="24"/>
        </w:rPr>
        <w:t xml:space="preserve">encourage this, and as children on </w:t>
      </w:r>
      <w:proofErr w:type="spellStart"/>
      <w:r>
        <w:rPr>
          <w:sz w:val="24"/>
        </w:rPr>
        <w:t>Licence</w:t>
      </w:r>
      <w:proofErr w:type="spellEnd"/>
      <w:r>
        <w:rPr>
          <w:sz w:val="24"/>
        </w:rPr>
        <w:t>/Notice of Supervision have higher incidences of recidivism, repeat use of Compliance Panels may be appropriate.</w:t>
      </w:r>
    </w:p>
    <w:p w14:paraId="324181C0" w14:textId="77777777" w:rsidR="000A1F37" w:rsidRDefault="000A1F37">
      <w:pPr>
        <w:pStyle w:val="BodyText"/>
        <w:spacing w:before="9"/>
        <w:rPr>
          <w:sz w:val="23"/>
        </w:rPr>
      </w:pPr>
    </w:p>
    <w:p w14:paraId="161B6690" w14:textId="77777777" w:rsidR="000A1F37" w:rsidRDefault="003A2F59">
      <w:pPr>
        <w:pStyle w:val="ListParagraph"/>
        <w:numPr>
          <w:ilvl w:val="1"/>
          <w:numId w:val="2"/>
        </w:numPr>
        <w:tabs>
          <w:tab w:val="left" w:pos="1287"/>
        </w:tabs>
        <w:ind w:right="569"/>
        <w:rPr>
          <w:sz w:val="24"/>
        </w:rPr>
      </w:pPr>
      <w:r>
        <w:rPr>
          <w:sz w:val="24"/>
        </w:rPr>
        <w:t>National Standards stipulates that when a child misses a scheduled appointment without acceptable</w:t>
      </w:r>
      <w:r>
        <w:rPr>
          <w:spacing w:val="-6"/>
          <w:sz w:val="24"/>
        </w:rPr>
        <w:t xml:space="preserve"> </w:t>
      </w:r>
      <w:r>
        <w:rPr>
          <w:sz w:val="24"/>
        </w:rPr>
        <w:t>reason,</w:t>
      </w:r>
      <w:r>
        <w:rPr>
          <w:spacing w:val="-6"/>
          <w:sz w:val="24"/>
        </w:rPr>
        <w:t xml:space="preserve"> </w:t>
      </w:r>
      <w:r>
        <w:rPr>
          <w:sz w:val="24"/>
        </w:rPr>
        <w:t>the</w:t>
      </w:r>
      <w:r>
        <w:rPr>
          <w:spacing w:val="-8"/>
          <w:sz w:val="24"/>
        </w:rPr>
        <w:t xml:space="preserve"> </w:t>
      </w:r>
      <w:r>
        <w:rPr>
          <w:sz w:val="24"/>
        </w:rPr>
        <w:t>YOS</w:t>
      </w:r>
      <w:r>
        <w:rPr>
          <w:spacing w:val="-6"/>
          <w:sz w:val="24"/>
        </w:rPr>
        <w:t xml:space="preserve"> </w:t>
      </w:r>
      <w:r>
        <w:rPr>
          <w:sz w:val="24"/>
        </w:rPr>
        <w:t>worker</w:t>
      </w:r>
      <w:r>
        <w:rPr>
          <w:spacing w:val="-7"/>
          <w:sz w:val="24"/>
        </w:rPr>
        <w:t xml:space="preserve"> </w:t>
      </w:r>
      <w:r>
        <w:rPr>
          <w:sz w:val="24"/>
        </w:rPr>
        <w:t>should</w:t>
      </w:r>
      <w:r>
        <w:rPr>
          <w:spacing w:val="-6"/>
          <w:sz w:val="24"/>
        </w:rPr>
        <w:t xml:space="preserve"> </w:t>
      </w:r>
      <w:r>
        <w:rPr>
          <w:sz w:val="24"/>
        </w:rPr>
        <w:t>issue</w:t>
      </w:r>
      <w:r>
        <w:rPr>
          <w:spacing w:val="-6"/>
          <w:sz w:val="24"/>
        </w:rPr>
        <w:t xml:space="preserve"> </w:t>
      </w:r>
      <w:r>
        <w:rPr>
          <w:sz w:val="24"/>
        </w:rPr>
        <w:t>a</w:t>
      </w:r>
      <w:r>
        <w:rPr>
          <w:spacing w:val="-8"/>
          <w:sz w:val="24"/>
        </w:rPr>
        <w:t xml:space="preserve"> </w:t>
      </w:r>
      <w:r>
        <w:rPr>
          <w:sz w:val="24"/>
        </w:rPr>
        <w:t>formal</w:t>
      </w:r>
      <w:r>
        <w:rPr>
          <w:spacing w:val="-7"/>
          <w:sz w:val="24"/>
        </w:rPr>
        <w:t xml:space="preserve"> </w:t>
      </w:r>
      <w:r>
        <w:rPr>
          <w:sz w:val="24"/>
        </w:rPr>
        <w:t>written</w:t>
      </w:r>
      <w:r>
        <w:rPr>
          <w:spacing w:val="-8"/>
          <w:sz w:val="24"/>
        </w:rPr>
        <w:t xml:space="preserve"> </w:t>
      </w:r>
      <w:r>
        <w:rPr>
          <w:sz w:val="24"/>
        </w:rPr>
        <w:t>warning</w:t>
      </w:r>
      <w:r>
        <w:rPr>
          <w:spacing w:val="-6"/>
          <w:sz w:val="24"/>
        </w:rPr>
        <w:t xml:space="preserve"> </w:t>
      </w:r>
      <w:r>
        <w:rPr>
          <w:sz w:val="24"/>
        </w:rPr>
        <w:t>no</w:t>
      </w:r>
      <w:r>
        <w:rPr>
          <w:spacing w:val="-6"/>
          <w:sz w:val="24"/>
        </w:rPr>
        <w:t xml:space="preserve"> </w:t>
      </w:r>
      <w:r>
        <w:rPr>
          <w:sz w:val="24"/>
        </w:rPr>
        <w:t>later</w:t>
      </w:r>
      <w:r>
        <w:rPr>
          <w:spacing w:val="-7"/>
          <w:sz w:val="24"/>
        </w:rPr>
        <w:t xml:space="preserve"> </w:t>
      </w:r>
      <w:r>
        <w:rPr>
          <w:sz w:val="24"/>
        </w:rPr>
        <w:t>than</w:t>
      </w:r>
      <w:r>
        <w:rPr>
          <w:spacing w:val="-6"/>
          <w:sz w:val="24"/>
        </w:rPr>
        <w:t xml:space="preserve"> </w:t>
      </w:r>
      <w:r>
        <w:rPr>
          <w:sz w:val="24"/>
        </w:rPr>
        <w:t>the</w:t>
      </w:r>
      <w:r>
        <w:rPr>
          <w:spacing w:val="-8"/>
          <w:sz w:val="24"/>
        </w:rPr>
        <w:t xml:space="preserve"> </w:t>
      </w:r>
      <w:r>
        <w:rPr>
          <w:sz w:val="24"/>
        </w:rPr>
        <w:t>next working</w:t>
      </w:r>
      <w:r>
        <w:rPr>
          <w:spacing w:val="-17"/>
          <w:sz w:val="24"/>
        </w:rPr>
        <w:t xml:space="preserve"> </w:t>
      </w:r>
      <w:r>
        <w:rPr>
          <w:sz w:val="24"/>
        </w:rPr>
        <w:t>day.</w:t>
      </w:r>
      <w:r>
        <w:rPr>
          <w:spacing w:val="-17"/>
          <w:sz w:val="24"/>
        </w:rPr>
        <w:t xml:space="preserve"> </w:t>
      </w:r>
      <w:r>
        <w:rPr>
          <w:sz w:val="24"/>
        </w:rPr>
        <w:t>If</w:t>
      </w:r>
      <w:r>
        <w:rPr>
          <w:spacing w:val="-16"/>
          <w:sz w:val="24"/>
        </w:rPr>
        <w:t xml:space="preserve"> </w:t>
      </w:r>
      <w:r>
        <w:rPr>
          <w:sz w:val="24"/>
        </w:rPr>
        <w:t>a</w:t>
      </w:r>
      <w:r>
        <w:rPr>
          <w:spacing w:val="-17"/>
          <w:sz w:val="24"/>
        </w:rPr>
        <w:t xml:space="preserve"> </w:t>
      </w:r>
      <w:r>
        <w:rPr>
          <w:sz w:val="24"/>
        </w:rPr>
        <w:t>child</w:t>
      </w:r>
      <w:r>
        <w:rPr>
          <w:spacing w:val="-17"/>
          <w:sz w:val="24"/>
        </w:rPr>
        <w:t xml:space="preserve"> </w:t>
      </w:r>
      <w:r>
        <w:rPr>
          <w:sz w:val="24"/>
        </w:rPr>
        <w:t>receives</w:t>
      </w:r>
      <w:r>
        <w:rPr>
          <w:spacing w:val="-17"/>
          <w:sz w:val="24"/>
        </w:rPr>
        <w:t xml:space="preserve"> </w:t>
      </w:r>
      <w:r>
        <w:rPr>
          <w:sz w:val="24"/>
        </w:rPr>
        <w:t>more</w:t>
      </w:r>
      <w:r>
        <w:rPr>
          <w:spacing w:val="-16"/>
          <w:sz w:val="24"/>
        </w:rPr>
        <w:t xml:space="preserve"> </w:t>
      </w:r>
      <w:r>
        <w:rPr>
          <w:sz w:val="24"/>
        </w:rPr>
        <w:t>than</w:t>
      </w:r>
      <w:r>
        <w:rPr>
          <w:spacing w:val="-17"/>
          <w:sz w:val="24"/>
        </w:rPr>
        <w:t xml:space="preserve"> </w:t>
      </w:r>
      <w:r>
        <w:rPr>
          <w:sz w:val="24"/>
        </w:rPr>
        <w:t>two</w:t>
      </w:r>
      <w:r>
        <w:rPr>
          <w:spacing w:val="-17"/>
          <w:sz w:val="24"/>
        </w:rPr>
        <w:t xml:space="preserve"> </w:t>
      </w:r>
      <w:r>
        <w:rPr>
          <w:sz w:val="24"/>
        </w:rPr>
        <w:t>written</w:t>
      </w:r>
      <w:r>
        <w:rPr>
          <w:spacing w:val="-16"/>
          <w:sz w:val="24"/>
        </w:rPr>
        <w:t xml:space="preserve"> </w:t>
      </w:r>
      <w:r>
        <w:rPr>
          <w:sz w:val="24"/>
        </w:rPr>
        <w:t>warnings</w:t>
      </w:r>
      <w:r>
        <w:rPr>
          <w:spacing w:val="-17"/>
          <w:sz w:val="24"/>
        </w:rPr>
        <w:t xml:space="preserve"> </w:t>
      </w:r>
      <w:r>
        <w:rPr>
          <w:sz w:val="24"/>
        </w:rPr>
        <w:t>and</w:t>
      </w:r>
      <w:r>
        <w:rPr>
          <w:spacing w:val="-17"/>
          <w:sz w:val="24"/>
        </w:rPr>
        <w:t xml:space="preserve"> </w:t>
      </w:r>
      <w:r>
        <w:rPr>
          <w:sz w:val="24"/>
        </w:rPr>
        <w:t>compliance</w:t>
      </w:r>
      <w:r>
        <w:rPr>
          <w:spacing w:val="-16"/>
          <w:sz w:val="24"/>
        </w:rPr>
        <w:t xml:space="preserve"> </w:t>
      </w:r>
      <w:r>
        <w:rPr>
          <w:sz w:val="24"/>
        </w:rPr>
        <w:t>procedures</w:t>
      </w:r>
      <w:r>
        <w:rPr>
          <w:spacing w:val="-17"/>
          <w:sz w:val="24"/>
        </w:rPr>
        <w:t xml:space="preserve"> </w:t>
      </w:r>
      <w:r>
        <w:rPr>
          <w:sz w:val="24"/>
        </w:rPr>
        <w:t xml:space="preserve">have been </w:t>
      </w:r>
      <w:proofErr w:type="spellStart"/>
      <w:r>
        <w:rPr>
          <w:sz w:val="24"/>
        </w:rPr>
        <w:t>utilised</w:t>
      </w:r>
      <w:proofErr w:type="spellEnd"/>
      <w:r>
        <w:rPr>
          <w:sz w:val="24"/>
        </w:rPr>
        <w:t xml:space="preserve">, you must consider breach action. Unless their manager </w:t>
      </w:r>
      <w:proofErr w:type="spellStart"/>
      <w:r>
        <w:rPr>
          <w:sz w:val="24"/>
        </w:rPr>
        <w:t>authorises</w:t>
      </w:r>
      <w:proofErr w:type="spellEnd"/>
      <w:r>
        <w:rPr>
          <w:sz w:val="24"/>
        </w:rPr>
        <w:t xml:space="preserve"> otherwise, breach</w:t>
      </w:r>
      <w:r>
        <w:rPr>
          <w:spacing w:val="-10"/>
          <w:sz w:val="24"/>
        </w:rPr>
        <w:t xml:space="preserve"> </w:t>
      </w:r>
      <w:r>
        <w:rPr>
          <w:sz w:val="24"/>
        </w:rPr>
        <w:t>action</w:t>
      </w:r>
      <w:r>
        <w:rPr>
          <w:spacing w:val="-10"/>
          <w:sz w:val="24"/>
        </w:rPr>
        <w:t xml:space="preserve"> </w:t>
      </w:r>
      <w:r>
        <w:rPr>
          <w:sz w:val="24"/>
        </w:rPr>
        <w:t>must</w:t>
      </w:r>
      <w:r>
        <w:rPr>
          <w:spacing w:val="-10"/>
          <w:sz w:val="24"/>
        </w:rPr>
        <w:t xml:space="preserve"> </w:t>
      </w:r>
      <w:r>
        <w:rPr>
          <w:sz w:val="24"/>
        </w:rPr>
        <w:t>be</w:t>
      </w:r>
      <w:r>
        <w:rPr>
          <w:spacing w:val="-7"/>
          <w:sz w:val="24"/>
        </w:rPr>
        <w:t xml:space="preserve"> </w:t>
      </w:r>
      <w:r>
        <w:rPr>
          <w:sz w:val="24"/>
        </w:rPr>
        <w:t>initiated</w:t>
      </w:r>
      <w:r>
        <w:rPr>
          <w:spacing w:val="-7"/>
          <w:sz w:val="24"/>
        </w:rPr>
        <w:t xml:space="preserve"> </w:t>
      </w:r>
      <w:r>
        <w:rPr>
          <w:sz w:val="24"/>
        </w:rPr>
        <w:t>by</w:t>
      </w:r>
      <w:r>
        <w:rPr>
          <w:spacing w:val="-11"/>
          <w:sz w:val="24"/>
        </w:rPr>
        <w:t xml:space="preserve"> </w:t>
      </w:r>
      <w:r>
        <w:rPr>
          <w:sz w:val="24"/>
        </w:rPr>
        <w:t>the</w:t>
      </w:r>
      <w:r>
        <w:rPr>
          <w:spacing w:val="-10"/>
          <w:sz w:val="24"/>
        </w:rPr>
        <w:t xml:space="preserve"> </w:t>
      </w:r>
      <w:r>
        <w:rPr>
          <w:sz w:val="24"/>
        </w:rPr>
        <w:t>YOS</w:t>
      </w:r>
      <w:r>
        <w:rPr>
          <w:spacing w:val="-9"/>
          <w:sz w:val="24"/>
        </w:rPr>
        <w:t xml:space="preserve"> </w:t>
      </w:r>
      <w:proofErr w:type="gramStart"/>
      <w:r>
        <w:rPr>
          <w:sz w:val="24"/>
        </w:rPr>
        <w:t>worker</w:t>
      </w:r>
      <w:proofErr w:type="gramEnd"/>
      <w:r>
        <w:rPr>
          <w:spacing w:val="-9"/>
          <w:sz w:val="24"/>
        </w:rPr>
        <w:t xml:space="preserve"> </w:t>
      </w:r>
      <w:r>
        <w:rPr>
          <w:sz w:val="24"/>
        </w:rPr>
        <w:t>and</w:t>
      </w:r>
      <w:r>
        <w:rPr>
          <w:spacing w:val="-10"/>
          <w:sz w:val="24"/>
        </w:rPr>
        <w:t xml:space="preserve"> </w:t>
      </w:r>
      <w:r>
        <w:rPr>
          <w:sz w:val="24"/>
        </w:rPr>
        <w:t>the</w:t>
      </w:r>
      <w:r>
        <w:rPr>
          <w:spacing w:val="-10"/>
          <w:sz w:val="24"/>
        </w:rPr>
        <w:t xml:space="preserve"> </w:t>
      </w:r>
      <w:r>
        <w:rPr>
          <w:sz w:val="24"/>
        </w:rPr>
        <w:t>case</w:t>
      </w:r>
      <w:r>
        <w:rPr>
          <w:spacing w:val="-10"/>
          <w:sz w:val="24"/>
        </w:rPr>
        <w:t xml:space="preserve"> </w:t>
      </w:r>
      <w:r>
        <w:rPr>
          <w:sz w:val="24"/>
        </w:rPr>
        <w:t>listed</w:t>
      </w:r>
      <w:r>
        <w:rPr>
          <w:spacing w:val="-10"/>
          <w:sz w:val="24"/>
        </w:rPr>
        <w:t xml:space="preserve"> </w:t>
      </w:r>
      <w:r>
        <w:rPr>
          <w:sz w:val="24"/>
        </w:rPr>
        <w:t>at</w:t>
      </w:r>
      <w:r>
        <w:rPr>
          <w:spacing w:val="-8"/>
          <w:sz w:val="24"/>
        </w:rPr>
        <w:t xml:space="preserve"> </w:t>
      </w:r>
      <w:r>
        <w:rPr>
          <w:sz w:val="24"/>
        </w:rPr>
        <w:t>court</w:t>
      </w:r>
      <w:r>
        <w:rPr>
          <w:spacing w:val="-8"/>
          <w:sz w:val="24"/>
        </w:rPr>
        <w:t xml:space="preserve"> </w:t>
      </w:r>
      <w:r>
        <w:rPr>
          <w:sz w:val="24"/>
        </w:rPr>
        <w:t>within</w:t>
      </w:r>
      <w:r>
        <w:rPr>
          <w:spacing w:val="-10"/>
          <w:sz w:val="24"/>
        </w:rPr>
        <w:t xml:space="preserve"> </w:t>
      </w:r>
      <w:r>
        <w:rPr>
          <w:sz w:val="24"/>
        </w:rPr>
        <w:t>10</w:t>
      </w:r>
      <w:r>
        <w:rPr>
          <w:spacing w:val="-10"/>
          <w:sz w:val="24"/>
        </w:rPr>
        <w:t xml:space="preserve"> </w:t>
      </w:r>
      <w:r>
        <w:rPr>
          <w:sz w:val="24"/>
        </w:rPr>
        <w:t>working days of the last missed appointment. For absences that are acceptable, written warnings can be withdrawn and written confirmation provided to the child.</w:t>
      </w:r>
    </w:p>
    <w:p w14:paraId="343A648D" w14:textId="77777777" w:rsidR="000A1F37" w:rsidRDefault="000A1F37">
      <w:pPr>
        <w:pStyle w:val="BodyText"/>
        <w:spacing w:before="8"/>
        <w:rPr>
          <w:sz w:val="23"/>
        </w:rPr>
      </w:pPr>
    </w:p>
    <w:p w14:paraId="3F303E94" w14:textId="77777777" w:rsidR="000A1F37" w:rsidRDefault="003A2F59">
      <w:pPr>
        <w:pStyle w:val="ListParagraph"/>
        <w:numPr>
          <w:ilvl w:val="1"/>
          <w:numId w:val="2"/>
        </w:numPr>
        <w:tabs>
          <w:tab w:val="left" w:pos="1287"/>
        </w:tabs>
        <w:ind w:right="571"/>
        <w:rPr>
          <w:sz w:val="24"/>
        </w:rPr>
      </w:pPr>
      <w:r>
        <w:rPr>
          <w:sz w:val="24"/>
        </w:rPr>
        <w:t>Breach</w:t>
      </w:r>
      <w:r>
        <w:rPr>
          <w:spacing w:val="-6"/>
          <w:sz w:val="24"/>
        </w:rPr>
        <w:t xml:space="preserve"> </w:t>
      </w:r>
      <w:r>
        <w:rPr>
          <w:sz w:val="24"/>
        </w:rPr>
        <w:t>proceedings</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brought</w:t>
      </w:r>
      <w:r>
        <w:rPr>
          <w:spacing w:val="-4"/>
          <w:sz w:val="24"/>
        </w:rPr>
        <w:t xml:space="preserve"> </w:t>
      </w:r>
      <w:r>
        <w:rPr>
          <w:sz w:val="24"/>
        </w:rPr>
        <w:t>to</w:t>
      </w:r>
      <w:r>
        <w:rPr>
          <w:spacing w:val="-4"/>
          <w:sz w:val="24"/>
        </w:rPr>
        <w:t xml:space="preserve"> </w:t>
      </w:r>
      <w:r>
        <w:rPr>
          <w:sz w:val="24"/>
        </w:rPr>
        <w:t>court</w:t>
      </w:r>
      <w:r>
        <w:rPr>
          <w:spacing w:val="-7"/>
          <w:sz w:val="24"/>
        </w:rPr>
        <w:t xml:space="preserve"> </w:t>
      </w:r>
      <w:r>
        <w:rPr>
          <w:sz w:val="24"/>
        </w:rPr>
        <w:t>even</w:t>
      </w:r>
      <w:r>
        <w:rPr>
          <w:spacing w:val="-6"/>
          <w:sz w:val="24"/>
        </w:rPr>
        <w:t xml:space="preserve"> </w:t>
      </w:r>
      <w:r>
        <w:rPr>
          <w:sz w:val="24"/>
        </w:rPr>
        <w:t>after</w:t>
      </w:r>
      <w:r>
        <w:rPr>
          <w:spacing w:val="-7"/>
          <w:sz w:val="24"/>
        </w:rPr>
        <w:t xml:space="preserve"> </w:t>
      </w:r>
      <w:r>
        <w:rPr>
          <w:sz w:val="24"/>
        </w:rPr>
        <w:t>the</w:t>
      </w:r>
      <w:r>
        <w:rPr>
          <w:spacing w:val="-6"/>
          <w:sz w:val="24"/>
        </w:rPr>
        <w:t xml:space="preserve"> </w:t>
      </w:r>
      <w:r>
        <w:rPr>
          <w:sz w:val="24"/>
        </w:rPr>
        <w:t>DTO</w:t>
      </w:r>
      <w:r>
        <w:rPr>
          <w:spacing w:val="-4"/>
          <w:sz w:val="24"/>
        </w:rPr>
        <w:t xml:space="preserve"> </w:t>
      </w:r>
      <w:r>
        <w:rPr>
          <w:sz w:val="24"/>
        </w:rPr>
        <w:t>has</w:t>
      </w:r>
      <w:r>
        <w:rPr>
          <w:spacing w:val="-7"/>
          <w:sz w:val="24"/>
        </w:rPr>
        <w:t xml:space="preserve"> </w:t>
      </w:r>
      <w:r>
        <w:rPr>
          <w:sz w:val="24"/>
        </w:rPr>
        <w:t>finished</w:t>
      </w:r>
      <w:r>
        <w:rPr>
          <w:spacing w:val="-6"/>
          <w:sz w:val="24"/>
        </w:rPr>
        <w:t xml:space="preserve"> </w:t>
      </w:r>
      <w:r>
        <w:rPr>
          <w:sz w:val="24"/>
        </w:rPr>
        <w:t>if</w:t>
      </w:r>
      <w:r>
        <w:rPr>
          <w:spacing w:val="-4"/>
          <w:sz w:val="24"/>
        </w:rPr>
        <w:t xml:space="preserve"> </w:t>
      </w:r>
      <w:r>
        <w:rPr>
          <w:sz w:val="24"/>
        </w:rPr>
        <w:t>the</w:t>
      </w:r>
      <w:r>
        <w:rPr>
          <w:spacing w:val="-4"/>
          <w:sz w:val="24"/>
        </w:rPr>
        <w:t xml:space="preserve"> </w:t>
      </w:r>
      <w:r>
        <w:rPr>
          <w:sz w:val="24"/>
        </w:rPr>
        <w:t>summons</w:t>
      </w:r>
      <w:r>
        <w:rPr>
          <w:spacing w:val="-4"/>
          <w:sz w:val="24"/>
        </w:rPr>
        <w:t xml:space="preserve"> </w:t>
      </w:r>
      <w:r>
        <w:rPr>
          <w:sz w:val="24"/>
        </w:rPr>
        <w:t>or warrant was issued while it was in force. The court can issue a period of detention, or a period of supervision of three months starting from the date of failure to comply.</w:t>
      </w:r>
    </w:p>
    <w:p w14:paraId="38DD86F0" w14:textId="77777777" w:rsidR="000A1F37" w:rsidRDefault="000A1F37">
      <w:pPr>
        <w:pStyle w:val="BodyText"/>
        <w:spacing w:before="11"/>
        <w:rPr>
          <w:sz w:val="23"/>
        </w:rPr>
      </w:pPr>
    </w:p>
    <w:p w14:paraId="258E707E" w14:textId="77777777" w:rsidR="000A1F37" w:rsidRDefault="003A2F59">
      <w:pPr>
        <w:pStyle w:val="ListParagraph"/>
        <w:numPr>
          <w:ilvl w:val="1"/>
          <w:numId w:val="2"/>
        </w:numPr>
        <w:tabs>
          <w:tab w:val="left" w:pos="1287"/>
        </w:tabs>
        <w:ind w:right="571"/>
        <w:rPr>
          <w:sz w:val="24"/>
        </w:rPr>
      </w:pPr>
      <w:r>
        <w:rPr>
          <w:sz w:val="24"/>
        </w:rPr>
        <w:t>For</w:t>
      </w:r>
      <w:r>
        <w:rPr>
          <w:spacing w:val="-5"/>
          <w:sz w:val="24"/>
        </w:rPr>
        <w:t xml:space="preserve"> </w:t>
      </w:r>
      <w:r>
        <w:rPr>
          <w:sz w:val="24"/>
        </w:rPr>
        <w:t>cases</w:t>
      </w:r>
      <w:r>
        <w:rPr>
          <w:spacing w:val="-4"/>
          <w:sz w:val="24"/>
        </w:rPr>
        <w:t xml:space="preserve"> </w:t>
      </w:r>
      <w:r>
        <w:rPr>
          <w:sz w:val="24"/>
        </w:rPr>
        <w:t>on</w:t>
      </w:r>
      <w:r>
        <w:rPr>
          <w:spacing w:val="-4"/>
          <w:sz w:val="24"/>
        </w:rPr>
        <w:t xml:space="preserve"> </w:t>
      </w:r>
      <w:proofErr w:type="spellStart"/>
      <w:r>
        <w:rPr>
          <w:sz w:val="24"/>
        </w:rPr>
        <w:t>licence</w:t>
      </w:r>
      <w:proofErr w:type="spellEnd"/>
      <w:r>
        <w:rPr>
          <w:sz w:val="24"/>
        </w:rPr>
        <w:t>,</w:t>
      </w:r>
      <w:r>
        <w:rPr>
          <w:spacing w:val="-6"/>
          <w:sz w:val="24"/>
        </w:rPr>
        <w:t xml:space="preserve"> </w:t>
      </w:r>
      <w:r>
        <w:rPr>
          <w:sz w:val="24"/>
        </w:rPr>
        <w:t>Surrey</w:t>
      </w:r>
      <w:r>
        <w:rPr>
          <w:spacing w:val="-4"/>
          <w:sz w:val="24"/>
        </w:rPr>
        <w:t xml:space="preserve"> </w:t>
      </w:r>
      <w:r>
        <w:rPr>
          <w:sz w:val="24"/>
        </w:rPr>
        <w:t>YOS</w:t>
      </w:r>
      <w:r>
        <w:rPr>
          <w:spacing w:val="-6"/>
          <w:sz w:val="24"/>
        </w:rPr>
        <w:t xml:space="preserve"> </w:t>
      </w:r>
      <w:r>
        <w:rPr>
          <w:sz w:val="24"/>
        </w:rPr>
        <w:t>have</w:t>
      </w:r>
      <w:r>
        <w:rPr>
          <w:spacing w:val="-4"/>
          <w:sz w:val="24"/>
        </w:rPr>
        <w:t xml:space="preserve"> </w:t>
      </w:r>
      <w:r>
        <w:rPr>
          <w:sz w:val="24"/>
        </w:rPr>
        <w:t>powers</w:t>
      </w:r>
      <w:r>
        <w:rPr>
          <w:spacing w:val="-5"/>
          <w:sz w:val="24"/>
        </w:rPr>
        <w:t xml:space="preserve"> </w:t>
      </w:r>
      <w:r>
        <w:rPr>
          <w:sz w:val="24"/>
        </w:rPr>
        <w:t>to</w:t>
      </w:r>
      <w:r>
        <w:rPr>
          <w:spacing w:val="-3"/>
          <w:sz w:val="24"/>
        </w:rPr>
        <w:t xml:space="preserve"> </w:t>
      </w:r>
      <w:r>
        <w:rPr>
          <w:sz w:val="24"/>
        </w:rPr>
        <w:t>start</w:t>
      </w:r>
      <w:r>
        <w:rPr>
          <w:spacing w:val="-5"/>
          <w:sz w:val="24"/>
        </w:rPr>
        <w:t xml:space="preserve"> </w:t>
      </w:r>
      <w:r>
        <w:rPr>
          <w:sz w:val="24"/>
        </w:rPr>
        <w:t>recall</w:t>
      </w:r>
      <w:r>
        <w:rPr>
          <w:spacing w:val="-5"/>
          <w:sz w:val="24"/>
        </w:rPr>
        <w:t xml:space="preserve"> </w:t>
      </w:r>
      <w:r>
        <w:rPr>
          <w:sz w:val="24"/>
        </w:rPr>
        <w:t>proceedings</w:t>
      </w:r>
      <w:r>
        <w:rPr>
          <w:spacing w:val="-4"/>
          <w:sz w:val="24"/>
        </w:rPr>
        <w:t xml:space="preserve"> </w:t>
      </w:r>
      <w:r>
        <w:rPr>
          <w:sz w:val="24"/>
        </w:rPr>
        <w:t>which</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 xml:space="preserve">require the child to appear in court before he or she is returned to custody. This means that the recall process differs substantively from the process by which DTO’s and other court orders are breached. There are two sets of circumstances which can lead to the recall of children on </w:t>
      </w:r>
      <w:proofErr w:type="spellStart"/>
      <w:r>
        <w:rPr>
          <w:spacing w:val="-2"/>
          <w:sz w:val="24"/>
        </w:rPr>
        <w:t>licence</w:t>
      </w:r>
      <w:proofErr w:type="spellEnd"/>
      <w:r>
        <w:rPr>
          <w:spacing w:val="-2"/>
          <w:sz w:val="24"/>
        </w:rPr>
        <w:t>:</w:t>
      </w:r>
    </w:p>
    <w:p w14:paraId="647E5A4D" w14:textId="77777777" w:rsidR="000A1F37" w:rsidRDefault="003A2F59">
      <w:pPr>
        <w:pStyle w:val="ListParagraph"/>
        <w:numPr>
          <w:ilvl w:val="2"/>
          <w:numId w:val="2"/>
        </w:numPr>
        <w:tabs>
          <w:tab w:val="left" w:pos="2007"/>
        </w:tabs>
        <w:spacing w:line="296" w:lineRule="exact"/>
        <w:ind w:hanging="361"/>
        <w:rPr>
          <w:sz w:val="24"/>
        </w:rPr>
      </w:pPr>
      <w:r>
        <w:rPr>
          <w:sz w:val="24"/>
        </w:rPr>
        <w:t>Breach</w:t>
      </w:r>
      <w:r>
        <w:rPr>
          <w:spacing w:val="-5"/>
          <w:sz w:val="24"/>
        </w:rPr>
        <w:t xml:space="preserve"> </w:t>
      </w:r>
      <w:r>
        <w:rPr>
          <w:sz w:val="24"/>
        </w:rPr>
        <w:t>of</w:t>
      </w:r>
      <w:r>
        <w:rPr>
          <w:spacing w:val="-3"/>
          <w:sz w:val="24"/>
        </w:rPr>
        <w:t xml:space="preserve"> </w:t>
      </w:r>
      <w:proofErr w:type="spellStart"/>
      <w:r>
        <w:rPr>
          <w:sz w:val="24"/>
        </w:rPr>
        <w:t>licence</w:t>
      </w:r>
      <w:proofErr w:type="spellEnd"/>
      <w:r>
        <w:rPr>
          <w:spacing w:val="-3"/>
          <w:sz w:val="24"/>
        </w:rPr>
        <w:t xml:space="preserve"> </w:t>
      </w:r>
      <w:r>
        <w:rPr>
          <w:sz w:val="24"/>
        </w:rPr>
        <w:t>conditions</w:t>
      </w:r>
      <w:r>
        <w:rPr>
          <w:spacing w:val="-3"/>
          <w:sz w:val="24"/>
        </w:rPr>
        <w:t xml:space="preserve"> </w:t>
      </w:r>
      <w:r>
        <w:rPr>
          <w:sz w:val="24"/>
        </w:rPr>
        <w:t>(including</w:t>
      </w:r>
      <w:r>
        <w:rPr>
          <w:spacing w:val="-2"/>
          <w:sz w:val="24"/>
        </w:rPr>
        <w:t xml:space="preserve"> reoffending).</w:t>
      </w:r>
    </w:p>
    <w:p w14:paraId="5E5B3594" w14:textId="77777777" w:rsidR="000A1F37" w:rsidRDefault="003A2F59">
      <w:pPr>
        <w:pStyle w:val="ListParagraph"/>
        <w:numPr>
          <w:ilvl w:val="2"/>
          <w:numId w:val="2"/>
        </w:numPr>
        <w:tabs>
          <w:tab w:val="left" w:pos="2007"/>
        </w:tabs>
        <w:spacing w:before="99"/>
        <w:ind w:hanging="361"/>
        <w:rPr>
          <w:sz w:val="24"/>
        </w:rPr>
      </w:pPr>
      <w:r>
        <w:rPr>
          <w:sz w:val="24"/>
        </w:rPr>
        <w:t>Behaviour</w:t>
      </w:r>
      <w:r>
        <w:rPr>
          <w:spacing w:val="-4"/>
          <w:sz w:val="24"/>
        </w:rPr>
        <w:t xml:space="preserve"> </w:t>
      </w:r>
      <w:r>
        <w:rPr>
          <w:sz w:val="24"/>
        </w:rPr>
        <w:t>which</w:t>
      </w:r>
      <w:r>
        <w:rPr>
          <w:spacing w:val="-4"/>
          <w:sz w:val="24"/>
        </w:rPr>
        <w:t xml:space="preserve"> </w:t>
      </w:r>
      <w:r>
        <w:rPr>
          <w:sz w:val="24"/>
        </w:rPr>
        <w:t>poses</w:t>
      </w:r>
      <w:r>
        <w:rPr>
          <w:spacing w:val="-2"/>
          <w:sz w:val="24"/>
        </w:rPr>
        <w:t xml:space="preserve"> </w:t>
      </w:r>
      <w:r>
        <w:rPr>
          <w:sz w:val="24"/>
        </w:rPr>
        <w:t>an</w:t>
      </w:r>
      <w:r>
        <w:rPr>
          <w:spacing w:val="-2"/>
          <w:sz w:val="24"/>
        </w:rPr>
        <w:t xml:space="preserve"> </w:t>
      </w:r>
      <w:r>
        <w:rPr>
          <w:sz w:val="24"/>
        </w:rPr>
        <w:t>increased</w:t>
      </w:r>
      <w:r>
        <w:rPr>
          <w:spacing w:val="-2"/>
          <w:sz w:val="24"/>
        </w:rPr>
        <w:t xml:space="preserve"> </w:t>
      </w:r>
      <w:r>
        <w:rPr>
          <w:sz w:val="24"/>
        </w:rPr>
        <w:t>risk</w:t>
      </w:r>
      <w:r>
        <w:rPr>
          <w:spacing w:val="-2"/>
          <w:sz w:val="24"/>
        </w:rPr>
        <w:t xml:space="preserve"> </w:t>
      </w:r>
      <w:r>
        <w:rPr>
          <w:sz w:val="24"/>
        </w:rPr>
        <w:t>of</w:t>
      </w:r>
      <w:r>
        <w:rPr>
          <w:spacing w:val="-2"/>
          <w:sz w:val="24"/>
        </w:rPr>
        <w:t xml:space="preserve"> </w:t>
      </w:r>
      <w:r>
        <w:rPr>
          <w:sz w:val="24"/>
        </w:rPr>
        <w:t>serious</w:t>
      </w:r>
      <w:r>
        <w:rPr>
          <w:spacing w:val="-2"/>
          <w:sz w:val="24"/>
        </w:rPr>
        <w:t xml:space="preserve"> </w:t>
      </w:r>
      <w:r>
        <w:rPr>
          <w:sz w:val="24"/>
        </w:rPr>
        <w:t>harm</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public.</w:t>
      </w:r>
    </w:p>
    <w:p w14:paraId="6C236766" w14:textId="77777777" w:rsidR="000A1F37" w:rsidRDefault="000A1F37">
      <w:pPr>
        <w:jc w:val="both"/>
        <w:rPr>
          <w:sz w:val="24"/>
        </w:rPr>
        <w:sectPr w:rsidR="000A1F37">
          <w:pgSz w:w="11920" w:h="16850"/>
          <w:pgMar w:top="2360" w:right="0" w:bottom="800" w:left="0" w:header="0" w:footer="606" w:gutter="0"/>
          <w:cols w:space="720"/>
        </w:sectPr>
      </w:pPr>
    </w:p>
    <w:p w14:paraId="25429ED4" w14:textId="77777777" w:rsidR="000A1F37" w:rsidRDefault="000A1F37">
      <w:pPr>
        <w:pStyle w:val="BodyText"/>
        <w:rPr>
          <w:sz w:val="20"/>
        </w:rPr>
      </w:pPr>
    </w:p>
    <w:p w14:paraId="07D3FEB7" w14:textId="77777777" w:rsidR="000A1F37" w:rsidRDefault="000A1F37">
      <w:pPr>
        <w:pStyle w:val="BodyText"/>
        <w:spacing w:before="5"/>
        <w:rPr>
          <w:sz w:val="27"/>
        </w:rPr>
      </w:pPr>
    </w:p>
    <w:p w14:paraId="6ADF61D5" w14:textId="77777777" w:rsidR="000A1F37" w:rsidRDefault="003A2F59">
      <w:pPr>
        <w:pStyle w:val="ListParagraph"/>
        <w:numPr>
          <w:ilvl w:val="1"/>
          <w:numId w:val="2"/>
        </w:numPr>
        <w:tabs>
          <w:tab w:val="left" w:pos="1287"/>
        </w:tabs>
        <w:spacing w:before="100"/>
        <w:ind w:right="567"/>
        <w:rPr>
          <w:sz w:val="24"/>
        </w:rPr>
      </w:pPr>
      <w:r>
        <w:rPr>
          <w:sz w:val="24"/>
        </w:rPr>
        <w:t xml:space="preserve">The decision to initiate recall proceedings is made by the supervising case manager and only major breaches of </w:t>
      </w:r>
      <w:proofErr w:type="spellStart"/>
      <w:r>
        <w:rPr>
          <w:sz w:val="24"/>
        </w:rPr>
        <w:t>licence</w:t>
      </w:r>
      <w:proofErr w:type="spellEnd"/>
      <w:r>
        <w:rPr>
          <w:sz w:val="24"/>
        </w:rPr>
        <w:t xml:space="preserve"> conditions will lead to this recommendation. All recall requests are made</w:t>
      </w:r>
      <w:r>
        <w:rPr>
          <w:spacing w:val="-12"/>
          <w:sz w:val="24"/>
        </w:rPr>
        <w:t xml:space="preserve"> </w:t>
      </w:r>
      <w:r>
        <w:rPr>
          <w:sz w:val="24"/>
        </w:rPr>
        <w:t>through</w:t>
      </w:r>
      <w:r>
        <w:rPr>
          <w:spacing w:val="-12"/>
          <w:sz w:val="24"/>
        </w:rPr>
        <w:t xml:space="preserve"> </w:t>
      </w:r>
      <w:r>
        <w:rPr>
          <w:sz w:val="24"/>
        </w:rPr>
        <w:t>the</w:t>
      </w:r>
      <w:r>
        <w:rPr>
          <w:spacing w:val="-12"/>
          <w:sz w:val="24"/>
        </w:rPr>
        <w:t xml:space="preserve"> </w:t>
      </w:r>
      <w:r>
        <w:rPr>
          <w:sz w:val="24"/>
        </w:rPr>
        <w:t>recall</w:t>
      </w:r>
      <w:r>
        <w:rPr>
          <w:spacing w:val="-14"/>
          <w:sz w:val="24"/>
        </w:rPr>
        <w:t xml:space="preserve"> </w:t>
      </w:r>
      <w:r>
        <w:rPr>
          <w:sz w:val="24"/>
        </w:rPr>
        <w:t>request</w:t>
      </w:r>
      <w:r>
        <w:rPr>
          <w:spacing w:val="-12"/>
          <w:sz w:val="24"/>
        </w:rPr>
        <w:t xml:space="preserve"> </w:t>
      </w:r>
      <w:r>
        <w:rPr>
          <w:sz w:val="24"/>
        </w:rPr>
        <w:t>report.</w:t>
      </w:r>
      <w:r>
        <w:rPr>
          <w:spacing w:val="-13"/>
          <w:sz w:val="24"/>
        </w:rPr>
        <w:t xml:space="preserve"> </w:t>
      </w:r>
      <w:r>
        <w:rPr>
          <w:sz w:val="24"/>
        </w:rPr>
        <w:t>This</w:t>
      </w:r>
      <w:r>
        <w:rPr>
          <w:spacing w:val="-14"/>
          <w:sz w:val="24"/>
        </w:rPr>
        <w:t xml:space="preserve"> </w:t>
      </w:r>
      <w:r>
        <w:rPr>
          <w:sz w:val="24"/>
        </w:rPr>
        <w:t>should</w:t>
      </w:r>
      <w:r>
        <w:rPr>
          <w:spacing w:val="-13"/>
          <w:sz w:val="24"/>
        </w:rPr>
        <w:t xml:space="preserve"> </w:t>
      </w:r>
      <w:r>
        <w:rPr>
          <w:sz w:val="24"/>
        </w:rPr>
        <w:t>be</w:t>
      </w:r>
      <w:r>
        <w:rPr>
          <w:spacing w:val="-12"/>
          <w:sz w:val="24"/>
        </w:rPr>
        <w:t xml:space="preserve"> </w:t>
      </w:r>
      <w:r>
        <w:rPr>
          <w:sz w:val="24"/>
        </w:rPr>
        <w:t>completed</w:t>
      </w:r>
      <w:r>
        <w:rPr>
          <w:spacing w:val="-12"/>
          <w:sz w:val="24"/>
        </w:rPr>
        <w:t xml:space="preserve"> </w:t>
      </w:r>
      <w:r>
        <w:rPr>
          <w:sz w:val="24"/>
        </w:rPr>
        <w:t>as</w:t>
      </w:r>
      <w:r>
        <w:rPr>
          <w:spacing w:val="-15"/>
          <w:sz w:val="24"/>
        </w:rPr>
        <w:t xml:space="preserve"> </w:t>
      </w:r>
      <w:r>
        <w:rPr>
          <w:sz w:val="24"/>
        </w:rPr>
        <w:t>soon</w:t>
      </w:r>
      <w:r>
        <w:rPr>
          <w:spacing w:val="-12"/>
          <w:sz w:val="24"/>
        </w:rPr>
        <w:t xml:space="preserve"> </w:t>
      </w:r>
      <w:r>
        <w:rPr>
          <w:sz w:val="24"/>
        </w:rPr>
        <w:t>as</w:t>
      </w:r>
      <w:r>
        <w:rPr>
          <w:spacing w:val="-13"/>
          <w:sz w:val="24"/>
        </w:rPr>
        <w:t xml:space="preserve"> </w:t>
      </w:r>
      <w:r>
        <w:rPr>
          <w:sz w:val="24"/>
        </w:rPr>
        <w:t>is</w:t>
      </w:r>
      <w:r>
        <w:rPr>
          <w:spacing w:val="-14"/>
          <w:sz w:val="24"/>
        </w:rPr>
        <w:t xml:space="preserve"> </w:t>
      </w:r>
      <w:r>
        <w:rPr>
          <w:sz w:val="24"/>
        </w:rPr>
        <w:t>reasonable</w:t>
      </w:r>
      <w:r>
        <w:rPr>
          <w:spacing w:val="-15"/>
          <w:sz w:val="24"/>
        </w:rPr>
        <w:t xml:space="preserve"> </w:t>
      </w:r>
      <w:r>
        <w:rPr>
          <w:sz w:val="24"/>
        </w:rPr>
        <w:t xml:space="preserve">after the incident or behaviour that triggers the recall process, and e-mail it to the Offender Management and Public Protection Group for that geographical </w:t>
      </w:r>
      <w:proofErr w:type="gramStart"/>
      <w:r>
        <w:rPr>
          <w:sz w:val="24"/>
        </w:rPr>
        <w:t>area;</w:t>
      </w:r>
      <w:proofErr w:type="gramEnd"/>
    </w:p>
    <w:p w14:paraId="16B920CB" w14:textId="77777777" w:rsidR="000A1F37" w:rsidRDefault="003A2F59">
      <w:pPr>
        <w:pStyle w:val="ListParagraph"/>
        <w:numPr>
          <w:ilvl w:val="2"/>
          <w:numId w:val="2"/>
        </w:numPr>
        <w:tabs>
          <w:tab w:val="left" w:pos="2007"/>
        </w:tabs>
        <w:spacing w:before="118"/>
        <w:ind w:hanging="361"/>
        <w:rPr>
          <w:sz w:val="24"/>
        </w:rPr>
      </w:pPr>
      <w:r>
        <w:rPr>
          <w:sz w:val="24"/>
        </w:rPr>
        <w:t>Recall</w:t>
      </w:r>
      <w:r>
        <w:rPr>
          <w:spacing w:val="-3"/>
          <w:sz w:val="24"/>
        </w:rPr>
        <w:t xml:space="preserve"> </w:t>
      </w:r>
      <w:r>
        <w:rPr>
          <w:sz w:val="24"/>
        </w:rPr>
        <w:t>Team</w:t>
      </w:r>
      <w:r>
        <w:rPr>
          <w:spacing w:val="-1"/>
          <w:sz w:val="24"/>
        </w:rPr>
        <w:t xml:space="preserve"> </w:t>
      </w:r>
      <w:r>
        <w:rPr>
          <w:sz w:val="24"/>
        </w:rPr>
        <w:t>One</w:t>
      </w:r>
      <w:r>
        <w:rPr>
          <w:spacing w:val="-2"/>
          <w:sz w:val="24"/>
        </w:rPr>
        <w:t xml:space="preserve"> </w:t>
      </w:r>
      <w:r>
        <w:rPr>
          <w:sz w:val="24"/>
        </w:rPr>
        <w:t>covers</w:t>
      </w:r>
      <w:r>
        <w:rPr>
          <w:spacing w:val="-2"/>
          <w:sz w:val="24"/>
        </w:rPr>
        <w:t xml:space="preserve"> Surrey</w:t>
      </w:r>
    </w:p>
    <w:p w14:paraId="572BBB53" w14:textId="77777777" w:rsidR="000A1F37" w:rsidRDefault="000A1F37">
      <w:pPr>
        <w:pStyle w:val="BodyText"/>
        <w:spacing w:before="3"/>
        <w:rPr>
          <w:sz w:val="22"/>
        </w:rPr>
      </w:pPr>
    </w:p>
    <w:p w14:paraId="43BE461B" w14:textId="77777777" w:rsidR="000A1F37" w:rsidRDefault="003A2F59">
      <w:pPr>
        <w:pStyle w:val="ListParagraph"/>
        <w:numPr>
          <w:ilvl w:val="1"/>
          <w:numId w:val="2"/>
        </w:numPr>
        <w:tabs>
          <w:tab w:val="left" w:pos="1286"/>
          <w:tab w:val="left" w:pos="1287"/>
        </w:tabs>
        <w:ind w:right="573"/>
        <w:jc w:val="left"/>
        <w:rPr>
          <w:sz w:val="24"/>
        </w:rPr>
      </w:pPr>
      <w:r>
        <w:rPr>
          <w:sz w:val="24"/>
        </w:rPr>
        <w:t>The Offender Management Public Protection Group will review the recall request report and</w:t>
      </w:r>
      <w:r>
        <w:rPr>
          <w:spacing w:val="80"/>
          <w:w w:val="150"/>
          <w:sz w:val="24"/>
        </w:rPr>
        <w:t xml:space="preserve"> </w:t>
      </w:r>
      <w:r>
        <w:rPr>
          <w:sz w:val="24"/>
        </w:rPr>
        <w:t xml:space="preserve">then issue the YOT with a revocation of </w:t>
      </w:r>
      <w:proofErr w:type="spellStart"/>
      <w:r>
        <w:rPr>
          <w:sz w:val="24"/>
        </w:rPr>
        <w:t>licence</w:t>
      </w:r>
      <w:proofErr w:type="spellEnd"/>
      <w:r>
        <w:rPr>
          <w:sz w:val="24"/>
        </w:rPr>
        <w:t xml:space="preserve"> for the child’s arrest. The YOS should </w:t>
      </w:r>
      <w:proofErr w:type="gramStart"/>
      <w:r>
        <w:rPr>
          <w:sz w:val="24"/>
        </w:rPr>
        <w:t>then;</w:t>
      </w:r>
      <w:proofErr w:type="gramEnd"/>
    </w:p>
    <w:p w14:paraId="7594434F" w14:textId="77777777" w:rsidR="000A1F37" w:rsidRDefault="003A2F59">
      <w:pPr>
        <w:pStyle w:val="ListParagraph"/>
        <w:numPr>
          <w:ilvl w:val="2"/>
          <w:numId w:val="2"/>
        </w:numPr>
        <w:tabs>
          <w:tab w:val="left" w:pos="2007"/>
        </w:tabs>
        <w:spacing w:before="119"/>
        <w:ind w:hanging="361"/>
        <w:jc w:val="left"/>
        <w:rPr>
          <w:sz w:val="24"/>
        </w:rPr>
      </w:pPr>
      <w:r>
        <w:rPr>
          <w:sz w:val="24"/>
        </w:rPr>
        <w:t>Send</w:t>
      </w:r>
      <w:r>
        <w:rPr>
          <w:spacing w:val="-6"/>
          <w:sz w:val="24"/>
        </w:rPr>
        <w:t xml:space="preserve"> </w:t>
      </w:r>
      <w:r>
        <w:rPr>
          <w:sz w:val="24"/>
        </w:rPr>
        <w:t>the</w:t>
      </w:r>
      <w:r>
        <w:rPr>
          <w:spacing w:val="-2"/>
          <w:sz w:val="24"/>
        </w:rPr>
        <w:t xml:space="preserve"> </w:t>
      </w:r>
      <w:r>
        <w:rPr>
          <w:sz w:val="24"/>
        </w:rPr>
        <w:t>revocation</w:t>
      </w:r>
      <w:r>
        <w:rPr>
          <w:spacing w:val="-3"/>
          <w:sz w:val="24"/>
        </w:rPr>
        <w:t xml:space="preserve"> </w:t>
      </w:r>
      <w:r>
        <w:rPr>
          <w:sz w:val="24"/>
        </w:rPr>
        <w:t>of</w:t>
      </w:r>
      <w:r>
        <w:rPr>
          <w:spacing w:val="-4"/>
          <w:sz w:val="24"/>
        </w:rPr>
        <w:t xml:space="preserve"> </w:t>
      </w:r>
      <w:proofErr w:type="spellStart"/>
      <w:r>
        <w:rPr>
          <w:sz w:val="24"/>
        </w:rPr>
        <w:t>licence</w:t>
      </w:r>
      <w:proofErr w:type="spellEnd"/>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Police,</w:t>
      </w:r>
      <w:r>
        <w:rPr>
          <w:spacing w:val="-1"/>
          <w:sz w:val="24"/>
        </w:rPr>
        <w:t xml:space="preserve"> </w:t>
      </w:r>
      <w:r>
        <w:rPr>
          <w:sz w:val="24"/>
        </w:rPr>
        <w:t>so</w:t>
      </w:r>
      <w:r>
        <w:rPr>
          <w:spacing w:val="-2"/>
          <w:sz w:val="24"/>
        </w:rPr>
        <w:t xml:space="preserve"> </w:t>
      </w:r>
      <w:r>
        <w:rPr>
          <w:sz w:val="24"/>
        </w:rPr>
        <w:t>they</w:t>
      </w:r>
      <w:r>
        <w:rPr>
          <w:spacing w:val="-2"/>
          <w:sz w:val="24"/>
        </w:rPr>
        <w:t xml:space="preserve"> </w:t>
      </w:r>
      <w:r>
        <w:rPr>
          <w:sz w:val="24"/>
        </w:rPr>
        <w:t>can</w:t>
      </w:r>
      <w:r>
        <w:rPr>
          <w:spacing w:val="-1"/>
          <w:sz w:val="24"/>
        </w:rPr>
        <w:t xml:space="preserve"> </w:t>
      </w:r>
      <w:r>
        <w:rPr>
          <w:sz w:val="24"/>
        </w:rPr>
        <w:t>arrest</w:t>
      </w:r>
      <w:r>
        <w:rPr>
          <w:spacing w:val="-4"/>
          <w:sz w:val="24"/>
        </w:rPr>
        <w:t xml:space="preserve"> </w:t>
      </w:r>
      <w:r>
        <w:rPr>
          <w:sz w:val="24"/>
        </w:rPr>
        <w:t>the</w:t>
      </w:r>
      <w:r>
        <w:rPr>
          <w:spacing w:val="-3"/>
          <w:sz w:val="24"/>
        </w:rPr>
        <w:t xml:space="preserve"> </w:t>
      </w:r>
      <w:r>
        <w:rPr>
          <w:spacing w:val="-2"/>
          <w:sz w:val="24"/>
        </w:rPr>
        <w:t>child.</w:t>
      </w:r>
    </w:p>
    <w:p w14:paraId="53E7352B" w14:textId="77777777" w:rsidR="000A1F37" w:rsidRDefault="003A2F59">
      <w:pPr>
        <w:pStyle w:val="ListParagraph"/>
        <w:numPr>
          <w:ilvl w:val="2"/>
          <w:numId w:val="2"/>
        </w:numPr>
        <w:tabs>
          <w:tab w:val="left" w:pos="2007"/>
        </w:tabs>
        <w:spacing w:before="98"/>
        <w:ind w:hanging="361"/>
        <w:jc w:val="left"/>
        <w:rPr>
          <w:sz w:val="24"/>
        </w:rPr>
      </w:pPr>
      <w:r>
        <w:rPr>
          <w:sz w:val="24"/>
        </w:rPr>
        <w:t>Send</w:t>
      </w:r>
      <w:r>
        <w:rPr>
          <w:spacing w:val="-4"/>
          <w:sz w:val="24"/>
        </w:rPr>
        <w:t xml:space="preserve"> </w:t>
      </w:r>
      <w:r>
        <w:rPr>
          <w:sz w:val="24"/>
        </w:rPr>
        <w:t>a copy</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YSC</w:t>
      </w:r>
      <w:r>
        <w:rPr>
          <w:spacing w:val="-2"/>
          <w:sz w:val="24"/>
        </w:rPr>
        <w:t xml:space="preserve"> </w:t>
      </w:r>
      <w:r>
        <w:rPr>
          <w:sz w:val="24"/>
        </w:rPr>
        <w:t>Placement</w:t>
      </w:r>
      <w:r>
        <w:rPr>
          <w:spacing w:val="-3"/>
          <w:sz w:val="24"/>
        </w:rPr>
        <w:t xml:space="preserve"> </w:t>
      </w:r>
      <w:r>
        <w:rPr>
          <w:sz w:val="24"/>
        </w:rPr>
        <w:t>Team</w:t>
      </w:r>
      <w:r>
        <w:rPr>
          <w:spacing w:val="-2"/>
          <w:sz w:val="24"/>
        </w:rPr>
        <w:t xml:space="preserve"> </w:t>
      </w:r>
      <w:r>
        <w:rPr>
          <w:sz w:val="24"/>
        </w:rPr>
        <w:t>by</w:t>
      </w:r>
      <w:r>
        <w:rPr>
          <w:spacing w:val="-3"/>
          <w:sz w:val="24"/>
        </w:rPr>
        <w:t xml:space="preserve"> </w:t>
      </w:r>
      <w:r>
        <w:rPr>
          <w:sz w:val="24"/>
        </w:rPr>
        <w:t>secure</w:t>
      </w:r>
      <w:r>
        <w:rPr>
          <w:spacing w:val="-1"/>
          <w:sz w:val="24"/>
        </w:rPr>
        <w:t xml:space="preserve"> </w:t>
      </w:r>
      <w:r>
        <w:rPr>
          <w:sz w:val="24"/>
        </w:rPr>
        <w:t>e-</w:t>
      </w:r>
      <w:r>
        <w:rPr>
          <w:spacing w:val="-2"/>
          <w:sz w:val="24"/>
        </w:rPr>
        <w:t>mail.</w:t>
      </w:r>
    </w:p>
    <w:p w14:paraId="67EF9C0B" w14:textId="77777777" w:rsidR="000A1F37" w:rsidRDefault="003A2F59">
      <w:pPr>
        <w:pStyle w:val="ListParagraph"/>
        <w:numPr>
          <w:ilvl w:val="2"/>
          <w:numId w:val="2"/>
        </w:numPr>
        <w:tabs>
          <w:tab w:val="left" w:pos="2007"/>
        </w:tabs>
        <w:spacing w:before="99"/>
        <w:ind w:hanging="361"/>
        <w:jc w:val="left"/>
        <w:rPr>
          <w:sz w:val="24"/>
        </w:rPr>
      </w:pPr>
      <w:r>
        <w:rPr>
          <w:sz w:val="24"/>
        </w:rPr>
        <w:t>Complete</w:t>
      </w:r>
      <w:r>
        <w:rPr>
          <w:spacing w:val="-2"/>
          <w:sz w:val="24"/>
        </w:rPr>
        <w:t xml:space="preserve"> </w:t>
      </w:r>
      <w:r>
        <w:rPr>
          <w:sz w:val="24"/>
        </w:rPr>
        <w:t>the</w:t>
      </w:r>
      <w:r>
        <w:rPr>
          <w:spacing w:val="-2"/>
          <w:sz w:val="24"/>
        </w:rPr>
        <w:t xml:space="preserve"> </w:t>
      </w:r>
      <w:r>
        <w:rPr>
          <w:sz w:val="24"/>
        </w:rPr>
        <w:t>Custody</w:t>
      </w:r>
      <w:r>
        <w:rPr>
          <w:spacing w:val="-4"/>
          <w:sz w:val="24"/>
        </w:rPr>
        <w:t xml:space="preserve"> </w:t>
      </w:r>
      <w:r>
        <w:rPr>
          <w:sz w:val="24"/>
        </w:rPr>
        <w:t>module</w:t>
      </w:r>
      <w:r>
        <w:rPr>
          <w:spacing w:val="-5"/>
          <w:sz w:val="24"/>
        </w:rPr>
        <w:t xml:space="preserve"> </w:t>
      </w:r>
      <w:r>
        <w:rPr>
          <w:sz w:val="24"/>
        </w:rPr>
        <w:t>of</w:t>
      </w:r>
      <w:r>
        <w:rPr>
          <w:spacing w:val="-2"/>
          <w:sz w:val="24"/>
        </w:rPr>
        <w:t xml:space="preserve"> </w:t>
      </w:r>
      <w:proofErr w:type="spellStart"/>
      <w:r>
        <w:rPr>
          <w:sz w:val="24"/>
        </w:rPr>
        <w:t>AssetPlus</w:t>
      </w:r>
      <w:proofErr w:type="spellEnd"/>
      <w:r>
        <w:rPr>
          <w:spacing w:val="-4"/>
          <w:sz w:val="24"/>
        </w:rPr>
        <w:t xml:space="preserve"> </w:t>
      </w:r>
      <w:r>
        <w:rPr>
          <w:sz w:val="24"/>
        </w:rPr>
        <w:t>and</w:t>
      </w:r>
      <w:r>
        <w:rPr>
          <w:spacing w:val="-2"/>
          <w:sz w:val="24"/>
        </w:rPr>
        <w:t xml:space="preserve"> </w:t>
      </w:r>
      <w:r>
        <w:rPr>
          <w:sz w:val="24"/>
        </w:rPr>
        <w:t>send</w:t>
      </w:r>
      <w:r>
        <w:rPr>
          <w:spacing w:val="-5"/>
          <w:sz w:val="24"/>
        </w:rPr>
        <w:t xml:space="preserve"> </w:t>
      </w:r>
      <w:r>
        <w:rPr>
          <w:sz w:val="24"/>
        </w:rPr>
        <w:t>to</w:t>
      </w:r>
      <w:r>
        <w:rPr>
          <w:spacing w:val="-1"/>
          <w:sz w:val="24"/>
        </w:rPr>
        <w:t xml:space="preserve"> </w:t>
      </w:r>
      <w:r>
        <w:rPr>
          <w:sz w:val="24"/>
        </w:rPr>
        <w:t>the</w:t>
      </w:r>
      <w:r>
        <w:rPr>
          <w:spacing w:val="-4"/>
          <w:sz w:val="24"/>
        </w:rPr>
        <w:t xml:space="preserve"> </w:t>
      </w:r>
      <w:r>
        <w:rPr>
          <w:sz w:val="24"/>
        </w:rPr>
        <w:t>YCS</w:t>
      </w:r>
      <w:r>
        <w:rPr>
          <w:spacing w:val="-2"/>
          <w:sz w:val="24"/>
        </w:rPr>
        <w:t xml:space="preserve"> </w:t>
      </w:r>
      <w:r>
        <w:rPr>
          <w:sz w:val="24"/>
        </w:rPr>
        <w:t>Placements</w:t>
      </w:r>
      <w:r>
        <w:rPr>
          <w:spacing w:val="-5"/>
          <w:sz w:val="24"/>
        </w:rPr>
        <w:t xml:space="preserve"> </w:t>
      </w:r>
      <w:r>
        <w:rPr>
          <w:spacing w:val="-4"/>
          <w:sz w:val="24"/>
        </w:rPr>
        <w:t>Team</w:t>
      </w:r>
    </w:p>
    <w:p w14:paraId="6E4241A3" w14:textId="77777777" w:rsidR="000A1F37" w:rsidRDefault="003A2F59">
      <w:pPr>
        <w:pStyle w:val="ListParagraph"/>
        <w:numPr>
          <w:ilvl w:val="2"/>
          <w:numId w:val="2"/>
        </w:numPr>
        <w:tabs>
          <w:tab w:val="left" w:pos="2007"/>
        </w:tabs>
        <w:spacing w:before="99"/>
        <w:ind w:hanging="361"/>
        <w:jc w:val="left"/>
        <w:rPr>
          <w:sz w:val="24"/>
        </w:rPr>
      </w:pPr>
      <w:r>
        <w:rPr>
          <w:sz w:val="24"/>
        </w:rPr>
        <w:t>Save</w:t>
      </w:r>
      <w:r>
        <w:rPr>
          <w:spacing w:val="-6"/>
          <w:sz w:val="24"/>
        </w:rPr>
        <w:t xml:space="preserve"> </w:t>
      </w:r>
      <w:r>
        <w:rPr>
          <w:sz w:val="24"/>
        </w:rPr>
        <w:t>a</w:t>
      </w:r>
      <w:r>
        <w:rPr>
          <w:spacing w:val="-1"/>
          <w:sz w:val="24"/>
        </w:rPr>
        <w:t xml:space="preserve"> </w:t>
      </w:r>
      <w:r>
        <w:rPr>
          <w:sz w:val="24"/>
        </w:rPr>
        <w:t>copy</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child’s</w:t>
      </w:r>
      <w:r>
        <w:rPr>
          <w:spacing w:val="-2"/>
          <w:sz w:val="24"/>
        </w:rPr>
        <w:t xml:space="preserve"> </w:t>
      </w:r>
      <w:r>
        <w:rPr>
          <w:sz w:val="24"/>
        </w:rPr>
        <w:t>file</w:t>
      </w:r>
      <w:r>
        <w:rPr>
          <w:spacing w:val="-1"/>
          <w:sz w:val="24"/>
        </w:rPr>
        <w:t xml:space="preserve"> </w:t>
      </w:r>
      <w:r>
        <w:rPr>
          <w:sz w:val="24"/>
        </w:rPr>
        <w:t>to</w:t>
      </w:r>
      <w:r>
        <w:rPr>
          <w:spacing w:val="-2"/>
          <w:sz w:val="24"/>
        </w:rPr>
        <w:t xml:space="preserve"> </w:t>
      </w:r>
      <w:r>
        <w:rPr>
          <w:sz w:val="24"/>
        </w:rPr>
        <w:t>prepare</w:t>
      </w:r>
      <w:r>
        <w:rPr>
          <w:spacing w:val="-2"/>
          <w:sz w:val="24"/>
        </w:rPr>
        <w:t xml:space="preserve"> </w:t>
      </w:r>
      <w:r>
        <w:rPr>
          <w:sz w:val="24"/>
        </w:rPr>
        <w:t>for</w:t>
      </w:r>
      <w:r>
        <w:rPr>
          <w:spacing w:val="-1"/>
          <w:sz w:val="24"/>
        </w:rPr>
        <w:t xml:space="preserve"> </w:t>
      </w:r>
      <w:r>
        <w:rPr>
          <w:sz w:val="24"/>
        </w:rPr>
        <w:t>their</w:t>
      </w:r>
      <w:r>
        <w:rPr>
          <w:spacing w:val="-3"/>
          <w:sz w:val="24"/>
        </w:rPr>
        <w:t xml:space="preserve"> </w:t>
      </w:r>
      <w:r>
        <w:rPr>
          <w:sz w:val="24"/>
        </w:rPr>
        <w:t>return</w:t>
      </w:r>
      <w:r>
        <w:rPr>
          <w:spacing w:val="-1"/>
          <w:sz w:val="24"/>
        </w:rPr>
        <w:t xml:space="preserve"> </w:t>
      </w:r>
      <w:r>
        <w:rPr>
          <w:sz w:val="24"/>
        </w:rPr>
        <w:t>to</w:t>
      </w:r>
      <w:r>
        <w:rPr>
          <w:spacing w:val="-3"/>
          <w:sz w:val="24"/>
        </w:rPr>
        <w:t xml:space="preserve"> </w:t>
      </w:r>
      <w:r>
        <w:rPr>
          <w:spacing w:val="-2"/>
          <w:sz w:val="24"/>
        </w:rPr>
        <w:t>custody.</w:t>
      </w:r>
    </w:p>
    <w:p w14:paraId="7EDCFCC7" w14:textId="77777777" w:rsidR="000A1F37" w:rsidRDefault="003A2F59">
      <w:pPr>
        <w:pStyle w:val="ListParagraph"/>
        <w:numPr>
          <w:ilvl w:val="2"/>
          <w:numId w:val="2"/>
        </w:numPr>
        <w:tabs>
          <w:tab w:val="left" w:pos="2007"/>
        </w:tabs>
        <w:spacing w:before="107" w:line="230" w:lineRule="auto"/>
        <w:ind w:right="569"/>
        <w:rPr>
          <w:sz w:val="24"/>
        </w:rPr>
      </w:pPr>
      <w:r>
        <w:rPr>
          <w:sz w:val="24"/>
        </w:rPr>
        <w:t>When</w:t>
      </w:r>
      <w:r>
        <w:rPr>
          <w:spacing w:val="-17"/>
          <w:sz w:val="24"/>
        </w:rPr>
        <w:t xml:space="preserve"> </w:t>
      </w:r>
      <w:r>
        <w:rPr>
          <w:sz w:val="24"/>
        </w:rPr>
        <w:t>the</w:t>
      </w:r>
      <w:r>
        <w:rPr>
          <w:spacing w:val="-17"/>
          <w:sz w:val="24"/>
        </w:rPr>
        <w:t xml:space="preserve"> </w:t>
      </w:r>
      <w:r>
        <w:rPr>
          <w:sz w:val="24"/>
        </w:rPr>
        <w:t>child</w:t>
      </w:r>
      <w:r>
        <w:rPr>
          <w:spacing w:val="-16"/>
          <w:sz w:val="24"/>
        </w:rPr>
        <w:t xml:space="preserve"> </w:t>
      </w:r>
      <w:r>
        <w:rPr>
          <w:sz w:val="24"/>
        </w:rPr>
        <w:t>has</w:t>
      </w:r>
      <w:r>
        <w:rPr>
          <w:spacing w:val="-17"/>
          <w:sz w:val="24"/>
        </w:rPr>
        <w:t xml:space="preserve"> </w:t>
      </w:r>
      <w:r>
        <w:rPr>
          <w:sz w:val="24"/>
        </w:rPr>
        <w:t>been</w:t>
      </w:r>
      <w:r>
        <w:rPr>
          <w:spacing w:val="-17"/>
          <w:sz w:val="24"/>
        </w:rPr>
        <w:t xml:space="preserve"> </w:t>
      </w:r>
      <w:r>
        <w:rPr>
          <w:sz w:val="24"/>
        </w:rPr>
        <w:t>arrested,</w:t>
      </w:r>
      <w:r>
        <w:rPr>
          <w:spacing w:val="-17"/>
          <w:sz w:val="24"/>
        </w:rPr>
        <w:t xml:space="preserve"> </w:t>
      </w:r>
      <w:r>
        <w:rPr>
          <w:sz w:val="24"/>
        </w:rPr>
        <w:t>contact</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made</w:t>
      </w:r>
      <w:r>
        <w:rPr>
          <w:spacing w:val="-16"/>
          <w:sz w:val="24"/>
        </w:rPr>
        <w:t xml:space="preserve"> </w:t>
      </w:r>
      <w:r>
        <w:rPr>
          <w:sz w:val="24"/>
        </w:rPr>
        <w:t>with</w:t>
      </w:r>
      <w:r>
        <w:rPr>
          <w:spacing w:val="-17"/>
          <w:sz w:val="24"/>
        </w:rPr>
        <w:t xml:space="preserve"> </w:t>
      </w:r>
      <w:r>
        <w:rPr>
          <w:sz w:val="24"/>
        </w:rPr>
        <w:t>the</w:t>
      </w:r>
      <w:r>
        <w:rPr>
          <w:spacing w:val="-17"/>
          <w:sz w:val="24"/>
        </w:rPr>
        <w:t xml:space="preserve"> </w:t>
      </w:r>
      <w:r>
        <w:rPr>
          <w:sz w:val="24"/>
        </w:rPr>
        <w:t>YCS</w:t>
      </w:r>
      <w:r>
        <w:rPr>
          <w:spacing w:val="-16"/>
          <w:sz w:val="24"/>
        </w:rPr>
        <w:t xml:space="preserve"> </w:t>
      </w:r>
      <w:r>
        <w:rPr>
          <w:sz w:val="24"/>
        </w:rPr>
        <w:t>Placements</w:t>
      </w:r>
      <w:r>
        <w:rPr>
          <w:spacing w:val="-17"/>
          <w:sz w:val="24"/>
        </w:rPr>
        <w:t xml:space="preserve"> </w:t>
      </w:r>
      <w:r>
        <w:rPr>
          <w:sz w:val="24"/>
        </w:rPr>
        <w:t>Team to</w:t>
      </w:r>
      <w:r>
        <w:rPr>
          <w:spacing w:val="-3"/>
          <w:sz w:val="24"/>
        </w:rPr>
        <w:t xml:space="preserve"> </w:t>
      </w:r>
      <w:r>
        <w:rPr>
          <w:sz w:val="24"/>
        </w:rPr>
        <w:t>discuss</w:t>
      </w:r>
      <w:r>
        <w:rPr>
          <w:spacing w:val="-4"/>
          <w:sz w:val="24"/>
        </w:rPr>
        <w:t xml:space="preserve"> </w:t>
      </w:r>
      <w:r>
        <w:rPr>
          <w:sz w:val="24"/>
        </w:rPr>
        <w:t>the</w:t>
      </w:r>
      <w:r>
        <w:rPr>
          <w:spacing w:val="-4"/>
          <w:sz w:val="24"/>
        </w:rPr>
        <w:t xml:space="preserve"> </w:t>
      </w:r>
      <w:r>
        <w:rPr>
          <w:sz w:val="24"/>
        </w:rPr>
        <w:t>child’s</w:t>
      </w:r>
      <w:r>
        <w:rPr>
          <w:spacing w:val="-5"/>
          <w:sz w:val="24"/>
        </w:rPr>
        <w:t xml:space="preserve"> </w:t>
      </w:r>
      <w:r>
        <w:rPr>
          <w:sz w:val="24"/>
        </w:rPr>
        <w:t>return</w:t>
      </w:r>
      <w:r>
        <w:rPr>
          <w:spacing w:val="-4"/>
          <w:sz w:val="24"/>
        </w:rPr>
        <w:t xml:space="preserve"> </w:t>
      </w:r>
      <w:r>
        <w:rPr>
          <w:sz w:val="24"/>
        </w:rPr>
        <w:t>to</w:t>
      </w:r>
      <w:r>
        <w:rPr>
          <w:spacing w:val="-3"/>
          <w:sz w:val="24"/>
        </w:rPr>
        <w:t xml:space="preserve"> </w:t>
      </w:r>
      <w:r>
        <w:rPr>
          <w:sz w:val="24"/>
        </w:rPr>
        <w:t>custody</w:t>
      </w:r>
      <w:r>
        <w:rPr>
          <w:spacing w:val="-4"/>
          <w:sz w:val="24"/>
        </w:rPr>
        <w:t xml:space="preserve"> </w:t>
      </w:r>
      <w:r>
        <w:rPr>
          <w:sz w:val="24"/>
        </w:rPr>
        <w:t>and</w:t>
      </w:r>
      <w:r>
        <w:rPr>
          <w:spacing w:val="-4"/>
          <w:sz w:val="24"/>
        </w:rPr>
        <w:t xml:space="preserve"> </w:t>
      </w:r>
      <w:r>
        <w:rPr>
          <w:sz w:val="24"/>
        </w:rPr>
        <w:t>complete</w:t>
      </w:r>
      <w:r>
        <w:rPr>
          <w:spacing w:val="-3"/>
          <w:sz w:val="24"/>
        </w:rPr>
        <w:t xml:space="preserve"> </w:t>
      </w:r>
      <w:r>
        <w:rPr>
          <w:sz w:val="24"/>
        </w:rPr>
        <w:t>and</w:t>
      </w:r>
      <w:r>
        <w:rPr>
          <w:spacing w:val="-4"/>
          <w:sz w:val="24"/>
        </w:rPr>
        <w:t xml:space="preserve"> </w:t>
      </w:r>
      <w:r>
        <w:rPr>
          <w:sz w:val="24"/>
        </w:rPr>
        <w:t>send</w:t>
      </w:r>
      <w:r>
        <w:rPr>
          <w:spacing w:val="-4"/>
          <w:sz w:val="24"/>
        </w:rPr>
        <w:t xml:space="preserve"> </w:t>
      </w:r>
      <w:r>
        <w:rPr>
          <w:sz w:val="24"/>
        </w:rPr>
        <w:t>any</w:t>
      </w:r>
      <w:r>
        <w:rPr>
          <w:spacing w:val="-4"/>
          <w:sz w:val="24"/>
        </w:rPr>
        <w:t xml:space="preserve"> </w:t>
      </w:r>
      <w:r>
        <w:rPr>
          <w:sz w:val="24"/>
        </w:rPr>
        <w:t>remaining</w:t>
      </w:r>
      <w:r>
        <w:rPr>
          <w:spacing w:val="-4"/>
          <w:sz w:val="24"/>
        </w:rPr>
        <w:t xml:space="preserve"> </w:t>
      </w:r>
      <w:r>
        <w:rPr>
          <w:sz w:val="24"/>
        </w:rPr>
        <w:t xml:space="preserve">necessary </w:t>
      </w:r>
      <w:r>
        <w:rPr>
          <w:spacing w:val="-2"/>
          <w:sz w:val="24"/>
        </w:rPr>
        <w:t>paperwork.</w:t>
      </w:r>
    </w:p>
    <w:p w14:paraId="7EDA5427" w14:textId="77777777" w:rsidR="000A1F37" w:rsidRDefault="003A2F59">
      <w:pPr>
        <w:pStyle w:val="ListParagraph"/>
        <w:numPr>
          <w:ilvl w:val="2"/>
          <w:numId w:val="2"/>
        </w:numPr>
        <w:tabs>
          <w:tab w:val="left" w:pos="2007"/>
        </w:tabs>
        <w:spacing w:before="132" w:line="230" w:lineRule="auto"/>
        <w:ind w:right="572"/>
        <w:rPr>
          <w:sz w:val="24"/>
        </w:rPr>
      </w:pPr>
      <w:r>
        <w:rPr>
          <w:sz w:val="24"/>
        </w:rPr>
        <w:t>Once placement has been confirmed, prison escorts contracted services will be notified by the Placement Team to collect the child from police custody and take them to the identified secure establishment.</w:t>
      </w:r>
    </w:p>
    <w:p w14:paraId="18DB51BC" w14:textId="77777777" w:rsidR="000A1F37" w:rsidRDefault="000A1F37">
      <w:pPr>
        <w:pStyle w:val="BodyText"/>
        <w:rPr>
          <w:sz w:val="26"/>
        </w:rPr>
      </w:pPr>
    </w:p>
    <w:p w14:paraId="30DB4CA0" w14:textId="77777777" w:rsidR="000A1F37" w:rsidRDefault="000A1F37">
      <w:pPr>
        <w:pStyle w:val="BodyText"/>
        <w:spacing w:before="9"/>
        <w:rPr>
          <w:sz w:val="32"/>
        </w:rPr>
      </w:pPr>
    </w:p>
    <w:p w14:paraId="681759DC" w14:textId="77777777" w:rsidR="000A1F37" w:rsidRDefault="003A2F59">
      <w:pPr>
        <w:pStyle w:val="Heading1"/>
        <w:numPr>
          <w:ilvl w:val="0"/>
          <w:numId w:val="2"/>
        </w:numPr>
        <w:tabs>
          <w:tab w:val="left" w:pos="1134"/>
        </w:tabs>
        <w:ind w:left="1133" w:hanging="568"/>
        <w:jc w:val="both"/>
        <w:rPr>
          <w:u w:val="none"/>
        </w:rPr>
      </w:pPr>
      <w:bookmarkStart w:id="29" w:name="_bookmark29"/>
      <w:bookmarkEnd w:id="29"/>
      <w:r>
        <w:t>Community</w:t>
      </w:r>
      <w:r>
        <w:rPr>
          <w:spacing w:val="-3"/>
        </w:rPr>
        <w:t xml:space="preserve"> </w:t>
      </w:r>
      <w:r>
        <w:t>Support</w:t>
      </w:r>
      <w:r>
        <w:rPr>
          <w:spacing w:val="-3"/>
        </w:rPr>
        <w:t xml:space="preserve"> </w:t>
      </w:r>
      <w:r>
        <w:t>at</w:t>
      </w:r>
      <w:r>
        <w:rPr>
          <w:spacing w:val="-3"/>
        </w:rPr>
        <w:t xml:space="preserve"> </w:t>
      </w:r>
      <w:r>
        <w:t>End</w:t>
      </w:r>
      <w:r>
        <w:rPr>
          <w:spacing w:val="-2"/>
        </w:rPr>
        <w:t xml:space="preserve"> </w:t>
      </w:r>
      <w:r>
        <w:t>of</w:t>
      </w:r>
      <w:r>
        <w:rPr>
          <w:spacing w:val="-3"/>
        </w:rPr>
        <w:t xml:space="preserve"> </w:t>
      </w:r>
      <w:r>
        <w:rPr>
          <w:spacing w:val="-2"/>
        </w:rPr>
        <w:t>Sentence</w:t>
      </w:r>
    </w:p>
    <w:p w14:paraId="62DF2E8D" w14:textId="77777777" w:rsidR="000A1F37" w:rsidRDefault="003A2F59">
      <w:pPr>
        <w:pStyle w:val="ListParagraph"/>
        <w:numPr>
          <w:ilvl w:val="1"/>
          <w:numId w:val="2"/>
        </w:numPr>
        <w:tabs>
          <w:tab w:val="left" w:pos="1287"/>
        </w:tabs>
        <w:spacing w:before="121"/>
        <w:ind w:right="572"/>
        <w:rPr>
          <w:sz w:val="24"/>
        </w:rPr>
      </w:pPr>
      <w:r>
        <w:rPr>
          <w:sz w:val="24"/>
        </w:rPr>
        <w:t>As with any case nearing closure, consideration must be given to the type of support that the child may continue to require in the community. They may be</w:t>
      </w:r>
      <w:r>
        <w:rPr>
          <w:spacing w:val="-2"/>
          <w:sz w:val="24"/>
        </w:rPr>
        <w:t xml:space="preserve"> </w:t>
      </w:r>
      <w:r>
        <w:rPr>
          <w:sz w:val="24"/>
        </w:rPr>
        <w:t>open to support services already and</w:t>
      </w:r>
      <w:r>
        <w:rPr>
          <w:spacing w:val="-17"/>
          <w:sz w:val="24"/>
        </w:rPr>
        <w:t xml:space="preserve"> </w:t>
      </w:r>
      <w:r>
        <w:rPr>
          <w:sz w:val="24"/>
        </w:rPr>
        <w:t>if</w:t>
      </w:r>
      <w:r>
        <w:rPr>
          <w:spacing w:val="-15"/>
          <w:sz w:val="24"/>
        </w:rPr>
        <w:t xml:space="preserve"> </w:t>
      </w:r>
      <w:r>
        <w:rPr>
          <w:sz w:val="24"/>
        </w:rPr>
        <w:t>so,</w:t>
      </w:r>
      <w:r>
        <w:rPr>
          <w:spacing w:val="-14"/>
          <w:sz w:val="24"/>
        </w:rPr>
        <w:t xml:space="preserve"> </w:t>
      </w:r>
      <w:r>
        <w:rPr>
          <w:sz w:val="24"/>
        </w:rPr>
        <w:t>the</w:t>
      </w:r>
      <w:r>
        <w:rPr>
          <w:spacing w:val="-16"/>
          <w:sz w:val="24"/>
        </w:rPr>
        <w:t xml:space="preserve"> </w:t>
      </w:r>
      <w:r>
        <w:rPr>
          <w:sz w:val="24"/>
        </w:rPr>
        <w:t>YOS</w:t>
      </w:r>
      <w:r>
        <w:rPr>
          <w:spacing w:val="-14"/>
          <w:sz w:val="24"/>
        </w:rPr>
        <w:t xml:space="preserve"> </w:t>
      </w:r>
      <w:r>
        <w:rPr>
          <w:sz w:val="24"/>
        </w:rPr>
        <w:t>worker</w:t>
      </w:r>
      <w:r>
        <w:rPr>
          <w:spacing w:val="-16"/>
          <w:sz w:val="24"/>
        </w:rPr>
        <w:t xml:space="preserve"> </w:t>
      </w:r>
      <w:r>
        <w:rPr>
          <w:sz w:val="24"/>
        </w:rPr>
        <w:t>must</w:t>
      </w:r>
      <w:r>
        <w:rPr>
          <w:spacing w:val="-17"/>
          <w:sz w:val="24"/>
        </w:rPr>
        <w:t xml:space="preserve"> </w:t>
      </w:r>
      <w:r>
        <w:rPr>
          <w:sz w:val="24"/>
        </w:rPr>
        <w:t>have</w:t>
      </w:r>
      <w:r>
        <w:rPr>
          <w:spacing w:val="-14"/>
          <w:sz w:val="24"/>
        </w:rPr>
        <w:t xml:space="preserve"> </w:t>
      </w:r>
      <w:r>
        <w:rPr>
          <w:sz w:val="24"/>
        </w:rPr>
        <w:t>communication</w:t>
      </w:r>
      <w:r>
        <w:rPr>
          <w:spacing w:val="-14"/>
          <w:sz w:val="24"/>
        </w:rPr>
        <w:t xml:space="preserve"> </w:t>
      </w:r>
      <w:r>
        <w:rPr>
          <w:sz w:val="24"/>
        </w:rPr>
        <w:t>with</w:t>
      </w:r>
      <w:r>
        <w:rPr>
          <w:spacing w:val="-14"/>
          <w:sz w:val="24"/>
        </w:rPr>
        <w:t xml:space="preserve"> </w:t>
      </w:r>
      <w:r>
        <w:rPr>
          <w:sz w:val="24"/>
        </w:rPr>
        <w:t>other</w:t>
      </w:r>
      <w:r>
        <w:rPr>
          <w:spacing w:val="-17"/>
          <w:sz w:val="24"/>
        </w:rPr>
        <w:t xml:space="preserve"> </w:t>
      </w:r>
      <w:r>
        <w:rPr>
          <w:sz w:val="24"/>
        </w:rPr>
        <w:t>professionals</w:t>
      </w:r>
      <w:r>
        <w:rPr>
          <w:spacing w:val="-16"/>
          <w:sz w:val="24"/>
        </w:rPr>
        <w:t xml:space="preserve"> </w:t>
      </w:r>
      <w:r>
        <w:rPr>
          <w:sz w:val="24"/>
        </w:rPr>
        <w:t>involved,</w:t>
      </w:r>
      <w:r>
        <w:rPr>
          <w:spacing w:val="-17"/>
          <w:sz w:val="24"/>
        </w:rPr>
        <w:t xml:space="preserve"> </w:t>
      </w:r>
      <w:r>
        <w:rPr>
          <w:sz w:val="24"/>
        </w:rPr>
        <w:t>to</w:t>
      </w:r>
      <w:r>
        <w:rPr>
          <w:spacing w:val="-14"/>
          <w:sz w:val="24"/>
        </w:rPr>
        <w:t xml:space="preserve"> </w:t>
      </w:r>
      <w:r>
        <w:rPr>
          <w:sz w:val="24"/>
        </w:rPr>
        <w:t>outline that YOS involvement is ending and to ascertain support options.</w:t>
      </w:r>
    </w:p>
    <w:p w14:paraId="2709CB10" w14:textId="77777777" w:rsidR="000A1F37" w:rsidRDefault="000A1F37">
      <w:pPr>
        <w:pStyle w:val="BodyText"/>
        <w:spacing w:before="8"/>
        <w:rPr>
          <w:sz w:val="23"/>
        </w:rPr>
      </w:pPr>
    </w:p>
    <w:p w14:paraId="3DBFF79C" w14:textId="77777777" w:rsidR="000A1F37" w:rsidRDefault="003A2F59">
      <w:pPr>
        <w:pStyle w:val="ListParagraph"/>
        <w:numPr>
          <w:ilvl w:val="1"/>
          <w:numId w:val="2"/>
        </w:numPr>
        <w:tabs>
          <w:tab w:val="left" w:pos="1287"/>
        </w:tabs>
        <w:spacing w:before="1"/>
        <w:ind w:right="571"/>
        <w:rPr>
          <w:sz w:val="24"/>
        </w:rPr>
      </w:pPr>
      <w:r>
        <w:rPr>
          <w:sz w:val="24"/>
        </w:rPr>
        <w:t>It</w:t>
      </w:r>
      <w:r>
        <w:rPr>
          <w:spacing w:val="-6"/>
          <w:sz w:val="24"/>
        </w:rPr>
        <w:t xml:space="preserve"> </w:t>
      </w:r>
      <w:r>
        <w:rPr>
          <w:sz w:val="24"/>
        </w:rPr>
        <w:t>is</w:t>
      </w:r>
      <w:r>
        <w:rPr>
          <w:spacing w:val="-7"/>
          <w:sz w:val="24"/>
        </w:rPr>
        <w:t xml:space="preserve"> </w:t>
      </w:r>
      <w:r>
        <w:rPr>
          <w:sz w:val="24"/>
        </w:rPr>
        <w:t>good</w:t>
      </w:r>
      <w:r>
        <w:rPr>
          <w:spacing w:val="-6"/>
          <w:sz w:val="24"/>
        </w:rPr>
        <w:t xml:space="preserve"> </w:t>
      </w:r>
      <w:r>
        <w:rPr>
          <w:sz w:val="24"/>
        </w:rPr>
        <w:t>practice</w:t>
      </w:r>
      <w:r>
        <w:rPr>
          <w:spacing w:val="-6"/>
          <w:sz w:val="24"/>
        </w:rPr>
        <w:t xml:space="preserve"> </w:t>
      </w:r>
      <w:r>
        <w:rPr>
          <w:sz w:val="24"/>
        </w:rPr>
        <w:t>to</w:t>
      </w:r>
      <w:r>
        <w:rPr>
          <w:spacing w:val="-6"/>
          <w:sz w:val="24"/>
        </w:rPr>
        <w:t xml:space="preserve"> </w:t>
      </w:r>
      <w:r>
        <w:rPr>
          <w:sz w:val="24"/>
        </w:rPr>
        <w:t>have</w:t>
      </w:r>
      <w:r>
        <w:rPr>
          <w:spacing w:val="-6"/>
          <w:sz w:val="24"/>
        </w:rPr>
        <w:t xml:space="preserve"> </w:t>
      </w:r>
      <w:r>
        <w:rPr>
          <w:sz w:val="24"/>
        </w:rPr>
        <w:t>a</w:t>
      </w:r>
      <w:r>
        <w:rPr>
          <w:spacing w:val="-8"/>
          <w:sz w:val="24"/>
        </w:rPr>
        <w:t xml:space="preserve"> </w:t>
      </w:r>
      <w:r>
        <w:rPr>
          <w:sz w:val="24"/>
        </w:rPr>
        <w:t>professional</w:t>
      </w:r>
      <w:r>
        <w:rPr>
          <w:spacing w:val="-10"/>
          <w:sz w:val="24"/>
        </w:rPr>
        <w:t xml:space="preserve"> </w:t>
      </w:r>
      <w:r>
        <w:rPr>
          <w:sz w:val="24"/>
        </w:rPr>
        <w:t>meeting</w:t>
      </w:r>
      <w:r>
        <w:rPr>
          <w:spacing w:val="-6"/>
          <w:sz w:val="24"/>
        </w:rPr>
        <w:t xml:space="preserve"> </w:t>
      </w:r>
      <w:r>
        <w:rPr>
          <w:sz w:val="24"/>
        </w:rPr>
        <w:t>to</w:t>
      </w:r>
      <w:r>
        <w:rPr>
          <w:spacing w:val="-6"/>
          <w:sz w:val="24"/>
        </w:rPr>
        <w:t xml:space="preserve"> </w:t>
      </w:r>
      <w:r>
        <w:rPr>
          <w:sz w:val="24"/>
        </w:rPr>
        <w:t>help</w:t>
      </w:r>
      <w:r>
        <w:rPr>
          <w:spacing w:val="-6"/>
          <w:sz w:val="24"/>
        </w:rPr>
        <w:t xml:space="preserve"> </w:t>
      </w:r>
      <w:r>
        <w:rPr>
          <w:sz w:val="24"/>
        </w:rPr>
        <w:t>establish</w:t>
      </w:r>
      <w:r>
        <w:rPr>
          <w:spacing w:val="-8"/>
          <w:sz w:val="24"/>
        </w:rPr>
        <w:t xml:space="preserve"> </w:t>
      </w:r>
      <w:r>
        <w:rPr>
          <w:sz w:val="24"/>
        </w:rPr>
        <w:t>the</w:t>
      </w:r>
      <w:r>
        <w:rPr>
          <w:spacing w:val="-6"/>
          <w:sz w:val="24"/>
        </w:rPr>
        <w:t xml:space="preserve"> </w:t>
      </w:r>
      <w:r>
        <w:rPr>
          <w:sz w:val="24"/>
        </w:rPr>
        <w:t>support</w:t>
      </w:r>
      <w:r>
        <w:rPr>
          <w:spacing w:val="-9"/>
          <w:sz w:val="24"/>
        </w:rPr>
        <w:t xml:space="preserve"> </w:t>
      </w:r>
      <w:r>
        <w:rPr>
          <w:sz w:val="24"/>
        </w:rPr>
        <w:t>that</w:t>
      </w:r>
      <w:r>
        <w:rPr>
          <w:spacing w:val="-6"/>
          <w:sz w:val="24"/>
        </w:rPr>
        <w:t xml:space="preserve"> </w:t>
      </w:r>
      <w:r>
        <w:rPr>
          <w:sz w:val="24"/>
        </w:rPr>
        <w:t>will</w:t>
      </w:r>
      <w:r>
        <w:rPr>
          <w:spacing w:val="-8"/>
          <w:sz w:val="24"/>
        </w:rPr>
        <w:t xml:space="preserve"> </w:t>
      </w:r>
      <w:r>
        <w:rPr>
          <w:sz w:val="24"/>
        </w:rPr>
        <w:t>continue or could be offered. For a final review meeting, it would be effective for the child and other professionals involved to meet and to review progress made and the support available in the future, which could also include signposting.</w:t>
      </w:r>
    </w:p>
    <w:p w14:paraId="088AEA80" w14:textId="77777777" w:rsidR="000A1F37" w:rsidRDefault="000A1F37">
      <w:pPr>
        <w:pStyle w:val="BodyText"/>
        <w:spacing w:before="9"/>
        <w:rPr>
          <w:sz w:val="37"/>
        </w:rPr>
      </w:pPr>
    </w:p>
    <w:p w14:paraId="5452E746" w14:textId="77777777" w:rsidR="000A1F37" w:rsidRDefault="003A2F59">
      <w:pPr>
        <w:pStyle w:val="Heading1"/>
        <w:numPr>
          <w:ilvl w:val="0"/>
          <w:numId w:val="2"/>
        </w:numPr>
        <w:tabs>
          <w:tab w:val="left" w:pos="1134"/>
        </w:tabs>
        <w:ind w:left="1133" w:hanging="568"/>
        <w:jc w:val="both"/>
        <w:rPr>
          <w:u w:val="none"/>
        </w:rPr>
      </w:pPr>
      <w:bookmarkStart w:id="30" w:name="_bookmark30"/>
      <w:bookmarkEnd w:id="30"/>
      <w:r>
        <w:t>How</w:t>
      </w:r>
      <w:r>
        <w:rPr>
          <w:spacing w:val="-4"/>
        </w:rPr>
        <w:t xml:space="preserve"> </w:t>
      </w:r>
      <w:r>
        <w:t>will</w:t>
      </w:r>
      <w:r>
        <w:rPr>
          <w:spacing w:val="-3"/>
        </w:rPr>
        <w:t xml:space="preserve"> </w:t>
      </w:r>
      <w:r>
        <w:t>Diversity</w:t>
      </w:r>
      <w:r>
        <w:rPr>
          <w:spacing w:val="-3"/>
        </w:rPr>
        <w:t xml:space="preserve"> </w:t>
      </w:r>
      <w:r>
        <w:t>Needs</w:t>
      </w:r>
      <w:r>
        <w:rPr>
          <w:spacing w:val="-4"/>
        </w:rPr>
        <w:t xml:space="preserve"> </w:t>
      </w:r>
      <w:r>
        <w:t>be</w:t>
      </w:r>
      <w:r>
        <w:rPr>
          <w:spacing w:val="-2"/>
        </w:rPr>
        <w:t xml:space="preserve"> Addressed</w:t>
      </w:r>
    </w:p>
    <w:p w14:paraId="0B7F39CE" w14:textId="77777777" w:rsidR="000A1F37" w:rsidRDefault="000A1F37">
      <w:pPr>
        <w:pStyle w:val="BodyText"/>
        <w:spacing w:before="9"/>
        <w:rPr>
          <w:b/>
          <w:sz w:val="25"/>
        </w:rPr>
      </w:pPr>
    </w:p>
    <w:p w14:paraId="2AD9515B" w14:textId="77777777" w:rsidR="000A1F37" w:rsidRDefault="003A2F59">
      <w:pPr>
        <w:pStyle w:val="ListParagraph"/>
        <w:numPr>
          <w:ilvl w:val="1"/>
          <w:numId w:val="2"/>
        </w:numPr>
        <w:tabs>
          <w:tab w:val="left" w:pos="1287"/>
        </w:tabs>
        <w:spacing w:before="100"/>
        <w:ind w:right="563"/>
        <w:rPr>
          <w:sz w:val="24"/>
        </w:rPr>
      </w:pPr>
      <w:r>
        <w:rPr>
          <w:sz w:val="24"/>
        </w:rPr>
        <w:t xml:space="preserve">All children are different and unique. Surrey has a ‘Child First’ </w:t>
      </w:r>
      <w:proofErr w:type="gramStart"/>
      <w:r>
        <w:rPr>
          <w:sz w:val="24"/>
        </w:rPr>
        <w:t>ethos</w:t>
      </w:r>
      <w:proofErr w:type="gramEnd"/>
      <w:r>
        <w:rPr>
          <w:sz w:val="24"/>
        </w:rPr>
        <w:t xml:space="preserve"> and we are committed to </w:t>
      </w:r>
      <w:proofErr w:type="spellStart"/>
      <w:r>
        <w:rPr>
          <w:sz w:val="24"/>
        </w:rPr>
        <w:t>recognising</w:t>
      </w:r>
      <w:proofErr w:type="spellEnd"/>
      <w:r>
        <w:rPr>
          <w:sz w:val="24"/>
        </w:rPr>
        <w:t xml:space="preserve"> those differences, promoting equality and embracing diversity, as well as ensuring that our YOS staff and staff from partner </w:t>
      </w:r>
      <w:proofErr w:type="spellStart"/>
      <w:r>
        <w:rPr>
          <w:sz w:val="24"/>
        </w:rPr>
        <w:t>organisations</w:t>
      </w:r>
      <w:proofErr w:type="spellEnd"/>
      <w:r>
        <w:rPr>
          <w:sz w:val="24"/>
        </w:rPr>
        <w:t xml:space="preserve"> display </w:t>
      </w:r>
      <w:proofErr w:type="spellStart"/>
      <w:r>
        <w:rPr>
          <w:sz w:val="24"/>
        </w:rPr>
        <w:t>non-judgemental</w:t>
      </w:r>
      <w:proofErr w:type="spellEnd"/>
      <w:r>
        <w:rPr>
          <w:sz w:val="24"/>
        </w:rPr>
        <w:t>, fair and supportive values and behaviour.</w:t>
      </w:r>
    </w:p>
    <w:p w14:paraId="6E12C867" w14:textId="77777777" w:rsidR="000A1F37" w:rsidRDefault="000A1F37">
      <w:pPr>
        <w:pStyle w:val="BodyText"/>
        <w:spacing w:before="8"/>
        <w:rPr>
          <w:sz w:val="23"/>
        </w:rPr>
      </w:pPr>
    </w:p>
    <w:p w14:paraId="619F0809" w14:textId="77777777" w:rsidR="000A1F37" w:rsidRDefault="003A2F59">
      <w:pPr>
        <w:pStyle w:val="ListParagraph"/>
        <w:numPr>
          <w:ilvl w:val="1"/>
          <w:numId w:val="2"/>
        </w:numPr>
        <w:tabs>
          <w:tab w:val="left" w:pos="1286"/>
          <w:tab w:val="left" w:pos="1287"/>
        </w:tabs>
        <w:spacing w:before="1"/>
        <w:jc w:val="left"/>
        <w:rPr>
          <w:sz w:val="24"/>
        </w:rPr>
      </w:pPr>
      <w:r>
        <w:rPr>
          <w:sz w:val="24"/>
        </w:rPr>
        <w:t>It</w:t>
      </w:r>
      <w:r>
        <w:rPr>
          <w:spacing w:val="-14"/>
          <w:sz w:val="24"/>
        </w:rPr>
        <w:t xml:space="preserve"> </w:t>
      </w:r>
      <w:r>
        <w:rPr>
          <w:sz w:val="24"/>
        </w:rPr>
        <w:t>is</w:t>
      </w:r>
      <w:r>
        <w:rPr>
          <w:spacing w:val="-11"/>
          <w:sz w:val="24"/>
        </w:rPr>
        <w:t xml:space="preserve"> </w:t>
      </w:r>
      <w:r>
        <w:rPr>
          <w:sz w:val="24"/>
        </w:rPr>
        <w:t>essential</w:t>
      </w:r>
      <w:r>
        <w:rPr>
          <w:spacing w:val="-12"/>
          <w:sz w:val="24"/>
        </w:rPr>
        <w:t xml:space="preserve"> </w:t>
      </w:r>
      <w:r>
        <w:rPr>
          <w:sz w:val="24"/>
        </w:rPr>
        <w:t>that</w:t>
      </w:r>
      <w:r>
        <w:rPr>
          <w:spacing w:val="-11"/>
          <w:sz w:val="24"/>
        </w:rPr>
        <w:t xml:space="preserve"> </w:t>
      </w:r>
      <w:r>
        <w:rPr>
          <w:sz w:val="24"/>
        </w:rPr>
        <w:t>staff</w:t>
      </w:r>
      <w:r>
        <w:rPr>
          <w:spacing w:val="-13"/>
          <w:sz w:val="24"/>
        </w:rPr>
        <w:t xml:space="preserve"> </w:t>
      </w:r>
      <w:r>
        <w:rPr>
          <w:sz w:val="24"/>
        </w:rPr>
        <w:t>complete</w:t>
      </w:r>
      <w:r>
        <w:rPr>
          <w:spacing w:val="-10"/>
          <w:sz w:val="24"/>
        </w:rPr>
        <w:t xml:space="preserve"> </w:t>
      </w:r>
      <w:r>
        <w:rPr>
          <w:sz w:val="24"/>
        </w:rPr>
        <w:t>the</w:t>
      </w:r>
      <w:r>
        <w:rPr>
          <w:spacing w:val="-12"/>
          <w:sz w:val="24"/>
        </w:rPr>
        <w:t xml:space="preserve"> </w:t>
      </w:r>
      <w:r>
        <w:rPr>
          <w:sz w:val="24"/>
        </w:rPr>
        <w:t>self-assessment</w:t>
      </w:r>
      <w:r>
        <w:rPr>
          <w:spacing w:val="-11"/>
          <w:sz w:val="24"/>
        </w:rPr>
        <w:t xml:space="preserve"> </w:t>
      </w:r>
      <w:r>
        <w:rPr>
          <w:sz w:val="24"/>
        </w:rPr>
        <w:t>questionnaire</w:t>
      </w:r>
      <w:r>
        <w:rPr>
          <w:spacing w:val="-13"/>
          <w:sz w:val="24"/>
        </w:rPr>
        <w:t xml:space="preserve"> </w:t>
      </w:r>
      <w:r>
        <w:rPr>
          <w:sz w:val="24"/>
        </w:rPr>
        <w:t>and</w:t>
      </w:r>
      <w:r>
        <w:rPr>
          <w:spacing w:val="-11"/>
          <w:sz w:val="24"/>
        </w:rPr>
        <w:t xml:space="preserve"> </w:t>
      </w:r>
      <w:r>
        <w:rPr>
          <w:sz w:val="24"/>
        </w:rPr>
        <w:t>diversity</w:t>
      </w:r>
      <w:r>
        <w:rPr>
          <w:spacing w:val="-11"/>
          <w:sz w:val="24"/>
        </w:rPr>
        <w:t xml:space="preserve"> </w:t>
      </w:r>
      <w:r>
        <w:rPr>
          <w:spacing w:val="-2"/>
          <w:sz w:val="24"/>
        </w:rPr>
        <w:t>considerations</w:t>
      </w:r>
    </w:p>
    <w:p w14:paraId="2D041B69" w14:textId="77777777" w:rsidR="000A1F37" w:rsidRDefault="000A1F37">
      <w:pPr>
        <w:rPr>
          <w:sz w:val="24"/>
        </w:rPr>
        <w:sectPr w:rsidR="000A1F37">
          <w:pgSz w:w="11920" w:h="16850"/>
          <w:pgMar w:top="2360" w:right="0" w:bottom="800" w:left="0" w:header="0" w:footer="606" w:gutter="0"/>
          <w:cols w:space="720"/>
        </w:sectPr>
      </w:pPr>
    </w:p>
    <w:p w14:paraId="119C5254" w14:textId="77777777" w:rsidR="000A1F37" w:rsidRDefault="000A1F37">
      <w:pPr>
        <w:pStyle w:val="BodyText"/>
        <w:spacing w:before="3"/>
      </w:pPr>
    </w:p>
    <w:p w14:paraId="350F296C" w14:textId="77777777" w:rsidR="000A1F37" w:rsidRDefault="003A2F59">
      <w:pPr>
        <w:pStyle w:val="BodyText"/>
        <w:spacing w:before="92"/>
        <w:ind w:left="1286" w:right="563"/>
        <w:jc w:val="both"/>
      </w:pPr>
      <w:r>
        <w:t>box (Core Record section) as part of all Asset Plus assessments and for all staff working with the child to have an awareness of those diversity needs and how they can be best supported. In all cases released from custody, we will be clear about expectations, arrange appointments on</w:t>
      </w:r>
      <w:r>
        <w:rPr>
          <w:spacing w:val="-7"/>
        </w:rPr>
        <w:t xml:space="preserve"> </w:t>
      </w:r>
      <w:r>
        <w:t>days</w:t>
      </w:r>
      <w:r>
        <w:rPr>
          <w:spacing w:val="-8"/>
        </w:rPr>
        <w:t xml:space="preserve"> </w:t>
      </w:r>
      <w:r>
        <w:t>and</w:t>
      </w:r>
      <w:r>
        <w:rPr>
          <w:spacing w:val="-7"/>
        </w:rPr>
        <w:t xml:space="preserve"> </w:t>
      </w:r>
      <w:r>
        <w:t>times</w:t>
      </w:r>
      <w:r>
        <w:rPr>
          <w:spacing w:val="-8"/>
        </w:rPr>
        <w:t xml:space="preserve"> </w:t>
      </w:r>
      <w:r>
        <w:t>that</w:t>
      </w:r>
      <w:r>
        <w:rPr>
          <w:spacing w:val="-8"/>
        </w:rPr>
        <w:t xml:space="preserve"> </w:t>
      </w:r>
      <w:r>
        <w:t>do</w:t>
      </w:r>
      <w:r>
        <w:rPr>
          <w:spacing w:val="-7"/>
        </w:rPr>
        <w:t xml:space="preserve"> </w:t>
      </w:r>
      <w:r>
        <w:t>not</w:t>
      </w:r>
      <w:r>
        <w:rPr>
          <w:spacing w:val="-8"/>
        </w:rPr>
        <w:t xml:space="preserve"> </w:t>
      </w:r>
      <w:r>
        <w:t>clash</w:t>
      </w:r>
      <w:r>
        <w:rPr>
          <w:spacing w:val="-7"/>
        </w:rPr>
        <w:t xml:space="preserve"> </w:t>
      </w:r>
      <w:r>
        <w:t>with</w:t>
      </w:r>
      <w:r>
        <w:rPr>
          <w:spacing w:val="-5"/>
        </w:rPr>
        <w:t xml:space="preserve"> </w:t>
      </w:r>
      <w:r>
        <w:t>ETE</w:t>
      </w:r>
      <w:r>
        <w:rPr>
          <w:spacing w:val="-8"/>
        </w:rPr>
        <w:t xml:space="preserve"> </w:t>
      </w:r>
      <w:r>
        <w:t>commitments</w:t>
      </w:r>
      <w:r>
        <w:rPr>
          <w:spacing w:val="-8"/>
        </w:rPr>
        <w:t xml:space="preserve"> </w:t>
      </w:r>
      <w:r>
        <w:t>and</w:t>
      </w:r>
      <w:r>
        <w:rPr>
          <w:spacing w:val="-5"/>
        </w:rPr>
        <w:t xml:space="preserve"> </w:t>
      </w:r>
      <w:r>
        <w:t>look</w:t>
      </w:r>
      <w:r>
        <w:rPr>
          <w:spacing w:val="-8"/>
        </w:rPr>
        <w:t xml:space="preserve"> </w:t>
      </w:r>
      <w:r>
        <w:t>to</w:t>
      </w:r>
      <w:r>
        <w:rPr>
          <w:spacing w:val="-5"/>
        </w:rPr>
        <w:t xml:space="preserve"> </w:t>
      </w:r>
      <w:r>
        <w:t>incorporate</w:t>
      </w:r>
      <w:r>
        <w:rPr>
          <w:spacing w:val="-5"/>
        </w:rPr>
        <w:t xml:space="preserve"> </w:t>
      </w:r>
      <w:r>
        <w:t>a</w:t>
      </w:r>
      <w:r>
        <w:rPr>
          <w:spacing w:val="-7"/>
        </w:rPr>
        <w:t xml:space="preserve"> </w:t>
      </w:r>
      <w:proofErr w:type="gramStart"/>
      <w:r>
        <w:t>strengths</w:t>
      </w:r>
      <w:proofErr w:type="gramEnd"/>
      <w:r>
        <w:t>- based model when working with them and their families/carers.</w:t>
      </w:r>
    </w:p>
    <w:p w14:paraId="21B4E3F6" w14:textId="77777777" w:rsidR="000A1F37" w:rsidRDefault="000A1F37">
      <w:pPr>
        <w:pStyle w:val="BodyText"/>
        <w:spacing w:before="10"/>
        <w:rPr>
          <w:sz w:val="23"/>
        </w:rPr>
      </w:pPr>
    </w:p>
    <w:p w14:paraId="339A1209" w14:textId="77777777" w:rsidR="000A1F37" w:rsidRDefault="003A2F59">
      <w:pPr>
        <w:pStyle w:val="ListParagraph"/>
        <w:numPr>
          <w:ilvl w:val="1"/>
          <w:numId w:val="2"/>
        </w:numPr>
        <w:tabs>
          <w:tab w:val="left" w:pos="1287"/>
        </w:tabs>
        <w:ind w:right="564"/>
        <w:rPr>
          <w:sz w:val="24"/>
        </w:rPr>
      </w:pPr>
      <w:r>
        <w:rPr>
          <w:sz w:val="24"/>
        </w:rPr>
        <w:t>Diversity considerations will be a major factor in assessing the type of custodial placement required for each child. For those most vulnerable and under seventeen, consideration should be</w:t>
      </w:r>
      <w:r>
        <w:rPr>
          <w:spacing w:val="-16"/>
          <w:sz w:val="24"/>
        </w:rPr>
        <w:t xml:space="preserve"> </w:t>
      </w:r>
      <w:r>
        <w:rPr>
          <w:sz w:val="24"/>
        </w:rPr>
        <w:t>given</w:t>
      </w:r>
      <w:r>
        <w:rPr>
          <w:spacing w:val="-15"/>
          <w:sz w:val="24"/>
        </w:rPr>
        <w:t xml:space="preserve"> </w:t>
      </w:r>
      <w:r>
        <w:rPr>
          <w:sz w:val="24"/>
        </w:rPr>
        <w:t>to</w:t>
      </w:r>
      <w:r>
        <w:rPr>
          <w:spacing w:val="-15"/>
          <w:sz w:val="24"/>
        </w:rPr>
        <w:t xml:space="preserve"> </w:t>
      </w:r>
      <w:r>
        <w:rPr>
          <w:sz w:val="24"/>
        </w:rPr>
        <w:t>recommending</w:t>
      </w:r>
      <w:r>
        <w:rPr>
          <w:spacing w:val="-15"/>
          <w:sz w:val="24"/>
        </w:rPr>
        <w:t xml:space="preserve"> </w:t>
      </w:r>
      <w:r>
        <w:rPr>
          <w:sz w:val="24"/>
        </w:rPr>
        <w:t>a</w:t>
      </w:r>
      <w:r>
        <w:rPr>
          <w:spacing w:val="-13"/>
          <w:sz w:val="24"/>
        </w:rPr>
        <w:t xml:space="preserve"> </w:t>
      </w:r>
      <w:r>
        <w:rPr>
          <w:sz w:val="24"/>
        </w:rPr>
        <w:t>Secure</w:t>
      </w:r>
      <w:r>
        <w:rPr>
          <w:spacing w:val="-16"/>
          <w:sz w:val="24"/>
        </w:rPr>
        <w:t xml:space="preserve"> </w:t>
      </w:r>
      <w:r>
        <w:rPr>
          <w:sz w:val="24"/>
        </w:rPr>
        <w:t>Training</w:t>
      </w:r>
      <w:r>
        <w:rPr>
          <w:spacing w:val="-15"/>
          <w:sz w:val="24"/>
        </w:rPr>
        <w:t xml:space="preserve"> </w:t>
      </w:r>
      <w:r>
        <w:rPr>
          <w:sz w:val="24"/>
        </w:rPr>
        <w:t>Centre</w:t>
      </w:r>
      <w:r>
        <w:rPr>
          <w:spacing w:val="-13"/>
          <w:sz w:val="24"/>
        </w:rPr>
        <w:t xml:space="preserve"> </w:t>
      </w:r>
      <w:r>
        <w:rPr>
          <w:sz w:val="24"/>
        </w:rPr>
        <w:t>(STC)</w:t>
      </w:r>
      <w:r>
        <w:rPr>
          <w:spacing w:val="-17"/>
          <w:sz w:val="24"/>
        </w:rPr>
        <w:t xml:space="preserve"> </w:t>
      </w:r>
      <w:r>
        <w:rPr>
          <w:sz w:val="24"/>
        </w:rPr>
        <w:t>or</w:t>
      </w:r>
      <w:r>
        <w:rPr>
          <w:spacing w:val="-15"/>
          <w:sz w:val="24"/>
        </w:rPr>
        <w:t xml:space="preserve"> </w:t>
      </w:r>
      <w:r>
        <w:rPr>
          <w:sz w:val="24"/>
        </w:rPr>
        <w:t>a</w:t>
      </w:r>
      <w:r>
        <w:rPr>
          <w:spacing w:val="-15"/>
          <w:sz w:val="24"/>
        </w:rPr>
        <w:t xml:space="preserve"> </w:t>
      </w:r>
      <w:r>
        <w:rPr>
          <w:sz w:val="24"/>
        </w:rPr>
        <w:t>Secure</w:t>
      </w:r>
      <w:r>
        <w:rPr>
          <w:spacing w:val="-14"/>
          <w:sz w:val="24"/>
        </w:rPr>
        <w:t xml:space="preserve"> </w:t>
      </w:r>
      <w:r>
        <w:rPr>
          <w:sz w:val="24"/>
        </w:rPr>
        <w:t>Children’s</w:t>
      </w:r>
      <w:r>
        <w:rPr>
          <w:spacing w:val="-17"/>
          <w:sz w:val="24"/>
        </w:rPr>
        <w:t xml:space="preserve"> </w:t>
      </w:r>
      <w:r>
        <w:rPr>
          <w:sz w:val="24"/>
        </w:rPr>
        <w:t>Home</w:t>
      </w:r>
      <w:r>
        <w:rPr>
          <w:spacing w:val="-10"/>
          <w:sz w:val="24"/>
        </w:rPr>
        <w:t xml:space="preserve"> </w:t>
      </w:r>
      <w:r>
        <w:rPr>
          <w:sz w:val="24"/>
        </w:rPr>
        <w:t>(SCH), where high quality, safe and therapeutic environments are offered to fewer children and with higher staff numbers per child, than a Young Offender Institution (YOI) could offer. Diversity needs</w:t>
      </w:r>
      <w:r>
        <w:rPr>
          <w:spacing w:val="-7"/>
          <w:sz w:val="24"/>
        </w:rPr>
        <w:t xml:space="preserve"> </w:t>
      </w:r>
      <w:r>
        <w:rPr>
          <w:sz w:val="24"/>
        </w:rPr>
        <w:t>should</w:t>
      </w:r>
      <w:r>
        <w:rPr>
          <w:spacing w:val="-6"/>
          <w:sz w:val="24"/>
        </w:rPr>
        <w:t xml:space="preserve"> </w:t>
      </w:r>
      <w:r>
        <w:rPr>
          <w:sz w:val="24"/>
        </w:rPr>
        <w:t>be</w:t>
      </w:r>
      <w:r>
        <w:rPr>
          <w:spacing w:val="-8"/>
          <w:sz w:val="24"/>
        </w:rPr>
        <w:t xml:space="preserve"> </w:t>
      </w:r>
      <w:r>
        <w:rPr>
          <w:sz w:val="24"/>
        </w:rPr>
        <w:t>monitored</w:t>
      </w:r>
      <w:r>
        <w:rPr>
          <w:spacing w:val="-6"/>
          <w:sz w:val="24"/>
        </w:rPr>
        <w:t xml:space="preserve"> </w:t>
      </w:r>
      <w:r>
        <w:rPr>
          <w:sz w:val="24"/>
        </w:rPr>
        <w:t>throughout</w:t>
      </w:r>
      <w:r>
        <w:rPr>
          <w:spacing w:val="-6"/>
          <w:sz w:val="24"/>
        </w:rPr>
        <w:t xml:space="preserve"> </w:t>
      </w:r>
      <w:r>
        <w:rPr>
          <w:sz w:val="24"/>
        </w:rPr>
        <w:t>the</w:t>
      </w:r>
      <w:r>
        <w:rPr>
          <w:spacing w:val="-6"/>
          <w:sz w:val="24"/>
        </w:rPr>
        <w:t xml:space="preserve"> </w:t>
      </w:r>
      <w:r>
        <w:rPr>
          <w:sz w:val="24"/>
        </w:rPr>
        <w:t>custodial</w:t>
      </w:r>
      <w:r>
        <w:rPr>
          <w:spacing w:val="-7"/>
          <w:sz w:val="24"/>
        </w:rPr>
        <w:t xml:space="preserve"> </w:t>
      </w:r>
      <w:r>
        <w:rPr>
          <w:sz w:val="24"/>
        </w:rPr>
        <w:t>and</w:t>
      </w:r>
      <w:r>
        <w:rPr>
          <w:spacing w:val="-6"/>
          <w:sz w:val="24"/>
        </w:rPr>
        <w:t xml:space="preserve"> </w:t>
      </w:r>
      <w:r>
        <w:rPr>
          <w:sz w:val="24"/>
        </w:rPr>
        <w:t>community</w:t>
      </w:r>
      <w:r>
        <w:rPr>
          <w:spacing w:val="-9"/>
          <w:sz w:val="24"/>
        </w:rPr>
        <w:t xml:space="preserve"> </w:t>
      </w:r>
      <w:r>
        <w:rPr>
          <w:sz w:val="24"/>
        </w:rPr>
        <w:t>elements</w:t>
      </w:r>
      <w:r>
        <w:rPr>
          <w:spacing w:val="-6"/>
          <w:sz w:val="24"/>
        </w:rPr>
        <w:t xml:space="preserve"> </w:t>
      </w:r>
      <w:r>
        <w:rPr>
          <w:sz w:val="24"/>
        </w:rPr>
        <w:t>of</w:t>
      </w:r>
      <w:r>
        <w:rPr>
          <w:spacing w:val="-6"/>
          <w:sz w:val="24"/>
        </w:rPr>
        <w:t xml:space="preserve"> </w:t>
      </w:r>
      <w:r>
        <w:rPr>
          <w:sz w:val="24"/>
        </w:rPr>
        <w:t>their</w:t>
      </w:r>
      <w:r>
        <w:rPr>
          <w:spacing w:val="-8"/>
          <w:sz w:val="24"/>
        </w:rPr>
        <w:t xml:space="preserve"> </w:t>
      </w:r>
      <w:r>
        <w:rPr>
          <w:sz w:val="24"/>
        </w:rPr>
        <w:t>sentence and if the child is not received the right level of support, concerns should be escalated at the earliest opportunity to the Resettlement Worker and their manager for urgent action.</w:t>
      </w:r>
    </w:p>
    <w:p w14:paraId="38B2A98E" w14:textId="77777777" w:rsidR="000A1F37" w:rsidRDefault="000A1F37">
      <w:pPr>
        <w:pStyle w:val="BodyText"/>
      </w:pPr>
    </w:p>
    <w:p w14:paraId="391F6E99" w14:textId="77777777" w:rsidR="000A1F37" w:rsidRDefault="003A2F59">
      <w:pPr>
        <w:pStyle w:val="ListParagraph"/>
        <w:numPr>
          <w:ilvl w:val="1"/>
          <w:numId w:val="2"/>
        </w:numPr>
        <w:tabs>
          <w:tab w:val="left" w:pos="1287"/>
        </w:tabs>
        <w:ind w:right="565"/>
        <w:rPr>
          <w:sz w:val="24"/>
        </w:rPr>
      </w:pPr>
      <w:r>
        <w:rPr>
          <w:sz w:val="24"/>
        </w:rPr>
        <w:t>In Surrey, children who are from different ethnic backgrounds population is 9.6%, according to the latest published data in 2018. The latest youth</w:t>
      </w:r>
      <w:r>
        <w:rPr>
          <w:spacing w:val="-1"/>
          <w:sz w:val="24"/>
        </w:rPr>
        <w:t xml:space="preserve"> </w:t>
      </w:r>
      <w:r>
        <w:rPr>
          <w:sz w:val="24"/>
        </w:rPr>
        <w:t>population data published</w:t>
      </w:r>
      <w:r>
        <w:rPr>
          <w:spacing w:val="-2"/>
          <w:sz w:val="24"/>
        </w:rPr>
        <w:t xml:space="preserve"> </w:t>
      </w:r>
      <w:r>
        <w:rPr>
          <w:sz w:val="24"/>
        </w:rPr>
        <w:t>by the YJB (2019 mid-year data) shows that 12% of the 10-17 age group are from children from different ethnic backgrounds,</w:t>
      </w:r>
      <w:r>
        <w:rPr>
          <w:spacing w:val="-14"/>
          <w:sz w:val="24"/>
        </w:rPr>
        <w:t xml:space="preserve"> </w:t>
      </w:r>
      <w:r>
        <w:rPr>
          <w:sz w:val="24"/>
        </w:rPr>
        <w:t>with</w:t>
      </w:r>
      <w:r>
        <w:rPr>
          <w:spacing w:val="-15"/>
          <w:sz w:val="24"/>
        </w:rPr>
        <w:t xml:space="preserve"> </w:t>
      </w:r>
      <w:r>
        <w:rPr>
          <w:sz w:val="24"/>
        </w:rPr>
        <w:t>half</w:t>
      </w:r>
      <w:r>
        <w:rPr>
          <w:spacing w:val="-16"/>
          <w:sz w:val="24"/>
        </w:rPr>
        <w:t xml:space="preserve"> </w:t>
      </w:r>
      <w:r>
        <w:rPr>
          <w:sz w:val="24"/>
        </w:rPr>
        <w:t>being</w:t>
      </w:r>
      <w:r>
        <w:rPr>
          <w:spacing w:val="-15"/>
          <w:sz w:val="24"/>
        </w:rPr>
        <w:t xml:space="preserve"> </w:t>
      </w:r>
      <w:r>
        <w:rPr>
          <w:sz w:val="24"/>
        </w:rPr>
        <w:t>of</w:t>
      </w:r>
      <w:r>
        <w:rPr>
          <w:spacing w:val="-16"/>
          <w:sz w:val="24"/>
        </w:rPr>
        <w:t xml:space="preserve"> </w:t>
      </w:r>
      <w:r>
        <w:rPr>
          <w:sz w:val="24"/>
        </w:rPr>
        <w:t>Asian</w:t>
      </w:r>
      <w:r>
        <w:rPr>
          <w:spacing w:val="-16"/>
          <w:sz w:val="24"/>
        </w:rPr>
        <w:t xml:space="preserve"> </w:t>
      </w:r>
      <w:r>
        <w:rPr>
          <w:sz w:val="24"/>
        </w:rPr>
        <w:t>descent.</w:t>
      </w:r>
      <w:r>
        <w:rPr>
          <w:spacing w:val="-13"/>
          <w:sz w:val="24"/>
        </w:rPr>
        <w:t xml:space="preserve"> </w:t>
      </w:r>
      <w:r>
        <w:rPr>
          <w:sz w:val="24"/>
        </w:rPr>
        <w:t>YOS</w:t>
      </w:r>
      <w:r>
        <w:rPr>
          <w:spacing w:val="-13"/>
          <w:sz w:val="24"/>
        </w:rPr>
        <w:t xml:space="preserve"> </w:t>
      </w:r>
      <w:r>
        <w:rPr>
          <w:sz w:val="24"/>
        </w:rPr>
        <w:t>Management</w:t>
      </w:r>
      <w:r>
        <w:rPr>
          <w:spacing w:val="-16"/>
          <w:sz w:val="24"/>
        </w:rPr>
        <w:t xml:space="preserve"> </w:t>
      </w:r>
      <w:r>
        <w:rPr>
          <w:sz w:val="24"/>
        </w:rPr>
        <w:t>are</w:t>
      </w:r>
      <w:r>
        <w:rPr>
          <w:spacing w:val="-13"/>
          <w:sz w:val="24"/>
        </w:rPr>
        <w:t xml:space="preserve"> </w:t>
      </w:r>
      <w:r>
        <w:rPr>
          <w:sz w:val="24"/>
        </w:rPr>
        <w:t>aware</w:t>
      </w:r>
      <w:r>
        <w:rPr>
          <w:spacing w:val="-13"/>
          <w:sz w:val="24"/>
        </w:rPr>
        <w:t xml:space="preserve"> </w:t>
      </w:r>
      <w:r>
        <w:rPr>
          <w:sz w:val="24"/>
        </w:rPr>
        <w:t>of</w:t>
      </w:r>
      <w:r>
        <w:rPr>
          <w:spacing w:val="-13"/>
          <w:sz w:val="24"/>
        </w:rPr>
        <w:t xml:space="preserve"> </w:t>
      </w:r>
      <w:r>
        <w:rPr>
          <w:sz w:val="24"/>
        </w:rPr>
        <w:t>the</w:t>
      </w:r>
      <w:r>
        <w:rPr>
          <w:spacing w:val="-15"/>
          <w:sz w:val="24"/>
        </w:rPr>
        <w:t xml:space="preserve"> </w:t>
      </w:r>
      <w:r>
        <w:rPr>
          <w:sz w:val="24"/>
        </w:rPr>
        <w:t>need</w:t>
      </w:r>
      <w:r>
        <w:rPr>
          <w:spacing w:val="-15"/>
          <w:sz w:val="24"/>
        </w:rPr>
        <w:t xml:space="preserve"> </w:t>
      </w:r>
      <w:r>
        <w:rPr>
          <w:sz w:val="24"/>
        </w:rPr>
        <w:t>to</w:t>
      </w:r>
      <w:r>
        <w:rPr>
          <w:spacing w:val="-17"/>
          <w:sz w:val="24"/>
        </w:rPr>
        <w:t xml:space="preserve"> </w:t>
      </w:r>
      <w:r>
        <w:rPr>
          <w:sz w:val="24"/>
        </w:rPr>
        <w:t>have a more diverse workforce that better reflect our communities.</w:t>
      </w:r>
    </w:p>
    <w:p w14:paraId="05E2BE66" w14:textId="77777777" w:rsidR="000A1F37" w:rsidRDefault="000A1F37">
      <w:pPr>
        <w:pStyle w:val="BodyText"/>
        <w:spacing w:before="10"/>
        <w:rPr>
          <w:sz w:val="23"/>
        </w:rPr>
      </w:pPr>
    </w:p>
    <w:p w14:paraId="66AF0839" w14:textId="77777777" w:rsidR="000A1F37" w:rsidRDefault="003A2F59">
      <w:pPr>
        <w:pStyle w:val="ListParagraph"/>
        <w:numPr>
          <w:ilvl w:val="1"/>
          <w:numId w:val="2"/>
        </w:numPr>
        <w:tabs>
          <w:tab w:val="left" w:pos="1287"/>
        </w:tabs>
        <w:spacing w:before="1"/>
        <w:ind w:right="568"/>
        <w:rPr>
          <w:sz w:val="24"/>
        </w:rPr>
      </w:pPr>
      <w:r>
        <w:rPr>
          <w:sz w:val="24"/>
        </w:rPr>
        <w:t>Our</w:t>
      </w:r>
      <w:r>
        <w:rPr>
          <w:spacing w:val="-5"/>
          <w:sz w:val="24"/>
        </w:rPr>
        <w:t xml:space="preserve"> </w:t>
      </w:r>
      <w:r>
        <w:rPr>
          <w:sz w:val="24"/>
        </w:rPr>
        <w:t>Speech</w:t>
      </w:r>
      <w:r>
        <w:rPr>
          <w:spacing w:val="-6"/>
          <w:sz w:val="24"/>
        </w:rPr>
        <w:t xml:space="preserve"> </w:t>
      </w:r>
      <w:r>
        <w:rPr>
          <w:sz w:val="24"/>
        </w:rPr>
        <w:t>&amp;</w:t>
      </w:r>
      <w:r>
        <w:rPr>
          <w:spacing w:val="-6"/>
          <w:sz w:val="24"/>
        </w:rPr>
        <w:t xml:space="preserve"> </w:t>
      </w:r>
      <w:r>
        <w:rPr>
          <w:sz w:val="24"/>
        </w:rPr>
        <w:t>Language</w:t>
      </w:r>
      <w:r>
        <w:rPr>
          <w:spacing w:val="-4"/>
          <w:sz w:val="24"/>
        </w:rPr>
        <w:t xml:space="preserve"> </w:t>
      </w:r>
      <w:r>
        <w:rPr>
          <w:sz w:val="24"/>
        </w:rPr>
        <w:t>specialists</w:t>
      </w:r>
      <w:r>
        <w:rPr>
          <w:spacing w:val="-4"/>
          <w:sz w:val="24"/>
        </w:rPr>
        <w:t xml:space="preserve"> </w:t>
      </w:r>
      <w:r>
        <w:rPr>
          <w:sz w:val="24"/>
        </w:rPr>
        <w:t>have</w:t>
      </w:r>
      <w:r>
        <w:rPr>
          <w:spacing w:val="-6"/>
          <w:sz w:val="24"/>
        </w:rPr>
        <w:t xml:space="preserve"> </w:t>
      </w:r>
      <w:r>
        <w:rPr>
          <w:sz w:val="24"/>
        </w:rPr>
        <w:t>provided</w:t>
      </w:r>
      <w:r>
        <w:rPr>
          <w:spacing w:val="-6"/>
          <w:sz w:val="24"/>
        </w:rPr>
        <w:t xml:space="preserve"> </w:t>
      </w:r>
      <w:r>
        <w:rPr>
          <w:sz w:val="24"/>
        </w:rPr>
        <w:t>an</w:t>
      </w:r>
      <w:r>
        <w:rPr>
          <w:spacing w:val="-4"/>
          <w:sz w:val="24"/>
        </w:rPr>
        <w:t xml:space="preserve"> </w:t>
      </w:r>
      <w:r>
        <w:rPr>
          <w:sz w:val="24"/>
        </w:rPr>
        <w:t>invaluable</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support</w:t>
      </w:r>
      <w:r>
        <w:rPr>
          <w:spacing w:val="-7"/>
          <w:sz w:val="24"/>
        </w:rPr>
        <w:t xml:space="preserve"> </w:t>
      </w:r>
      <w:r>
        <w:rPr>
          <w:sz w:val="24"/>
        </w:rPr>
        <w:t>and</w:t>
      </w:r>
      <w:r>
        <w:rPr>
          <w:spacing w:val="-4"/>
          <w:sz w:val="24"/>
        </w:rPr>
        <w:t xml:space="preserve"> </w:t>
      </w:r>
      <w:r>
        <w:rPr>
          <w:sz w:val="24"/>
        </w:rPr>
        <w:t>resource, which</w:t>
      </w:r>
      <w:r>
        <w:rPr>
          <w:spacing w:val="-12"/>
          <w:sz w:val="24"/>
        </w:rPr>
        <w:t xml:space="preserve"> </w:t>
      </w:r>
      <w:r>
        <w:rPr>
          <w:sz w:val="24"/>
        </w:rPr>
        <w:t>has</w:t>
      </w:r>
      <w:r>
        <w:rPr>
          <w:spacing w:val="-13"/>
          <w:sz w:val="24"/>
        </w:rPr>
        <w:t xml:space="preserve"> </w:t>
      </w:r>
      <w:r>
        <w:rPr>
          <w:sz w:val="24"/>
        </w:rPr>
        <w:t>included</w:t>
      </w:r>
      <w:r>
        <w:rPr>
          <w:spacing w:val="-12"/>
          <w:sz w:val="24"/>
        </w:rPr>
        <w:t xml:space="preserve"> </w:t>
      </w:r>
      <w:r>
        <w:rPr>
          <w:sz w:val="24"/>
        </w:rPr>
        <w:t>the</w:t>
      </w:r>
      <w:r>
        <w:rPr>
          <w:spacing w:val="-14"/>
          <w:sz w:val="24"/>
        </w:rPr>
        <w:t xml:space="preserve"> </w:t>
      </w:r>
      <w:r>
        <w:rPr>
          <w:sz w:val="24"/>
        </w:rPr>
        <w:t>development</w:t>
      </w:r>
      <w:r>
        <w:rPr>
          <w:spacing w:val="-12"/>
          <w:sz w:val="24"/>
        </w:rPr>
        <w:t xml:space="preserve"> </w:t>
      </w:r>
      <w:r>
        <w:rPr>
          <w:sz w:val="24"/>
        </w:rPr>
        <w:t>of</w:t>
      </w:r>
      <w:r>
        <w:rPr>
          <w:spacing w:val="-14"/>
          <w:sz w:val="24"/>
        </w:rPr>
        <w:t xml:space="preserve"> </w:t>
      </w:r>
      <w:r>
        <w:rPr>
          <w:sz w:val="24"/>
        </w:rPr>
        <w:t>communication</w:t>
      </w:r>
      <w:r>
        <w:rPr>
          <w:spacing w:val="-12"/>
          <w:sz w:val="24"/>
        </w:rPr>
        <w:t xml:space="preserve"> </w:t>
      </w:r>
      <w:r>
        <w:rPr>
          <w:sz w:val="24"/>
        </w:rPr>
        <w:t>passports,</w:t>
      </w:r>
      <w:r>
        <w:rPr>
          <w:spacing w:val="-12"/>
          <w:sz w:val="24"/>
        </w:rPr>
        <w:t xml:space="preserve"> </w:t>
      </w:r>
      <w:r>
        <w:rPr>
          <w:sz w:val="24"/>
        </w:rPr>
        <w:t>which</w:t>
      </w:r>
      <w:r>
        <w:rPr>
          <w:spacing w:val="-12"/>
          <w:sz w:val="24"/>
        </w:rPr>
        <w:t xml:space="preserve"> </w:t>
      </w:r>
      <w:r>
        <w:rPr>
          <w:sz w:val="24"/>
        </w:rPr>
        <w:t>the</w:t>
      </w:r>
      <w:r>
        <w:rPr>
          <w:spacing w:val="-12"/>
          <w:sz w:val="24"/>
        </w:rPr>
        <w:t xml:space="preserve"> </w:t>
      </w:r>
      <w:r>
        <w:rPr>
          <w:sz w:val="24"/>
        </w:rPr>
        <w:t>child</w:t>
      </w:r>
      <w:r>
        <w:rPr>
          <w:spacing w:val="-12"/>
          <w:sz w:val="24"/>
        </w:rPr>
        <w:t xml:space="preserve"> </w:t>
      </w:r>
      <w:r>
        <w:rPr>
          <w:sz w:val="24"/>
        </w:rPr>
        <w:t>can</w:t>
      </w:r>
      <w:r>
        <w:rPr>
          <w:spacing w:val="-12"/>
          <w:sz w:val="24"/>
        </w:rPr>
        <w:t xml:space="preserve"> </w:t>
      </w:r>
      <w:r>
        <w:rPr>
          <w:sz w:val="24"/>
        </w:rPr>
        <w:t>carry</w:t>
      </w:r>
      <w:r>
        <w:rPr>
          <w:spacing w:val="-13"/>
          <w:sz w:val="24"/>
        </w:rPr>
        <w:t xml:space="preserve"> </w:t>
      </w:r>
      <w:r>
        <w:rPr>
          <w:sz w:val="24"/>
        </w:rPr>
        <w:t>with them and is shared with consent, to other</w:t>
      </w:r>
      <w:r>
        <w:rPr>
          <w:spacing w:val="-1"/>
          <w:sz w:val="24"/>
        </w:rPr>
        <w:t xml:space="preserve"> </w:t>
      </w:r>
      <w:r>
        <w:rPr>
          <w:sz w:val="24"/>
        </w:rPr>
        <w:t>professionals and agencies involved with them.</w:t>
      </w:r>
      <w:r>
        <w:rPr>
          <w:spacing w:val="-2"/>
          <w:sz w:val="24"/>
        </w:rPr>
        <w:t xml:space="preserve"> </w:t>
      </w:r>
      <w:r>
        <w:rPr>
          <w:sz w:val="24"/>
        </w:rPr>
        <w:t>This has helped improve</w:t>
      </w:r>
      <w:r>
        <w:rPr>
          <w:spacing w:val="-1"/>
          <w:sz w:val="24"/>
        </w:rPr>
        <w:t xml:space="preserve"> </w:t>
      </w:r>
      <w:r>
        <w:rPr>
          <w:sz w:val="24"/>
        </w:rPr>
        <w:t>agencies</w:t>
      </w:r>
      <w:r>
        <w:rPr>
          <w:spacing w:val="-2"/>
          <w:sz w:val="24"/>
        </w:rPr>
        <w:t xml:space="preserve"> </w:t>
      </w:r>
      <w:r>
        <w:rPr>
          <w:sz w:val="24"/>
        </w:rPr>
        <w:t>understanding</w:t>
      </w:r>
      <w:r>
        <w:rPr>
          <w:spacing w:val="-3"/>
          <w:sz w:val="24"/>
        </w:rPr>
        <w:t xml:space="preserve"> </w:t>
      </w:r>
      <w:r>
        <w:rPr>
          <w:sz w:val="24"/>
        </w:rPr>
        <w:t>of the child</w:t>
      </w:r>
      <w:r>
        <w:rPr>
          <w:spacing w:val="-1"/>
          <w:sz w:val="24"/>
        </w:rPr>
        <w:t xml:space="preserve"> </w:t>
      </w:r>
      <w:r>
        <w:rPr>
          <w:sz w:val="24"/>
        </w:rPr>
        <w:t>and how they may need to</w:t>
      </w:r>
      <w:r>
        <w:rPr>
          <w:spacing w:val="-1"/>
          <w:sz w:val="24"/>
        </w:rPr>
        <w:t xml:space="preserve"> </w:t>
      </w:r>
      <w:r>
        <w:rPr>
          <w:sz w:val="24"/>
        </w:rPr>
        <w:t>adapt</w:t>
      </w:r>
      <w:r>
        <w:rPr>
          <w:spacing w:val="-2"/>
          <w:sz w:val="24"/>
        </w:rPr>
        <w:t xml:space="preserve"> </w:t>
      </w:r>
      <w:r>
        <w:rPr>
          <w:sz w:val="24"/>
        </w:rPr>
        <w:t>their communication or language, to build rapport and strengthen their interactions.</w:t>
      </w:r>
    </w:p>
    <w:p w14:paraId="63DB633F" w14:textId="77777777" w:rsidR="000A1F37" w:rsidRDefault="000A1F37">
      <w:pPr>
        <w:pStyle w:val="BodyText"/>
        <w:spacing w:before="7"/>
        <w:rPr>
          <w:sz w:val="23"/>
        </w:rPr>
      </w:pPr>
    </w:p>
    <w:p w14:paraId="727B6158" w14:textId="77777777" w:rsidR="000A1F37" w:rsidRDefault="003A2F59">
      <w:pPr>
        <w:pStyle w:val="ListParagraph"/>
        <w:numPr>
          <w:ilvl w:val="1"/>
          <w:numId w:val="2"/>
        </w:numPr>
        <w:tabs>
          <w:tab w:val="left" w:pos="1287"/>
        </w:tabs>
        <w:spacing w:before="1"/>
        <w:ind w:right="567"/>
        <w:rPr>
          <w:sz w:val="24"/>
        </w:rPr>
      </w:pPr>
      <w:r>
        <w:rPr>
          <w:sz w:val="24"/>
        </w:rPr>
        <w:t>Education Leads play a pivotal role in exploring available ETE options and in challenging decisions</w:t>
      </w:r>
      <w:r>
        <w:rPr>
          <w:spacing w:val="-9"/>
          <w:sz w:val="24"/>
        </w:rPr>
        <w:t xml:space="preserve"> </w:t>
      </w:r>
      <w:r>
        <w:rPr>
          <w:sz w:val="24"/>
        </w:rPr>
        <w:t>made</w:t>
      </w:r>
      <w:r>
        <w:rPr>
          <w:spacing w:val="-8"/>
          <w:sz w:val="24"/>
        </w:rPr>
        <w:t xml:space="preserve"> </w:t>
      </w:r>
      <w:r>
        <w:rPr>
          <w:sz w:val="24"/>
        </w:rPr>
        <w:t>by</w:t>
      </w:r>
      <w:r>
        <w:rPr>
          <w:spacing w:val="-9"/>
          <w:sz w:val="24"/>
        </w:rPr>
        <w:t xml:space="preserve"> </w:t>
      </w:r>
      <w:r>
        <w:rPr>
          <w:sz w:val="24"/>
        </w:rPr>
        <w:t>educational</w:t>
      </w:r>
      <w:r>
        <w:rPr>
          <w:spacing w:val="-7"/>
          <w:sz w:val="24"/>
        </w:rPr>
        <w:t xml:space="preserve"> </w:t>
      </w:r>
      <w:r>
        <w:rPr>
          <w:sz w:val="24"/>
        </w:rPr>
        <w:t>providers,</w:t>
      </w:r>
      <w:r>
        <w:rPr>
          <w:spacing w:val="-7"/>
          <w:sz w:val="24"/>
        </w:rPr>
        <w:t xml:space="preserve"> </w:t>
      </w:r>
      <w:r>
        <w:rPr>
          <w:sz w:val="24"/>
        </w:rPr>
        <w:t>to</w:t>
      </w:r>
      <w:r>
        <w:rPr>
          <w:spacing w:val="-8"/>
          <w:sz w:val="24"/>
        </w:rPr>
        <w:t xml:space="preserve"> </w:t>
      </w:r>
      <w:r>
        <w:rPr>
          <w:sz w:val="24"/>
        </w:rPr>
        <w:t>remove</w:t>
      </w:r>
      <w:r>
        <w:rPr>
          <w:spacing w:val="-6"/>
          <w:sz w:val="24"/>
        </w:rPr>
        <w:t xml:space="preserve"> </w:t>
      </w:r>
      <w:r>
        <w:rPr>
          <w:sz w:val="24"/>
        </w:rPr>
        <w:t>the</w:t>
      </w:r>
      <w:r>
        <w:rPr>
          <w:spacing w:val="-6"/>
          <w:sz w:val="24"/>
        </w:rPr>
        <w:t xml:space="preserve"> </w:t>
      </w:r>
      <w:r>
        <w:rPr>
          <w:sz w:val="24"/>
        </w:rPr>
        <w:t>child</w:t>
      </w:r>
      <w:r>
        <w:rPr>
          <w:spacing w:val="-6"/>
          <w:sz w:val="24"/>
        </w:rPr>
        <w:t xml:space="preserve"> </w:t>
      </w:r>
      <w:r>
        <w:rPr>
          <w:sz w:val="24"/>
        </w:rPr>
        <w:t>from</w:t>
      </w:r>
      <w:r>
        <w:rPr>
          <w:spacing w:val="-8"/>
          <w:sz w:val="24"/>
        </w:rPr>
        <w:t xml:space="preserve"> </w:t>
      </w:r>
      <w:r>
        <w:rPr>
          <w:sz w:val="24"/>
        </w:rPr>
        <w:t>their</w:t>
      </w:r>
      <w:r>
        <w:rPr>
          <w:spacing w:val="-8"/>
          <w:sz w:val="24"/>
        </w:rPr>
        <w:t xml:space="preserve"> </w:t>
      </w:r>
      <w:proofErr w:type="spellStart"/>
      <w:r>
        <w:rPr>
          <w:sz w:val="24"/>
        </w:rPr>
        <w:t>programmes</w:t>
      </w:r>
      <w:proofErr w:type="spellEnd"/>
      <w:r>
        <w:rPr>
          <w:spacing w:val="-9"/>
          <w:sz w:val="24"/>
        </w:rPr>
        <w:t xml:space="preserve"> </w:t>
      </w:r>
      <w:r>
        <w:rPr>
          <w:sz w:val="24"/>
        </w:rPr>
        <w:t>or</w:t>
      </w:r>
      <w:r>
        <w:rPr>
          <w:spacing w:val="-7"/>
          <w:sz w:val="24"/>
        </w:rPr>
        <w:t xml:space="preserve"> </w:t>
      </w:r>
      <w:r>
        <w:rPr>
          <w:sz w:val="24"/>
        </w:rPr>
        <w:t>to</w:t>
      </w:r>
      <w:r>
        <w:rPr>
          <w:spacing w:val="-8"/>
          <w:sz w:val="24"/>
        </w:rPr>
        <w:t xml:space="preserve"> </w:t>
      </w:r>
      <w:r>
        <w:rPr>
          <w:sz w:val="24"/>
        </w:rPr>
        <w:t>deny them</w:t>
      </w:r>
      <w:r>
        <w:rPr>
          <w:spacing w:val="-10"/>
          <w:sz w:val="24"/>
        </w:rPr>
        <w:t xml:space="preserve"> </w:t>
      </w:r>
      <w:r>
        <w:rPr>
          <w:sz w:val="24"/>
        </w:rPr>
        <w:t>from</w:t>
      </w:r>
      <w:r>
        <w:rPr>
          <w:spacing w:val="-13"/>
          <w:sz w:val="24"/>
        </w:rPr>
        <w:t xml:space="preserve"> </w:t>
      </w:r>
      <w:r>
        <w:rPr>
          <w:sz w:val="24"/>
        </w:rPr>
        <w:t>opportunities.</w:t>
      </w:r>
      <w:r>
        <w:rPr>
          <w:spacing w:val="-11"/>
          <w:sz w:val="24"/>
        </w:rPr>
        <w:t xml:space="preserve"> </w:t>
      </w:r>
      <w:r>
        <w:rPr>
          <w:sz w:val="24"/>
        </w:rPr>
        <w:t>It</w:t>
      </w:r>
      <w:r>
        <w:rPr>
          <w:spacing w:val="-11"/>
          <w:sz w:val="24"/>
        </w:rPr>
        <w:t xml:space="preserve"> </w:t>
      </w:r>
      <w:r>
        <w:rPr>
          <w:sz w:val="24"/>
        </w:rPr>
        <w:t>is</w:t>
      </w:r>
      <w:r>
        <w:rPr>
          <w:spacing w:val="-14"/>
          <w:sz w:val="24"/>
        </w:rPr>
        <w:t xml:space="preserve"> </w:t>
      </w:r>
      <w:proofErr w:type="spellStart"/>
      <w:r>
        <w:rPr>
          <w:sz w:val="24"/>
        </w:rPr>
        <w:t>recognised</w:t>
      </w:r>
      <w:proofErr w:type="spellEnd"/>
      <w:r>
        <w:rPr>
          <w:spacing w:val="-13"/>
          <w:sz w:val="24"/>
        </w:rPr>
        <w:t xml:space="preserve"> </w:t>
      </w:r>
      <w:r>
        <w:rPr>
          <w:sz w:val="24"/>
        </w:rPr>
        <w:t>that</w:t>
      </w:r>
      <w:r>
        <w:rPr>
          <w:spacing w:val="-13"/>
          <w:sz w:val="24"/>
        </w:rPr>
        <w:t xml:space="preserve"> </w:t>
      </w:r>
      <w:r>
        <w:rPr>
          <w:sz w:val="24"/>
        </w:rPr>
        <w:t>ETE</w:t>
      </w:r>
      <w:r>
        <w:rPr>
          <w:spacing w:val="-11"/>
          <w:sz w:val="24"/>
        </w:rPr>
        <w:t xml:space="preserve"> </w:t>
      </w:r>
      <w:r>
        <w:rPr>
          <w:sz w:val="24"/>
        </w:rPr>
        <w:t>is</w:t>
      </w:r>
      <w:r>
        <w:rPr>
          <w:spacing w:val="-12"/>
          <w:sz w:val="24"/>
        </w:rPr>
        <w:t xml:space="preserve"> </w:t>
      </w:r>
      <w:r>
        <w:rPr>
          <w:sz w:val="24"/>
        </w:rPr>
        <w:t>a</w:t>
      </w:r>
      <w:r>
        <w:rPr>
          <w:spacing w:val="-13"/>
          <w:sz w:val="24"/>
        </w:rPr>
        <w:t xml:space="preserve"> </w:t>
      </w:r>
      <w:r>
        <w:rPr>
          <w:sz w:val="24"/>
        </w:rPr>
        <w:t>significant</w:t>
      </w:r>
      <w:r>
        <w:rPr>
          <w:spacing w:val="-13"/>
          <w:sz w:val="24"/>
        </w:rPr>
        <w:t xml:space="preserve"> </w:t>
      </w:r>
      <w:r>
        <w:rPr>
          <w:sz w:val="24"/>
        </w:rPr>
        <w:t>protective</w:t>
      </w:r>
      <w:r>
        <w:rPr>
          <w:spacing w:val="-13"/>
          <w:sz w:val="24"/>
        </w:rPr>
        <w:t xml:space="preserve"> </w:t>
      </w:r>
      <w:r>
        <w:rPr>
          <w:sz w:val="24"/>
        </w:rPr>
        <w:t>factor</w:t>
      </w:r>
      <w:r>
        <w:rPr>
          <w:spacing w:val="-12"/>
          <w:sz w:val="24"/>
        </w:rPr>
        <w:t xml:space="preserve"> </w:t>
      </w:r>
      <w:r>
        <w:rPr>
          <w:sz w:val="24"/>
        </w:rPr>
        <w:t>and</w:t>
      </w:r>
      <w:r>
        <w:rPr>
          <w:spacing w:val="-11"/>
          <w:sz w:val="24"/>
        </w:rPr>
        <w:t xml:space="preserve"> </w:t>
      </w:r>
      <w:r>
        <w:rPr>
          <w:sz w:val="24"/>
        </w:rPr>
        <w:t>that</w:t>
      </w:r>
      <w:r>
        <w:rPr>
          <w:spacing w:val="-13"/>
          <w:sz w:val="24"/>
        </w:rPr>
        <w:t xml:space="preserve"> </w:t>
      </w:r>
      <w:r>
        <w:rPr>
          <w:sz w:val="24"/>
        </w:rPr>
        <w:t>every effort should be made to support our children to achieve their potential.</w:t>
      </w:r>
    </w:p>
    <w:p w14:paraId="025257AC" w14:textId="77777777" w:rsidR="000A1F37" w:rsidRDefault="000A1F37">
      <w:pPr>
        <w:pStyle w:val="BodyText"/>
        <w:spacing w:before="10"/>
        <w:rPr>
          <w:sz w:val="23"/>
        </w:rPr>
      </w:pPr>
    </w:p>
    <w:p w14:paraId="2BFA07C6" w14:textId="77777777" w:rsidR="000A1F37" w:rsidRDefault="003A2F59">
      <w:pPr>
        <w:pStyle w:val="ListParagraph"/>
        <w:numPr>
          <w:ilvl w:val="1"/>
          <w:numId w:val="2"/>
        </w:numPr>
        <w:tabs>
          <w:tab w:val="left" w:pos="1287"/>
        </w:tabs>
        <w:spacing w:before="1"/>
        <w:ind w:right="575"/>
        <w:rPr>
          <w:sz w:val="24"/>
        </w:rPr>
      </w:pPr>
      <w:r>
        <w:rPr>
          <w:sz w:val="24"/>
        </w:rPr>
        <w:t>There are different funding streams that YOS workers can apply to, for additional funding or resources that would help provide our children with opportunities to engage in activities, education, training and/or employment.</w:t>
      </w:r>
    </w:p>
    <w:p w14:paraId="320909CE" w14:textId="77777777" w:rsidR="000A1F37" w:rsidRDefault="000A1F37">
      <w:pPr>
        <w:pStyle w:val="BodyText"/>
        <w:spacing w:before="10"/>
        <w:rPr>
          <w:sz w:val="23"/>
        </w:rPr>
      </w:pPr>
    </w:p>
    <w:p w14:paraId="1FC9EA45" w14:textId="77777777" w:rsidR="000A1F37" w:rsidRDefault="003A2F59">
      <w:pPr>
        <w:pStyle w:val="ListParagraph"/>
        <w:numPr>
          <w:ilvl w:val="1"/>
          <w:numId w:val="2"/>
        </w:numPr>
        <w:tabs>
          <w:tab w:val="left" w:pos="1287"/>
        </w:tabs>
        <w:ind w:right="568"/>
        <w:rPr>
          <w:sz w:val="24"/>
        </w:rPr>
      </w:pPr>
      <w:r>
        <w:rPr>
          <w:sz w:val="24"/>
        </w:rPr>
        <w:t>For</w:t>
      </w:r>
      <w:r>
        <w:rPr>
          <w:spacing w:val="-1"/>
          <w:sz w:val="24"/>
        </w:rPr>
        <w:t xml:space="preserve"> </w:t>
      </w:r>
      <w:r>
        <w:rPr>
          <w:sz w:val="24"/>
        </w:rPr>
        <w:t>children</w:t>
      </w:r>
      <w:r>
        <w:rPr>
          <w:spacing w:val="-1"/>
          <w:sz w:val="24"/>
        </w:rPr>
        <w:t xml:space="preserve"> </w:t>
      </w:r>
      <w:r>
        <w:rPr>
          <w:sz w:val="24"/>
        </w:rPr>
        <w:t>experiencing challenges within the family</w:t>
      </w:r>
      <w:r>
        <w:rPr>
          <w:spacing w:val="-2"/>
          <w:sz w:val="24"/>
        </w:rPr>
        <w:t xml:space="preserve"> </w:t>
      </w:r>
      <w:r>
        <w:rPr>
          <w:sz w:val="24"/>
        </w:rPr>
        <w:t>dynamic</w:t>
      </w:r>
      <w:r>
        <w:rPr>
          <w:spacing w:val="-3"/>
          <w:sz w:val="24"/>
        </w:rPr>
        <w:t xml:space="preserve"> </w:t>
      </w:r>
      <w:r>
        <w:rPr>
          <w:sz w:val="24"/>
        </w:rPr>
        <w:t>and</w:t>
      </w:r>
      <w:r>
        <w:rPr>
          <w:spacing w:val="-4"/>
          <w:sz w:val="24"/>
        </w:rPr>
        <w:t xml:space="preserve"> </w:t>
      </w:r>
      <w:r>
        <w:rPr>
          <w:sz w:val="24"/>
        </w:rPr>
        <w:t>household, direct work</w:t>
      </w:r>
      <w:r>
        <w:rPr>
          <w:spacing w:val="-2"/>
          <w:sz w:val="24"/>
        </w:rPr>
        <w:t xml:space="preserve"> </w:t>
      </w:r>
      <w:r>
        <w:rPr>
          <w:sz w:val="24"/>
        </w:rPr>
        <w:t xml:space="preserve">can be undertaken with family members to help address any issues, signpost to </w:t>
      </w:r>
      <w:proofErr w:type="gramStart"/>
      <w:r>
        <w:rPr>
          <w:sz w:val="24"/>
        </w:rPr>
        <w:t>services</w:t>
      </w:r>
      <w:proofErr w:type="gramEnd"/>
      <w:r>
        <w:rPr>
          <w:sz w:val="24"/>
        </w:rPr>
        <w:t xml:space="preserve"> and improve</w:t>
      </w:r>
      <w:r>
        <w:rPr>
          <w:spacing w:val="-9"/>
          <w:sz w:val="24"/>
        </w:rPr>
        <w:t xml:space="preserve"> </w:t>
      </w:r>
      <w:r>
        <w:rPr>
          <w:sz w:val="24"/>
        </w:rPr>
        <w:t>the</w:t>
      </w:r>
      <w:r>
        <w:rPr>
          <w:spacing w:val="-7"/>
          <w:sz w:val="24"/>
        </w:rPr>
        <w:t xml:space="preserve"> </w:t>
      </w:r>
      <w:r>
        <w:rPr>
          <w:sz w:val="24"/>
        </w:rPr>
        <w:t>family</w:t>
      </w:r>
      <w:r>
        <w:rPr>
          <w:spacing w:val="-8"/>
          <w:sz w:val="24"/>
        </w:rPr>
        <w:t xml:space="preserve"> </w:t>
      </w:r>
      <w:r>
        <w:rPr>
          <w:sz w:val="24"/>
        </w:rPr>
        <w:t>situation.</w:t>
      </w:r>
      <w:r>
        <w:rPr>
          <w:spacing w:val="-10"/>
          <w:sz w:val="24"/>
        </w:rPr>
        <w:t xml:space="preserve"> </w:t>
      </w:r>
      <w:r>
        <w:rPr>
          <w:sz w:val="24"/>
        </w:rPr>
        <w:t>Referrals</w:t>
      </w:r>
      <w:r>
        <w:rPr>
          <w:spacing w:val="-8"/>
          <w:sz w:val="24"/>
        </w:rPr>
        <w:t xml:space="preserve"> </w:t>
      </w:r>
      <w:r>
        <w:rPr>
          <w:sz w:val="24"/>
        </w:rPr>
        <w:t>can</w:t>
      </w:r>
      <w:r>
        <w:rPr>
          <w:spacing w:val="-9"/>
          <w:sz w:val="24"/>
        </w:rPr>
        <w:t xml:space="preserve"> </w:t>
      </w:r>
      <w:r>
        <w:rPr>
          <w:sz w:val="24"/>
        </w:rPr>
        <w:t>also</w:t>
      </w:r>
      <w:r>
        <w:rPr>
          <w:spacing w:val="-7"/>
          <w:sz w:val="24"/>
        </w:rPr>
        <w:t xml:space="preserve"> </w:t>
      </w:r>
      <w:r>
        <w:rPr>
          <w:sz w:val="24"/>
        </w:rPr>
        <w:t>be</w:t>
      </w:r>
      <w:r>
        <w:rPr>
          <w:spacing w:val="-9"/>
          <w:sz w:val="24"/>
        </w:rPr>
        <w:t xml:space="preserve"> </w:t>
      </w:r>
      <w:r>
        <w:rPr>
          <w:sz w:val="24"/>
        </w:rPr>
        <w:t>made</w:t>
      </w:r>
      <w:r>
        <w:rPr>
          <w:spacing w:val="-9"/>
          <w:sz w:val="24"/>
        </w:rPr>
        <w:t xml:space="preserve"> </w:t>
      </w:r>
      <w:r>
        <w:rPr>
          <w:sz w:val="24"/>
        </w:rPr>
        <w:t>to</w:t>
      </w:r>
      <w:r>
        <w:rPr>
          <w:spacing w:val="-1"/>
          <w:sz w:val="24"/>
        </w:rPr>
        <w:t xml:space="preserve"> </w:t>
      </w:r>
      <w:r>
        <w:rPr>
          <w:sz w:val="24"/>
        </w:rPr>
        <w:t>Children’s</w:t>
      </w:r>
      <w:r>
        <w:rPr>
          <w:spacing w:val="-8"/>
          <w:sz w:val="24"/>
        </w:rPr>
        <w:t xml:space="preserve"> </w:t>
      </w:r>
      <w:r>
        <w:rPr>
          <w:sz w:val="24"/>
        </w:rPr>
        <w:t>Services</w:t>
      </w:r>
      <w:r>
        <w:rPr>
          <w:spacing w:val="-10"/>
          <w:sz w:val="24"/>
        </w:rPr>
        <w:t xml:space="preserve"> </w:t>
      </w:r>
      <w:r>
        <w:rPr>
          <w:sz w:val="24"/>
        </w:rPr>
        <w:t>for</w:t>
      </w:r>
      <w:r>
        <w:rPr>
          <w:spacing w:val="-11"/>
          <w:sz w:val="24"/>
        </w:rPr>
        <w:t xml:space="preserve"> </w:t>
      </w:r>
      <w:r>
        <w:rPr>
          <w:sz w:val="24"/>
        </w:rPr>
        <w:t>assessment, if required.</w:t>
      </w:r>
    </w:p>
    <w:p w14:paraId="202D2904" w14:textId="77777777" w:rsidR="000A1F37" w:rsidRDefault="000A1F37">
      <w:pPr>
        <w:pStyle w:val="BodyText"/>
        <w:spacing w:before="8"/>
        <w:rPr>
          <w:sz w:val="23"/>
        </w:rPr>
      </w:pPr>
    </w:p>
    <w:p w14:paraId="7F8B5105" w14:textId="77777777" w:rsidR="000A1F37" w:rsidRDefault="003A2F59">
      <w:pPr>
        <w:pStyle w:val="ListParagraph"/>
        <w:numPr>
          <w:ilvl w:val="1"/>
          <w:numId w:val="2"/>
        </w:numPr>
        <w:tabs>
          <w:tab w:val="left" w:pos="1287"/>
        </w:tabs>
        <w:ind w:right="563"/>
        <w:rPr>
          <w:sz w:val="24"/>
        </w:rPr>
      </w:pPr>
      <w:r>
        <w:rPr>
          <w:sz w:val="24"/>
        </w:rPr>
        <w:t xml:space="preserve">We are building a trauma-informed practice that is designed to support our Surrey children to help us and partnership agencies </w:t>
      </w:r>
      <w:proofErr w:type="spellStart"/>
      <w:r>
        <w:rPr>
          <w:sz w:val="24"/>
        </w:rPr>
        <w:t>recognise</w:t>
      </w:r>
      <w:proofErr w:type="spellEnd"/>
      <w:r>
        <w:rPr>
          <w:sz w:val="24"/>
        </w:rPr>
        <w:t xml:space="preserve"> the significant challenges that they have experienced throughout their</w:t>
      </w:r>
      <w:r>
        <w:rPr>
          <w:spacing w:val="-1"/>
          <w:sz w:val="24"/>
        </w:rPr>
        <w:t xml:space="preserve"> </w:t>
      </w:r>
      <w:r>
        <w:rPr>
          <w:sz w:val="24"/>
        </w:rPr>
        <w:t>formative years, adolescence and how this has impacted</w:t>
      </w:r>
      <w:r>
        <w:rPr>
          <w:spacing w:val="-2"/>
          <w:sz w:val="24"/>
        </w:rPr>
        <w:t xml:space="preserve"> </w:t>
      </w:r>
      <w:r>
        <w:rPr>
          <w:sz w:val="24"/>
        </w:rPr>
        <w:t>on</w:t>
      </w:r>
      <w:r>
        <w:rPr>
          <w:spacing w:val="-1"/>
          <w:sz w:val="24"/>
        </w:rPr>
        <w:t xml:space="preserve"> </w:t>
      </w:r>
      <w:r>
        <w:rPr>
          <w:sz w:val="24"/>
        </w:rPr>
        <w:t>their lifestyles</w:t>
      </w:r>
      <w:r>
        <w:rPr>
          <w:spacing w:val="-12"/>
          <w:sz w:val="24"/>
        </w:rPr>
        <w:t xml:space="preserve"> </w:t>
      </w:r>
      <w:r>
        <w:rPr>
          <w:sz w:val="24"/>
        </w:rPr>
        <w:t>and</w:t>
      </w:r>
      <w:r>
        <w:rPr>
          <w:spacing w:val="-13"/>
          <w:sz w:val="24"/>
        </w:rPr>
        <w:t xml:space="preserve"> </w:t>
      </w:r>
      <w:r>
        <w:rPr>
          <w:sz w:val="24"/>
        </w:rPr>
        <w:t>well-being.</w:t>
      </w:r>
      <w:r>
        <w:rPr>
          <w:spacing w:val="-11"/>
          <w:sz w:val="24"/>
        </w:rPr>
        <w:t xml:space="preserve"> </w:t>
      </w:r>
      <w:r>
        <w:rPr>
          <w:sz w:val="24"/>
        </w:rPr>
        <w:t>It</w:t>
      </w:r>
      <w:r>
        <w:rPr>
          <w:spacing w:val="-11"/>
          <w:sz w:val="24"/>
        </w:rPr>
        <w:t xml:space="preserve"> </w:t>
      </w:r>
      <w:r>
        <w:rPr>
          <w:sz w:val="24"/>
        </w:rPr>
        <w:t>is</w:t>
      </w:r>
      <w:r>
        <w:rPr>
          <w:spacing w:val="-14"/>
          <w:sz w:val="24"/>
        </w:rPr>
        <w:t xml:space="preserve"> </w:t>
      </w:r>
      <w:r>
        <w:rPr>
          <w:sz w:val="24"/>
        </w:rPr>
        <w:t>vital</w:t>
      </w:r>
      <w:r>
        <w:rPr>
          <w:spacing w:val="-12"/>
          <w:sz w:val="24"/>
        </w:rPr>
        <w:t xml:space="preserve"> </w:t>
      </w:r>
      <w:r>
        <w:rPr>
          <w:sz w:val="24"/>
        </w:rPr>
        <w:t>for</w:t>
      </w:r>
      <w:r>
        <w:rPr>
          <w:spacing w:val="-15"/>
          <w:sz w:val="24"/>
        </w:rPr>
        <w:t xml:space="preserve"> </w:t>
      </w:r>
      <w:r>
        <w:rPr>
          <w:sz w:val="24"/>
        </w:rPr>
        <w:t>us</w:t>
      </w:r>
      <w:r>
        <w:rPr>
          <w:spacing w:val="-10"/>
          <w:sz w:val="24"/>
        </w:rPr>
        <w:t xml:space="preserve"> </w:t>
      </w:r>
      <w:r>
        <w:rPr>
          <w:sz w:val="24"/>
        </w:rPr>
        <w:t>to</w:t>
      </w:r>
      <w:r>
        <w:rPr>
          <w:spacing w:val="-13"/>
          <w:sz w:val="24"/>
        </w:rPr>
        <w:t xml:space="preserve"> </w:t>
      </w:r>
      <w:r>
        <w:rPr>
          <w:sz w:val="24"/>
        </w:rPr>
        <w:t>be</w:t>
      </w:r>
      <w:r>
        <w:rPr>
          <w:spacing w:val="-15"/>
          <w:sz w:val="24"/>
        </w:rPr>
        <w:t xml:space="preserve"> </w:t>
      </w:r>
      <w:r>
        <w:rPr>
          <w:sz w:val="24"/>
        </w:rPr>
        <w:t>equipped</w:t>
      </w:r>
      <w:r>
        <w:rPr>
          <w:spacing w:val="-13"/>
          <w:sz w:val="24"/>
        </w:rPr>
        <w:t xml:space="preserve"> </w:t>
      </w:r>
      <w:r>
        <w:rPr>
          <w:sz w:val="24"/>
        </w:rPr>
        <w:t>to</w:t>
      </w:r>
      <w:r>
        <w:rPr>
          <w:spacing w:val="-9"/>
          <w:sz w:val="24"/>
        </w:rPr>
        <w:t xml:space="preserve"> </w:t>
      </w:r>
      <w:r>
        <w:rPr>
          <w:sz w:val="24"/>
        </w:rPr>
        <w:t>support</w:t>
      </w:r>
      <w:r>
        <w:rPr>
          <w:spacing w:val="-14"/>
          <w:sz w:val="24"/>
        </w:rPr>
        <w:t xml:space="preserve"> </w:t>
      </w:r>
      <w:r>
        <w:rPr>
          <w:sz w:val="24"/>
        </w:rPr>
        <w:t>our</w:t>
      </w:r>
      <w:r>
        <w:rPr>
          <w:spacing w:val="-12"/>
          <w:sz w:val="24"/>
        </w:rPr>
        <w:t xml:space="preserve"> </w:t>
      </w:r>
      <w:r>
        <w:rPr>
          <w:sz w:val="24"/>
        </w:rPr>
        <w:t>children</w:t>
      </w:r>
      <w:r>
        <w:rPr>
          <w:spacing w:val="-13"/>
          <w:sz w:val="24"/>
        </w:rPr>
        <w:t xml:space="preserve"> </w:t>
      </w:r>
      <w:r>
        <w:rPr>
          <w:sz w:val="24"/>
        </w:rPr>
        <w:t>to</w:t>
      </w:r>
      <w:r>
        <w:rPr>
          <w:spacing w:val="-12"/>
          <w:sz w:val="24"/>
        </w:rPr>
        <w:t xml:space="preserve"> </w:t>
      </w:r>
      <w:r>
        <w:rPr>
          <w:sz w:val="24"/>
        </w:rPr>
        <w:t>overcome</w:t>
      </w:r>
      <w:r>
        <w:rPr>
          <w:spacing w:val="-11"/>
          <w:sz w:val="24"/>
        </w:rPr>
        <w:t xml:space="preserve"> </w:t>
      </w:r>
      <w:r>
        <w:rPr>
          <w:sz w:val="24"/>
        </w:rPr>
        <w:t>their adverse</w:t>
      </w:r>
      <w:r>
        <w:rPr>
          <w:spacing w:val="-1"/>
          <w:sz w:val="24"/>
        </w:rPr>
        <w:t xml:space="preserve"> </w:t>
      </w:r>
      <w:r>
        <w:rPr>
          <w:sz w:val="24"/>
        </w:rPr>
        <w:t>childhood experiences.</w:t>
      </w:r>
      <w:r>
        <w:rPr>
          <w:spacing w:val="-1"/>
          <w:sz w:val="24"/>
        </w:rPr>
        <w:t xml:space="preserve"> </w:t>
      </w:r>
      <w:r>
        <w:rPr>
          <w:sz w:val="24"/>
        </w:rPr>
        <w:t>The YJB has</w:t>
      </w:r>
      <w:r>
        <w:rPr>
          <w:spacing w:val="-1"/>
          <w:sz w:val="24"/>
        </w:rPr>
        <w:t xml:space="preserve"> </w:t>
      </w:r>
      <w:r>
        <w:rPr>
          <w:sz w:val="24"/>
        </w:rPr>
        <w:t>been supporting such</w:t>
      </w:r>
      <w:r>
        <w:rPr>
          <w:spacing w:val="-1"/>
          <w:sz w:val="24"/>
        </w:rPr>
        <w:t xml:space="preserve"> </w:t>
      </w:r>
      <w:r>
        <w:rPr>
          <w:sz w:val="24"/>
        </w:rPr>
        <w:t>initiatives</w:t>
      </w:r>
      <w:r>
        <w:rPr>
          <w:spacing w:val="-1"/>
          <w:sz w:val="24"/>
        </w:rPr>
        <w:t xml:space="preserve"> </w:t>
      </w:r>
      <w:r>
        <w:rPr>
          <w:sz w:val="24"/>
        </w:rPr>
        <w:t>and some of</w:t>
      </w:r>
      <w:r>
        <w:rPr>
          <w:spacing w:val="-3"/>
          <w:sz w:val="24"/>
        </w:rPr>
        <w:t xml:space="preserve"> </w:t>
      </w:r>
      <w:proofErr w:type="gramStart"/>
      <w:r>
        <w:rPr>
          <w:sz w:val="24"/>
        </w:rPr>
        <w:t>our</w:t>
      </w:r>
      <w:proofErr w:type="gramEnd"/>
    </w:p>
    <w:p w14:paraId="1EB03377" w14:textId="77777777" w:rsidR="000A1F37" w:rsidRDefault="000A1F37">
      <w:pPr>
        <w:jc w:val="both"/>
        <w:rPr>
          <w:sz w:val="24"/>
        </w:rPr>
        <w:sectPr w:rsidR="000A1F37">
          <w:pgSz w:w="11920" w:h="16850"/>
          <w:pgMar w:top="2360" w:right="0" w:bottom="800" w:left="0" w:header="0" w:footer="606" w:gutter="0"/>
          <w:cols w:space="720"/>
        </w:sectPr>
      </w:pPr>
    </w:p>
    <w:p w14:paraId="68B31F70" w14:textId="77777777" w:rsidR="000A1F37" w:rsidRDefault="000A1F37">
      <w:pPr>
        <w:pStyle w:val="BodyText"/>
        <w:spacing w:before="3"/>
      </w:pPr>
    </w:p>
    <w:p w14:paraId="3ACA0945" w14:textId="77777777" w:rsidR="000A1F37" w:rsidRDefault="003A2F59">
      <w:pPr>
        <w:pStyle w:val="BodyText"/>
        <w:spacing w:before="92"/>
        <w:ind w:left="1286" w:right="408"/>
      </w:pPr>
      <w:r>
        <w:t>staff have secured places on the Effective Practice Award. Learning from those staff members on the course will be shared with our wider youth justice team.</w:t>
      </w:r>
    </w:p>
    <w:p w14:paraId="73D26006" w14:textId="77777777" w:rsidR="000A1F37" w:rsidRDefault="000A1F37">
      <w:pPr>
        <w:pStyle w:val="BodyText"/>
        <w:spacing w:before="10"/>
        <w:rPr>
          <w:sz w:val="23"/>
        </w:rPr>
      </w:pPr>
    </w:p>
    <w:p w14:paraId="68BABCB7" w14:textId="77777777" w:rsidR="000A1F37" w:rsidRDefault="003A2F59">
      <w:pPr>
        <w:pStyle w:val="ListParagraph"/>
        <w:numPr>
          <w:ilvl w:val="1"/>
          <w:numId w:val="2"/>
        </w:numPr>
        <w:tabs>
          <w:tab w:val="left" w:pos="1287"/>
        </w:tabs>
        <w:ind w:right="566"/>
        <w:rPr>
          <w:sz w:val="24"/>
        </w:rPr>
      </w:pPr>
      <w:r>
        <w:rPr>
          <w:sz w:val="24"/>
        </w:rPr>
        <w:t>Diversity</w:t>
      </w:r>
      <w:r>
        <w:rPr>
          <w:spacing w:val="-1"/>
          <w:sz w:val="24"/>
        </w:rPr>
        <w:t xml:space="preserve"> </w:t>
      </w:r>
      <w:r>
        <w:rPr>
          <w:sz w:val="24"/>
        </w:rPr>
        <w:t>issues</w:t>
      </w:r>
      <w:r>
        <w:rPr>
          <w:spacing w:val="-1"/>
          <w:sz w:val="24"/>
        </w:rPr>
        <w:t xml:space="preserve"> </w:t>
      </w:r>
      <w:r>
        <w:rPr>
          <w:sz w:val="24"/>
        </w:rPr>
        <w:t>will</w:t>
      </w:r>
      <w:r>
        <w:rPr>
          <w:spacing w:val="-2"/>
          <w:sz w:val="24"/>
        </w:rPr>
        <w:t xml:space="preserve"> </w:t>
      </w:r>
      <w:r>
        <w:rPr>
          <w:sz w:val="24"/>
        </w:rPr>
        <w:t>also</w:t>
      </w:r>
      <w:r>
        <w:rPr>
          <w:spacing w:val="-1"/>
          <w:sz w:val="24"/>
        </w:rPr>
        <w:t xml:space="preserve"> </w:t>
      </w:r>
      <w:r>
        <w:rPr>
          <w:sz w:val="24"/>
        </w:rPr>
        <w:t>need</w:t>
      </w:r>
      <w:r>
        <w:rPr>
          <w:spacing w:val="-1"/>
          <w:sz w:val="24"/>
        </w:rPr>
        <w:t xml:space="preserve"> </w:t>
      </w:r>
      <w:r>
        <w:rPr>
          <w:sz w:val="24"/>
        </w:rPr>
        <w:t>to</w:t>
      </w:r>
      <w:r>
        <w:rPr>
          <w:spacing w:val="-3"/>
          <w:sz w:val="24"/>
        </w:rPr>
        <w:t xml:space="preserve"> </w:t>
      </w:r>
      <w:r>
        <w:rPr>
          <w:sz w:val="24"/>
        </w:rPr>
        <w:t>be</w:t>
      </w:r>
      <w:r>
        <w:rPr>
          <w:spacing w:val="-1"/>
          <w:sz w:val="24"/>
        </w:rPr>
        <w:t xml:space="preserve"> </w:t>
      </w:r>
      <w:r>
        <w:rPr>
          <w:sz w:val="24"/>
        </w:rPr>
        <w:t>considered</w:t>
      </w:r>
      <w:r>
        <w:rPr>
          <w:spacing w:val="-1"/>
          <w:sz w:val="24"/>
        </w:rPr>
        <w:t xml:space="preserve"> </w:t>
      </w:r>
      <w:r>
        <w:rPr>
          <w:sz w:val="24"/>
        </w:rPr>
        <w:t>regarding</w:t>
      </w:r>
      <w:r>
        <w:rPr>
          <w:spacing w:val="-1"/>
          <w:sz w:val="24"/>
        </w:rPr>
        <w:t xml:space="preserve"> </w:t>
      </w:r>
      <w:r>
        <w:rPr>
          <w:sz w:val="24"/>
        </w:rPr>
        <w:t>enforcement</w:t>
      </w:r>
      <w:r>
        <w:rPr>
          <w:spacing w:val="-1"/>
          <w:sz w:val="24"/>
        </w:rPr>
        <w:t xml:space="preserve"> </w:t>
      </w:r>
      <w:r>
        <w:rPr>
          <w:sz w:val="24"/>
        </w:rPr>
        <w:t>action</w:t>
      </w:r>
      <w:r>
        <w:rPr>
          <w:spacing w:val="-1"/>
          <w:sz w:val="24"/>
        </w:rPr>
        <w:t xml:space="preserve"> </w:t>
      </w:r>
      <w:r>
        <w:rPr>
          <w:sz w:val="24"/>
        </w:rPr>
        <w:t>and</w:t>
      </w:r>
      <w:r>
        <w:rPr>
          <w:spacing w:val="-1"/>
          <w:sz w:val="24"/>
        </w:rPr>
        <w:t xml:space="preserve"> </w:t>
      </w:r>
      <w:r>
        <w:rPr>
          <w:sz w:val="24"/>
        </w:rPr>
        <w:t>whether</w:t>
      </w:r>
      <w:r>
        <w:rPr>
          <w:spacing w:val="-4"/>
          <w:sz w:val="24"/>
        </w:rPr>
        <w:t xml:space="preserve"> </w:t>
      </w:r>
      <w:r>
        <w:rPr>
          <w:sz w:val="24"/>
        </w:rPr>
        <w:t>any verbal</w:t>
      </w:r>
      <w:r>
        <w:rPr>
          <w:spacing w:val="-6"/>
          <w:sz w:val="24"/>
        </w:rPr>
        <w:t xml:space="preserve"> </w:t>
      </w:r>
      <w:r>
        <w:rPr>
          <w:sz w:val="24"/>
        </w:rPr>
        <w:t>or</w:t>
      </w:r>
      <w:r>
        <w:rPr>
          <w:spacing w:val="-5"/>
          <w:sz w:val="24"/>
        </w:rPr>
        <w:t xml:space="preserve"> </w:t>
      </w:r>
      <w:r>
        <w:rPr>
          <w:sz w:val="24"/>
        </w:rPr>
        <w:t>formal</w:t>
      </w:r>
      <w:r>
        <w:rPr>
          <w:spacing w:val="-5"/>
          <w:sz w:val="24"/>
        </w:rPr>
        <w:t xml:space="preserve"> </w:t>
      </w:r>
      <w:r>
        <w:rPr>
          <w:sz w:val="24"/>
        </w:rPr>
        <w:t>written</w:t>
      </w:r>
      <w:r>
        <w:rPr>
          <w:spacing w:val="-6"/>
          <w:sz w:val="24"/>
        </w:rPr>
        <w:t xml:space="preserve"> </w:t>
      </w:r>
      <w:r>
        <w:rPr>
          <w:sz w:val="24"/>
        </w:rPr>
        <w:t>warnings</w:t>
      </w:r>
      <w:r>
        <w:rPr>
          <w:spacing w:val="-6"/>
          <w:sz w:val="24"/>
        </w:rPr>
        <w:t xml:space="preserve"> </w:t>
      </w:r>
      <w:r>
        <w:rPr>
          <w:sz w:val="24"/>
        </w:rPr>
        <w:t>will</w:t>
      </w:r>
      <w:r>
        <w:rPr>
          <w:spacing w:val="-5"/>
          <w:sz w:val="24"/>
        </w:rPr>
        <w:t xml:space="preserve"> </w:t>
      </w:r>
      <w:r>
        <w:rPr>
          <w:sz w:val="24"/>
        </w:rPr>
        <w:t>be</w:t>
      </w:r>
      <w:r>
        <w:rPr>
          <w:spacing w:val="-6"/>
          <w:sz w:val="24"/>
        </w:rPr>
        <w:t xml:space="preserve"> </w:t>
      </w:r>
      <w:r>
        <w:rPr>
          <w:sz w:val="24"/>
        </w:rPr>
        <w:t>issued.</w:t>
      </w:r>
      <w:r>
        <w:rPr>
          <w:spacing w:val="-6"/>
          <w:sz w:val="24"/>
        </w:rPr>
        <w:t xml:space="preserve"> </w:t>
      </w:r>
      <w:r>
        <w:rPr>
          <w:sz w:val="24"/>
        </w:rPr>
        <w:t>We</w:t>
      </w:r>
      <w:r>
        <w:rPr>
          <w:spacing w:val="-6"/>
          <w:sz w:val="24"/>
        </w:rPr>
        <w:t xml:space="preserve"> </w:t>
      </w:r>
      <w:r>
        <w:rPr>
          <w:sz w:val="24"/>
        </w:rPr>
        <w:t>will</w:t>
      </w:r>
      <w:r>
        <w:rPr>
          <w:spacing w:val="-5"/>
          <w:sz w:val="24"/>
        </w:rPr>
        <w:t xml:space="preserve"> </w:t>
      </w:r>
      <w:r>
        <w:rPr>
          <w:sz w:val="24"/>
        </w:rPr>
        <w:t>not</w:t>
      </w:r>
      <w:r>
        <w:rPr>
          <w:spacing w:val="-6"/>
          <w:sz w:val="24"/>
        </w:rPr>
        <w:t xml:space="preserve"> </w:t>
      </w:r>
      <w:r>
        <w:rPr>
          <w:sz w:val="24"/>
        </w:rPr>
        <w:t>give</w:t>
      </w:r>
      <w:r>
        <w:rPr>
          <w:spacing w:val="-6"/>
          <w:sz w:val="24"/>
        </w:rPr>
        <w:t xml:space="preserve"> </w:t>
      </w:r>
      <w:r>
        <w:rPr>
          <w:sz w:val="24"/>
        </w:rPr>
        <w:t>up</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child</w:t>
      </w:r>
      <w:r>
        <w:rPr>
          <w:spacing w:val="-6"/>
          <w:sz w:val="24"/>
        </w:rPr>
        <w:t xml:space="preserve"> </w:t>
      </w:r>
      <w:r>
        <w:rPr>
          <w:sz w:val="24"/>
        </w:rPr>
        <w:t>and</w:t>
      </w:r>
      <w:r>
        <w:rPr>
          <w:spacing w:val="-6"/>
          <w:sz w:val="24"/>
        </w:rPr>
        <w:t xml:space="preserve"> </w:t>
      </w:r>
      <w:r>
        <w:rPr>
          <w:sz w:val="24"/>
        </w:rPr>
        <w:t>will</w:t>
      </w:r>
      <w:r>
        <w:rPr>
          <w:spacing w:val="-5"/>
          <w:sz w:val="24"/>
        </w:rPr>
        <w:t xml:space="preserve"> </w:t>
      </w:r>
      <w:r>
        <w:rPr>
          <w:sz w:val="24"/>
        </w:rPr>
        <w:t>explore every available option possible before breach or recall action is taken.</w:t>
      </w:r>
    </w:p>
    <w:p w14:paraId="5EE6A01B" w14:textId="77777777" w:rsidR="000A1F37" w:rsidRDefault="000A1F37">
      <w:pPr>
        <w:pStyle w:val="BodyText"/>
        <w:rPr>
          <w:sz w:val="26"/>
        </w:rPr>
      </w:pPr>
    </w:p>
    <w:p w14:paraId="50990DAA" w14:textId="77777777" w:rsidR="000A1F37" w:rsidRDefault="000A1F37">
      <w:pPr>
        <w:pStyle w:val="BodyText"/>
        <w:spacing w:before="10"/>
        <w:rPr>
          <w:sz w:val="21"/>
        </w:rPr>
      </w:pPr>
    </w:p>
    <w:p w14:paraId="1AAE1524" w14:textId="77777777" w:rsidR="000A1F37" w:rsidRDefault="003A2F59">
      <w:pPr>
        <w:pStyle w:val="Heading1"/>
        <w:numPr>
          <w:ilvl w:val="0"/>
          <w:numId w:val="2"/>
        </w:numPr>
        <w:tabs>
          <w:tab w:val="left" w:pos="1134"/>
        </w:tabs>
        <w:spacing w:before="1"/>
        <w:ind w:left="1133" w:hanging="568"/>
        <w:jc w:val="both"/>
        <w:rPr>
          <w:u w:val="none"/>
        </w:rPr>
      </w:pPr>
      <w:bookmarkStart w:id="31" w:name="_bookmark31"/>
      <w:bookmarkEnd w:id="31"/>
      <w:r>
        <w:rPr>
          <w:u w:val="none"/>
        </w:rPr>
        <w:t>How</w:t>
      </w:r>
      <w:r>
        <w:rPr>
          <w:spacing w:val="-5"/>
          <w:u w:val="none"/>
        </w:rPr>
        <w:t xml:space="preserve"> </w:t>
      </w:r>
      <w:r>
        <w:rPr>
          <w:u w:val="none"/>
        </w:rPr>
        <w:t>will</w:t>
      </w:r>
      <w:r>
        <w:rPr>
          <w:spacing w:val="-2"/>
          <w:u w:val="none"/>
        </w:rPr>
        <w:t xml:space="preserve"> </w:t>
      </w:r>
      <w:r>
        <w:rPr>
          <w:u w:val="none"/>
        </w:rPr>
        <w:t>we</w:t>
      </w:r>
      <w:r>
        <w:rPr>
          <w:spacing w:val="-3"/>
          <w:u w:val="none"/>
        </w:rPr>
        <w:t xml:space="preserve"> </w:t>
      </w:r>
      <w:r>
        <w:rPr>
          <w:u w:val="none"/>
        </w:rPr>
        <w:t>Ensure</w:t>
      </w:r>
      <w:r>
        <w:rPr>
          <w:spacing w:val="-2"/>
          <w:u w:val="none"/>
        </w:rPr>
        <w:t xml:space="preserve"> </w:t>
      </w:r>
      <w:r>
        <w:rPr>
          <w:u w:val="none"/>
        </w:rPr>
        <w:t>that</w:t>
      </w:r>
      <w:r>
        <w:rPr>
          <w:spacing w:val="-3"/>
          <w:u w:val="none"/>
        </w:rPr>
        <w:t xml:space="preserve"> </w:t>
      </w:r>
      <w:r>
        <w:rPr>
          <w:u w:val="none"/>
        </w:rPr>
        <w:t>Children and</w:t>
      </w:r>
      <w:r>
        <w:rPr>
          <w:spacing w:val="-3"/>
          <w:u w:val="none"/>
        </w:rPr>
        <w:t xml:space="preserve"> </w:t>
      </w:r>
      <w:r>
        <w:rPr>
          <w:u w:val="none"/>
        </w:rPr>
        <w:t>Others</w:t>
      </w:r>
      <w:r>
        <w:rPr>
          <w:spacing w:val="-1"/>
          <w:u w:val="none"/>
        </w:rPr>
        <w:t xml:space="preserve"> </w:t>
      </w:r>
      <w:r>
        <w:rPr>
          <w:u w:val="none"/>
        </w:rPr>
        <w:t>are</w:t>
      </w:r>
      <w:r>
        <w:rPr>
          <w:spacing w:val="-2"/>
          <w:u w:val="none"/>
        </w:rPr>
        <w:t xml:space="preserve"> </w:t>
      </w:r>
      <w:r>
        <w:rPr>
          <w:u w:val="none"/>
        </w:rPr>
        <w:t>Kept</w:t>
      </w:r>
      <w:r>
        <w:rPr>
          <w:spacing w:val="-3"/>
          <w:u w:val="none"/>
        </w:rPr>
        <w:t xml:space="preserve"> </w:t>
      </w:r>
      <w:r>
        <w:rPr>
          <w:spacing w:val="-4"/>
          <w:u w:val="none"/>
        </w:rPr>
        <w:t>Safe</w:t>
      </w:r>
    </w:p>
    <w:p w14:paraId="236DCC83" w14:textId="77777777" w:rsidR="000A1F37" w:rsidRDefault="003A2F59">
      <w:pPr>
        <w:pStyle w:val="ListParagraph"/>
        <w:numPr>
          <w:ilvl w:val="1"/>
          <w:numId w:val="2"/>
        </w:numPr>
        <w:tabs>
          <w:tab w:val="left" w:pos="1287"/>
        </w:tabs>
        <w:spacing w:before="120"/>
        <w:ind w:right="566"/>
        <w:rPr>
          <w:sz w:val="24"/>
        </w:rPr>
      </w:pPr>
      <w:r>
        <w:rPr>
          <w:sz w:val="24"/>
        </w:rPr>
        <w:t>Surrey</w:t>
      </w:r>
      <w:r>
        <w:rPr>
          <w:spacing w:val="-3"/>
          <w:sz w:val="24"/>
        </w:rPr>
        <w:t xml:space="preserve"> </w:t>
      </w:r>
      <w:r>
        <w:rPr>
          <w:sz w:val="24"/>
        </w:rPr>
        <w:t>YOS</w:t>
      </w:r>
      <w:r>
        <w:rPr>
          <w:spacing w:val="-5"/>
          <w:sz w:val="24"/>
        </w:rPr>
        <w:t xml:space="preserve"> </w:t>
      </w:r>
      <w:r>
        <w:rPr>
          <w:sz w:val="24"/>
        </w:rPr>
        <w:t>has</w:t>
      </w:r>
      <w:r>
        <w:rPr>
          <w:spacing w:val="-3"/>
          <w:sz w:val="24"/>
        </w:rPr>
        <w:t xml:space="preserve"> </w:t>
      </w:r>
      <w:r>
        <w:rPr>
          <w:sz w:val="24"/>
        </w:rPr>
        <w:t>a</w:t>
      </w:r>
      <w:r>
        <w:rPr>
          <w:spacing w:val="-3"/>
          <w:sz w:val="24"/>
        </w:rPr>
        <w:t xml:space="preserve"> </w:t>
      </w:r>
      <w:r>
        <w:rPr>
          <w:sz w:val="24"/>
        </w:rPr>
        <w:t>statutory</w:t>
      </w:r>
      <w:r>
        <w:rPr>
          <w:spacing w:val="-4"/>
          <w:sz w:val="24"/>
        </w:rPr>
        <w:t xml:space="preserve"> </w:t>
      </w:r>
      <w:r>
        <w:rPr>
          <w:sz w:val="24"/>
        </w:rPr>
        <w:t>duty</w:t>
      </w:r>
      <w:r>
        <w:rPr>
          <w:spacing w:val="-3"/>
          <w:sz w:val="24"/>
        </w:rPr>
        <w:t xml:space="preserve"> </w:t>
      </w:r>
      <w:r>
        <w:rPr>
          <w:sz w:val="24"/>
        </w:rPr>
        <w:t>to</w:t>
      </w:r>
      <w:r>
        <w:rPr>
          <w:spacing w:val="-2"/>
          <w:sz w:val="24"/>
        </w:rPr>
        <w:t xml:space="preserve"> </w:t>
      </w:r>
      <w:r>
        <w:rPr>
          <w:sz w:val="24"/>
        </w:rPr>
        <w:t>keep</w:t>
      </w:r>
      <w:r>
        <w:rPr>
          <w:spacing w:val="-5"/>
          <w:sz w:val="24"/>
        </w:rPr>
        <w:t xml:space="preserve"> </w:t>
      </w:r>
      <w:r>
        <w:rPr>
          <w:sz w:val="24"/>
        </w:rPr>
        <w:t>our</w:t>
      </w:r>
      <w:r>
        <w:rPr>
          <w:spacing w:val="-6"/>
          <w:sz w:val="24"/>
        </w:rPr>
        <w:t xml:space="preserve"> </w:t>
      </w:r>
      <w:r>
        <w:rPr>
          <w:sz w:val="24"/>
        </w:rPr>
        <w:t>children</w:t>
      </w:r>
      <w:r>
        <w:rPr>
          <w:spacing w:val="-2"/>
          <w:sz w:val="24"/>
        </w:rPr>
        <w:t xml:space="preserve"> </w:t>
      </w:r>
      <w:r>
        <w:rPr>
          <w:sz w:val="24"/>
        </w:rPr>
        <w:t>and</w:t>
      </w:r>
      <w:r>
        <w:rPr>
          <w:spacing w:val="-3"/>
          <w:sz w:val="24"/>
        </w:rPr>
        <w:t xml:space="preserve"> </w:t>
      </w:r>
      <w:r>
        <w:rPr>
          <w:sz w:val="24"/>
        </w:rPr>
        <w:t>members</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safe.</w:t>
      </w:r>
      <w:r>
        <w:rPr>
          <w:spacing w:val="-3"/>
          <w:sz w:val="24"/>
        </w:rPr>
        <w:t xml:space="preserve"> </w:t>
      </w:r>
      <w:r>
        <w:rPr>
          <w:sz w:val="24"/>
        </w:rPr>
        <w:t>In</w:t>
      </w:r>
      <w:r>
        <w:rPr>
          <w:spacing w:val="-3"/>
          <w:sz w:val="24"/>
        </w:rPr>
        <w:t xml:space="preserve"> </w:t>
      </w:r>
      <w:r>
        <w:rPr>
          <w:sz w:val="24"/>
        </w:rPr>
        <w:t>all</w:t>
      </w:r>
      <w:r>
        <w:rPr>
          <w:spacing w:val="-7"/>
          <w:sz w:val="24"/>
        </w:rPr>
        <w:t xml:space="preserve"> </w:t>
      </w:r>
      <w:r>
        <w:rPr>
          <w:sz w:val="24"/>
        </w:rPr>
        <w:t>our work and contacts with children, we will see them in safe environments and look out for their welfare, whilst acknowledging the risk they may pose to others in the community. Surrey YOS has a full Risk Policy, which outlines all actions that should be taken by staff and at relevant stages.</w:t>
      </w:r>
      <w:r>
        <w:rPr>
          <w:spacing w:val="-13"/>
          <w:sz w:val="24"/>
        </w:rPr>
        <w:t xml:space="preserve"> </w:t>
      </w:r>
      <w:r>
        <w:rPr>
          <w:sz w:val="24"/>
        </w:rPr>
        <w:t>Surrey</w:t>
      </w:r>
      <w:r>
        <w:rPr>
          <w:spacing w:val="-14"/>
          <w:sz w:val="24"/>
        </w:rPr>
        <w:t xml:space="preserve"> </w:t>
      </w:r>
      <w:r>
        <w:rPr>
          <w:sz w:val="24"/>
        </w:rPr>
        <w:t>YOS</w:t>
      </w:r>
      <w:r>
        <w:rPr>
          <w:spacing w:val="-16"/>
          <w:sz w:val="24"/>
        </w:rPr>
        <w:t xml:space="preserve"> </w:t>
      </w:r>
      <w:r>
        <w:rPr>
          <w:sz w:val="24"/>
        </w:rPr>
        <w:t>also</w:t>
      </w:r>
      <w:r>
        <w:rPr>
          <w:spacing w:val="-14"/>
          <w:sz w:val="24"/>
        </w:rPr>
        <w:t xml:space="preserve"> </w:t>
      </w:r>
      <w:r>
        <w:rPr>
          <w:sz w:val="24"/>
        </w:rPr>
        <w:t>has</w:t>
      </w:r>
      <w:r>
        <w:rPr>
          <w:spacing w:val="-14"/>
          <w:sz w:val="24"/>
        </w:rPr>
        <w:t xml:space="preserve"> </w:t>
      </w:r>
      <w:r>
        <w:rPr>
          <w:sz w:val="24"/>
        </w:rPr>
        <w:t>a</w:t>
      </w:r>
      <w:r>
        <w:rPr>
          <w:spacing w:val="-15"/>
          <w:sz w:val="24"/>
        </w:rPr>
        <w:t xml:space="preserve"> </w:t>
      </w:r>
      <w:r>
        <w:rPr>
          <w:sz w:val="24"/>
        </w:rPr>
        <w:t>Restorative</w:t>
      </w:r>
      <w:r>
        <w:rPr>
          <w:spacing w:val="-15"/>
          <w:sz w:val="24"/>
        </w:rPr>
        <w:t xml:space="preserve"> </w:t>
      </w:r>
      <w:r>
        <w:rPr>
          <w:sz w:val="24"/>
        </w:rPr>
        <w:t>Practice</w:t>
      </w:r>
      <w:r>
        <w:rPr>
          <w:spacing w:val="-16"/>
          <w:sz w:val="24"/>
        </w:rPr>
        <w:t xml:space="preserve"> </w:t>
      </w:r>
      <w:r>
        <w:rPr>
          <w:sz w:val="24"/>
        </w:rPr>
        <w:t>policy,</w:t>
      </w:r>
      <w:r>
        <w:rPr>
          <w:spacing w:val="-13"/>
          <w:sz w:val="24"/>
        </w:rPr>
        <w:t xml:space="preserve"> </w:t>
      </w:r>
      <w:r>
        <w:rPr>
          <w:sz w:val="24"/>
        </w:rPr>
        <w:t>which</w:t>
      </w:r>
      <w:r>
        <w:rPr>
          <w:spacing w:val="-13"/>
          <w:sz w:val="24"/>
        </w:rPr>
        <w:t xml:space="preserve"> </w:t>
      </w:r>
      <w:r>
        <w:rPr>
          <w:sz w:val="24"/>
        </w:rPr>
        <w:t>sets</w:t>
      </w:r>
      <w:r>
        <w:rPr>
          <w:spacing w:val="-14"/>
          <w:sz w:val="24"/>
        </w:rPr>
        <w:t xml:space="preserve"> </w:t>
      </w:r>
      <w:r>
        <w:rPr>
          <w:sz w:val="24"/>
        </w:rPr>
        <w:t>out</w:t>
      </w:r>
      <w:r>
        <w:rPr>
          <w:spacing w:val="-16"/>
          <w:sz w:val="24"/>
        </w:rPr>
        <w:t xml:space="preserve"> </w:t>
      </w:r>
      <w:r>
        <w:rPr>
          <w:sz w:val="24"/>
        </w:rPr>
        <w:t>a</w:t>
      </w:r>
      <w:r>
        <w:rPr>
          <w:spacing w:val="-15"/>
          <w:sz w:val="24"/>
        </w:rPr>
        <w:t xml:space="preserve"> </w:t>
      </w:r>
      <w:r>
        <w:rPr>
          <w:sz w:val="24"/>
        </w:rPr>
        <w:t>framework</w:t>
      </w:r>
      <w:r>
        <w:rPr>
          <w:spacing w:val="-17"/>
          <w:sz w:val="24"/>
        </w:rPr>
        <w:t xml:space="preserve"> </w:t>
      </w:r>
      <w:r>
        <w:rPr>
          <w:sz w:val="24"/>
        </w:rPr>
        <w:t>for</w:t>
      </w:r>
      <w:r>
        <w:rPr>
          <w:spacing w:val="-15"/>
          <w:sz w:val="24"/>
        </w:rPr>
        <w:t xml:space="preserve"> </w:t>
      </w:r>
      <w:r>
        <w:rPr>
          <w:sz w:val="24"/>
        </w:rPr>
        <w:t>victim contact</w:t>
      </w:r>
      <w:r>
        <w:rPr>
          <w:spacing w:val="-11"/>
          <w:sz w:val="24"/>
        </w:rPr>
        <w:t xml:space="preserve"> </w:t>
      </w:r>
      <w:r>
        <w:rPr>
          <w:sz w:val="24"/>
        </w:rPr>
        <w:t>and</w:t>
      </w:r>
      <w:r>
        <w:rPr>
          <w:spacing w:val="-11"/>
          <w:sz w:val="24"/>
        </w:rPr>
        <w:t xml:space="preserve"> </w:t>
      </w:r>
      <w:r>
        <w:rPr>
          <w:sz w:val="24"/>
        </w:rPr>
        <w:t>any</w:t>
      </w:r>
      <w:r>
        <w:rPr>
          <w:spacing w:val="-12"/>
          <w:sz w:val="24"/>
        </w:rPr>
        <w:t xml:space="preserve"> </w:t>
      </w:r>
      <w:r>
        <w:rPr>
          <w:sz w:val="24"/>
        </w:rPr>
        <w:t>restorative</w:t>
      </w:r>
      <w:r>
        <w:rPr>
          <w:spacing w:val="-11"/>
          <w:sz w:val="24"/>
        </w:rPr>
        <w:t xml:space="preserve"> </w:t>
      </w:r>
      <w:r>
        <w:rPr>
          <w:sz w:val="24"/>
        </w:rPr>
        <w:t>work.</w:t>
      </w:r>
      <w:r>
        <w:rPr>
          <w:spacing w:val="-9"/>
          <w:sz w:val="24"/>
        </w:rPr>
        <w:t xml:space="preserve"> </w:t>
      </w:r>
      <w:r>
        <w:rPr>
          <w:sz w:val="24"/>
        </w:rPr>
        <w:t>Victim</w:t>
      </w:r>
      <w:r>
        <w:rPr>
          <w:spacing w:val="-9"/>
          <w:sz w:val="24"/>
        </w:rPr>
        <w:t xml:space="preserve"> </w:t>
      </w:r>
      <w:r>
        <w:rPr>
          <w:sz w:val="24"/>
        </w:rPr>
        <w:t>considerations</w:t>
      </w:r>
      <w:r>
        <w:rPr>
          <w:spacing w:val="-12"/>
          <w:sz w:val="24"/>
        </w:rPr>
        <w:t xml:space="preserve"> </w:t>
      </w:r>
      <w:r>
        <w:rPr>
          <w:sz w:val="24"/>
        </w:rPr>
        <w:t>will</w:t>
      </w:r>
      <w:r>
        <w:rPr>
          <w:spacing w:val="-13"/>
          <w:sz w:val="24"/>
        </w:rPr>
        <w:t xml:space="preserve"> </w:t>
      </w:r>
      <w:r>
        <w:rPr>
          <w:sz w:val="24"/>
        </w:rPr>
        <w:t>also</w:t>
      </w:r>
      <w:r>
        <w:rPr>
          <w:spacing w:val="-11"/>
          <w:sz w:val="24"/>
        </w:rPr>
        <w:t xml:space="preserve"> </w:t>
      </w:r>
      <w:r>
        <w:rPr>
          <w:sz w:val="24"/>
        </w:rPr>
        <w:t>form</w:t>
      </w:r>
      <w:r>
        <w:rPr>
          <w:spacing w:val="-11"/>
          <w:sz w:val="24"/>
        </w:rPr>
        <w:t xml:space="preserve"> </w:t>
      </w:r>
      <w:r>
        <w:rPr>
          <w:sz w:val="24"/>
        </w:rPr>
        <w:t>part</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decision</w:t>
      </w:r>
      <w:r>
        <w:rPr>
          <w:spacing w:val="-13"/>
          <w:sz w:val="24"/>
        </w:rPr>
        <w:t xml:space="preserve"> </w:t>
      </w:r>
      <w:r>
        <w:rPr>
          <w:sz w:val="24"/>
        </w:rPr>
        <w:t>on</w:t>
      </w:r>
      <w:r>
        <w:rPr>
          <w:spacing w:val="-11"/>
          <w:sz w:val="24"/>
        </w:rPr>
        <w:t xml:space="preserve"> </w:t>
      </w:r>
      <w:r>
        <w:rPr>
          <w:sz w:val="24"/>
        </w:rPr>
        <w:t>any additional conditions/</w:t>
      </w:r>
      <w:proofErr w:type="spellStart"/>
      <w:r>
        <w:rPr>
          <w:sz w:val="24"/>
        </w:rPr>
        <w:t>licence</w:t>
      </w:r>
      <w:proofErr w:type="spellEnd"/>
      <w:r>
        <w:rPr>
          <w:sz w:val="24"/>
        </w:rPr>
        <w:t xml:space="preserve"> conditions and contact would be made with the victim to discuss </w:t>
      </w:r>
      <w:r>
        <w:rPr>
          <w:spacing w:val="-2"/>
          <w:sz w:val="24"/>
        </w:rPr>
        <w:t>this.</w:t>
      </w:r>
    </w:p>
    <w:p w14:paraId="464B8D8A" w14:textId="77777777" w:rsidR="000A1F37" w:rsidRDefault="000A1F37">
      <w:pPr>
        <w:pStyle w:val="BodyText"/>
        <w:spacing w:before="11"/>
        <w:rPr>
          <w:sz w:val="23"/>
        </w:rPr>
      </w:pPr>
    </w:p>
    <w:p w14:paraId="5B81B9B4" w14:textId="77777777" w:rsidR="000A1F37" w:rsidRDefault="003A2F59">
      <w:pPr>
        <w:pStyle w:val="ListParagraph"/>
        <w:numPr>
          <w:ilvl w:val="1"/>
          <w:numId w:val="2"/>
        </w:numPr>
        <w:tabs>
          <w:tab w:val="left" w:pos="1287"/>
        </w:tabs>
        <w:ind w:right="565"/>
        <w:rPr>
          <w:sz w:val="24"/>
        </w:rPr>
      </w:pPr>
      <w:r>
        <w:rPr>
          <w:sz w:val="24"/>
        </w:rPr>
        <w:t>Key</w:t>
      </w:r>
      <w:r>
        <w:rPr>
          <w:spacing w:val="-6"/>
          <w:sz w:val="24"/>
        </w:rPr>
        <w:t xml:space="preserve"> </w:t>
      </w:r>
      <w:r>
        <w:rPr>
          <w:sz w:val="24"/>
        </w:rPr>
        <w:t>to</w:t>
      </w:r>
      <w:r>
        <w:rPr>
          <w:spacing w:val="-7"/>
          <w:sz w:val="24"/>
        </w:rPr>
        <w:t xml:space="preserve"> </w:t>
      </w:r>
      <w:r>
        <w:rPr>
          <w:sz w:val="24"/>
        </w:rPr>
        <w:t>helping</w:t>
      </w:r>
      <w:r>
        <w:rPr>
          <w:spacing w:val="-5"/>
          <w:sz w:val="24"/>
        </w:rPr>
        <w:t xml:space="preserve"> </w:t>
      </w:r>
      <w:r>
        <w:rPr>
          <w:sz w:val="24"/>
        </w:rPr>
        <w:t>children</w:t>
      </w:r>
      <w:r>
        <w:rPr>
          <w:spacing w:val="-7"/>
          <w:sz w:val="24"/>
        </w:rPr>
        <w:t xml:space="preserve"> </w:t>
      </w:r>
      <w:r>
        <w:rPr>
          <w:sz w:val="24"/>
        </w:rPr>
        <w:t>being</w:t>
      </w:r>
      <w:r>
        <w:rPr>
          <w:spacing w:val="-5"/>
          <w:sz w:val="24"/>
        </w:rPr>
        <w:t xml:space="preserve"> </w:t>
      </w:r>
      <w:r>
        <w:rPr>
          <w:sz w:val="24"/>
        </w:rPr>
        <w:t>safe</w:t>
      </w:r>
      <w:r>
        <w:rPr>
          <w:spacing w:val="-7"/>
          <w:sz w:val="24"/>
        </w:rPr>
        <w:t xml:space="preserve"> </w:t>
      </w:r>
      <w:r>
        <w:rPr>
          <w:sz w:val="24"/>
        </w:rPr>
        <w:t>during</w:t>
      </w:r>
      <w:r>
        <w:rPr>
          <w:spacing w:val="-5"/>
          <w:sz w:val="24"/>
        </w:rPr>
        <w:t xml:space="preserve"> </w:t>
      </w:r>
      <w:r>
        <w:rPr>
          <w:sz w:val="24"/>
        </w:rPr>
        <w:t>the</w:t>
      </w:r>
      <w:r>
        <w:rPr>
          <w:spacing w:val="-7"/>
          <w:sz w:val="24"/>
        </w:rPr>
        <w:t xml:space="preserve"> </w:t>
      </w:r>
      <w:r>
        <w:rPr>
          <w:sz w:val="24"/>
        </w:rPr>
        <w:t>custodial</w:t>
      </w:r>
      <w:r>
        <w:rPr>
          <w:spacing w:val="-6"/>
          <w:sz w:val="24"/>
        </w:rPr>
        <w:t xml:space="preserve"> </w:t>
      </w:r>
      <w:r>
        <w:rPr>
          <w:sz w:val="24"/>
        </w:rPr>
        <w:t>element,</w:t>
      </w:r>
      <w:r>
        <w:rPr>
          <w:spacing w:val="-5"/>
          <w:sz w:val="24"/>
        </w:rPr>
        <w:t xml:space="preserve"> </w:t>
      </w:r>
      <w:r>
        <w:rPr>
          <w:sz w:val="24"/>
        </w:rPr>
        <w:t>is</w:t>
      </w:r>
      <w:r>
        <w:rPr>
          <w:spacing w:val="-6"/>
          <w:sz w:val="24"/>
        </w:rPr>
        <w:t xml:space="preserve"> </w:t>
      </w:r>
      <w:r>
        <w:rPr>
          <w:sz w:val="24"/>
        </w:rPr>
        <w:t>in</w:t>
      </w:r>
      <w:r>
        <w:rPr>
          <w:spacing w:val="-8"/>
          <w:sz w:val="24"/>
        </w:rPr>
        <w:t xml:space="preserve"> </w:t>
      </w:r>
      <w:r>
        <w:rPr>
          <w:sz w:val="24"/>
        </w:rPr>
        <w:t>having</w:t>
      </w:r>
      <w:r>
        <w:rPr>
          <w:spacing w:val="-5"/>
          <w:sz w:val="24"/>
        </w:rPr>
        <w:t xml:space="preserve"> </w:t>
      </w:r>
      <w:r>
        <w:rPr>
          <w:sz w:val="24"/>
        </w:rPr>
        <w:t>regular</w:t>
      </w:r>
      <w:r>
        <w:rPr>
          <w:spacing w:val="-8"/>
          <w:sz w:val="24"/>
        </w:rPr>
        <w:t xml:space="preserve"> </w:t>
      </w:r>
      <w:r>
        <w:rPr>
          <w:sz w:val="24"/>
        </w:rPr>
        <w:t>face</w:t>
      </w:r>
      <w:r>
        <w:rPr>
          <w:spacing w:val="-7"/>
          <w:sz w:val="24"/>
        </w:rPr>
        <w:t xml:space="preserve"> </w:t>
      </w:r>
      <w:r>
        <w:rPr>
          <w:sz w:val="24"/>
        </w:rPr>
        <w:t>to</w:t>
      </w:r>
      <w:r>
        <w:rPr>
          <w:spacing w:val="-7"/>
          <w:sz w:val="24"/>
        </w:rPr>
        <w:t xml:space="preserve"> </w:t>
      </w:r>
      <w:r>
        <w:rPr>
          <w:sz w:val="24"/>
        </w:rPr>
        <w:t>face contact with the child and building open and honest relationships that encourage the child to express any safety and well-being concerns that they have or are experiencing. Staff should raise</w:t>
      </w:r>
      <w:r>
        <w:rPr>
          <w:spacing w:val="-17"/>
          <w:sz w:val="24"/>
        </w:rPr>
        <w:t xml:space="preserve"> </w:t>
      </w:r>
      <w:r>
        <w:rPr>
          <w:sz w:val="24"/>
        </w:rPr>
        <w:t>any</w:t>
      </w:r>
      <w:r>
        <w:rPr>
          <w:spacing w:val="-17"/>
          <w:sz w:val="24"/>
        </w:rPr>
        <w:t xml:space="preserve"> </w:t>
      </w:r>
      <w:r>
        <w:rPr>
          <w:sz w:val="24"/>
        </w:rPr>
        <w:t>issues</w:t>
      </w:r>
      <w:r>
        <w:rPr>
          <w:spacing w:val="-16"/>
          <w:sz w:val="24"/>
        </w:rPr>
        <w:t xml:space="preserve"> </w:t>
      </w:r>
      <w:r>
        <w:rPr>
          <w:sz w:val="24"/>
        </w:rPr>
        <w:t>or</w:t>
      </w:r>
      <w:r>
        <w:rPr>
          <w:spacing w:val="-17"/>
          <w:sz w:val="24"/>
        </w:rPr>
        <w:t xml:space="preserve"> </w:t>
      </w:r>
      <w:r>
        <w:rPr>
          <w:sz w:val="24"/>
        </w:rPr>
        <w:t>concerns</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Resettlement</w:t>
      </w:r>
      <w:r>
        <w:rPr>
          <w:spacing w:val="-17"/>
          <w:sz w:val="24"/>
        </w:rPr>
        <w:t xml:space="preserve"> </w:t>
      </w:r>
      <w:r>
        <w:rPr>
          <w:sz w:val="24"/>
        </w:rPr>
        <w:t>Worker</w:t>
      </w:r>
      <w:r>
        <w:rPr>
          <w:spacing w:val="-17"/>
          <w:sz w:val="24"/>
        </w:rPr>
        <w:t xml:space="preserve"> </w:t>
      </w:r>
      <w:r>
        <w:rPr>
          <w:sz w:val="24"/>
        </w:rPr>
        <w:t>and</w:t>
      </w:r>
      <w:r>
        <w:rPr>
          <w:spacing w:val="-15"/>
          <w:sz w:val="24"/>
        </w:rPr>
        <w:t xml:space="preserve"> </w:t>
      </w:r>
      <w:r>
        <w:rPr>
          <w:sz w:val="24"/>
        </w:rPr>
        <w:t>request</w:t>
      </w:r>
      <w:r>
        <w:rPr>
          <w:spacing w:val="-16"/>
          <w:sz w:val="24"/>
        </w:rPr>
        <w:t xml:space="preserve"> </w:t>
      </w:r>
      <w:r>
        <w:rPr>
          <w:sz w:val="24"/>
        </w:rPr>
        <w:t>feedback</w:t>
      </w:r>
      <w:r>
        <w:rPr>
          <w:spacing w:val="-17"/>
          <w:sz w:val="24"/>
        </w:rPr>
        <w:t xml:space="preserve"> </w:t>
      </w:r>
      <w:r>
        <w:rPr>
          <w:sz w:val="24"/>
        </w:rPr>
        <w:t>on</w:t>
      </w:r>
      <w:r>
        <w:rPr>
          <w:spacing w:val="-15"/>
          <w:sz w:val="24"/>
        </w:rPr>
        <w:t xml:space="preserve"> </w:t>
      </w:r>
      <w:r>
        <w:rPr>
          <w:sz w:val="24"/>
        </w:rPr>
        <w:t>steps</w:t>
      </w:r>
      <w:r>
        <w:rPr>
          <w:spacing w:val="-17"/>
          <w:sz w:val="24"/>
        </w:rPr>
        <w:t xml:space="preserve"> </w:t>
      </w:r>
      <w:r>
        <w:rPr>
          <w:sz w:val="24"/>
        </w:rPr>
        <w:t>taken by the secure establishment to help safeguard the child. In rare situations, Surrey YOS may need to liaise with the</w:t>
      </w:r>
      <w:r>
        <w:rPr>
          <w:spacing w:val="-1"/>
          <w:sz w:val="24"/>
        </w:rPr>
        <w:t xml:space="preserve"> </w:t>
      </w:r>
      <w:r>
        <w:rPr>
          <w:sz w:val="24"/>
        </w:rPr>
        <w:t>Youth Custody Placement Team, if</w:t>
      </w:r>
      <w:r>
        <w:rPr>
          <w:spacing w:val="-2"/>
          <w:sz w:val="24"/>
        </w:rPr>
        <w:t xml:space="preserve"> </w:t>
      </w:r>
      <w:r>
        <w:rPr>
          <w:sz w:val="24"/>
        </w:rPr>
        <w:t>a placement is no longer considered as</w:t>
      </w:r>
      <w:r>
        <w:rPr>
          <w:spacing w:val="-4"/>
          <w:sz w:val="24"/>
        </w:rPr>
        <w:t xml:space="preserve"> </w:t>
      </w:r>
      <w:r>
        <w:rPr>
          <w:sz w:val="24"/>
        </w:rPr>
        <w:t>safe,</w:t>
      </w:r>
      <w:r>
        <w:rPr>
          <w:spacing w:val="-6"/>
          <w:sz w:val="24"/>
        </w:rPr>
        <w:t xml:space="preserve"> </w:t>
      </w:r>
      <w:r>
        <w:rPr>
          <w:sz w:val="24"/>
        </w:rPr>
        <w:t>or</w:t>
      </w:r>
      <w:r>
        <w:rPr>
          <w:spacing w:val="-5"/>
          <w:sz w:val="24"/>
        </w:rPr>
        <w:t xml:space="preserve"> </w:t>
      </w:r>
      <w:r>
        <w:rPr>
          <w:sz w:val="24"/>
        </w:rPr>
        <w:t>if</w:t>
      </w:r>
      <w:r>
        <w:rPr>
          <w:spacing w:val="-7"/>
          <w:sz w:val="24"/>
        </w:rPr>
        <w:t xml:space="preserve"> </w:t>
      </w:r>
      <w:r>
        <w:rPr>
          <w:sz w:val="24"/>
        </w:rPr>
        <w:t>an</w:t>
      </w:r>
      <w:r>
        <w:rPr>
          <w:spacing w:val="-4"/>
          <w:sz w:val="24"/>
        </w:rPr>
        <w:t xml:space="preserve"> </w:t>
      </w:r>
      <w:r>
        <w:rPr>
          <w:sz w:val="24"/>
        </w:rPr>
        <w:t>inspection</w:t>
      </w:r>
      <w:r>
        <w:rPr>
          <w:spacing w:val="-3"/>
          <w:sz w:val="24"/>
        </w:rPr>
        <w:t xml:space="preserve"> </w:t>
      </w:r>
      <w:r>
        <w:rPr>
          <w:sz w:val="24"/>
        </w:rPr>
        <w:t>has</w:t>
      </w:r>
      <w:r>
        <w:rPr>
          <w:spacing w:val="-4"/>
          <w:sz w:val="24"/>
        </w:rPr>
        <w:t xml:space="preserve"> </w:t>
      </w:r>
      <w:r>
        <w:rPr>
          <w:sz w:val="24"/>
        </w:rPr>
        <w:t>established</w:t>
      </w:r>
      <w:r>
        <w:rPr>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facility</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fit</w:t>
      </w:r>
      <w:r>
        <w:rPr>
          <w:spacing w:val="-6"/>
          <w:sz w:val="24"/>
        </w:rPr>
        <w:t xml:space="preserve"> </w:t>
      </w:r>
      <w:r>
        <w:rPr>
          <w:sz w:val="24"/>
        </w:rPr>
        <w:t>for</w:t>
      </w:r>
      <w:r>
        <w:rPr>
          <w:spacing w:val="-7"/>
          <w:sz w:val="24"/>
        </w:rPr>
        <w:t xml:space="preserve"> </w:t>
      </w:r>
      <w:r>
        <w:rPr>
          <w:sz w:val="24"/>
        </w:rPr>
        <w:t>purpose.</w:t>
      </w:r>
      <w:r>
        <w:rPr>
          <w:spacing w:val="-6"/>
          <w:sz w:val="24"/>
        </w:rPr>
        <w:t xml:space="preserve"> </w:t>
      </w:r>
      <w:r>
        <w:rPr>
          <w:sz w:val="24"/>
        </w:rPr>
        <w:t>Communication with</w:t>
      </w:r>
      <w:r>
        <w:rPr>
          <w:spacing w:val="-12"/>
          <w:sz w:val="24"/>
        </w:rPr>
        <w:t xml:space="preserve"> </w:t>
      </w:r>
      <w:r>
        <w:rPr>
          <w:sz w:val="24"/>
        </w:rPr>
        <w:t>parents/carers</w:t>
      </w:r>
      <w:r>
        <w:rPr>
          <w:spacing w:val="-13"/>
          <w:sz w:val="24"/>
        </w:rPr>
        <w:t xml:space="preserve"> </w:t>
      </w:r>
      <w:r>
        <w:rPr>
          <w:sz w:val="24"/>
        </w:rPr>
        <w:t>is</w:t>
      </w:r>
      <w:r>
        <w:rPr>
          <w:spacing w:val="-14"/>
          <w:sz w:val="24"/>
        </w:rPr>
        <w:t xml:space="preserve"> </w:t>
      </w:r>
      <w:r>
        <w:rPr>
          <w:sz w:val="24"/>
        </w:rPr>
        <w:t>critical</w:t>
      </w:r>
      <w:r>
        <w:rPr>
          <w:spacing w:val="-14"/>
          <w:sz w:val="24"/>
        </w:rPr>
        <w:t xml:space="preserve"> </w:t>
      </w:r>
      <w:r>
        <w:rPr>
          <w:sz w:val="24"/>
        </w:rPr>
        <w:t>too</w:t>
      </w:r>
      <w:r>
        <w:rPr>
          <w:spacing w:val="-12"/>
          <w:sz w:val="24"/>
        </w:rPr>
        <w:t xml:space="preserve"> </w:t>
      </w:r>
      <w:r>
        <w:rPr>
          <w:sz w:val="24"/>
        </w:rPr>
        <w:t>and</w:t>
      </w:r>
      <w:r>
        <w:rPr>
          <w:spacing w:val="-12"/>
          <w:sz w:val="24"/>
        </w:rPr>
        <w:t xml:space="preserve"> </w:t>
      </w:r>
      <w:r>
        <w:rPr>
          <w:sz w:val="24"/>
        </w:rPr>
        <w:t>they</w:t>
      </w:r>
      <w:r>
        <w:rPr>
          <w:spacing w:val="-13"/>
          <w:sz w:val="24"/>
        </w:rPr>
        <w:t xml:space="preserve"> </w:t>
      </w:r>
      <w:r>
        <w:rPr>
          <w:sz w:val="24"/>
        </w:rPr>
        <w:t>can</w:t>
      </w:r>
      <w:r>
        <w:rPr>
          <w:spacing w:val="-15"/>
          <w:sz w:val="24"/>
        </w:rPr>
        <w:t xml:space="preserve"> </w:t>
      </w:r>
      <w:r>
        <w:rPr>
          <w:sz w:val="24"/>
        </w:rPr>
        <w:t>also</w:t>
      </w:r>
      <w:r>
        <w:rPr>
          <w:spacing w:val="-13"/>
          <w:sz w:val="24"/>
        </w:rPr>
        <w:t xml:space="preserve"> </w:t>
      </w:r>
      <w:r>
        <w:rPr>
          <w:sz w:val="24"/>
        </w:rPr>
        <w:t>be</w:t>
      </w:r>
      <w:r>
        <w:rPr>
          <w:spacing w:val="-12"/>
          <w:sz w:val="24"/>
        </w:rPr>
        <w:t xml:space="preserve"> </w:t>
      </w:r>
      <w:r>
        <w:rPr>
          <w:sz w:val="24"/>
        </w:rPr>
        <w:t>part</w:t>
      </w:r>
      <w:r>
        <w:rPr>
          <w:spacing w:val="-13"/>
          <w:sz w:val="24"/>
        </w:rPr>
        <w:t xml:space="preserve"> </w:t>
      </w:r>
      <w:r>
        <w:rPr>
          <w:sz w:val="24"/>
        </w:rPr>
        <w:t>of</w:t>
      </w:r>
      <w:r>
        <w:rPr>
          <w:spacing w:val="-15"/>
          <w:sz w:val="24"/>
        </w:rPr>
        <w:t xml:space="preserve"> </w:t>
      </w:r>
      <w:r>
        <w:rPr>
          <w:sz w:val="24"/>
        </w:rPr>
        <w:t>a</w:t>
      </w:r>
      <w:r>
        <w:rPr>
          <w:spacing w:val="-12"/>
          <w:sz w:val="24"/>
        </w:rPr>
        <w:t xml:space="preserve"> </w:t>
      </w:r>
      <w:r>
        <w:rPr>
          <w:sz w:val="24"/>
        </w:rPr>
        <w:t>discussion</w:t>
      </w:r>
      <w:r>
        <w:rPr>
          <w:spacing w:val="-12"/>
          <w:sz w:val="24"/>
        </w:rPr>
        <w:t xml:space="preserve"> </w:t>
      </w:r>
      <w:r>
        <w:rPr>
          <w:sz w:val="24"/>
        </w:rPr>
        <w:t>around</w:t>
      </w:r>
      <w:r>
        <w:rPr>
          <w:spacing w:val="-12"/>
          <w:sz w:val="24"/>
        </w:rPr>
        <w:t xml:space="preserve"> </w:t>
      </w:r>
      <w:r>
        <w:rPr>
          <w:sz w:val="24"/>
        </w:rPr>
        <w:t>how</w:t>
      </w:r>
      <w:r>
        <w:rPr>
          <w:spacing w:val="-14"/>
          <w:sz w:val="24"/>
        </w:rPr>
        <w:t xml:space="preserve"> </w:t>
      </w:r>
      <w:r>
        <w:rPr>
          <w:sz w:val="24"/>
        </w:rPr>
        <w:t>their</w:t>
      </w:r>
      <w:r>
        <w:rPr>
          <w:spacing w:val="-14"/>
          <w:sz w:val="24"/>
        </w:rPr>
        <w:t xml:space="preserve"> </w:t>
      </w:r>
      <w:r>
        <w:rPr>
          <w:sz w:val="24"/>
        </w:rPr>
        <w:t>child could best be protected.</w:t>
      </w:r>
    </w:p>
    <w:p w14:paraId="1ABE0EAD" w14:textId="77777777" w:rsidR="000A1F37" w:rsidRDefault="000A1F37">
      <w:pPr>
        <w:pStyle w:val="BodyText"/>
        <w:spacing w:before="8"/>
        <w:rPr>
          <w:sz w:val="23"/>
        </w:rPr>
      </w:pPr>
    </w:p>
    <w:p w14:paraId="0845C5FD" w14:textId="77777777" w:rsidR="000A1F37" w:rsidRDefault="003A2F59">
      <w:pPr>
        <w:pStyle w:val="ListParagraph"/>
        <w:numPr>
          <w:ilvl w:val="1"/>
          <w:numId w:val="2"/>
        </w:numPr>
        <w:tabs>
          <w:tab w:val="left" w:pos="1287"/>
        </w:tabs>
        <w:ind w:right="568"/>
        <w:rPr>
          <w:sz w:val="24"/>
        </w:rPr>
      </w:pPr>
      <w:r>
        <w:rPr>
          <w:sz w:val="24"/>
        </w:rPr>
        <w:t>For any serious incidents in custody, there is a statutory duty for the secure estate to notify a parent/carer</w:t>
      </w:r>
      <w:r>
        <w:rPr>
          <w:spacing w:val="-12"/>
          <w:sz w:val="24"/>
        </w:rPr>
        <w:t xml:space="preserve"> </w:t>
      </w:r>
      <w:r>
        <w:rPr>
          <w:sz w:val="24"/>
        </w:rPr>
        <w:t>within</w:t>
      </w:r>
      <w:r>
        <w:rPr>
          <w:spacing w:val="-11"/>
          <w:sz w:val="24"/>
        </w:rPr>
        <w:t xml:space="preserve"> </w:t>
      </w:r>
      <w:r>
        <w:rPr>
          <w:sz w:val="24"/>
        </w:rPr>
        <w:t>24</w:t>
      </w:r>
      <w:r>
        <w:rPr>
          <w:spacing w:val="-13"/>
          <w:sz w:val="24"/>
        </w:rPr>
        <w:t xml:space="preserve"> </w:t>
      </w:r>
      <w:r>
        <w:rPr>
          <w:sz w:val="24"/>
        </w:rPr>
        <w:t>hours</w:t>
      </w:r>
      <w:r>
        <w:rPr>
          <w:spacing w:val="-15"/>
          <w:sz w:val="24"/>
        </w:rPr>
        <w:t xml:space="preserve"> </w:t>
      </w:r>
      <w:r>
        <w:rPr>
          <w:sz w:val="24"/>
        </w:rPr>
        <w:t>and</w:t>
      </w:r>
      <w:r>
        <w:rPr>
          <w:spacing w:val="-13"/>
          <w:sz w:val="24"/>
        </w:rPr>
        <w:t xml:space="preserve"> </w:t>
      </w:r>
      <w:r>
        <w:rPr>
          <w:sz w:val="24"/>
        </w:rPr>
        <w:t>to</w:t>
      </w:r>
      <w:r>
        <w:rPr>
          <w:spacing w:val="-12"/>
          <w:sz w:val="24"/>
        </w:rPr>
        <w:t xml:space="preserve"> </w:t>
      </w:r>
      <w:r>
        <w:rPr>
          <w:sz w:val="24"/>
        </w:rPr>
        <w:t>inform</w:t>
      </w:r>
      <w:r>
        <w:rPr>
          <w:spacing w:val="-13"/>
          <w:sz w:val="24"/>
        </w:rPr>
        <w:t xml:space="preserve"> </w:t>
      </w:r>
      <w:r>
        <w:rPr>
          <w:sz w:val="24"/>
        </w:rPr>
        <w:t>the</w:t>
      </w:r>
      <w:r>
        <w:rPr>
          <w:spacing w:val="-13"/>
          <w:sz w:val="24"/>
        </w:rPr>
        <w:t xml:space="preserve"> </w:t>
      </w:r>
      <w:r>
        <w:rPr>
          <w:sz w:val="24"/>
        </w:rPr>
        <w:t>YOS.</w:t>
      </w:r>
      <w:r>
        <w:rPr>
          <w:spacing w:val="-13"/>
          <w:sz w:val="24"/>
        </w:rPr>
        <w:t xml:space="preserve"> </w:t>
      </w:r>
      <w:r>
        <w:rPr>
          <w:sz w:val="24"/>
        </w:rPr>
        <w:t>Once</w:t>
      </w:r>
      <w:r>
        <w:rPr>
          <w:spacing w:val="-11"/>
          <w:sz w:val="24"/>
        </w:rPr>
        <w:t xml:space="preserve"> </w:t>
      </w:r>
      <w:r>
        <w:rPr>
          <w:sz w:val="24"/>
        </w:rPr>
        <w:t>information</w:t>
      </w:r>
      <w:r>
        <w:rPr>
          <w:spacing w:val="-11"/>
          <w:sz w:val="24"/>
        </w:rPr>
        <w:t xml:space="preserve"> </w:t>
      </w:r>
      <w:r>
        <w:rPr>
          <w:sz w:val="24"/>
        </w:rPr>
        <w:t>is</w:t>
      </w:r>
      <w:r>
        <w:rPr>
          <w:spacing w:val="-12"/>
          <w:sz w:val="24"/>
        </w:rPr>
        <w:t xml:space="preserve"> </w:t>
      </w:r>
      <w:r>
        <w:rPr>
          <w:sz w:val="24"/>
        </w:rPr>
        <w:t>received,</w:t>
      </w:r>
      <w:r>
        <w:rPr>
          <w:spacing w:val="-13"/>
          <w:sz w:val="24"/>
        </w:rPr>
        <w:t xml:space="preserve"> </w:t>
      </w:r>
      <w:r>
        <w:rPr>
          <w:sz w:val="24"/>
        </w:rPr>
        <w:t>YOS</w:t>
      </w:r>
      <w:r>
        <w:rPr>
          <w:spacing w:val="-13"/>
          <w:sz w:val="24"/>
        </w:rPr>
        <w:t xml:space="preserve"> </w:t>
      </w:r>
      <w:r>
        <w:rPr>
          <w:sz w:val="24"/>
        </w:rPr>
        <w:t>staff</w:t>
      </w:r>
      <w:r>
        <w:rPr>
          <w:spacing w:val="-11"/>
          <w:sz w:val="24"/>
        </w:rPr>
        <w:t xml:space="preserve"> </w:t>
      </w:r>
      <w:r>
        <w:rPr>
          <w:sz w:val="24"/>
        </w:rPr>
        <w:t>can act upon this where appropriate and continue to monitor any concerns.</w:t>
      </w:r>
    </w:p>
    <w:p w14:paraId="77C924CB" w14:textId="77777777" w:rsidR="000A1F37" w:rsidRDefault="000A1F37">
      <w:pPr>
        <w:pStyle w:val="BodyText"/>
        <w:spacing w:before="11"/>
        <w:rPr>
          <w:sz w:val="23"/>
        </w:rPr>
      </w:pPr>
    </w:p>
    <w:p w14:paraId="7A956E30" w14:textId="77777777" w:rsidR="000A1F37" w:rsidRDefault="003A2F59">
      <w:pPr>
        <w:pStyle w:val="ListParagraph"/>
        <w:numPr>
          <w:ilvl w:val="1"/>
          <w:numId w:val="2"/>
        </w:numPr>
        <w:tabs>
          <w:tab w:val="left" w:pos="1287"/>
        </w:tabs>
        <w:ind w:right="568"/>
        <w:rPr>
          <w:sz w:val="24"/>
        </w:rPr>
      </w:pPr>
      <w:r>
        <w:rPr>
          <w:sz w:val="24"/>
        </w:rPr>
        <w:t>Prior</w:t>
      </w:r>
      <w:r>
        <w:rPr>
          <w:spacing w:val="-15"/>
          <w:sz w:val="24"/>
        </w:rPr>
        <w:t xml:space="preserve"> </w:t>
      </w:r>
      <w:r>
        <w:rPr>
          <w:sz w:val="24"/>
        </w:rPr>
        <w:t>to</w:t>
      </w:r>
      <w:r>
        <w:rPr>
          <w:spacing w:val="-14"/>
          <w:sz w:val="24"/>
        </w:rPr>
        <w:t xml:space="preserve"> </w:t>
      </w:r>
      <w:r>
        <w:rPr>
          <w:sz w:val="24"/>
        </w:rPr>
        <w:t>release,</w:t>
      </w:r>
      <w:r>
        <w:rPr>
          <w:spacing w:val="-14"/>
          <w:sz w:val="24"/>
        </w:rPr>
        <w:t xml:space="preserve"> </w:t>
      </w:r>
      <w:r>
        <w:rPr>
          <w:sz w:val="24"/>
        </w:rPr>
        <w:t>local</w:t>
      </w:r>
      <w:r>
        <w:rPr>
          <w:spacing w:val="-15"/>
          <w:sz w:val="24"/>
        </w:rPr>
        <w:t xml:space="preserve"> </w:t>
      </w:r>
      <w:r>
        <w:rPr>
          <w:sz w:val="24"/>
        </w:rPr>
        <w:t>Police</w:t>
      </w:r>
      <w:r>
        <w:rPr>
          <w:spacing w:val="-14"/>
          <w:sz w:val="24"/>
        </w:rPr>
        <w:t xml:space="preserve"> </w:t>
      </w:r>
      <w:r>
        <w:rPr>
          <w:sz w:val="24"/>
        </w:rPr>
        <w:t>should</w:t>
      </w:r>
      <w:r>
        <w:rPr>
          <w:spacing w:val="-14"/>
          <w:sz w:val="24"/>
        </w:rPr>
        <w:t xml:space="preserve"> </w:t>
      </w:r>
      <w:r>
        <w:rPr>
          <w:sz w:val="24"/>
        </w:rPr>
        <w:t>have</w:t>
      </w:r>
      <w:r>
        <w:rPr>
          <w:spacing w:val="-16"/>
          <w:sz w:val="24"/>
        </w:rPr>
        <w:t xml:space="preserve"> </w:t>
      </w:r>
      <w:r>
        <w:rPr>
          <w:sz w:val="24"/>
        </w:rPr>
        <w:t>been</w:t>
      </w:r>
      <w:r>
        <w:rPr>
          <w:spacing w:val="-15"/>
          <w:sz w:val="24"/>
        </w:rPr>
        <w:t xml:space="preserve"> </w:t>
      </w:r>
      <w:r>
        <w:rPr>
          <w:sz w:val="24"/>
        </w:rPr>
        <w:t>part</w:t>
      </w:r>
      <w:r>
        <w:rPr>
          <w:spacing w:val="-14"/>
          <w:sz w:val="24"/>
        </w:rPr>
        <w:t xml:space="preserve"> </w:t>
      </w:r>
      <w:r>
        <w:rPr>
          <w:sz w:val="24"/>
        </w:rPr>
        <w:t>of</w:t>
      </w:r>
      <w:r>
        <w:rPr>
          <w:spacing w:val="-14"/>
          <w:sz w:val="24"/>
        </w:rPr>
        <w:t xml:space="preserve"> </w:t>
      </w:r>
      <w:r>
        <w:rPr>
          <w:sz w:val="24"/>
        </w:rPr>
        <w:t>the</w:t>
      </w:r>
      <w:r>
        <w:rPr>
          <w:spacing w:val="-9"/>
          <w:sz w:val="24"/>
        </w:rPr>
        <w:t xml:space="preserve"> </w:t>
      </w:r>
      <w:r>
        <w:rPr>
          <w:sz w:val="24"/>
        </w:rPr>
        <w:t>release</w:t>
      </w:r>
      <w:r>
        <w:rPr>
          <w:spacing w:val="-16"/>
          <w:sz w:val="24"/>
        </w:rPr>
        <w:t xml:space="preserve"> </w:t>
      </w:r>
      <w:r>
        <w:rPr>
          <w:sz w:val="24"/>
        </w:rPr>
        <w:t>plan</w:t>
      </w:r>
      <w:r>
        <w:rPr>
          <w:spacing w:val="-14"/>
          <w:sz w:val="24"/>
        </w:rPr>
        <w:t xml:space="preserve"> </w:t>
      </w:r>
      <w:r>
        <w:rPr>
          <w:sz w:val="24"/>
        </w:rPr>
        <w:t>and</w:t>
      </w:r>
      <w:r>
        <w:rPr>
          <w:spacing w:val="-14"/>
          <w:sz w:val="24"/>
        </w:rPr>
        <w:t xml:space="preserve"> </w:t>
      </w:r>
      <w:r>
        <w:rPr>
          <w:sz w:val="24"/>
        </w:rPr>
        <w:t>arrangements.</w:t>
      </w:r>
      <w:r>
        <w:rPr>
          <w:spacing w:val="-16"/>
          <w:sz w:val="24"/>
        </w:rPr>
        <w:t xml:space="preserve"> </w:t>
      </w:r>
      <w:r>
        <w:rPr>
          <w:sz w:val="24"/>
        </w:rPr>
        <w:t>Some children will already have been allocated a Police Officer, if they are a MAPPA or HHPU case for</w:t>
      </w:r>
      <w:r>
        <w:rPr>
          <w:spacing w:val="-10"/>
          <w:sz w:val="24"/>
        </w:rPr>
        <w:t xml:space="preserve"> </w:t>
      </w:r>
      <w:r>
        <w:rPr>
          <w:sz w:val="24"/>
        </w:rPr>
        <w:t>example</w:t>
      </w:r>
      <w:r>
        <w:rPr>
          <w:spacing w:val="-9"/>
          <w:sz w:val="24"/>
        </w:rPr>
        <w:t xml:space="preserve"> </w:t>
      </w:r>
      <w:r>
        <w:rPr>
          <w:sz w:val="24"/>
        </w:rPr>
        <w:t>and</w:t>
      </w:r>
      <w:r>
        <w:rPr>
          <w:spacing w:val="-8"/>
          <w:sz w:val="24"/>
        </w:rPr>
        <w:t xml:space="preserve"> </w:t>
      </w:r>
      <w:r>
        <w:rPr>
          <w:sz w:val="24"/>
        </w:rPr>
        <w:t>it</w:t>
      </w:r>
      <w:r>
        <w:rPr>
          <w:spacing w:val="-9"/>
          <w:sz w:val="24"/>
        </w:rPr>
        <w:t xml:space="preserve"> </w:t>
      </w:r>
      <w:r>
        <w:rPr>
          <w:sz w:val="24"/>
        </w:rPr>
        <w:t>is</w:t>
      </w:r>
      <w:r>
        <w:rPr>
          <w:spacing w:val="-10"/>
          <w:sz w:val="24"/>
        </w:rPr>
        <w:t xml:space="preserve"> </w:t>
      </w:r>
      <w:r>
        <w:rPr>
          <w:sz w:val="24"/>
        </w:rPr>
        <w:t>recommended</w:t>
      </w:r>
      <w:r>
        <w:rPr>
          <w:spacing w:val="-8"/>
          <w:sz w:val="24"/>
        </w:rPr>
        <w:t xml:space="preserve"> </w:t>
      </w:r>
      <w:r>
        <w:rPr>
          <w:sz w:val="24"/>
        </w:rPr>
        <w:t>that</w:t>
      </w:r>
      <w:r>
        <w:rPr>
          <w:spacing w:val="-9"/>
          <w:sz w:val="24"/>
        </w:rPr>
        <w:t xml:space="preserve"> </w:t>
      </w:r>
      <w:r>
        <w:rPr>
          <w:sz w:val="24"/>
        </w:rPr>
        <w:t>Police</w:t>
      </w:r>
      <w:r>
        <w:rPr>
          <w:spacing w:val="-8"/>
          <w:sz w:val="24"/>
        </w:rPr>
        <w:t xml:space="preserve"> </w:t>
      </w:r>
      <w:r>
        <w:rPr>
          <w:sz w:val="24"/>
        </w:rPr>
        <w:t>visit</w:t>
      </w:r>
      <w:r>
        <w:rPr>
          <w:spacing w:val="-9"/>
          <w:sz w:val="24"/>
        </w:rPr>
        <w:t xml:space="preserve"> </w:t>
      </w:r>
      <w:r>
        <w:rPr>
          <w:sz w:val="24"/>
        </w:rPr>
        <w:t>the</w:t>
      </w:r>
      <w:r>
        <w:rPr>
          <w:spacing w:val="-8"/>
          <w:sz w:val="24"/>
        </w:rPr>
        <w:t xml:space="preserve"> </w:t>
      </w:r>
      <w:r>
        <w:rPr>
          <w:sz w:val="24"/>
        </w:rPr>
        <w:t>child</w:t>
      </w:r>
      <w:r>
        <w:rPr>
          <w:spacing w:val="-8"/>
          <w:sz w:val="24"/>
        </w:rPr>
        <w:t xml:space="preserve"> </w:t>
      </w:r>
      <w:r>
        <w:rPr>
          <w:sz w:val="24"/>
        </w:rPr>
        <w:t>in</w:t>
      </w:r>
      <w:r>
        <w:rPr>
          <w:spacing w:val="-9"/>
          <w:sz w:val="24"/>
        </w:rPr>
        <w:t xml:space="preserve"> </w:t>
      </w:r>
      <w:r>
        <w:rPr>
          <w:sz w:val="24"/>
        </w:rPr>
        <w:t>custody</w:t>
      </w:r>
      <w:r>
        <w:rPr>
          <w:spacing w:val="-9"/>
          <w:sz w:val="24"/>
        </w:rPr>
        <w:t xml:space="preserve"> </w:t>
      </w:r>
      <w:r>
        <w:rPr>
          <w:sz w:val="24"/>
        </w:rPr>
        <w:t>to</w:t>
      </w:r>
      <w:r>
        <w:rPr>
          <w:spacing w:val="-8"/>
          <w:sz w:val="24"/>
        </w:rPr>
        <w:t xml:space="preserve"> </w:t>
      </w:r>
      <w:r>
        <w:rPr>
          <w:sz w:val="24"/>
        </w:rPr>
        <w:t>discuss</w:t>
      </w:r>
      <w:r>
        <w:rPr>
          <w:spacing w:val="-9"/>
          <w:sz w:val="24"/>
        </w:rPr>
        <w:t xml:space="preserve"> </w:t>
      </w:r>
      <w:r>
        <w:rPr>
          <w:sz w:val="24"/>
        </w:rPr>
        <w:t>any</w:t>
      </w:r>
      <w:r>
        <w:rPr>
          <w:spacing w:val="-9"/>
          <w:sz w:val="24"/>
        </w:rPr>
        <w:t xml:space="preserve"> </w:t>
      </w:r>
      <w:r>
        <w:rPr>
          <w:sz w:val="24"/>
        </w:rPr>
        <w:t>concerns they</w:t>
      </w:r>
      <w:r>
        <w:rPr>
          <w:spacing w:val="-10"/>
          <w:sz w:val="24"/>
        </w:rPr>
        <w:t xml:space="preserve"> </w:t>
      </w:r>
      <w:r>
        <w:rPr>
          <w:sz w:val="24"/>
        </w:rPr>
        <w:t>may</w:t>
      </w:r>
      <w:r>
        <w:rPr>
          <w:spacing w:val="-10"/>
          <w:sz w:val="24"/>
        </w:rPr>
        <w:t xml:space="preserve"> </w:t>
      </w:r>
      <w:r>
        <w:rPr>
          <w:sz w:val="24"/>
        </w:rPr>
        <w:t>have</w:t>
      </w:r>
      <w:r>
        <w:rPr>
          <w:spacing w:val="-9"/>
          <w:sz w:val="24"/>
        </w:rPr>
        <w:t xml:space="preserve"> </w:t>
      </w:r>
      <w:r>
        <w:rPr>
          <w:sz w:val="24"/>
        </w:rPr>
        <w:t>about</w:t>
      </w:r>
      <w:r>
        <w:rPr>
          <w:spacing w:val="-7"/>
          <w:sz w:val="24"/>
        </w:rPr>
        <w:t xml:space="preserve"> </w:t>
      </w:r>
      <w:r>
        <w:rPr>
          <w:sz w:val="24"/>
        </w:rPr>
        <w:t>their</w:t>
      </w:r>
      <w:r>
        <w:rPr>
          <w:spacing w:val="-9"/>
          <w:sz w:val="24"/>
        </w:rPr>
        <w:t xml:space="preserve"> </w:t>
      </w:r>
      <w:r>
        <w:rPr>
          <w:sz w:val="24"/>
        </w:rPr>
        <w:t>potential</w:t>
      </w:r>
      <w:r>
        <w:rPr>
          <w:spacing w:val="-8"/>
          <w:sz w:val="24"/>
        </w:rPr>
        <w:t xml:space="preserve"> </w:t>
      </w:r>
      <w:r>
        <w:rPr>
          <w:sz w:val="24"/>
        </w:rPr>
        <w:t>safety</w:t>
      </w:r>
      <w:r>
        <w:rPr>
          <w:spacing w:val="-7"/>
          <w:sz w:val="24"/>
        </w:rPr>
        <w:t xml:space="preserve"> </w:t>
      </w:r>
      <w:r>
        <w:rPr>
          <w:sz w:val="24"/>
        </w:rPr>
        <w:t>in</w:t>
      </w:r>
      <w:r>
        <w:rPr>
          <w:spacing w:val="-10"/>
          <w:sz w:val="24"/>
        </w:rPr>
        <w:t xml:space="preserve"> </w:t>
      </w:r>
      <w:r>
        <w:rPr>
          <w:sz w:val="24"/>
        </w:rPr>
        <w:t>the</w:t>
      </w:r>
      <w:r>
        <w:rPr>
          <w:spacing w:val="-7"/>
          <w:sz w:val="24"/>
        </w:rPr>
        <w:t xml:space="preserve"> </w:t>
      </w:r>
      <w:r>
        <w:rPr>
          <w:sz w:val="24"/>
        </w:rPr>
        <w:t>community.</w:t>
      </w:r>
      <w:r>
        <w:rPr>
          <w:spacing w:val="-5"/>
          <w:sz w:val="24"/>
        </w:rPr>
        <w:t xml:space="preserve"> </w:t>
      </w:r>
      <w:r>
        <w:rPr>
          <w:sz w:val="24"/>
        </w:rPr>
        <w:t>Information</w:t>
      </w:r>
      <w:r>
        <w:rPr>
          <w:spacing w:val="-7"/>
          <w:sz w:val="24"/>
        </w:rPr>
        <w:t xml:space="preserve"> </w:t>
      </w:r>
      <w:r>
        <w:rPr>
          <w:sz w:val="24"/>
        </w:rPr>
        <w:t>sharing</w:t>
      </w:r>
      <w:r>
        <w:rPr>
          <w:spacing w:val="-7"/>
          <w:sz w:val="24"/>
        </w:rPr>
        <w:t xml:space="preserve"> </w:t>
      </w:r>
      <w:r>
        <w:rPr>
          <w:sz w:val="24"/>
        </w:rPr>
        <w:t>with</w:t>
      </w:r>
      <w:r>
        <w:rPr>
          <w:spacing w:val="-7"/>
          <w:sz w:val="24"/>
        </w:rPr>
        <w:t xml:space="preserve"> </w:t>
      </w:r>
      <w:r>
        <w:rPr>
          <w:sz w:val="24"/>
        </w:rPr>
        <w:t>Police</w:t>
      </w:r>
      <w:r>
        <w:rPr>
          <w:spacing w:val="-9"/>
          <w:sz w:val="24"/>
        </w:rPr>
        <w:t xml:space="preserve"> </w:t>
      </w:r>
      <w:r>
        <w:rPr>
          <w:sz w:val="24"/>
        </w:rPr>
        <w:t xml:space="preserve">will be required on an ongoing basis when there are community concerns and professional meetings, particularly with Police, has proven to be an effective strategy for safeguarding both children, </w:t>
      </w:r>
      <w:proofErr w:type="gramStart"/>
      <w:r>
        <w:rPr>
          <w:sz w:val="24"/>
        </w:rPr>
        <w:t>victims</w:t>
      </w:r>
      <w:proofErr w:type="gramEnd"/>
      <w:r>
        <w:rPr>
          <w:sz w:val="24"/>
        </w:rPr>
        <w:t xml:space="preserve"> and the community.</w:t>
      </w:r>
    </w:p>
    <w:p w14:paraId="51B11DC0" w14:textId="77777777" w:rsidR="000A1F37" w:rsidRDefault="000A1F37">
      <w:pPr>
        <w:pStyle w:val="BodyText"/>
        <w:spacing w:before="10"/>
        <w:rPr>
          <w:sz w:val="23"/>
        </w:rPr>
      </w:pPr>
    </w:p>
    <w:p w14:paraId="12CF2166" w14:textId="77777777" w:rsidR="000A1F37" w:rsidRDefault="003A2F59">
      <w:pPr>
        <w:pStyle w:val="ListParagraph"/>
        <w:numPr>
          <w:ilvl w:val="1"/>
          <w:numId w:val="2"/>
        </w:numPr>
        <w:tabs>
          <w:tab w:val="left" w:pos="1287"/>
        </w:tabs>
        <w:spacing w:before="1"/>
        <w:ind w:right="571"/>
        <w:rPr>
          <w:sz w:val="24"/>
        </w:rPr>
      </w:pPr>
      <w:r>
        <w:rPr>
          <w:sz w:val="24"/>
        </w:rPr>
        <w:t>There</w:t>
      </w:r>
      <w:r>
        <w:rPr>
          <w:spacing w:val="-11"/>
          <w:sz w:val="24"/>
        </w:rPr>
        <w:t xml:space="preserve"> </w:t>
      </w:r>
      <w:r>
        <w:rPr>
          <w:sz w:val="24"/>
        </w:rPr>
        <w:t>are</w:t>
      </w:r>
      <w:r>
        <w:rPr>
          <w:spacing w:val="-11"/>
          <w:sz w:val="24"/>
        </w:rPr>
        <w:t xml:space="preserve"> </w:t>
      </w:r>
      <w:r>
        <w:rPr>
          <w:sz w:val="24"/>
        </w:rPr>
        <w:t>healthcare</w:t>
      </w:r>
      <w:r>
        <w:rPr>
          <w:spacing w:val="-11"/>
          <w:sz w:val="24"/>
        </w:rPr>
        <w:t xml:space="preserve"> </w:t>
      </w:r>
      <w:r>
        <w:rPr>
          <w:sz w:val="24"/>
        </w:rPr>
        <w:t>provisions</w:t>
      </w:r>
      <w:r>
        <w:rPr>
          <w:spacing w:val="-9"/>
          <w:sz w:val="24"/>
        </w:rPr>
        <w:t xml:space="preserve"> </w:t>
      </w:r>
      <w:r>
        <w:rPr>
          <w:sz w:val="24"/>
        </w:rPr>
        <w:t>in</w:t>
      </w:r>
      <w:r>
        <w:rPr>
          <w:spacing w:val="-11"/>
          <w:sz w:val="24"/>
        </w:rPr>
        <w:t xml:space="preserve"> </w:t>
      </w:r>
      <w:r>
        <w:rPr>
          <w:sz w:val="24"/>
        </w:rPr>
        <w:t>both</w:t>
      </w:r>
      <w:r>
        <w:rPr>
          <w:spacing w:val="-10"/>
          <w:sz w:val="24"/>
        </w:rPr>
        <w:t xml:space="preserve"> </w:t>
      </w:r>
      <w:r>
        <w:rPr>
          <w:sz w:val="24"/>
        </w:rPr>
        <w:t>the</w:t>
      </w:r>
      <w:r>
        <w:rPr>
          <w:spacing w:val="-11"/>
          <w:sz w:val="24"/>
        </w:rPr>
        <w:t xml:space="preserve"> </w:t>
      </w:r>
      <w:r>
        <w:rPr>
          <w:sz w:val="24"/>
        </w:rPr>
        <w:t>custody</w:t>
      </w:r>
      <w:r>
        <w:rPr>
          <w:spacing w:val="-12"/>
          <w:sz w:val="24"/>
        </w:rPr>
        <w:t xml:space="preserve"> </w:t>
      </w:r>
      <w:r>
        <w:rPr>
          <w:sz w:val="24"/>
        </w:rPr>
        <w:t>and</w:t>
      </w:r>
      <w:r>
        <w:rPr>
          <w:spacing w:val="-8"/>
          <w:sz w:val="24"/>
        </w:rPr>
        <w:t xml:space="preserve"> </w:t>
      </w:r>
      <w:r>
        <w:rPr>
          <w:sz w:val="24"/>
        </w:rPr>
        <w:t>community</w:t>
      </w:r>
      <w:r>
        <w:rPr>
          <w:spacing w:val="-12"/>
          <w:sz w:val="24"/>
        </w:rPr>
        <w:t xml:space="preserve"> </w:t>
      </w:r>
      <w:r>
        <w:rPr>
          <w:sz w:val="24"/>
        </w:rPr>
        <w:t>settings</w:t>
      </w:r>
      <w:r>
        <w:rPr>
          <w:spacing w:val="-12"/>
          <w:sz w:val="24"/>
        </w:rPr>
        <w:t xml:space="preserve"> </w:t>
      </w:r>
      <w:r>
        <w:rPr>
          <w:sz w:val="24"/>
        </w:rPr>
        <w:t>and</w:t>
      </w:r>
      <w:r>
        <w:rPr>
          <w:spacing w:val="-11"/>
          <w:sz w:val="24"/>
        </w:rPr>
        <w:t xml:space="preserve"> </w:t>
      </w:r>
      <w:r>
        <w:rPr>
          <w:sz w:val="24"/>
        </w:rPr>
        <w:t>if</w:t>
      </w:r>
      <w:r>
        <w:rPr>
          <w:spacing w:val="-12"/>
          <w:sz w:val="24"/>
        </w:rPr>
        <w:t xml:space="preserve"> </w:t>
      </w:r>
      <w:r>
        <w:rPr>
          <w:sz w:val="24"/>
        </w:rPr>
        <w:t>there</w:t>
      </w:r>
      <w:r>
        <w:rPr>
          <w:spacing w:val="-11"/>
          <w:sz w:val="24"/>
        </w:rPr>
        <w:t xml:space="preserve"> </w:t>
      </w:r>
      <w:r>
        <w:rPr>
          <w:sz w:val="24"/>
        </w:rPr>
        <w:t>are</w:t>
      </w:r>
      <w:r>
        <w:rPr>
          <w:spacing w:val="-11"/>
          <w:sz w:val="24"/>
        </w:rPr>
        <w:t xml:space="preserve"> </w:t>
      </w:r>
      <w:r>
        <w:rPr>
          <w:sz w:val="24"/>
        </w:rPr>
        <w:t>any identified issues,</w:t>
      </w:r>
      <w:r>
        <w:rPr>
          <w:spacing w:val="-2"/>
          <w:sz w:val="24"/>
        </w:rPr>
        <w:t xml:space="preserve"> </w:t>
      </w:r>
      <w:r>
        <w:rPr>
          <w:sz w:val="24"/>
        </w:rPr>
        <w:t>then</w:t>
      </w:r>
      <w:r>
        <w:rPr>
          <w:spacing w:val="-4"/>
          <w:sz w:val="24"/>
        </w:rPr>
        <w:t xml:space="preserve"> </w:t>
      </w:r>
      <w:r>
        <w:rPr>
          <w:sz w:val="24"/>
        </w:rPr>
        <w:t>contact</w:t>
      </w:r>
      <w:r>
        <w:rPr>
          <w:spacing w:val="-2"/>
          <w:sz w:val="24"/>
        </w:rPr>
        <w:t xml:space="preserve"> </w:t>
      </w:r>
      <w:r>
        <w:rPr>
          <w:sz w:val="24"/>
        </w:rPr>
        <w:t>and</w:t>
      </w:r>
      <w:r>
        <w:rPr>
          <w:spacing w:val="-1"/>
          <w:sz w:val="24"/>
        </w:rPr>
        <w:t xml:space="preserve"> </w:t>
      </w:r>
      <w:r>
        <w:rPr>
          <w:sz w:val="24"/>
        </w:rPr>
        <w:t>support would</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be requested</w:t>
      </w:r>
      <w:r>
        <w:rPr>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earliest</w:t>
      </w:r>
      <w:r>
        <w:rPr>
          <w:spacing w:val="-1"/>
          <w:sz w:val="24"/>
        </w:rPr>
        <w:t xml:space="preserve"> </w:t>
      </w:r>
      <w:r>
        <w:rPr>
          <w:sz w:val="24"/>
        </w:rPr>
        <w:t>available option and followed up, to ensure that they are receiving an appropriate response and level of provision to safeguard the child.</w:t>
      </w:r>
    </w:p>
    <w:p w14:paraId="2F4106F2" w14:textId="77777777" w:rsidR="000A1F37" w:rsidRDefault="000A1F37">
      <w:pPr>
        <w:jc w:val="both"/>
        <w:rPr>
          <w:sz w:val="24"/>
        </w:rPr>
        <w:sectPr w:rsidR="000A1F37">
          <w:pgSz w:w="11920" w:h="16850"/>
          <w:pgMar w:top="2360" w:right="0" w:bottom="800" w:left="0" w:header="0" w:footer="606" w:gutter="0"/>
          <w:cols w:space="720"/>
        </w:sectPr>
      </w:pPr>
    </w:p>
    <w:p w14:paraId="6CB430ED" w14:textId="77777777" w:rsidR="000A1F37" w:rsidRDefault="000A1F37">
      <w:pPr>
        <w:pStyle w:val="BodyText"/>
        <w:spacing w:before="3"/>
      </w:pPr>
    </w:p>
    <w:p w14:paraId="57C5EB15" w14:textId="77777777" w:rsidR="000A1F37" w:rsidRDefault="003A2F59">
      <w:pPr>
        <w:pStyle w:val="Heading1"/>
        <w:numPr>
          <w:ilvl w:val="0"/>
          <w:numId w:val="2"/>
        </w:numPr>
        <w:tabs>
          <w:tab w:val="left" w:pos="1134"/>
        </w:tabs>
        <w:spacing w:before="92"/>
        <w:ind w:left="1133" w:right="564" w:hanging="567"/>
        <w:jc w:val="both"/>
        <w:rPr>
          <w:u w:val="none"/>
        </w:rPr>
      </w:pPr>
      <w:bookmarkStart w:id="32" w:name="_bookmark32"/>
      <w:bookmarkEnd w:id="32"/>
      <w:r>
        <w:t>Strategic Arrangements with Statutory and Voluntary Agencies and Arrangements for</w:t>
      </w:r>
      <w:r>
        <w:rPr>
          <w:u w:val="none"/>
        </w:rPr>
        <w:t xml:space="preserve"> </w:t>
      </w:r>
      <w:r>
        <w:t xml:space="preserve">Access to and Exchange </w:t>
      </w:r>
      <w:proofErr w:type="gramStart"/>
      <w:r>
        <w:t>of,</w:t>
      </w:r>
      <w:proofErr w:type="gramEnd"/>
      <w:r>
        <w:t xml:space="preserve"> the Right Information to and from Partners, Providers and</w:t>
      </w:r>
      <w:r>
        <w:rPr>
          <w:u w:val="none"/>
        </w:rPr>
        <w:t xml:space="preserve"> </w:t>
      </w:r>
      <w:r>
        <w:t>other Key Stakeholders</w:t>
      </w:r>
    </w:p>
    <w:p w14:paraId="5ED86F8D" w14:textId="77777777" w:rsidR="000A1F37" w:rsidRDefault="003A2F59">
      <w:pPr>
        <w:pStyle w:val="ListParagraph"/>
        <w:numPr>
          <w:ilvl w:val="1"/>
          <w:numId w:val="2"/>
        </w:numPr>
        <w:tabs>
          <w:tab w:val="left" w:pos="1287"/>
        </w:tabs>
        <w:spacing w:before="119"/>
        <w:ind w:right="564"/>
        <w:rPr>
          <w:sz w:val="24"/>
        </w:rPr>
      </w:pPr>
      <w:r>
        <w:rPr>
          <w:sz w:val="24"/>
        </w:rPr>
        <w:t>Surrey YOS has an Information Sharing Agreement with Surrey Police and Service Level Agreements</w:t>
      </w:r>
      <w:r>
        <w:rPr>
          <w:spacing w:val="-14"/>
          <w:sz w:val="24"/>
        </w:rPr>
        <w:t xml:space="preserve"> </w:t>
      </w:r>
      <w:r>
        <w:rPr>
          <w:sz w:val="24"/>
        </w:rPr>
        <w:t>with</w:t>
      </w:r>
      <w:r>
        <w:rPr>
          <w:spacing w:val="-13"/>
          <w:sz w:val="24"/>
        </w:rPr>
        <w:t xml:space="preserve"> </w:t>
      </w:r>
      <w:r>
        <w:rPr>
          <w:sz w:val="24"/>
        </w:rPr>
        <w:t>the</w:t>
      </w:r>
      <w:r>
        <w:rPr>
          <w:spacing w:val="-14"/>
          <w:sz w:val="24"/>
        </w:rPr>
        <w:t xml:space="preserve"> </w:t>
      </w:r>
      <w:r>
        <w:rPr>
          <w:sz w:val="24"/>
        </w:rPr>
        <w:t>National</w:t>
      </w:r>
      <w:r>
        <w:rPr>
          <w:spacing w:val="-15"/>
          <w:sz w:val="24"/>
        </w:rPr>
        <w:t xml:space="preserve"> </w:t>
      </w:r>
      <w:r>
        <w:rPr>
          <w:sz w:val="24"/>
        </w:rPr>
        <w:t>Probation</w:t>
      </w:r>
      <w:r>
        <w:rPr>
          <w:spacing w:val="-16"/>
          <w:sz w:val="24"/>
        </w:rPr>
        <w:t xml:space="preserve"> </w:t>
      </w:r>
      <w:r>
        <w:rPr>
          <w:sz w:val="24"/>
        </w:rPr>
        <w:t>Service</w:t>
      </w:r>
      <w:r>
        <w:rPr>
          <w:spacing w:val="-11"/>
          <w:sz w:val="24"/>
        </w:rPr>
        <w:t xml:space="preserve"> </w:t>
      </w:r>
      <w:r>
        <w:rPr>
          <w:sz w:val="24"/>
        </w:rPr>
        <w:t>regarding</w:t>
      </w:r>
      <w:r>
        <w:rPr>
          <w:spacing w:val="-14"/>
          <w:sz w:val="24"/>
        </w:rPr>
        <w:t xml:space="preserve"> </w:t>
      </w:r>
      <w:r>
        <w:rPr>
          <w:sz w:val="24"/>
        </w:rPr>
        <w:t>the</w:t>
      </w:r>
      <w:r>
        <w:rPr>
          <w:spacing w:val="-14"/>
          <w:sz w:val="24"/>
        </w:rPr>
        <w:t xml:space="preserve"> </w:t>
      </w:r>
      <w:r>
        <w:rPr>
          <w:sz w:val="24"/>
        </w:rPr>
        <w:t>exchange</w:t>
      </w:r>
      <w:r>
        <w:rPr>
          <w:spacing w:val="-16"/>
          <w:sz w:val="24"/>
        </w:rPr>
        <w:t xml:space="preserve"> </w:t>
      </w:r>
      <w:r>
        <w:rPr>
          <w:sz w:val="24"/>
        </w:rPr>
        <w:t>and</w:t>
      </w:r>
      <w:r>
        <w:rPr>
          <w:spacing w:val="-14"/>
          <w:sz w:val="24"/>
        </w:rPr>
        <w:t xml:space="preserve"> </w:t>
      </w:r>
      <w:r>
        <w:rPr>
          <w:sz w:val="24"/>
        </w:rPr>
        <w:t>sharing</w:t>
      </w:r>
      <w:r>
        <w:rPr>
          <w:spacing w:val="-16"/>
          <w:sz w:val="24"/>
        </w:rPr>
        <w:t xml:space="preserve"> </w:t>
      </w:r>
      <w:r>
        <w:rPr>
          <w:sz w:val="24"/>
        </w:rPr>
        <w:t>of</w:t>
      </w:r>
      <w:r>
        <w:rPr>
          <w:spacing w:val="-14"/>
          <w:sz w:val="24"/>
        </w:rPr>
        <w:t xml:space="preserve"> </w:t>
      </w:r>
      <w:r>
        <w:rPr>
          <w:sz w:val="24"/>
        </w:rPr>
        <w:t>relevant information. The YOS form part of the Surrey’s Integrated model with Targeted Youth Support and Children’s Services and staff have access to the same recording systems (LCS, EHM</w:t>
      </w:r>
      <w:r>
        <w:rPr>
          <w:spacing w:val="-1"/>
          <w:sz w:val="24"/>
        </w:rPr>
        <w:t xml:space="preserve"> </w:t>
      </w:r>
      <w:r>
        <w:rPr>
          <w:sz w:val="24"/>
        </w:rPr>
        <w:t xml:space="preserve">and </w:t>
      </w:r>
      <w:proofErr w:type="spellStart"/>
      <w:r>
        <w:rPr>
          <w:sz w:val="24"/>
        </w:rPr>
        <w:t>Careervision</w:t>
      </w:r>
      <w:proofErr w:type="spellEnd"/>
      <w:r>
        <w:rPr>
          <w:sz w:val="24"/>
        </w:rPr>
        <w:t>), where appropriate depending on role.</w:t>
      </w:r>
    </w:p>
    <w:p w14:paraId="303C55C8" w14:textId="77777777" w:rsidR="000A1F37" w:rsidRDefault="000A1F37">
      <w:pPr>
        <w:pStyle w:val="BodyText"/>
        <w:spacing w:before="11"/>
        <w:rPr>
          <w:sz w:val="23"/>
        </w:rPr>
      </w:pPr>
    </w:p>
    <w:p w14:paraId="15B3A02B" w14:textId="77777777" w:rsidR="000A1F37" w:rsidRDefault="003A2F59">
      <w:pPr>
        <w:pStyle w:val="ListParagraph"/>
        <w:numPr>
          <w:ilvl w:val="1"/>
          <w:numId w:val="2"/>
        </w:numPr>
        <w:tabs>
          <w:tab w:val="left" w:pos="1287"/>
        </w:tabs>
        <w:ind w:right="569"/>
        <w:rPr>
          <w:sz w:val="24"/>
        </w:rPr>
      </w:pPr>
      <w:r>
        <w:rPr>
          <w:sz w:val="24"/>
        </w:rPr>
        <w:t>We</w:t>
      </w:r>
      <w:r>
        <w:rPr>
          <w:spacing w:val="-12"/>
          <w:sz w:val="24"/>
        </w:rPr>
        <w:t xml:space="preserve"> </w:t>
      </w:r>
      <w:r>
        <w:rPr>
          <w:sz w:val="24"/>
        </w:rPr>
        <w:t>have</w:t>
      </w:r>
      <w:r>
        <w:rPr>
          <w:spacing w:val="-9"/>
          <w:sz w:val="24"/>
        </w:rPr>
        <w:t xml:space="preserve"> </w:t>
      </w:r>
      <w:r>
        <w:rPr>
          <w:sz w:val="24"/>
        </w:rPr>
        <w:t>improved</w:t>
      </w:r>
      <w:r>
        <w:rPr>
          <w:spacing w:val="-11"/>
          <w:sz w:val="24"/>
        </w:rPr>
        <w:t xml:space="preserve"> </w:t>
      </w:r>
      <w:r>
        <w:rPr>
          <w:sz w:val="24"/>
        </w:rPr>
        <w:t>the</w:t>
      </w:r>
      <w:r>
        <w:rPr>
          <w:spacing w:val="-14"/>
          <w:sz w:val="24"/>
        </w:rPr>
        <w:t xml:space="preserve"> </w:t>
      </w:r>
      <w:r>
        <w:rPr>
          <w:sz w:val="24"/>
        </w:rPr>
        <w:t>access</w:t>
      </w:r>
      <w:r>
        <w:rPr>
          <w:spacing w:val="-10"/>
          <w:sz w:val="24"/>
        </w:rPr>
        <w:t xml:space="preserve"> </w:t>
      </w:r>
      <w:r>
        <w:rPr>
          <w:sz w:val="24"/>
        </w:rPr>
        <w:t>to</w:t>
      </w:r>
      <w:r>
        <w:rPr>
          <w:spacing w:val="-9"/>
          <w:sz w:val="24"/>
        </w:rPr>
        <w:t xml:space="preserve"> </w:t>
      </w:r>
      <w:r>
        <w:rPr>
          <w:sz w:val="24"/>
        </w:rPr>
        <w:t>suitable</w:t>
      </w:r>
      <w:r>
        <w:rPr>
          <w:spacing w:val="-10"/>
          <w:sz w:val="24"/>
        </w:rPr>
        <w:t xml:space="preserve"> </w:t>
      </w:r>
      <w:r>
        <w:rPr>
          <w:sz w:val="24"/>
        </w:rPr>
        <w:t>accommodation</w:t>
      </w:r>
      <w:r>
        <w:rPr>
          <w:spacing w:val="-9"/>
          <w:sz w:val="24"/>
        </w:rPr>
        <w:t xml:space="preserve"> </w:t>
      </w:r>
      <w:r>
        <w:rPr>
          <w:sz w:val="24"/>
        </w:rPr>
        <w:t>for</w:t>
      </w:r>
      <w:r>
        <w:rPr>
          <w:spacing w:val="-11"/>
          <w:sz w:val="24"/>
        </w:rPr>
        <w:t xml:space="preserve"> </w:t>
      </w:r>
      <w:r>
        <w:rPr>
          <w:sz w:val="24"/>
        </w:rPr>
        <w:t>children</w:t>
      </w:r>
      <w:r>
        <w:rPr>
          <w:spacing w:val="-9"/>
          <w:sz w:val="24"/>
        </w:rPr>
        <w:t xml:space="preserve"> </w:t>
      </w:r>
      <w:r>
        <w:rPr>
          <w:sz w:val="24"/>
        </w:rPr>
        <w:t>who</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released</w:t>
      </w:r>
      <w:r>
        <w:rPr>
          <w:spacing w:val="-12"/>
          <w:sz w:val="24"/>
        </w:rPr>
        <w:t xml:space="preserve"> </w:t>
      </w:r>
      <w:r>
        <w:rPr>
          <w:sz w:val="24"/>
        </w:rPr>
        <w:t>from custody,</w:t>
      </w:r>
      <w:r>
        <w:rPr>
          <w:spacing w:val="-14"/>
          <w:sz w:val="24"/>
        </w:rPr>
        <w:t xml:space="preserve"> </w:t>
      </w:r>
      <w:r>
        <w:rPr>
          <w:sz w:val="24"/>
        </w:rPr>
        <w:t>supported</w:t>
      </w:r>
      <w:r>
        <w:rPr>
          <w:spacing w:val="-15"/>
          <w:sz w:val="24"/>
        </w:rPr>
        <w:t xml:space="preserve"> </w:t>
      </w:r>
      <w:r>
        <w:rPr>
          <w:sz w:val="24"/>
        </w:rPr>
        <w:t>by</w:t>
      </w:r>
      <w:r>
        <w:rPr>
          <w:spacing w:val="-15"/>
          <w:sz w:val="24"/>
        </w:rPr>
        <w:t xml:space="preserve"> </w:t>
      </w:r>
      <w:r>
        <w:rPr>
          <w:sz w:val="24"/>
        </w:rPr>
        <w:t>the</w:t>
      </w:r>
      <w:r>
        <w:rPr>
          <w:spacing w:val="-16"/>
          <w:sz w:val="24"/>
        </w:rPr>
        <w:t xml:space="preserve"> </w:t>
      </w:r>
      <w:r>
        <w:rPr>
          <w:sz w:val="24"/>
        </w:rPr>
        <w:t>Assistant</w:t>
      </w:r>
      <w:r>
        <w:rPr>
          <w:spacing w:val="-13"/>
          <w:sz w:val="24"/>
        </w:rPr>
        <w:t xml:space="preserve"> </w:t>
      </w:r>
      <w:r>
        <w:rPr>
          <w:sz w:val="24"/>
        </w:rPr>
        <w:t>Director</w:t>
      </w:r>
      <w:r>
        <w:rPr>
          <w:spacing w:val="-15"/>
          <w:sz w:val="24"/>
        </w:rPr>
        <w:t xml:space="preserve"> </w:t>
      </w:r>
      <w:r>
        <w:rPr>
          <w:sz w:val="24"/>
        </w:rPr>
        <w:t>–</w:t>
      </w:r>
      <w:r>
        <w:rPr>
          <w:spacing w:val="-17"/>
          <w:sz w:val="24"/>
        </w:rPr>
        <w:t xml:space="preserve"> </w:t>
      </w:r>
      <w:r>
        <w:rPr>
          <w:sz w:val="24"/>
        </w:rPr>
        <w:t>Early</w:t>
      </w:r>
      <w:r>
        <w:rPr>
          <w:spacing w:val="-14"/>
          <w:sz w:val="24"/>
        </w:rPr>
        <w:t xml:space="preserve"> </w:t>
      </w:r>
      <w:r>
        <w:rPr>
          <w:sz w:val="24"/>
        </w:rPr>
        <w:t>Help</w:t>
      </w:r>
      <w:r>
        <w:rPr>
          <w:spacing w:val="-15"/>
          <w:sz w:val="24"/>
        </w:rPr>
        <w:t xml:space="preserve"> </w:t>
      </w:r>
      <w:r>
        <w:rPr>
          <w:sz w:val="24"/>
        </w:rPr>
        <w:t>&amp;</w:t>
      </w:r>
      <w:r>
        <w:rPr>
          <w:spacing w:val="-13"/>
          <w:sz w:val="24"/>
        </w:rPr>
        <w:t xml:space="preserve"> </w:t>
      </w:r>
      <w:r>
        <w:rPr>
          <w:sz w:val="24"/>
        </w:rPr>
        <w:t>Hubs</w:t>
      </w:r>
      <w:r>
        <w:rPr>
          <w:spacing w:val="-12"/>
          <w:sz w:val="24"/>
        </w:rPr>
        <w:t xml:space="preserve"> </w:t>
      </w:r>
      <w:r>
        <w:rPr>
          <w:sz w:val="24"/>
        </w:rPr>
        <w:t>-</w:t>
      </w:r>
      <w:r>
        <w:rPr>
          <w:spacing w:val="-17"/>
          <w:sz w:val="24"/>
        </w:rPr>
        <w:t xml:space="preserve"> </w:t>
      </w:r>
      <w:r>
        <w:rPr>
          <w:sz w:val="24"/>
        </w:rPr>
        <w:t>who</w:t>
      </w:r>
      <w:r>
        <w:rPr>
          <w:spacing w:val="-13"/>
          <w:sz w:val="24"/>
        </w:rPr>
        <w:t xml:space="preserve"> </w:t>
      </w:r>
      <w:r>
        <w:rPr>
          <w:sz w:val="24"/>
        </w:rPr>
        <w:t>is</w:t>
      </w:r>
      <w:r>
        <w:rPr>
          <w:spacing w:val="-17"/>
          <w:sz w:val="24"/>
        </w:rPr>
        <w:t xml:space="preserve"> </w:t>
      </w:r>
      <w:r>
        <w:rPr>
          <w:sz w:val="24"/>
        </w:rPr>
        <w:t>notified</w:t>
      </w:r>
      <w:r>
        <w:rPr>
          <w:spacing w:val="-16"/>
          <w:sz w:val="24"/>
        </w:rPr>
        <w:t xml:space="preserve"> </w:t>
      </w:r>
      <w:r>
        <w:rPr>
          <w:sz w:val="24"/>
        </w:rPr>
        <w:t>of</w:t>
      </w:r>
      <w:r>
        <w:rPr>
          <w:spacing w:val="-16"/>
          <w:sz w:val="24"/>
        </w:rPr>
        <w:t xml:space="preserve"> </w:t>
      </w:r>
      <w:r>
        <w:rPr>
          <w:sz w:val="24"/>
        </w:rPr>
        <w:t>these</w:t>
      </w:r>
      <w:r>
        <w:rPr>
          <w:spacing w:val="-13"/>
          <w:sz w:val="24"/>
        </w:rPr>
        <w:t xml:space="preserve"> </w:t>
      </w:r>
      <w:r>
        <w:rPr>
          <w:sz w:val="24"/>
        </w:rPr>
        <w:t>cases in all instances.</w:t>
      </w:r>
    </w:p>
    <w:p w14:paraId="2714422D" w14:textId="77777777" w:rsidR="000A1F37" w:rsidRDefault="000A1F37">
      <w:pPr>
        <w:pStyle w:val="BodyText"/>
        <w:spacing w:before="10"/>
        <w:rPr>
          <w:sz w:val="23"/>
        </w:rPr>
      </w:pPr>
    </w:p>
    <w:p w14:paraId="4F3B86CC" w14:textId="77777777" w:rsidR="000A1F37" w:rsidRDefault="003A2F59">
      <w:pPr>
        <w:pStyle w:val="ListParagraph"/>
        <w:numPr>
          <w:ilvl w:val="1"/>
          <w:numId w:val="2"/>
        </w:numPr>
        <w:tabs>
          <w:tab w:val="left" w:pos="1287"/>
        </w:tabs>
        <w:ind w:right="563"/>
        <w:rPr>
          <w:sz w:val="24"/>
        </w:rPr>
      </w:pPr>
      <w:r>
        <w:rPr>
          <w:sz w:val="24"/>
        </w:rPr>
        <w:t>YJAF (section 12), an online portal via the YJB, allows for information sharing between the secure estate and YOS.</w:t>
      </w:r>
    </w:p>
    <w:p w14:paraId="39AF20C5" w14:textId="77777777" w:rsidR="000A1F37" w:rsidRDefault="000A1F37">
      <w:pPr>
        <w:pStyle w:val="BodyText"/>
        <w:spacing w:before="8"/>
        <w:rPr>
          <w:sz w:val="23"/>
        </w:rPr>
      </w:pPr>
    </w:p>
    <w:p w14:paraId="0E88E52F" w14:textId="77777777" w:rsidR="000A1F37" w:rsidRDefault="003A2F59">
      <w:pPr>
        <w:pStyle w:val="ListParagraph"/>
        <w:numPr>
          <w:ilvl w:val="1"/>
          <w:numId w:val="2"/>
        </w:numPr>
        <w:tabs>
          <w:tab w:val="left" w:pos="1287"/>
        </w:tabs>
        <w:ind w:right="575"/>
        <w:rPr>
          <w:sz w:val="24"/>
        </w:rPr>
      </w:pPr>
      <w:r>
        <w:rPr>
          <w:sz w:val="24"/>
        </w:rPr>
        <w:t>The Transition &amp; Resettlement Task &amp; Finish Group will continue to drive improvement of how we – as a partnership – constructively resettle children.</w:t>
      </w:r>
    </w:p>
    <w:p w14:paraId="34CCF7B8" w14:textId="77777777" w:rsidR="000A1F37" w:rsidRDefault="000A1F37">
      <w:pPr>
        <w:pStyle w:val="BodyText"/>
        <w:spacing w:before="10"/>
        <w:rPr>
          <w:sz w:val="37"/>
        </w:rPr>
      </w:pPr>
    </w:p>
    <w:p w14:paraId="364817CD" w14:textId="77777777" w:rsidR="000A1F37" w:rsidRDefault="003A2F59">
      <w:pPr>
        <w:pStyle w:val="Heading1"/>
        <w:numPr>
          <w:ilvl w:val="0"/>
          <w:numId w:val="2"/>
        </w:numPr>
        <w:tabs>
          <w:tab w:val="left" w:pos="1134"/>
        </w:tabs>
        <w:ind w:left="1133" w:hanging="568"/>
        <w:jc w:val="both"/>
        <w:rPr>
          <w:u w:val="none"/>
        </w:rPr>
      </w:pPr>
      <w:bookmarkStart w:id="33" w:name="_bookmark33"/>
      <w:bookmarkEnd w:id="33"/>
      <w:r>
        <w:t>Caretaking</w:t>
      </w:r>
      <w:r>
        <w:rPr>
          <w:spacing w:val="1"/>
        </w:rPr>
        <w:t xml:space="preserve"> </w:t>
      </w:r>
      <w:r>
        <w:rPr>
          <w:spacing w:val="-2"/>
        </w:rPr>
        <w:t>Arrangements</w:t>
      </w:r>
    </w:p>
    <w:p w14:paraId="06C5D1AB" w14:textId="77777777" w:rsidR="000A1F37" w:rsidRDefault="003A2F59">
      <w:pPr>
        <w:pStyle w:val="ListParagraph"/>
        <w:numPr>
          <w:ilvl w:val="1"/>
          <w:numId w:val="2"/>
        </w:numPr>
        <w:tabs>
          <w:tab w:val="left" w:pos="1287"/>
        </w:tabs>
        <w:spacing w:before="121"/>
        <w:ind w:right="569"/>
        <w:rPr>
          <w:sz w:val="24"/>
        </w:rPr>
      </w:pPr>
      <w:r>
        <w:rPr>
          <w:sz w:val="24"/>
        </w:rPr>
        <w:t xml:space="preserve">There are occasions when Surrey will be asked to caretake children that are being released or have already been released from custody and are currently open to other Youth Offending Teams. In such circumstances, we must ensure that we do the </w:t>
      </w:r>
      <w:proofErr w:type="gramStart"/>
      <w:r>
        <w:rPr>
          <w:sz w:val="24"/>
        </w:rPr>
        <w:t>following;</w:t>
      </w:r>
      <w:proofErr w:type="gramEnd"/>
    </w:p>
    <w:p w14:paraId="6E093774" w14:textId="77777777" w:rsidR="000A1F37" w:rsidRDefault="003A2F59">
      <w:pPr>
        <w:pStyle w:val="ListParagraph"/>
        <w:numPr>
          <w:ilvl w:val="2"/>
          <w:numId w:val="2"/>
        </w:numPr>
        <w:tabs>
          <w:tab w:val="left" w:pos="2007"/>
        </w:tabs>
        <w:spacing w:before="120" w:line="237" w:lineRule="auto"/>
        <w:ind w:right="565"/>
        <w:rPr>
          <w:sz w:val="24"/>
        </w:rPr>
      </w:pPr>
      <w:r>
        <w:rPr>
          <w:sz w:val="24"/>
        </w:rPr>
        <w:t>Receive</w:t>
      </w:r>
      <w:r>
        <w:rPr>
          <w:spacing w:val="-11"/>
          <w:sz w:val="24"/>
        </w:rPr>
        <w:t xml:space="preserve"> </w:t>
      </w:r>
      <w:r>
        <w:rPr>
          <w:sz w:val="24"/>
        </w:rPr>
        <w:t>a</w:t>
      </w:r>
      <w:r>
        <w:rPr>
          <w:spacing w:val="-13"/>
          <w:sz w:val="24"/>
        </w:rPr>
        <w:t xml:space="preserve"> </w:t>
      </w:r>
      <w:r>
        <w:rPr>
          <w:sz w:val="24"/>
        </w:rPr>
        <w:t>Transfer</w:t>
      </w:r>
      <w:r>
        <w:rPr>
          <w:spacing w:val="-12"/>
          <w:sz w:val="24"/>
        </w:rPr>
        <w:t xml:space="preserve"> </w:t>
      </w:r>
      <w:r>
        <w:rPr>
          <w:sz w:val="24"/>
        </w:rPr>
        <w:t>form</w:t>
      </w:r>
      <w:r>
        <w:rPr>
          <w:spacing w:val="-11"/>
          <w:sz w:val="24"/>
        </w:rPr>
        <w:t xml:space="preserve"> </w:t>
      </w:r>
      <w:r>
        <w:rPr>
          <w:sz w:val="24"/>
        </w:rPr>
        <w:t>(see</w:t>
      </w:r>
      <w:r>
        <w:rPr>
          <w:spacing w:val="-11"/>
          <w:sz w:val="24"/>
        </w:rPr>
        <w:t xml:space="preserve"> </w:t>
      </w:r>
      <w:r>
        <w:rPr>
          <w:sz w:val="24"/>
        </w:rPr>
        <w:t>IDrive)</w:t>
      </w:r>
      <w:r>
        <w:rPr>
          <w:spacing w:val="-12"/>
          <w:sz w:val="24"/>
        </w:rPr>
        <w:t xml:space="preserve"> </w:t>
      </w:r>
      <w:r>
        <w:rPr>
          <w:sz w:val="24"/>
        </w:rPr>
        <w:t>containing</w:t>
      </w:r>
      <w:r>
        <w:rPr>
          <w:spacing w:val="-11"/>
          <w:sz w:val="24"/>
        </w:rPr>
        <w:t xml:space="preserve"> </w:t>
      </w:r>
      <w:r>
        <w:rPr>
          <w:sz w:val="24"/>
        </w:rPr>
        <w:t>full</w:t>
      </w:r>
      <w:r>
        <w:rPr>
          <w:spacing w:val="-13"/>
          <w:sz w:val="24"/>
        </w:rPr>
        <w:t xml:space="preserve"> </w:t>
      </w:r>
      <w:r>
        <w:rPr>
          <w:sz w:val="24"/>
        </w:rPr>
        <w:t>data</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child’s</w:t>
      </w:r>
      <w:r>
        <w:rPr>
          <w:spacing w:val="-12"/>
          <w:sz w:val="24"/>
        </w:rPr>
        <w:t xml:space="preserve"> </w:t>
      </w:r>
      <w:r>
        <w:rPr>
          <w:sz w:val="24"/>
        </w:rPr>
        <w:t>name,</w:t>
      </w:r>
      <w:r>
        <w:rPr>
          <w:spacing w:val="-13"/>
          <w:sz w:val="24"/>
        </w:rPr>
        <w:t xml:space="preserve"> </w:t>
      </w:r>
      <w:r>
        <w:rPr>
          <w:sz w:val="24"/>
        </w:rPr>
        <w:t>date</w:t>
      </w:r>
      <w:r>
        <w:rPr>
          <w:spacing w:val="-12"/>
          <w:sz w:val="24"/>
        </w:rPr>
        <w:t xml:space="preserve"> </w:t>
      </w:r>
      <w:r>
        <w:rPr>
          <w:sz w:val="24"/>
        </w:rPr>
        <w:t>of</w:t>
      </w:r>
      <w:r>
        <w:rPr>
          <w:spacing w:val="-13"/>
          <w:sz w:val="24"/>
        </w:rPr>
        <w:t xml:space="preserve"> </w:t>
      </w:r>
      <w:r>
        <w:rPr>
          <w:sz w:val="24"/>
        </w:rPr>
        <w:t>birth, PNC number, ethnicity, religion, diversity needs, including any disabilities, current sentence and offences, current address and proposed address in our area, contact numbers for case, parent/carer and/or placement provider, current levels for risk of serious</w:t>
      </w:r>
      <w:r>
        <w:rPr>
          <w:spacing w:val="-7"/>
          <w:sz w:val="24"/>
        </w:rPr>
        <w:t xml:space="preserve"> </w:t>
      </w:r>
      <w:r>
        <w:rPr>
          <w:sz w:val="24"/>
        </w:rPr>
        <w:t>harm,</w:t>
      </w:r>
      <w:r>
        <w:rPr>
          <w:spacing w:val="-6"/>
          <w:sz w:val="24"/>
        </w:rPr>
        <w:t xml:space="preserve"> </w:t>
      </w:r>
      <w:r>
        <w:rPr>
          <w:sz w:val="24"/>
        </w:rPr>
        <w:t>risk</w:t>
      </w:r>
      <w:r>
        <w:rPr>
          <w:spacing w:val="-7"/>
          <w:sz w:val="24"/>
        </w:rPr>
        <w:t xml:space="preserve"> </w:t>
      </w:r>
      <w:r>
        <w:rPr>
          <w:sz w:val="24"/>
        </w:rPr>
        <w:t>of</w:t>
      </w:r>
      <w:r>
        <w:rPr>
          <w:spacing w:val="-6"/>
          <w:sz w:val="24"/>
        </w:rPr>
        <w:t xml:space="preserve"> </w:t>
      </w:r>
      <w:r>
        <w:rPr>
          <w:sz w:val="24"/>
        </w:rPr>
        <w:t>re-offending</w:t>
      </w:r>
      <w:r>
        <w:rPr>
          <w:spacing w:val="-6"/>
          <w:sz w:val="24"/>
        </w:rPr>
        <w:t xml:space="preserve"> </w:t>
      </w:r>
      <w:r>
        <w:rPr>
          <w:sz w:val="24"/>
        </w:rPr>
        <w:t>and</w:t>
      </w:r>
      <w:r>
        <w:rPr>
          <w:spacing w:val="-6"/>
          <w:sz w:val="24"/>
        </w:rPr>
        <w:t xml:space="preserve"> </w:t>
      </w:r>
      <w:r>
        <w:rPr>
          <w:sz w:val="24"/>
        </w:rPr>
        <w:t>safety</w:t>
      </w:r>
      <w:r>
        <w:rPr>
          <w:spacing w:val="-6"/>
          <w:sz w:val="24"/>
        </w:rPr>
        <w:t xml:space="preserve"> </w:t>
      </w:r>
      <w:r>
        <w:rPr>
          <w:sz w:val="24"/>
        </w:rPr>
        <w:t>and</w:t>
      </w:r>
      <w:r>
        <w:rPr>
          <w:spacing w:val="-6"/>
          <w:sz w:val="24"/>
        </w:rPr>
        <w:t xml:space="preserve"> </w:t>
      </w:r>
      <w:r>
        <w:rPr>
          <w:sz w:val="24"/>
        </w:rPr>
        <w:t>well-being,</w:t>
      </w:r>
      <w:r>
        <w:rPr>
          <w:spacing w:val="-6"/>
          <w:sz w:val="24"/>
        </w:rPr>
        <w:t xml:space="preserve"> </w:t>
      </w:r>
      <w:r>
        <w:rPr>
          <w:sz w:val="24"/>
        </w:rPr>
        <w:t>release</w:t>
      </w:r>
      <w:r>
        <w:rPr>
          <w:spacing w:val="-8"/>
          <w:sz w:val="24"/>
        </w:rPr>
        <w:t xml:space="preserve"> </w:t>
      </w:r>
      <w:r>
        <w:rPr>
          <w:sz w:val="24"/>
        </w:rPr>
        <w:t>dates</w:t>
      </w:r>
      <w:r>
        <w:rPr>
          <w:spacing w:val="-9"/>
          <w:sz w:val="24"/>
        </w:rPr>
        <w:t xml:space="preserve"> </w:t>
      </w:r>
      <w:r>
        <w:rPr>
          <w:sz w:val="24"/>
        </w:rPr>
        <w:t>and</w:t>
      </w:r>
      <w:r>
        <w:rPr>
          <w:spacing w:val="-6"/>
          <w:sz w:val="24"/>
        </w:rPr>
        <w:t xml:space="preserve"> </w:t>
      </w:r>
      <w:r>
        <w:rPr>
          <w:sz w:val="24"/>
        </w:rPr>
        <w:t>sentence end dates, risk of serious recidivism score (RSR – Probation tool), MAPPA status including any recent minutes and victim issues.</w:t>
      </w:r>
    </w:p>
    <w:p w14:paraId="72A14F07" w14:textId="77777777" w:rsidR="000A1F37" w:rsidRDefault="003A2F59">
      <w:pPr>
        <w:pStyle w:val="ListParagraph"/>
        <w:numPr>
          <w:ilvl w:val="2"/>
          <w:numId w:val="2"/>
        </w:numPr>
        <w:tabs>
          <w:tab w:val="left" w:pos="2007"/>
        </w:tabs>
        <w:spacing w:before="131" w:line="223" w:lineRule="auto"/>
        <w:ind w:right="577"/>
        <w:rPr>
          <w:sz w:val="24"/>
        </w:rPr>
      </w:pPr>
      <w:r>
        <w:rPr>
          <w:sz w:val="24"/>
        </w:rPr>
        <w:t>Receive (electronically) a copy of the Court Order, Notice of Supervision/</w:t>
      </w:r>
      <w:proofErr w:type="spellStart"/>
      <w:r>
        <w:rPr>
          <w:sz w:val="24"/>
        </w:rPr>
        <w:t>Licence</w:t>
      </w:r>
      <w:proofErr w:type="spellEnd"/>
      <w:r>
        <w:rPr>
          <w:sz w:val="24"/>
        </w:rPr>
        <w:t>, CPS bundle and Asset Plus assessment.</w:t>
      </w:r>
    </w:p>
    <w:p w14:paraId="3161C358" w14:textId="77777777" w:rsidR="000A1F37" w:rsidRDefault="003A2F59">
      <w:pPr>
        <w:pStyle w:val="ListParagraph"/>
        <w:numPr>
          <w:ilvl w:val="2"/>
          <w:numId w:val="2"/>
        </w:numPr>
        <w:tabs>
          <w:tab w:val="left" w:pos="2007"/>
        </w:tabs>
        <w:spacing w:before="127" w:line="235" w:lineRule="auto"/>
        <w:ind w:right="564"/>
        <w:rPr>
          <w:sz w:val="24"/>
        </w:rPr>
      </w:pPr>
      <w:r>
        <w:rPr>
          <w:sz w:val="24"/>
        </w:rPr>
        <w:t>Liaise with the YOS Manager (likely to already be aware), central YOS management team, including the Seconded Probation Officer and Keir Schiltz (07968 832401, Youth Offer</w:t>
      </w:r>
      <w:r>
        <w:rPr>
          <w:spacing w:val="-1"/>
          <w:sz w:val="24"/>
        </w:rPr>
        <w:t xml:space="preserve"> </w:t>
      </w:r>
      <w:r>
        <w:rPr>
          <w:sz w:val="24"/>
        </w:rPr>
        <w:t xml:space="preserve">Lead </w:t>
      </w:r>
      <w:hyperlink r:id="rId28">
        <w:r>
          <w:rPr>
            <w:color w:val="0000FF"/>
            <w:sz w:val="24"/>
            <w:u w:val="single" w:color="0000FF"/>
          </w:rPr>
          <w:t>keir.schiltz@surreycc.gov.uk</w:t>
        </w:r>
      </w:hyperlink>
      <w:r>
        <w:rPr>
          <w:sz w:val="24"/>
        </w:rPr>
        <w:t>)</w:t>
      </w:r>
      <w:r>
        <w:rPr>
          <w:spacing w:val="-1"/>
          <w:sz w:val="24"/>
        </w:rPr>
        <w:t xml:space="preserve"> </w:t>
      </w:r>
      <w:r>
        <w:rPr>
          <w:sz w:val="24"/>
        </w:rPr>
        <w:t>to</w:t>
      </w:r>
      <w:r>
        <w:rPr>
          <w:spacing w:val="-1"/>
          <w:sz w:val="24"/>
        </w:rPr>
        <w:t xml:space="preserve"> </w:t>
      </w:r>
      <w:r>
        <w:rPr>
          <w:sz w:val="24"/>
        </w:rPr>
        <w:t>alert them to the case</w:t>
      </w:r>
      <w:r>
        <w:rPr>
          <w:spacing w:val="-1"/>
          <w:sz w:val="24"/>
        </w:rPr>
        <w:t xml:space="preserve"> </w:t>
      </w:r>
      <w:r>
        <w:rPr>
          <w:sz w:val="24"/>
        </w:rPr>
        <w:t xml:space="preserve">and start planning for the transfer and what needs to happen, including potential attendance at activities if </w:t>
      </w:r>
      <w:r>
        <w:rPr>
          <w:spacing w:val="-2"/>
          <w:sz w:val="24"/>
        </w:rPr>
        <w:t>required.</w:t>
      </w:r>
    </w:p>
    <w:p w14:paraId="0E8FCDEE" w14:textId="77777777" w:rsidR="000A1F37" w:rsidRDefault="003A2F59">
      <w:pPr>
        <w:pStyle w:val="ListParagraph"/>
        <w:numPr>
          <w:ilvl w:val="2"/>
          <w:numId w:val="2"/>
        </w:numPr>
        <w:tabs>
          <w:tab w:val="left" w:pos="2007"/>
        </w:tabs>
        <w:spacing w:before="127" w:line="235" w:lineRule="auto"/>
        <w:ind w:right="567"/>
        <w:rPr>
          <w:sz w:val="24"/>
        </w:rPr>
      </w:pPr>
      <w:r>
        <w:rPr>
          <w:sz w:val="24"/>
        </w:rPr>
        <w:t xml:space="preserve">Arrange a handover meeting (once we have received </w:t>
      </w:r>
      <w:proofErr w:type="gramStart"/>
      <w:r>
        <w:rPr>
          <w:sz w:val="24"/>
        </w:rPr>
        <w:t>all of</w:t>
      </w:r>
      <w:proofErr w:type="gramEnd"/>
      <w:r>
        <w:rPr>
          <w:sz w:val="24"/>
        </w:rPr>
        <w:t xml:space="preserve"> the above information) with the</w:t>
      </w:r>
      <w:r>
        <w:rPr>
          <w:spacing w:val="-11"/>
          <w:sz w:val="24"/>
        </w:rPr>
        <w:t xml:space="preserve"> </w:t>
      </w:r>
      <w:r>
        <w:rPr>
          <w:sz w:val="24"/>
        </w:rPr>
        <w:t>current</w:t>
      </w:r>
      <w:r>
        <w:rPr>
          <w:spacing w:val="-13"/>
          <w:sz w:val="24"/>
        </w:rPr>
        <w:t xml:space="preserve"> </w:t>
      </w:r>
      <w:r>
        <w:rPr>
          <w:sz w:val="24"/>
        </w:rPr>
        <w:t>YOS</w:t>
      </w:r>
      <w:r>
        <w:rPr>
          <w:spacing w:val="-11"/>
          <w:sz w:val="24"/>
        </w:rPr>
        <w:t xml:space="preserve"> </w:t>
      </w:r>
      <w:r>
        <w:rPr>
          <w:sz w:val="24"/>
        </w:rPr>
        <w:t>worker</w:t>
      </w:r>
      <w:r>
        <w:rPr>
          <w:spacing w:val="-12"/>
          <w:sz w:val="24"/>
        </w:rPr>
        <w:t xml:space="preserve"> </w:t>
      </w:r>
      <w:r>
        <w:rPr>
          <w:sz w:val="24"/>
        </w:rPr>
        <w:t>from</w:t>
      </w:r>
      <w:r>
        <w:rPr>
          <w:spacing w:val="-10"/>
          <w:sz w:val="24"/>
        </w:rPr>
        <w:t xml:space="preserve"> </w:t>
      </w:r>
      <w:r>
        <w:rPr>
          <w:sz w:val="24"/>
        </w:rPr>
        <w:t>the</w:t>
      </w:r>
      <w:r>
        <w:rPr>
          <w:spacing w:val="-13"/>
          <w:sz w:val="24"/>
        </w:rPr>
        <w:t xml:space="preserve"> </w:t>
      </w:r>
      <w:r>
        <w:rPr>
          <w:sz w:val="24"/>
        </w:rPr>
        <w:t>transferring</w:t>
      </w:r>
      <w:r>
        <w:rPr>
          <w:spacing w:val="-13"/>
          <w:sz w:val="24"/>
        </w:rPr>
        <w:t xml:space="preserve"> </w:t>
      </w:r>
      <w:r>
        <w:rPr>
          <w:sz w:val="24"/>
        </w:rPr>
        <w:t>area,</w:t>
      </w:r>
      <w:r>
        <w:rPr>
          <w:spacing w:val="-13"/>
          <w:sz w:val="24"/>
        </w:rPr>
        <w:t xml:space="preserve"> </w:t>
      </w:r>
      <w:r>
        <w:rPr>
          <w:sz w:val="24"/>
        </w:rPr>
        <w:t>the</w:t>
      </w:r>
      <w:r>
        <w:rPr>
          <w:spacing w:val="-13"/>
          <w:sz w:val="24"/>
        </w:rPr>
        <w:t xml:space="preserve"> </w:t>
      </w:r>
      <w:r>
        <w:rPr>
          <w:sz w:val="24"/>
        </w:rPr>
        <w:t>child,</w:t>
      </w:r>
      <w:r>
        <w:rPr>
          <w:spacing w:val="-13"/>
          <w:sz w:val="24"/>
        </w:rPr>
        <w:t xml:space="preserve"> </w:t>
      </w:r>
      <w:r>
        <w:rPr>
          <w:sz w:val="24"/>
        </w:rPr>
        <w:t>parent/s</w:t>
      </w:r>
      <w:r>
        <w:rPr>
          <w:spacing w:val="-12"/>
          <w:sz w:val="24"/>
        </w:rPr>
        <w:t xml:space="preserve"> </w:t>
      </w:r>
      <w:r>
        <w:rPr>
          <w:sz w:val="24"/>
        </w:rPr>
        <w:t>or</w:t>
      </w:r>
      <w:r>
        <w:rPr>
          <w:spacing w:val="-12"/>
          <w:sz w:val="24"/>
        </w:rPr>
        <w:t xml:space="preserve"> </w:t>
      </w:r>
      <w:r>
        <w:rPr>
          <w:sz w:val="24"/>
        </w:rPr>
        <w:t>carers</w:t>
      </w:r>
      <w:r>
        <w:rPr>
          <w:spacing w:val="-12"/>
          <w:sz w:val="24"/>
        </w:rPr>
        <w:t xml:space="preserve"> </w:t>
      </w:r>
      <w:r>
        <w:rPr>
          <w:sz w:val="24"/>
        </w:rPr>
        <w:t>and/or</w:t>
      </w:r>
      <w:r>
        <w:rPr>
          <w:spacing w:val="-12"/>
          <w:sz w:val="24"/>
        </w:rPr>
        <w:t xml:space="preserve"> </w:t>
      </w:r>
      <w:r>
        <w:rPr>
          <w:sz w:val="24"/>
        </w:rPr>
        <w:t>the accommodation provider at their new address in Surrey, if moved, or at the secure establishment</w:t>
      </w:r>
      <w:r>
        <w:rPr>
          <w:spacing w:val="-9"/>
          <w:sz w:val="24"/>
        </w:rPr>
        <w:t xml:space="preserve"> </w:t>
      </w:r>
      <w:r>
        <w:rPr>
          <w:sz w:val="24"/>
        </w:rPr>
        <w:t>with</w:t>
      </w:r>
      <w:r>
        <w:rPr>
          <w:spacing w:val="-10"/>
          <w:sz w:val="24"/>
        </w:rPr>
        <w:t xml:space="preserve"> </w:t>
      </w:r>
      <w:r>
        <w:rPr>
          <w:sz w:val="24"/>
        </w:rPr>
        <w:t>the</w:t>
      </w:r>
      <w:r>
        <w:rPr>
          <w:spacing w:val="-11"/>
          <w:sz w:val="24"/>
        </w:rPr>
        <w:t xml:space="preserve"> </w:t>
      </w:r>
      <w:r>
        <w:rPr>
          <w:sz w:val="24"/>
        </w:rPr>
        <w:t>Resettlement</w:t>
      </w:r>
      <w:r>
        <w:rPr>
          <w:spacing w:val="-11"/>
          <w:sz w:val="24"/>
        </w:rPr>
        <w:t xml:space="preserve"> </w:t>
      </w:r>
      <w:r>
        <w:rPr>
          <w:sz w:val="24"/>
        </w:rPr>
        <w:t>Worker,</w:t>
      </w:r>
      <w:r>
        <w:rPr>
          <w:spacing w:val="-9"/>
          <w:sz w:val="24"/>
        </w:rPr>
        <w:t xml:space="preserve"> </w:t>
      </w:r>
      <w:r>
        <w:rPr>
          <w:sz w:val="24"/>
        </w:rPr>
        <w:t>if</w:t>
      </w:r>
      <w:r>
        <w:rPr>
          <w:spacing w:val="-9"/>
          <w:sz w:val="24"/>
        </w:rPr>
        <w:t xml:space="preserve"> </w:t>
      </w:r>
      <w:r>
        <w:rPr>
          <w:sz w:val="24"/>
        </w:rPr>
        <w:t>still</w:t>
      </w:r>
      <w:r>
        <w:rPr>
          <w:spacing w:val="-10"/>
          <w:sz w:val="24"/>
        </w:rPr>
        <w:t xml:space="preserve"> </w:t>
      </w:r>
      <w:r>
        <w:rPr>
          <w:sz w:val="24"/>
        </w:rPr>
        <w:t>in</w:t>
      </w:r>
      <w:r>
        <w:rPr>
          <w:spacing w:val="-9"/>
          <w:sz w:val="24"/>
        </w:rPr>
        <w:t xml:space="preserve"> </w:t>
      </w:r>
      <w:r>
        <w:rPr>
          <w:sz w:val="24"/>
        </w:rPr>
        <w:t>custody.</w:t>
      </w:r>
      <w:r>
        <w:rPr>
          <w:spacing w:val="-9"/>
          <w:sz w:val="24"/>
        </w:rPr>
        <w:t xml:space="preserve"> </w:t>
      </w:r>
      <w:r>
        <w:rPr>
          <w:sz w:val="24"/>
        </w:rPr>
        <w:t>Other</w:t>
      </w:r>
      <w:r>
        <w:rPr>
          <w:spacing w:val="-12"/>
          <w:sz w:val="24"/>
        </w:rPr>
        <w:t xml:space="preserve"> </w:t>
      </w:r>
      <w:r>
        <w:rPr>
          <w:sz w:val="24"/>
        </w:rPr>
        <w:t>key</w:t>
      </w:r>
      <w:r>
        <w:rPr>
          <w:spacing w:val="-9"/>
          <w:sz w:val="24"/>
        </w:rPr>
        <w:t xml:space="preserve"> </w:t>
      </w:r>
      <w:r>
        <w:rPr>
          <w:sz w:val="24"/>
        </w:rPr>
        <w:t>professionals</w:t>
      </w:r>
      <w:r>
        <w:rPr>
          <w:spacing w:val="-10"/>
          <w:sz w:val="24"/>
        </w:rPr>
        <w:t xml:space="preserve"> </w:t>
      </w:r>
      <w:r>
        <w:rPr>
          <w:sz w:val="24"/>
        </w:rPr>
        <w:t>in the child’s network should be invited to aid the transfer process.</w:t>
      </w:r>
    </w:p>
    <w:p w14:paraId="3DDBD776" w14:textId="77777777" w:rsidR="000A1F37" w:rsidRDefault="003A2F59">
      <w:pPr>
        <w:pStyle w:val="ListParagraph"/>
        <w:numPr>
          <w:ilvl w:val="2"/>
          <w:numId w:val="2"/>
        </w:numPr>
        <w:tabs>
          <w:tab w:val="left" w:pos="2007"/>
        </w:tabs>
        <w:spacing w:before="122"/>
        <w:ind w:hanging="361"/>
        <w:rPr>
          <w:sz w:val="24"/>
        </w:rPr>
      </w:pPr>
      <w:r>
        <w:rPr>
          <w:sz w:val="24"/>
        </w:rPr>
        <w:t>Depending</w:t>
      </w:r>
      <w:r>
        <w:rPr>
          <w:spacing w:val="-2"/>
          <w:sz w:val="24"/>
        </w:rPr>
        <w:t xml:space="preserve"> </w:t>
      </w:r>
      <w:r>
        <w:rPr>
          <w:sz w:val="24"/>
        </w:rPr>
        <w:t>on the</w:t>
      </w:r>
      <w:r>
        <w:rPr>
          <w:spacing w:val="-2"/>
          <w:sz w:val="24"/>
        </w:rPr>
        <w:t xml:space="preserve"> </w:t>
      </w:r>
      <w:r>
        <w:rPr>
          <w:sz w:val="24"/>
        </w:rPr>
        <w:t>complexity of the</w:t>
      </w:r>
      <w:r>
        <w:rPr>
          <w:spacing w:val="-2"/>
          <w:sz w:val="24"/>
        </w:rPr>
        <w:t xml:space="preserve"> </w:t>
      </w:r>
      <w:r>
        <w:rPr>
          <w:sz w:val="24"/>
        </w:rPr>
        <w:t>case,</w:t>
      </w:r>
      <w:r>
        <w:rPr>
          <w:spacing w:val="-2"/>
          <w:sz w:val="24"/>
        </w:rPr>
        <w:t xml:space="preserve"> </w:t>
      </w:r>
      <w:r>
        <w:rPr>
          <w:sz w:val="24"/>
        </w:rPr>
        <w:t>the</w:t>
      </w:r>
      <w:r>
        <w:rPr>
          <w:spacing w:val="-2"/>
          <w:sz w:val="24"/>
        </w:rPr>
        <w:t xml:space="preserve"> </w:t>
      </w:r>
      <w:r>
        <w:rPr>
          <w:sz w:val="24"/>
        </w:rPr>
        <w:t>child’s</w:t>
      </w:r>
      <w:r>
        <w:rPr>
          <w:spacing w:val="-1"/>
          <w:sz w:val="24"/>
        </w:rPr>
        <w:t xml:space="preserve"> </w:t>
      </w:r>
      <w:r>
        <w:rPr>
          <w:sz w:val="24"/>
        </w:rPr>
        <w:t>level</w:t>
      </w:r>
      <w:r>
        <w:rPr>
          <w:spacing w:val="-1"/>
          <w:sz w:val="24"/>
        </w:rPr>
        <w:t xml:space="preserve"> </w:t>
      </w:r>
      <w:r>
        <w:rPr>
          <w:sz w:val="24"/>
        </w:rPr>
        <w:t>of</w:t>
      </w:r>
      <w:r>
        <w:rPr>
          <w:spacing w:val="-3"/>
          <w:sz w:val="24"/>
        </w:rPr>
        <w:t xml:space="preserve"> </w:t>
      </w:r>
      <w:r>
        <w:rPr>
          <w:sz w:val="24"/>
        </w:rPr>
        <w:t>engagement,</w:t>
      </w:r>
      <w:r>
        <w:rPr>
          <w:spacing w:val="-2"/>
          <w:sz w:val="24"/>
        </w:rPr>
        <w:t xml:space="preserve"> </w:t>
      </w:r>
      <w:r>
        <w:rPr>
          <w:sz w:val="24"/>
        </w:rPr>
        <w:t>or</w:t>
      </w:r>
      <w:r>
        <w:rPr>
          <w:spacing w:val="7"/>
          <w:sz w:val="24"/>
        </w:rPr>
        <w:t xml:space="preserve"> </w:t>
      </w:r>
      <w:r>
        <w:rPr>
          <w:sz w:val="24"/>
        </w:rPr>
        <w:t xml:space="preserve">any </w:t>
      </w:r>
      <w:r>
        <w:rPr>
          <w:spacing w:val="-2"/>
          <w:sz w:val="24"/>
        </w:rPr>
        <w:t>issues</w:t>
      </w:r>
    </w:p>
    <w:p w14:paraId="35E5A5F4" w14:textId="77777777" w:rsidR="000A1F37" w:rsidRDefault="000A1F37">
      <w:pPr>
        <w:jc w:val="both"/>
        <w:rPr>
          <w:sz w:val="24"/>
        </w:rPr>
        <w:sectPr w:rsidR="000A1F37">
          <w:pgSz w:w="11920" w:h="16850"/>
          <w:pgMar w:top="2360" w:right="0" w:bottom="800" w:left="0" w:header="0" w:footer="606" w:gutter="0"/>
          <w:cols w:space="720"/>
        </w:sectPr>
      </w:pPr>
    </w:p>
    <w:p w14:paraId="461C648C" w14:textId="77777777" w:rsidR="000A1F37" w:rsidRDefault="000A1F37">
      <w:pPr>
        <w:pStyle w:val="BodyText"/>
        <w:spacing w:before="3"/>
      </w:pPr>
    </w:p>
    <w:p w14:paraId="4A4A1FB5" w14:textId="77777777" w:rsidR="000A1F37" w:rsidRDefault="003A2F59">
      <w:pPr>
        <w:pStyle w:val="BodyText"/>
        <w:spacing w:before="92"/>
        <w:ind w:left="2006" w:right="575"/>
        <w:jc w:val="both"/>
      </w:pPr>
      <w:r>
        <w:t>that arise during the initial handover meeting it may be decided that further handover sessions are required.</w:t>
      </w:r>
    </w:p>
    <w:p w14:paraId="18AF3C39" w14:textId="77777777" w:rsidR="000A1F37" w:rsidRDefault="003A2F59">
      <w:pPr>
        <w:pStyle w:val="ListParagraph"/>
        <w:numPr>
          <w:ilvl w:val="1"/>
          <w:numId w:val="2"/>
        </w:numPr>
        <w:tabs>
          <w:tab w:val="left" w:pos="1287"/>
        </w:tabs>
        <w:spacing w:before="119"/>
        <w:ind w:right="569"/>
        <w:rPr>
          <w:sz w:val="24"/>
        </w:rPr>
      </w:pPr>
      <w:r>
        <w:rPr>
          <w:sz w:val="24"/>
        </w:rPr>
        <w:t>Once</w:t>
      </w:r>
      <w:r>
        <w:rPr>
          <w:spacing w:val="-4"/>
          <w:sz w:val="24"/>
        </w:rPr>
        <w:t xml:space="preserve"> </w:t>
      </w:r>
      <w:r>
        <w:rPr>
          <w:sz w:val="24"/>
        </w:rPr>
        <w:t>agreement</w:t>
      </w:r>
      <w:r>
        <w:rPr>
          <w:spacing w:val="-4"/>
          <w:sz w:val="24"/>
        </w:rPr>
        <w:t xml:space="preserve"> </w:t>
      </w:r>
      <w:r>
        <w:rPr>
          <w:sz w:val="24"/>
        </w:rPr>
        <w:t>is</w:t>
      </w:r>
      <w:r>
        <w:rPr>
          <w:spacing w:val="-3"/>
          <w:sz w:val="24"/>
        </w:rPr>
        <w:t xml:space="preserve"> </w:t>
      </w:r>
      <w:r>
        <w:rPr>
          <w:sz w:val="24"/>
        </w:rPr>
        <w:t>reached</w:t>
      </w:r>
      <w:r>
        <w:rPr>
          <w:spacing w:val="-4"/>
          <w:sz w:val="24"/>
        </w:rPr>
        <w:t xml:space="preserve"> </w:t>
      </w:r>
      <w:r>
        <w:rPr>
          <w:sz w:val="24"/>
        </w:rPr>
        <w:t>that</w:t>
      </w:r>
      <w:r>
        <w:rPr>
          <w:spacing w:val="-2"/>
          <w:sz w:val="24"/>
        </w:rPr>
        <w:t xml:space="preserve"> </w:t>
      </w:r>
      <w:r>
        <w:rPr>
          <w:sz w:val="24"/>
        </w:rPr>
        <w:t>Surrey</w:t>
      </w:r>
      <w:r>
        <w:rPr>
          <w:spacing w:val="-2"/>
          <w:sz w:val="24"/>
        </w:rPr>
        <w:t xml:space="preserve"> </w:t>
      </w:r>
      <w:r>
        <w:rPr>
          <w:sz w:val="24"/>
        </w:rPr>
        <w:t>will</w:t>
      </w:r>
      <w:r>
        <w:rPr>
          <w:spacing w:val="-3"/>
          <w:sz w:val="24"/>
        </w:rPr>
        <w:t xml:space="preserve"> </w:t>
      </w:r>
      <w:r>
        <w:rPr>
          <w:sz w:val="24"/>
        </w:rPr>
        <w:t>caretake</w:t>
      </w:r>
      <w:r>
        <w:rPr>
          <w:spacing w:val="-4"/>
          <w:sz w:val="24"/>
        </w:rPr>
        <w:t xml:space="preserve"> </w:t>
      </w:r>
      <w:r>
        <w:rPr>
          <w:sz w:val="24"/>
        </w:rPr>
        <w:t>the</w:t>
      </w:r>
      <w:r>
        <w:rPr>
          <w:spacing w:val="-2"/>
          <w:sz w:val="24"/>
        </w:rPr>
        <w:t xml:space="preserve"> </w:t>
      </w:r>
      <w:r>
        <w:rPr>
          <w:sz w:val="24"/>
        </w:rPr>
        <w:t>case,</w:t>
      </w:r>
      <w:r>
        <w:rPr>
          <w:spacing w:val="-4"/>
          <w:sz w:val="24"/>
        </w:rPr>
        <w:t xml:space="preserve"> </w:t>
      </w:r>
      <w:r>
        <w:rPr>
          <w:sz w:val="24"/>
        </w:rPr>
        <w:t>notes</w:t>
      </w:r>
      <w:r>
        <w:rPr>
          <w:spacing w:val="-2"/>
          <w:sz w:val="24"/>
        </w:rPr>
        <w:t xml:space="preserve"> </w:t>
      </w:r>
      <w:r>
        <w:rPr>
          <w:sz w:val="24"/>
        </w:rPr>
        <w:t>following</w:t>
      </w:r>
      <w:r>
        <w:rPr>
          <w:spacing w:val="-4"/>
          <w:sz w:val="24"/>
        </w:rPr>
        <w:t xml:space="preserve"> </w:t>
      </w:r>
      <w:r>
        <w:rPr>
          <w:sz w:val="24"/>
        </w:rPr>
        <w:t>meetings</w:t>
      </w:r>
      <w:r>
        <w:rPr>
          <w:spacing w:val="-2"/>
          <w:sz w:val="24"/>
        </w:rPr>
        <w:t xml:space="preserve"> </w:t>
      </w:r>
      <w:r>
        <w:rPr>
          <w:sz w:val="24"/>
        </w:rPr>
        <w:t>will</w:t>
      </w:r>
      <w:r>
        <w:rPr>
          <w:spacing w:val="-3"/>
          <w:sz w:val="24"/>
        </w:rPr>
        <w:t xml:space="preserve"> </w:t>
      </w:r>
      <w:r>
        <w:rPr>
          <w:sz w:val="24"/>
        </w:rPr>
        <w:t>be sent</w:t>
      </w:r>
      <w:r>
        <w:rPr>
          <w:spacing w:val="-16"/>
          <w:sz w:val="24"/>
        </w:rPr>
        <w:t xml:space="preserve"> </w:t>
      </w:r>
      <w:r>
        <w:rPr>
          <w:sz w:val="24"/>
        </w:rPr>
        <w:t>electronically</w:t>
      </w:r>
      <w:r>
        <w:rPr>
          <w:spacing w:val="-17"/>
          <w:sz w:val="24"/>
        </w:rPr>
        <w:t xml:space="preserve"> </w:t>
      </w:r>
      <w:r>
        <w:rPr>
          <w:sz w:val="24"/>
        </w:rPr>
        <w:t>to</w:t>
      </w:r>
      <w:r>
        <w:rPr>
          <w:spacing w:val="-15"/>
          <w:sz w:val="24"/>
        </w:rPr>
        <w:t xml:space="preserve"> </w:t>
      </w:r>
      <w:r>
        <w:rPr>
          <w:sz w:val="24"/>
        </w:rPr>
        <w:t>the</w:t>
      </w:r>
      <w:r>
        <w:rPr>
          <w:spacing w:val="-16"/>
          <w:sz w:val="24"/>
        </w:rPr>
        <w:t xml:space="preserve"> </w:t>
      </w:r>
      <w:r>
        <w:rPr>
          <w:sz w:val="24"/>
        </w:rPr>
        <w:t>worker</w:t>
      </w:r>
      <w:r>
        <w:rPr>
          <w:spacing w:val="-17"/>
          <w:sz w:val="24"/>
        </w:rPr>
        <w:t xml:space="preserve"> </w:t>
      </w:r>
      <w:r>
        <w:rPr>
          <w:sz w:val="24"/>
        </w:rPr>
        <w:t>from</w:t>
      </w:r>
      <w:r>
        <w:rPr>
          <w:spacing w:val="-12"/>
          <w:sz w:val="24"/>
        </w:rPr>
        <w:t xml:space="preserve"> </w:t>
      </w:r>
      <w:r>
        <w:rPr>
          <w:sz w:val="24"/>
        </w:rPr>
        <w:t>the</w:t>
      </w:r>
      <w:r>
        <w:rPr>
          <w:spacing w:val="-16"/>
          <w:sz w:val="24"/>
        </w:rPr>
        <w:t xml:space="preserve"> </w:t>
      </w:r>
      <w:r>
        <w:rPr>
          <w:sz w:val="24"/>
        </w:rPr>
        <w:t>transferring</w:t>
      </w:r>
      <w:r>
        <w:rPr>
          <w:spacing w:val="-15"/>
          <w:sz w:val="24"/>
        </w:rPr>
        <w:t xml:space="preserve"> </w:t>
      </w:r>
      <w:r>
        <w:rPr>
          <w:sz w:val="24"/>
        </w:rPr>
        <w:t>YOT</w:t>
      </w:r>
      <w:r>
        <w:rPr>
          <w:spacing w:val="-16"/>
          <w:sz w:val="24"/>
        </w:rPr>
        <w:t xml:space="preserve"> </w:t>
      </w:r>
      <w:r>
        <w:rPr>
          <w:sz w:val="24"/>
        </w:rPr>
        <w:t>within</w:t>
      </w:r>
      <w:r>
        <w:rPr>
          <w:spacing w:val="-16"/>
          <w:sz w:val="24"/>
        </w:rPr>
        <w:t xml:space="preserve"> </w:t>
      </w:r>
      <w:r>
        <w:rPr>
          <w:sz w:val="24"/>
        </w:rPr>
        <w:t>24</w:t>
      </w:r>
      <w:r>
        <w:rPr>
          <w:spacing w:val="-16"/>
          <w:sz w:val="24"/>
        </w:rPr>
        <w:t xml:space="preserve"> </w:t>
      </w:r>
      <w:r>
        <w:rPr>
          <w:sz w:val="24"/>
        </w:rPr>
        <w:t>hours.</w:t>
      </w:r>
      <w:r>
        <w:rPr>
          <w:spacing w:val="-17"/>
          <w:sz w:val="24"/>
        </w:rPr>
        <w:t xml:space="preserve"> </w:t>
      </w:r>
      <w:r>
        <w:rPr>
          <w:sz w:val="24"/>
        </w:rPr>
        <w:t>If</w:t>
      </w:r>
      <w:r>
        <w:rPr>
          <w:spacing w:val="-16"/>
          <w:sz w:val="24"/>
        </w:rPr>
        <w:t xml:space="preserve"> </w:t>
      </w:r>
      <w:r>
        <w:rPr>
          <w:sz w:val="24"/>
        </w:rPr>
        <w:t>there</w:t>
      </w:r>
      <w:r>
        <w:rPr>
          <w:spacing w:val="-16"/>
          <w:sz w:val="24"/>
        </w:rPr>
        <w:t xml:space="preserve"> </w:t>
      </w:r>
      <w:r>
        <w:rPr>
          <w:sz w:val="24"/>
        </w:rPr>
        <w:t>are</w:t>
      </w:r>
      <w:r>
        <w:rPr>
          <w:spacing w:val="-16"/>
          <w:sz w:val="24"/>
        </w:rPr>
        <w:t xml:space="preserve"> </w:t>
      </w:r>
      <w:r>
        <w:rPr>
          <w:sz w:val="24"/>
        </w:rPr>
        <w:t>significant concerns,</w:t>
      </w:r>
      <w:r>
        <w:rPr>
          <w:spacing w:val="-5"/>
          <w:sz w:val="24"/>
        </w:rPr>
        <w:t xml:space="preserve"> </w:t>
      </w:r>
      <w:r>
        <w:rPr>
          <w:sz w:val="24"/>
        </w:rPr>
        <w:t>a</w:t>
      </w:r>
      <w:r>
        <w:rPr>
          <w:spacing w:val="-3"/>
          <w:sz w:val="24"/>
        </w:rPr>
        <w:t xml:space="preserve"> </w:t>
      </w:r>
      <w:r>
        <w:rPr>
          <w:sz w:val="24"/>
        </w:rPr>
        <w:t>telephone</w:t>
      </w:r>
      <w:r>
        <w:rPr>
          <w:spacing w:val="-5"/>
          <w:sz w:val="24"/>
        </w:rPr>
        <w:t xml:space="preserve"> </w:t>
      </w:r>
      <w:r>
        <w:rPr>
          <w:sz w:val="24"/>
        </w:rPr>
        <w:t>call</w:t>
      </w:r>
      <w:r>
        <w:rPr>
          <w:spacing w:val="-4"/>
          <w:sz w:val="24"/>
        </w:rPr>
        <w:t xml:space="preserve"> </w:t>
      </w:r>
      <w:r>
        <w:rPr>
          <w:sz w:val="24"/>
        </w:rPr>
        <w:t>will</w:t>
      </w:r>
      <w:r>
        <w:rPr>
          <w:spacing w:val="-4"/>
          <w:sz w:val="24"/>
        </w:rPr>
        <w:t xml:space="preserve"> </w:t>
      </w:r>
      <w:r>
        <w:rPr>
          <w:sz w:val="24"/>
        </w:rPr>
        <w:t>need</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made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worker</w:t>
      </w:r>
      <w:r>
        <w:rPr>
          <w:spacing w:val="-4"/>
          <w:sz w:val="24"/>
        </w:rPr>
        <w:t xml:space="preserve"> </w:t>
      </w:r>
      <w:r>
        <w:rPr>
          <w:sz w:val="24"/>
        </w:rPr>
        <w:t>or</w:t>
      </w:r>
      <w:r>
        <w:rPr>
          <w:spacing w:val="-4"/>
          <w:sz w:val="24"/>
        </w:rPr>
        <w:t xml:space="preserve"> </w:t>
      </w:r>
      <w:r>
        <w:rPr>
          <w:sz w:val="24"/>
        </w:rPr>
        <w:t>their</w:t>
      </w:r>
      <w:r>
        <w:rPr>
          <w:spacing w:val="-4"/>
          <w:sz w:val="24"/>
        </w:rPr>
        <w:t xml:space="preserve"> </w:t>
      </w:r>
      <w:r>
        <w:rPr>
          <w:sz w:val="24"/>
        </w:rPr>
        <w:t>YOT</w:t>
      </w:r>
      <w:r>
        <w:rPr>
          <w:spacing w:val="-3"/>
          <w:sz w:val="24"/>
        </w:rPr>
        <w:t xml:space="preserve"> </w:t>
      </w:r>
      <w:r>
        <w:rPr>
          <w:sz w:val="24"/>
        </w:rPr>
        <w:t>Manager,</w:t>
      </w:r>
      <w:r>
        <w:rPr>
          <w:spacing w:val="-4"/>
          <w:sz w:val="24"/>
        </w:rPr>
        <w:t xml:space="preserve"> </w:t>
      </w:r>
      <w:r>
        <w:rPr>
          <w:sz w:val="24"/>
        </w:rPr>
        <w:t>if</w:t>
      </w:r>
      <w:r>
        <w:rPr>
          <w:spacing w:val="-3"/>
          <w:sz w:val="24"/>
        </w:rPr>
        <w:t xml:space="preserve"> </w:t>
      </w:r>
      <w:r>
        <w:rPr>
          <w:sz w:val="24"/>
        </w:rPr>
        <w:t>they</w:t>
      </w:r>
      <w:r>
        <w:rPr>
          <w:spacing w:val="-6"/>
          <w:sz w:val="24"/>
        </w:rPr>
        <w:t xml:space="preserve"> </w:t>
      </w:r>
      <w:r>
        <w:rPr>
          <w:sz w:val="24"/>
        </w:rPr>
        <w:t xml:space="preserve">are </w:t>
      </w:r>
      <w:r>
        <w:rPr>
          <w:spacing w:val="-2"/>
          <w:sz w:val="24"/>
        </w:rPr>
        <w:t>unavailable.</w:t>
      </w:r>
    </w:p>
    <w:p w14:paraId="15A6058A" w14:textId="77777777" w:rsidR="000A1F37" w:rsidRDefault="000A1F37">
      <w:pPr>
        <w:pStyle w:val="BodyText"/>
        <w:spacing w:before="10"/>
        <w:rPr>
          <w:sz w:val="23"/>
        </w:rPr>
      </w:pPr>
    </w:p>
    <w:p w14:paraId="1D2F46C4" w14:textId="77777777" w:rsidR="000A1F37" w:rsidRDefault="003A2F59">
      <w:pPr>
        <w:pStyle w:val="ListParagraph"/>
        <w:numPr>
          <w:ilvl w:val="1"/>
          <w:numId w:val="2"/>
        </w:numPr>
        <w:tabs>
          <w:tab w:val="left" w:pos="1287"/>
        </w:tabs>
        <w:spacing w:before="1"/>
        <w:ind w:right="567"/>
        <w:rPr>
          <w:sz w:val="24"/>
        </w:rPr>
      </w:pPr>
      <w:r>
        <w:rPr>
          <w:sz w:val="24"/>
        </w:rPr>
        <w:t>Any enforcement action, such as warning letters, breach or recall action, or completion of the Asset</w:t>
      </w:r>
      <w:r>
        <w:rPr>
          <w:spacing w:val="-3"/>
          <w:sz w:val="24"/>
        </w:rPr>
        <w:t xml:space="preserve"> </w:t>
      </w:r>
      <w:r>
        <w:rPr>
          <w:sz w:val="24"/>
        </w:rPr>
        <w:t>Plus</w:t>
      </w:r>
      <w:r>
        <w:rPr>
          <w:spacing w:val="-1"/>
          <w:sz w:val="24"/>
        </w:rPr>
        <w:t xml:space="preserve"> </w:t>
      </w:r>
      <w:r>
        <w:rPr>
          <w:sz w:val="24"/>
        </w:rPr>
        <w:t>will</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be</w:t>
      </w:r>
      <w:r>
        <w:rPr>
          <w:spacing w:val="-1"/>
          <w:sz w:val="24"/>
        </w:rPr>
        <w:t xml:space="preserve"> </w:t>
      </w:r>
      <w:r>
        <w:rPr>
          <w:sz w:val="24"/>
        </w:rPr>
        <w:t>completed</w:t>
      </w:r>
      <w:r>
        <w:rPr>
          <w:spacing w:val="-3"/>
          <w:sz w:val="24"/>
        </w:rPr>
        <w:t xml:space="preserve"> </w:t>
      </w:r>
      <w:r>
        <w:rPr>
          <w:sz w:val="24"/>
        </w:rPr>
        <w:t>by</w:t>
      </w:r>
      <w:r>
        <w:rPr>
          <w:spacing w:val="-1"/>
          <w:sz w:val="24"/>
        </w:rPr>
        <w:t xml:space="preserve"> </w:t>
      </w:r>
      <w:r>
        <w:rPr>
          <w:sz w:val="24"/>
        </w:rPr>
        <w:t>the</w:t>
      </w:r>
      <w:r>
        <w:rPr>
          <w:spacing w:val="-3"/>
          <w:sz w:val="24"/>
        </w:rPr>
        <w:t xml:space="preserve"> </w:t>
      </w:r>
      <w:r>
        <w:rPr>
          <w:sz w:val="24"/>
        </w:rPr>
        <w:t>transferring</w:t>
      </w:r>
      <w:r>
        <w:rPr>
          <w:spacing w:val="-2"/>
          <w:sz w:val="24"/>
        </w:rPr>
        <w:t xml:space="preserve"> </w:t>
      </w:r>
      <w:r>
        <w:rPr>
          <w:sz w:val="24"/>
        </w:rPr>
        <w:t>area,</w:t>
      </w:r>
      <w:r>
        <w:rPr>
          <w:spacing w:val="-1"/>
          <w:sz w:val="24"/>
        </w:rPr>
        <w:t xml:space="preserve"> </w:t>
      </w:r>
      <w:r>
        <w:rPr>
          <w:sz w:val="24"/>
        </w:rPr>
        <w:t>unless</w:t>
      </w:r>
      <w:r>
        <w:rPr>
          <w:spacing w:val="-3"/>
          <w:sz w:val="24"/>
        </w:rPr>
        <w:t xml:space="preserve"> </w:t>
      </w:r>
      <w:r>
        <w:rPr>
          <w:sz w:val="24"/>
        </w:rPr>
        <w:t>Surrey</w:t>
      </w:r>
      <w:r>
        <w:rPr>
          <w:spacing w:val="-3"/>
          <w:sz w:val="24"/>
        </w:rPr>
        <w:t xml:space="preserve"> </w:t>
      </w:r>
      <w:r>
        <w:rPr>
          <w:sz w:val="24"/>
        </w:rPr>
        <w:t>have</w:t>
      </w:r>
      <w:r>
        <w:rPr>
          <w:spacing w:val="-3"/>
          <w:sz w:val="24"/>
        </w:rPr>
        <w:t xml:space="preserve"> </w:t>
      </w:r>
      <w:r>
        <w:rPr>
          <w:sz w:val="24"/>
        </w:rPr>
        <w:t>accepted</w:t>
      </w:r>
      <w:r>
        <w:rPr>
          <w:spacing w:val="-3"/>
          <w:sz w:val="24"/>
        </w:rPr>
        <w:t xml:space="preserve"> </w:t>
      </w:r>
      <w:r>
        <w:rPr>
          <w:sz w:val="24"/>
        </w:rPr>
        <w:t>full transfer</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case.</w:t>
      </w:r>
      <w:r>
        <w:rPr>
          <w:spacing w:val="-5"/>
          <w:sz w:val="24"/>
        </w:rPr>
        <w:t xml:space="preserve"> </w:t>
      </w:r>
      <w:r>
        <w:rPr>
          <w:sz w:val="24"/>
        </w:rPr>
        <w:t>A</w:t>
      </w:r>
      <w:r>
        <w:rPr>
          <w:spacing w:val="-8"/>
          <w:sz w:val="24"/>
        </w:rPr>
        <w:t xml:space="preserve"> </w:t>
      </w:r>
      <w:r>
        <w:rPr>
          <w:sz w:val="24"/>
        </w:rPr>
        <w:t>period</w:t>
      </w:r>
      <w:r>
        <w:rPr>
          <w:spacing w:val="-5"/>
          <w:sz w:val="24"/>
        </w:rPr>
        <w:t xml:space="preserve"> </w:t>
      </w:r>
      <w:r>
        <w:rPr>
          <w:sz w:val="24"/>
        </w:rPr>
        <w:t>of</w:t>
      </w:r>
      <w:r>
        <w:rPr>
          <w:spacing w:val="-8"/>
          <w:sz w:val="24"/>
        </w:rPr>
        <w:t xml:space="preserve"> </w:t>
      </w:r>
      <w:r>
        <w:rPr>
          <w:sz w:val="24"/>
        </w:rPr>
        <w:t>at</w:t>
      </w:r>
      <w:r>
        <w:rPr>
          <w:spacing w:val="-5"/>
          <w:sz w:val="24"/>
        </w:rPr>
        <w:t xml:space="preserve"> </w:t>
      </w:r>
      <w:r>
        <w:rPr>
          <w:sz w:val="24"/>
        </w:rPr>
        <w:t>least</w:t>
      </w:r>
      <w:r>
        <w:rPr>
          <w:spacing w:val="-5"/>
          <w:sz w:val="24"/>
        </w:rPr>
        <w:t xml:space="preserve"> </w:t>
      </w:r>
      <w:r>
        <w:rPr>
          <w:sz w:val="24"/>
        </w:rPr>
        <w:t>six-eight</w:t>
      </w:r>
      <w:r>
        <w:rPr>
          <w:spacing w:val="-5"/>
          <w:sz w:val="24"/>
        </w:rPr>
        <w:t xml:space="preserve"> </w:t>
      </w:r>
      <w:r>
        <w:rPr>
          <w:sz w:val="24"/>
        </w:rPr>
        <w:t>weeks</w:t>
      </w:r>
      <w:r>
        <w:rPr>
          <w:spacing w:val="-8"/>
          <w:sz w:val="24"/>
        </w:rPr>
        <w:t xml:space="preserve"> </w:t>
      </w:r>
      <w:r>
        <w:rPr>
          <w:sz w:val="24"/>
        </w:rPr>
        <w:t>minimum</w:t>
      </w:r>
      <w:r>
        <w:rPr>
          <w:spacing w:val="-4"/>
          <w:sz w:val="24"/>
        </w:rPr>
        <w:t xml:space="preserve"> </w:t>
      </w:r>
      <w:r>
        <w:rPr>
          <w:sz w:val="24"/>
        </w:rPr>
        <w:t>is</w:t>
      </w:r>
      <w:r>
        <w:rPr>
          <w:spacing w:val="-4"/>
          <w:sz w:val="24"/>
        </w:rPr>
        <w:t xml:space="preserve"> </w:t>
      </w:r>
      <w:r>
        <w:rPr>
          <w:sz w:val="24"/>
        </w:rPr>
        <w:t>required</w:t>
      </w:r>
      <w:r>
        <w:rPr>
          <w:spacing w:val="-5"/>
          <w:sz w:val="24"/>
        </w:rPr>
        <w:t xml:space="preserve"> </w:t>
      </w:r>
      <w:r>
        <w:rPr>
          <w:sz w:val="24"/>
        </w:rPr>
        <w:t>if</w:t>
      </w:r>
      <w:r>
        <w:rPr>
          <w:spacing w:val="-6"/>
          <w:sz w:val="24"/>
        </w:rPr>
        <w:t xml:space="preserve"> </w:t>
      </w:r>
      <w:r>
        <w:rPr>
          <w:sz w:val="24"/>
        </w:rPr>
        <w:t>the</w:t>
      </w:r>
      <w:r>
        <w:rPr>
          <w:spacing w:val="-5"/>
          <w:sz w:val="24"/>
        </w:rPr>
        <w:t xml:space="preserve"> </w:t>
      </w:r>
      <w:r>
        <w:rPr>
          <w:sz w:val="24"/>
        </w:rPr>
        <w:t>child</w:t>
      </w:r>
      <w:r>
        <w:rPr>
          <w:spacing w:val="-5"/>
          <w:sz w:val="24"/>
        </w:rPr>
        <w:t xml:space="preserve"> </w:t>
      </w:r>
      <w:r>
        <w:rPr>
          <w:sz w:val="24"/>
        </w:rPr>
        <w:t>is</w:t>
      </w:r>
      <w:r>
        <w:rPr>
          <w:spacing w:val="-6"/>
          <w:sz w:val="24"/>
        </w:rPr>
        <w:t xml:space="preserve"> </w:t>
      </w:r>
      <w:r>
        <w:rPr>
          <w:sz w:val="24"/>
        </w:rPr>
        <w:t>living in supported accommodation in Surrey before full transfer should be accepted.</w:t>
      </w:r>
    </w:p>
    <w:p w14:paraId="39BA998E" w14:textId="77777777" w:rsidR="000A1F37" w:rsidRDefault="000A1F37">
      <w:pPr>
        <w:pStyle w:val="BodyText"/>
        <w:spacing w:before="10"/>
        <w:rPr>
          <w:sz w:val="23"/>
        </w:rPr>
      </w:pPr>
    </w:p>
    <w:p w14:paraId="46A1B9F2" w14:textId="77777777" w:rsidR="000A1F37" w:rsidRDefault="003A2F59">
      <w:pPr>
        <w:pStyle w:val="ListParagraph"/>
        <w:numPr>
          <w:ilvl w:val="1"/>
          <w:numId w:val="2"/>
        </w:numPr>
        <w:tabs>
          <w:tab w:val="left" w:pos="1287"/>
        </w:tabs>
        <w:ind w:right="566"/>
        <w:rPr>
          <w:sz w:val="24"/>
        </w:rPr>
      </w:pPr>
      <w:r>
        <w:rPr>
          <w:sz w:val="24"/>
        </w:rPr>
        <w:t xml:space="preserve">The Seconded Probation Officer will update the Transitions tracker spreadsheet, if the child could transition to Probation when 18 and liaise with the Probation Manager and Case Administrator, (when 6 months from 18) to notify them of the case and make arrangements for documentation to be added to </w:t>
      </w:r>
      <w:proofErr w:type="spellStart"/>
      <w:r>
        <w:rPr>
          <w:sz w:val="24"/>
        </w:rPr>
        <w:t>NDelius</w:t>
      </w:r>
      <w:proofErr w:type="spellEnd"/>
      <w:r>
        <w:rPr>
          <w:sz w:val="24"/>
        </w:rPr>
        <w:t xml:space="preserve"> (Probation system), potential allocation and when handover meetings may need to commence (no later than three months from transfer to </w:t>
      </w:r>
      <w:r>
        <w:rPr>
          <w:spacing w:val="-2"/>
          <w:sz w:val="24"/>
        </w:rPr>
        <w:t>Probation).</w:t>
      </w:r>
    </w:p>
    <w:p w14:paraId="45675F31" w14:textId="77777777" w:rsidR="000A1F37" w:rsidRDefault="000A1F37">
      <w:pPr>
        <w:pStyle w:val="BodyText"/>
        <w:rPr>
          <w:sz w:val="26"/>
        </w:rPr>
      </w:pPr>
    </w:p>
    <w:p w14:paraId="29BBB252" w14:textId="77777777" w:rsidR="000A1F37" w:rsidRDefault="000A1F37">
      <w:pPr>
        <w:pStyle w:val="BodyText"/>
        <w:spacing w:before="10"/>
        <w:rPr>
          <w:sz w:val="21"/>
        </w:rPr>
      </w:pPr>
    </w:p>
    <w:p w14:paraId="20B4AD43" w14:textId="77777777" w:rsidR="000A1F37" w:rsidRDefault="003A2F59">
      <w:pPr>
        <w:pStyle w:val="Heading1"/>
        <w:numPr>
          <w:ilvl w:val="0"/>
          <w:numId w:val="2"/>
        </w:numPr>
        <w:tabs>
          <w:tab w:val="left" w:pos="1134"/>
        </w:tabs>
        <w:ind w:left="1133" w:hanging="568"/>
        <w:jc w:val="both"/>
        <w:rPr>
          <w:u w:val="none"/>
        </w:rPr>
      </w:pPr>
      <w:bookmarkStart w:id="34" w:name="_bookmark34"/>
      <w:bookmarkEnd w:id="34"/>
      <w:r>
        <w:t>Next</w:t>
      </w:r>
      <w:r>
        <w:rPr>
          <w:spacing w:val="-2"/>
        </w:rPr>
        <w:t xml:space="preserve"> </w:t>
      </w:r>
      <w:r>
        <w:t>Steps</w:t>
      </w:r>
      <w:r>
        <w:rPr>
          <w:spacing w:val="-2"/>
        </w:rPr>
        <w:t xml:space="preserve"> </w:t>
      </w:r>
      <w:r>
        <w:t>– Where</w:t>
      </w:r>
      <w:r>
        <w:rPr>
          <w:spacing w:val="-2"/>
        </w:rPr>
        <w:t xml:space="preserve"> </w:t>
      </w:r>
      <w:r>
        <w:t>Does</w:t>
      </w:r>
      <w:r>
        <w:rPr>
          <w:spacing w:val="-1"/>
        </w:rPr>
        <w:t xml:space="preserve"> </w:t>
      </w:r>
      <w:r>
        <w:t>Surrey</w:t>
      </w:r>
      <w:r>
        <w:rPr>
          <w:spacing w:val="-1"/>
        </w:rPr>
        <w:t xml:space="preserve"> </w:t>
      </w:r>
      <w:r>
        <w:t>YOS</w:t>
      </w:r>
      <w:r>
        <w:rPr>
          <w:spacing w:val="2"/>
        </w:rPr>
        <w:t xml:space="preserve"> </w:t>
      </w:r>
      <w:r>
        <w:t>Go</w:t>
      </w:r>
      <w:r>
        <w:rPr>
          <w:spacing w:val="-4"/>
        </w:rPr>
        <w:t xml:space="preserve"> </w:t>
      </w:r>
      <w:r>
        <w:t>from</w:t>
      </w:r>
      <w:r>
        <w:rPr>
          <w:spacing w:val="-1"/>
        </w:rPr>
        <w:t xml:space="preserve"> </w:t>
      </w:r>
      <w:r>
        <w:rPr>
          <w:spacing w:val="-4"/>
        </w:rPr>
        <w:t>Here</w:t>
      </w:r>
    </w:p>
    <w:p w14:paraId="4E67A307" w14:textId="77777777" w:rsidR="000A1F37" w:rsidRDefault="003A2F59">
      <w:pPr>
        <w:pStyle w:val="ListParagraph"/>
        <w:numPr>
          <w:ilvl w:val="1"/>
          <w:numId w:val="2"/>
        </w:numPr>
        <w:tabs>
          <w:tab w:val="left" w:pos="1287"/>
        </w:tabs>
        <w:spacing w:before="118"/>
        <w:ind w:right="569"/>
        <w:rPr>
          <w:sz w:val="24"/>
        </w:rPr>
      </w:pPr>
      <w:r>
        <w:rPr>
          <w:sz w:val="24"/>
        </w:rPr>
        <w:t>A</w:t>
      </w:r>
      <w:r>
        <w:rPr>
          <w:spacing w:val="-8"/>
          <w:sz w:val="24"/>
        </w:rPr>
        <w:t xml:space="preserve"> </w:t>
      </w:r>
      <w:r>
        <w:rPr>
          <w:sz w:val="24"/>
        </w:rPr>
        <w:t>custody</w:t>
      </w:r>
      <w:r>
        <w:rPr>
          <w:spacing w:val="-8"/>
          <w:sz w:val="24"/>
        </w:rPr>
        <w:t xml:space="preserve"> </w:t>
      </w:r>
      <w:r>
        <w:rPr>
          <w:sz w:val="24"/>
        </w:rPr>
        <w:t>and</w:t>
      </w:r>
      <w:r>
        <w:rPr>
          <w:spacing w:val="-7"/>
          <w:sz w:val="24"/>
        </w:rPr>
        <w:t xml:space="preserve"> </w:t>
      </w:r>
      <w:r>
        <w:rPr>
          <w:sz w:val="24"/>
        </w:rPr>
        <w:t>resettlement</w:t>
      </w:r>
      <w:r>
        <w:rPr>
          <w:spacing w:val="-8"/>
          <w:sz w:val="24"/>
        </w:rPr>
        <w:t xml:space="preserve"> </w:t>
      </w:r>
      <w:proofErr w:type="spellStart"/>
      <w:r>
        <w:rPr>
          <w:sz w:val="24"/>
        </w:rPr>
        <w:t>programme</w:t>
      </w:r>
      <w:proofErr w:type="spellEnd"/>
      <w:r>
        <w:rPr>
          <w:spacing w:val="-10"/>
          <w:sz w:val="24"/>
        </w:rPr>
        <w:t xml:space="preserve"> </w:t>
      </w:r>
      <w:r>
        <w:rPr>
          <w:sz w:val="24"/>
        </w:rPr>
        <w:t>has</w:t>
      </w:r>
      <w:r>
        <w:rPr>
          <w:spacing w:val="-13"/>
          <w:sz w:val="24"/>
        </w:rPr>
        <w:t xml:space="preserve"> </w:t>
      </w:r>
      <w:r>
        <w:rPr>
          <w:sz w:val="24"/>
        </w:rPr>
        <w:t>been</w:t>
      </w:r>
      <w:r>
        <w:rPr>
          <w:spacing w:val="-7"/>
          <w:sz w:val="24"/>
        </w:rPr>
        <w:t xml:space="preserve"> </w:t>
      </w:r>
      <w:r>
        <w:rPr>
          <w:sz w:val="24"/>
        </w:rPr>
        <w:t>developed</w:t>
      </w:r>
      <w:r>
        <w:rPr>
          <w:spacing w:val="-7"/>
          <w:sz w:val="24"/>
        </w:rPr>
        <w:t xml:space="preserve"> </w:t>
      </w:r>
      <w:r>
        <w:rPr>
          <w:sz w:val="24"/>
        </w:rPr>
        <w:t>that</w:t>
      </w:r>
      <w:r>
        <w:rPr>
          <w:spacing w:val="-10"/>
          <w:sz w:val="24"/>
        </w:rPr>
        <w:t xml:space="preserve"> </w:t>
      </w:r>
      <w:r>
        <w:rPr>
          <w:sz w:val="24"/>
        </w:rPr>
        <w:t>is</w:t>
      </w:r>
      <w:r>
        <w:rPr>
          <w:spacing w:val="-11"/>
          <w:sz w:val="24"/>
        </w:rPr>
        <w:t xml:space="preserve"> </w:t>
      </w:r>
      <w:r>
        <w:rPr>
          <w:sz w:val="24"/>
        </w:rPr>
        <w:t>available</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Surrey</w:t>
      </w:r>
      <w:r>
        <w:rPr>
          <w:spacing w:val="-11"/>
          <w:sz w:val="24"/>
        </w:rPr>
        <w:t xml:space="preserve"> </w:t>
      </w:r>
      <w:r>
        <w:rPr>
          <w:sz w:val="24"/>
        </w:rPr>
        <w:t>Jive portal,</w:t>
      </w:r>
      <w:r>
        <w:rPr>
          <w:spacing w:val="-9"/>
          <w:sz w:val="24"/>
        </w:rPr>
        <w:t xml:space="preserve"> </w:t>
      </w:r>
      <w:r>
        <w:rPr>
          <w:sz w:val="24"/>
        </w:rPr>
        <w:t>which</w:t>
      </w:r>
      <w:r>
        <w:rPr>
          <w:spacing w:val="-9"/>
          <w:sz w:val="24"/>
        </w:rPr>
        <w:t xml:space="preserve"> </w:t>
      </w:r>
      <w:r>
        <w:rPr>
          <w:sz w:val="24"/>
        </w:rPr>
        <w:t>is</w:t>
      </w:r>
      <w:r>
        <w:rPr>
          <w:spacing w:val="-10"/>
          <w:sz w:val="24"/>
        </w:rPr>
        <w:t xml:space="preserve"> </w:t>
      </w:r>
      <w:r>
        <w:rPr>
          <w:sz w:val="24"/>
        </w:rPr>
        <w:t>available</w:t>
      </w:r>
      <w:r>
        <w:rPr>
          <w:spacing w:val="-8"/>
          <w:sz w:val="24"/>
        </w:rPr>
        <w:t xml:space="preserve"> </w:t>
      </w:r>
      <w:r>
        <w:rPr>
          <w:sz w:val="24"/>
        </w:rPr>
        <w:t>to</w:t>
      </w:r>
      <w:r>
        <w:rPr>
          <w:spacing w:val="-10"/>
          <w:sz w:val="24"/>
        </w:rPr>
        <w:t xml:space="preserve"> </w:t>
      </w:r>
      <w:r>
        <w:rPr>
          <w:sz w:val="24"/>
        </w:rPr>
        <w:t>staff.</w:t>
      </w:r>
      <w:r>
        <w:rPr>
          <w:spacing w:val="-8"/>
          <w:sz w:val="24"/>
        </w:rPr>
        <w:t xml:space="preserve"> </w:t>
      </w:r>
      <w:r>
        <w:rPr>
          <w:sz w:val="24"/>
        </w:rPr>
        <w:t>This</w:t>
      </w:r>
      <w:r>
        <w:rPr>
          <w:spacing w:val="-10"/>
          <w:sz w:val="24"/>
        </w:rPr>
        <w:t xml:space="preserve"> </w:t>
      </w:r>
      <w:r>
        <w:rPr>
          <w:sz w:val="24"/>
        </w:rPr>
        <w:t>contains</w:t>
      </w:r>
      <w:r>
        <w:rPr>
          <w:spacing w:val="-11"/>
          <w:sz w:val="24"/>
        </w:rPr>
        <w:t xml:space="preserve"> </w:t>
      </w:r>
      <w:r>
        <w:rPr>
          <w:sz w:val="24"/>
        </w:rPr>
        <w:t>useful</w:t>
      </w:r>
      <w:r>
        <w:rPr>
          <w:spacing w:val="-10"/>
          <w:sz w:val="24"/>
        </w:rPr>
        <w:t xml:space="preserve"> </w:t>
      </w:r>
      <w:r>
        <w:rPr>
          <w:sz w:val="24"/>
        </w:rPr>
        <w:t>advice</w:t>
      </w:r>
      <w:r>
        <w:rPr>
          <w:spacing w:val="-8"/>
          <w:sz w:val="24"/>
        </w:rPr>
        <w:t xml:space="preserve"> </w:t>
      </w:r>
      <w:r>
        <w:rPr>
          <w:sz w:val="24"/>
        </w:rPr>
        <w:t>for</w:t>
      </w:r>
      <w:r>
        <w:rPr>
          <w:spacing w:val="-10"/>
          <w:sz w:val="24"/>
        </w:rPr>
        <w:t xml:space="preserve"> </w:t>
      </w:r>
      <w:r>
        <w:rPr>
          <w:sz w:val="24"/>
        </w:rPr>
        <w:t>staff</w:t>
      </w:r>
      <w:r>
        <w:rPr>
          <w:spacing w:val="-11"/>
          <w:sz w:val="24"/>
        </w:rPr>
        <w:t xml:space="preserve"> </w:t>
      </w:r>
      <w:r>
        <w:rPr>
          <w:sz w:val="24"/>
        </w:rPr>
        <w:t>and</w:t>
      </w:r>
      <w:r>
        <w:rPr>
          <w:spacing w:val="-8"/>
          <w:sz w:val="24"/>
        </w:rPr>
        <w:t xml:space="preserve"> </w:t>
      </w:r>
      <w:r>
        <w:rPr>
          <w:sz w:val="24"/>
        </w:rPr>
        <w:t>various</w:t>
      </w:r>
      <w:r>
        <w:rPr>
          <w:spacing w:val="-9"/>
          <w:sz w:val="24"/>
        </w:rPr>
        <w:t xml:space="preserve"> </w:t>
      </w:r>
      <w:r>
        <w:rPr>
          <w:sz w:val="24"/>
        </w:rPr>
        <w:t>resources</w:t>
      </w:r>
      <w:r>
        <w:rPr>
          <w:spacing w:val="-14"/>
          <w:sz w:val="24"/>
        </w:rPr>
        <w:t xml:space="preserve"> </w:t>
      </w:r>
      <w:r>
        <w:rPr>
          <w:sz w:val="24"/>
        </w:rPr>
        <w:t>that they</w:t>
      </w:r>
      <w:r>
        <w:rPr>
          <w:spacing w:val="-7"/>
          <w:sz w:val="24"/>
        </w:rPr>
        <w:t xml:space="preserve"> </w:t>
      </w:r>
      <w:r>
        <w:rPr>
          <w:sz w:val="24"/>
        </w:rPr>
        <w:t>can</w:t>
      </w:r>
      <w:r>
        <w:rPr>
          <w:spacing w:val="-6"/>
          <w:sz w:val="24"/>
        </w:rPr>
        <w:t xml:space="preserve"> </w:t>
      </w:r>
      <w:r>
        <w:rPr>
          <w:sz w:val="24"/>
        </w:rPr>
        <w:t>use</w:t>
      </w:r>
      <w:r>
        <w:rPr>
          <w:spacing w:val="-6"/>
          <w:sz w:val="24"/>
        </w:rPr>
        <w:t xml:space="preserve"> </w:t>
      </w:r>
      <w:r>
        <w:rPr>
          <w:sz w:val="24"/>
        </w:rPr>
        <w:t>with</w:t>
      </w:r>
      <w:r>
        <w:rPr>
          <w:spacing w:val="-6"/>
          <w:sz w:val="24"/>
        </w:rPr>
        <w:t xml:space="preserve"> </w:t>
      </w:r>
      <w:r>
        <w:rPr>
          <w:sz w:val="24"/>
        </w:rPr>
        <w:t>children</w:t>
      </w:r>
      <w:r>
        <w:rPr>
          <w:spacing w:val="-6"/>
          <w:sz w:val="24"/>
        </w:rPr>
        <w:t xml:space="preserve"> </w:t>
      </w:r>
      <w:r>
        <w:rPr>
          <w:sz w:val="24"/>
        </w:rPr>
        <w:t>to</w:t>
      </w:r>
      <w:r>
        <w:rPr>
          <w:spacing w:val="-6"/>
          <w:sz w:val="24"/>
        </w:rPr>
        <w:t xml:space="preserve"> </w:t>
      </w:r>
      <w:r>
        <w:rPr>
          <w:sz w:val="24"/>
        </w:rPr>
        <w:t>help</w:t>
      </w:r>
      <w:r>
        <w:rPr>
          <w:spacing w:val="-6"/>
          <w:sz w:val="24"/>
        </w:rPr>
        <w:t xml:space="preserve"> </w:t>
      </w:r>
      <w:r>
        <w:rPr>
          <w:sz w:val="24"/>
        </w:rPr>
        <w:t>aid</w:t>
      </w:r>
      <w:r>
        <w:rPr>
          <w:spacing w:val="-6"/>
          <w:sz w:val="24"/>
        </w:rPr>
        <w:t xml:space="preserve"> </w:t>
      </w:r>
      <w:r>
        <w:rPr>
          <w:sz w:val="24"/>
        </w:rPr>
        <w:t>the</w:t>
      </w:r>
      <w:r>
        <w:rPr>
          <w:spacing w:val="-6"/>
          <w:sz w:val="24"/>
        </w:rPr>
        <w:t xml:space="preserve"> </w:t>
      </w:r>
      <w:r>
        <w:rPr>
          <w:sz w:val="24"/>
        </w:rPr>
        <w:t>transition</w:t>
      </w:r>
      <w:r>
        <w:rPr>
          <w:spacing w:val="-6"/>
          <w:sz w:val="24"/>
        </w:rPr>
        <w:t xml:space="preserve"> </w:t>
      </w:r>
      <w:r>
        <w:rPr>
          <w:sz w:val="24"/>
        </w:rPr>
        <w:t>and</w:t>
      </w:r>
      <w:r>
        <w:rPr>
          <w:spacing w:val="-6"/>
          <w:sz w:val="24"/>
        </w:rPr>
        <w:t xml:space="preserve"> </w:t>
      </w:r>
      <w:r>
        <w:rPr>
          <w:sz w:val="24"/>
        </w:rPr>
        <w:t>support</w:t>
      </w:r>
      <w:r>
        <w:rPr>
          <w:spacing w:val="-7"/>
          <w:sz w:val="24"/>
        </w:rPr>
        <w:t xml:space="preserve"> </w:t>
      </w:r>
      <w:r>
        <w:rPr>
          <w:sz w:val="24"/>
        </w:rPr>
        <w:t>them</w:t>
      </w:r>
      <w:r>
        <w:rPr>
          <w:spacing w:val="-5"/>
          <w:sz w:val="24"/>
        </w:rPr>
        <w:t xml:space="preserve"> </w:t>
      </w:r>
      <w:r>
        <w:rPr>
          <w:sz w:val="24"/>
        </w:rPr>
        <w:t>through</w:t>
      </w:r>
      <w:r>
        <w:rPr>
          <w:spacing w:val="-6"/>
          <w:sz w:val="24"/>
        </w:rPr>
        <w:t xml:space="preserve"> </w:t>
      </w:r>
      <w:r>
        <w:rPr>
          <w:sz w:val="24"/>
        </w:rPr>
        <w:t>their</w:t>
      </w:r>
      <w:r>
        <w:rPr>
          <w:spacing w:val="-8"/>
          <w:sz w:val="24"/>
        </w:rPr>
        <w:t xml:space="preserve"> </w:t>
      </w:r>
      <w:r>
        <w:rPr>
          <w:sz w:val="24"/>
        </w:rPr>
        <w:t xml:space="preserve">resettlement </w:t>
      </w:r>
      <w:r>
        <w:rPr>
          <w:spacing w:val="-2"/>
          <w:sz w:val="24"/>
        </w:rPr>
        <w:t>journey.</w:t>
      </w:r>
    </w:p>
    <w:p w14:paraId="78E62C84" w14:textId="77777777" w:rsidR="000A1F37" w:rsidRDefault="000A1F37">
      <w:pPr>
        <w:pStyle w:val="BodyText"/>
        <w:spacing w:before="11"/>
        <w:rPr>
          <w:sz w:val="23"/>
        </w:rPr>
      </w:pPr>
    </w:p>
    <w:p w14:paraId="3146B027" w14:textId="77777777" w:rsidR="000A1F37" w:rsidRDefault="003A2F59">
      <w:pPr>
        <w:pStyle w:val="ListParagraph"/>
        <w:numPr>
          <w:ilvl w:val="1"/>
          <w:numId w:val="2"/>
        </w:numPr>
        <w:tabs>
          <w:tab w:val="left" w:pos="1287"/>
        </w:tabs>
        <w:ind w:right="566"/>
        <w:rPr>
          <w:sz w:val="24"/>
        </w:rPr>
      </w:pPr>
      <w:r>
        <w:rPr>
          <w:sz w:val="24"/>
        </w:rPr>
        <w:t>As a progressive service we should always be looking to improve the service we provide children, families and communities and outcomes for children. A crucial part of this will be to evaluate</w:t>
      </w:r>
      <w:r>
        <w:rPr>
          <w:spacing w:val="-3"/>
          <w:sz w:val="24"/>
        </w:rPr>
        <w:t xml:space="preserve"> </w:t>
      </w:r>
      <w:r>
        <w:rPr>
          <w:sz w:val="24"/>
        </w:rPr>
        <w:t>and</w:t>
      </w:r>
      <w:r>
        <w:rPr>
          <w:spacing w:val="-3"/>
          <w:sz w:val="24"/>
        </w:rPr>
        <w:t xml:space="preserve"> </w:t>
      </w:r>
      <w:r>
        <w:rPr>
          <w:sz w:val="24"/>
        </w:rPr>
        <w:t>reflect</w:t>
      </w:r>
      <w:r>
        <w:rPr>
          <w:spacing w:val="-6"/>
          <w:sz w:val="24"/>
        </w:rPr>
        <w:t xml:space="preserve"> </w:t>
      </w:r>
      <w:r>
        <w:rPr>
          <w:sz w:val="24"/>
        </w:rPr>
        <w:t>more</w:t>
      </w:r>
      <w:r>
        <w:rPr>
          <w:spacing w:val="-4"/>
          <w:sz w:val="24"/>
        </w:rPr>
        <w:t xml:space="preserve"> </w:t>
      </w:r>
      <w:r>
        <w:rPr>
          <w:sz w:val="24"/>
        </w:rPr>
        <w:t>deeply</w:t>
      </w:r>
      <w:r>
        <w:rPr>
          <w:spacing w:val="-5"/>
          <w:sz w:val="24"/>
        </w:rPr>
        <w:t xml:space="preserve"> </w:t>
      </w:r>
      <w:r>
        <w:rPr>
          <w:sz w:val="24"/>
        </w:rPr>
        <w:t>on</w:t>
      </w:r>
      <w:r>
        <w:rPr>
          <w:spacing w:val="-4"/>
          <w:sz w:val="24"/>
        </w:rPr>
        <w:t xml:space="preserve"> </w:t>
      </w:r>
      <w:r>
        <w:rPr>
          <w:sz w:val="24"/>
        </w:rPr>
        <w:t>our</w:t>
      </w:r>
      <w:r>
        <w:rPr>
          <w:spacing w:val="-5"/>
          <w:sz w:val="24"/>
        </w:rPr>
        <w:t xml:space="preserve"> </w:t>
      </w:r>
      <w:r>
        <w:rPr>
          <w:sz w:val="24"/>
        </w:rPr>
        <w:t>resettlement</w:t>
      </w:r>
      <w:r>
        <w:rPr>
          <w:spacing w:val="-4"/>
          <w:sz w:val="24"/>
        </w:rPr>
        <w:t xml:space="preserve"> </w:t>
      </w:r>
      <w:r>
        <w:rPr>
          <w:sz w:val="24"/>
        </w:rPr>
        <w:t>work</w:t>
      </w:r>
      <w:r>
        <w:rPr>
          <w:spacing w:val="-5"/>
          <w:sz w:val="24"/>
        </w:rPr>
        <w:t xml:space="preserve"> </w:t>
      </w:r>
      <w:r>
        <w:rPr>
          <w:sz w:val="24"/>
        </w:rPr>
        <w:t>and</w:t>
      </w:r>
      <w:r>
        <w:rPr>
          <w:spacing w:val="-4"/>
          <w:sz w:val="24"/>
        </w:rPr>
        <w:t xml:space="preserve"> </w:t>
      </w:r>
      <w:r>
        <w:rPr>
          <w:sz w:val="24"/>
        </w:rPr>
        <w:t>to</w:t>
      </w:r>
      <w:r>
        <w:rPr>
          <w:spacing w:val="-3"/>
          <w:sz w:val="24"/>
        </w:rPr>
        <w:t xml:space="preserve"> </w:t>
      </w:r>
      <w:r>
        <w:rPr>
          <w:sz w:val="24"/>
        </w:rPr>
        <w:t>highlight</w:t>
      </w:r>
      <w:r>
        <w:rPr>
          <w:spacing w:val="-4"/>
          <w:sz w:val="24"/>
        </w:rPr>
        <w:t xml:space="preserve"> </w:t>
      </w:r>
      <w:r>
        <w:rPr>
          <w:sz w:val="24"/>
        </w:rPr>
        <w:t>strengths</w:t>
      </w:r>
      <w:r>
        <w:rPr>
          <w:spacing w:val="-4"/>
          <w:sz w:val="24"/>
        </w:rPr>
        <w:t xml:space="preserve"> </w:t>
      </w:r>
      <w:r>
        <w:rPr>
          <w:sz w:val="24"/>
        </w:rPr>
        <w:t>and</w:t>
      </w:r>
      <w:r>
        <w:rPr>
          <w:spacing w:val="-4"/>
          <w:sz w:val="24"/>
        </w:rPr>
        <w:t xml:space="preserve"> </w:t>
      </w:r>
      <w:r>
        <w:rPr>
          <w:sz w:val="24"/>
        </w:rPr>
        <w:t>areas for</w:t>
      </w:r>
      <w:r>
        <w:rPr>
          <w:spacing w:val="-2"/>
          <w:sz w:val="24"/>
        </w:rPr>
        <w:t xml:space="preserve"> </w:t>
      </w:r>
      <w:r>
        <w:rPr>
          <w:sz w:val="24"/>
        </w:rPr>
        <w:t>development. Following</w:t>
      </w:r>
      <w:r>
        <w:rPr>
          <w:spacing w:val="-2"/>
          <w:sz w:val="24"/>
        </w:rPr>
        <w:t xml:space="preserve"> </w:t>
      </w:r>
      <w:r>
        <w:rPr>
          <w:sz w:val="24"/>
        </w:rPr>
        <w:t>two</w:t>
      </w:r>
      <w:r>
        <w:rPr>
          <w:spacing w:val="-2"/>
          <w:sz w:val="24"/>
        </w:rPr>
        <w:t xml:space="preserve"> </w:t>
      </w:r>
      <w:r>
        <w:rPr>
          <w:sz w:val="24"/>
        </w:rPr>
        <w:t>males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Woking</w:t>
      </w:r>
      <w:r>
        <w:rPr>
          <w:spacing w:val="-4"/>
          <w:sz w:val="24"/>
        </w:rPr>
        <w:t xml:space="preserve"> </w:t>
      </w:r>
      <w:r>
        <w:rPr>
          <w:sz w:val="24"/>
        </w:rPr>
        <w:t>area</w:t>
      </w:r>
      <w:r>
        <w:rPr>
          <w:spacing w:val="-1"/>
          <w:sz w:val="24"/>
        </w:rPr>
        <w:t xml:space="preserve"> </w:t>
      </w:r>
      <w:r>
        <w:rPr>
          <w:sz w:val="24"/>
        </w:rPr>
        <w:t>of</w:t>
      </w:r>
      <w:r>
        <w:rPr>
          <w:spacing w:val="-2"/>
          <w:sz w:val="24"/>
        </w:rPr>
        <w:t xml:space="preserve"> </w:t>
      </w:r>
      <w:r>
        <w:rPr>
          <w:sz w:val="24"/>
        </w:rPr>
        <w:t>Asian</w:t>
      </w:r>
      <w:r>
        <w:rPr>
          <w:spacing w:val="-2"/>
          <w:sz w:val="24"/>
        </w:rPr>
        <w:t xml:space="preserve"> </w:t>
      </w:r>
      <w:r>
        <w:rPr>
          <w:sz w:val="24"/>
        </w:rPr>
        <w:t>descent</w:t>
      </w:r>
      <w:r>
        <w:rPr>
          <w:spacing w:val="-4"/>
          <w:sz w:val="24"/>
        </w:rPr>
        <w:t xml:space="preserve"> </w:t>
      </w:r>
      <w:r>
        <w:rPr>
          <w:sz w:val="24"/>
        </w:rPr>
        <w:t>being</w:t>
      </w:r>
      <w:r>
        <w:rPr>
          <w:spacing w:val="-2"/>
          <w:sz w:val="24"/>
        </w:rPr>
        <w:t xml:space="preserve"> </w:t>
      </w:r>
      <w:r>
        <w:rPr>
          <w:sz w:val="24"/>
        </w:rPr>
        <w:t>sentenced to custody in December 2019, and other arrests of the same gender and ethnicity, a Critical Learning</w:t>
      </w:r>
      <w:r>
        <w:rPr>
          <w:spacing w:val="-7"/>
          <w:sz w:val="24"/>
        </w:rPr>
        <w:t xml:space="preserve"> </w:t>
      </w:r>
      <w:r>
        <w:rPr>
          <w:sz w:val="24"/>
        </w:rPr>
        <w:t>study</w:t>
      </w:r>
      <w:r>
        <w:rPr>
          <w:spacing w:val="-9"/>
          <w:sz w:val="24"/>
        </w:rPr>
        <w:t xml:space="preserve"> </w:t>
      </w:r>
      <w:r>
        <w:rPr>
          <w:sz w:val="24"/>
        </w:rPr>
        <w:t>was</w:t>
      </w:r>
      <w:r>
        <w:rPr>
          <w:spacing w:val="-9"/>
          <w:sz w:val="24"/>
        </w:rPr>
        <w:t xml:space="preserve"> </w:t>
      </w:r>
      <w:r>
        <w:rPr>
          <w:sz w:val="24"/>
        </w:rPr>
        <w:t>conducted</w:t>
      </w:r>
      <w:r>
        <w:rPr>
          <w:spacing w:val="-8"/>
          <w:sz w:val="24"/>
        </w:rPr>
        <w:t xml:space="preserve"> </w:t>
      </w:r>
      <w:r>
        <w:rPr>
          <w:sz w:val="24"/>
        </w:rPr>
        <w:t>with</w:t>
      </w:r>
      <w:r>
        <w:rPr>
          <w:spacing w:val="-8"/>
          <w:sz w:val="24"/>
        </w:rPr>
        <w:t xml:space="preserve"> </w:t>
      </w:r>
      <w:r>
        <w:rPr>
          <w:sz w:val="24"/>
        </w:rPr>
        <w:t>partner</w:t>
      </w:r>
      <w:r>
        <w:rPr>
          <w:spacing w:val="-10"/>
          <w:sz w:val="24"/>
        </w:rPr>
        <w:t xml:space="preserve"> </w:t>
      </w:r>
      <w:proofErr w:type="spellStart"/>
      <w:r>
        <w:rPr>
          <w:sz w:val="24"/>
        </w:rPr>
        <w:t>organisations</w:t>
      </w:r>
      <w:proofErr w:type="spellEnd"/>
      <w:r>
        <w:rPr>
          <w:sz w:val="24"/>
        </w:rPr>
        <w:t>,</w:t>
      </w:r>
      <w:r>
        <w:rPr>
          <w:spacing w:val="-9"/>
          <w:sz w:val="24"/>
        </w:rPr>
        <w:t xml:space="preserve"> </w:t>
      </w:r>
      <w:r>
        <w:rPr>
          <w:sz w:val="24"/>
        </w:rPr>
        <w:t>including</w:t>
      </w:r>
      <w:r>
        <w:rPr>
          <w:spacing w:val="-10"/>
          <w:sz w:val="24"/>
        </w:rPr>
        <w:t xml:space="preserve"> </w:t>
      </w:r>
      <w:r>
        <w:rPr>
          <w:sz w:val="24"/>
        </w:rPr>
        <w:t>Police,</w:t>
      </w:r>
      <w:r>
        <w:rPr>
          <w:spacing w:val="-7"/>
          <w:sz w:val="24"/>
        </w:rPr>
        <w:t xml:space="preserve"> </w:t>
      </w:r>
      <w:r>
        <w:rPr>
          <w:sz w:val="24"/>
        </w:rPr>
        <w:t>Children’s</w:t>
      </w:r>
      <w:r>
        <w:rPr>
          <w:spacing w:val="-10"/>
          <w:sz w:val="24"/>
        </w:rPr>
        <w:t xml:space="preserve"> </w:t>
      </w:r>
      <w:r>
        <w:rPr>
          <w:sz w:val="24"/>
        </w:rPr>
        <w:t xml:space="preserve">Services, </w:t>
      </w:r>
      <w:proofErr w:type="gramStart"/>
      <w:r>
        <w:rPr>
          <w:sz w:val="24"/>
        </w:rPr>
        <w:t>Health</w:t>
      </w:r>
      <w:proofErr w:type="gramEnd"/>
      <w:r>
        <w:rPr>
          <w:spacing w:val="-7"/>
          <w:sz w:val="24"/>
        </w:rPr>
        <w:t xml:space="preserve"> </w:t>
      </w:r>
      <w:r>
        <w:rPr>
          <w:sz w:val="24"/>
        </w:rPr>
        <w:t>and</w:t>
      </w:r>
      <w:r>
        <w:rPr>
          <w:spacing w:val="-7"/>
          <w:sz w:val="24"/>
        </w:rPr>
        <w:t xml:space="preserve"> </w:t>
      </w:r>
      <w:r>
        <w:rPr>
          <w:sz w:val="24"/>
        </w:rPr>
        <w:t>Education.</w:t>
      </w:r>
      <w:r>
        <w:rPr>
          <w:spacing w:val="-9"/>
          <w:sz w:val="24"/>
        </w:rPr>
        <w:t xml:space="preserve"> </w:t>
      </w:r>
      <w:r>
        <w:rPr>
          <w:sz w:val="24"/>
        </w:rPr>
        <w:t>Since</w:t>
      </w:r>
      <w:r>
        <w:rPr>
          <w:spacing w:val="-7"/>
          <w:sz w:val="24"/>
        </w:rPr>
        <w:t xml:space="preserve"> </w:t>
      </w:r>
      <w:r>
        <w:rPr>
          <w:sz w:val="24"/>
        </w:rPr>
        <w:t>that</w:t>
      </w:r>
      <w:r>
        <w:rPr>
          <w:spacing w:val="-7"/>
          <w:sz w:val="24"/>
        </w:rPr>
        <w:t xml:space="preserve"> </w:t>
      </w:r>
      <w:r>
        <w:rPr>
          <w:sz w:val="24"/>
        </w:rPr>
        <w:t>time,</w:t>
      </w:r>
      <w:r>
        <w:rPr>
          <w:spacing w:val="-7"/>
          <w:sz w:val="24"/>
        </w:rPr>
        <w:t xml:space="preserve"> </w:t>
      </w:r>
      <w:r>
        <w:rPr>
          <w:sz w:val="24"/>
        </w:rPr>
        <w:t>improvements</w:t>
      </w:r>
      <w:r>
        <w:rPr>
          <w:spacing w:val="-7"/>
          <w:sz w:val="24"/>
        </w:rPr>
        <w:t xml:space="preserve"> </w:t>
      </w:r>
      <w:r>
        <w:rPr>
          <w:sz w:val="24"/>
        </w:rPr>
        <w:t>have</w:t>
      </w:r>
      <w:r>
        <w:rPr>
          <w:spacing w:val="-7"/>
          <w:sz w:val="24"/>
        </w:rPr>
        <w:t xml:space="preserve"> </w:t>
      </w:r>
      <w:r>
        <w:rPr>
          <w:sz w:val="24"/>
        </w:rPr>
        <w:t>been</w:t>
      </w:r>
      <w:r>
        <w:rPr>
          <w:spacing w:val="-7"/>
          <w:sz w:val="24"/>
        </w:rPr>
        <w:t xml:space="preserve"> </w:t>
      </w:r>
      <w:r>
        <w:rPr>
          <w:sz w:val="24"/>
        </w:rPr>
        <w:t>made</w:t>
      </w:r>
      <w:r>
        <w:rPr>
          <w:spacing w:val="-7"/>
          <w:sz w:val="24"/>
        </w:rPr>
        <w:t xml:space="preserve"> </w:t>
      </w:r>
      <w:r>
        <w:rPr>
          <w:sz w:val="24"/>
        </w:rPr>
        <w:t>in</w:t>
      </w:r>
      <w:r>
        <w:rPr>
          <w:spacing w:val="-7"/>
          <w:sz w:val="24"/>
        </w:rPr>
        <w:t xml:space="preserve"> </w:t>
      </w:r>
      <w:r>
        <w:rPr>
          <w:sz w:val="24"/>
        </w:rPr>
        <w:t>terms</w:t>
      </w:r>
      <w:r>
        <w:rPr>
          <w:spacing w:val="-7"/>
          <w:sz w:val="24"/>
        </w:rPr>
        <w:t xml:space="preserve"> </w:t>
      </w:r>
      <w:r>
        <w:rPr>
          <w:sz w:val="24"/>
        </w:rPr>
        <w:t>of</w:t>
      </w:r>
      <w:r>
        <w:rPr>
          <w:spacing w:val="-2"/>
          <w:sz w:val="24"/>
        </w:rPr>
        <w:t xml:space="preserve"> </w:t>
      </w:r>
      <w:r>
        <w:rPr>
          <w:sz w:val="24"/>
        </w:rPr>
        <w:t>how</w:t>
      </w:r>
      <w:r>
        <w:rPr>
          <w:spacing w:val="-7"/>
          <w:sz w:val="24"/>
        </w:rPr>
        <w:t xml:space="preserve"> </w:t>
      </w:r>
      <w:r>
        <w:rPr>
          <w:sz w:val="24"/>
        </w:rPr>
        <w:t>children are treated in the community, Police strategies and the support and provision available locally.</w:t>
      </w:r>
    </w:p>
    <w:p w14:paraId="7FE086BB" w14:textId="77777777" w:rsidR="000A1F37" w:rsidRDefault="000A1F37">
      <w:pPr>
        <w:pStyle w:val="BodyText"/>
        <w:spacing w:before="11"/>
        <w:rPr>
          <w:sz w:val="23"/>
        </w:rPr>
      </w:pPr>
    </w:p>
    <w:p w14:paraId="639DA779" w14:textId="77777777" w:rsidR="000A1F37" w:rsidRDefault="003A2F59">
      <w:pPr>
        <w:pStyle w:val="ListParagraph"/>
        <w:numPr>
          <w:ilvl w:val="1"/>
          <w:numId w:val="2"/>
        </w:numPr>
        <w:tabs>
          <w:tab w:val="left" w:pos="1287"/>
        </w:tabs>
        <w:ind w:right="565"/>
        <w:rPr>
          <w:sz w:val="24"/>
        </w:rPr>
      </w:pPr>
      <w:r>
        <w:rPr>
          <w:sz w:val="24"/>
        </w:rPr>
        <w:t>Surrey</w:t>
      </w:r>
      <w:r>
        <w:rPr>
          <w:spacing w:val="-9"/>
          <w:sz w:val="24"/>
        </w:rPr>
        <w:t xml:space="preserve"> </w:t>
      </w:r>
      <w:r>
        <w:rPr>
          <w:sz w:val="24"/>
        </w:rPr>
        <w:t>have</w:t>
      </w:r>
      <w:r>
        <w:rPr>
          <w:spacing w:val="-8"/>
          <w:sz w:val="24"/>
        </w:rPr>
        <w:t xml:space="preserve"> </w:t>
      </w:r>
      <w:r>
        <w:rPr>
          <w:sz w:val="24"/>
        </w:rPr>
        <w:t>been</w:t>
      </w:r>
      <w:r>
        <w:rPr>
          <w:spacing w:val="-8"/>
          <w:sz w:val="24"/>
        </w:rPr>
        <w:t xml:space="preserve"> </w:t>
      </w:r>
      <w:r>
        <w:rPr>
          <w:sz w:val="24"/>
        </w:rPr>
        <w:t>proud</w:t>
      </w:r>
      <w:r>
        <w:rPr>
          <w:spacing w:val="-8"/>
          <w:sz w:val="24"/>
        </w:rPr>
        <w:t xml:space="preserve"> </w:t>
      </w:r>
      <w:r>
        <w:rPr>
          <w:sz w:val="24"/>
        </w:rPr>
        <w:t>of</w:t>
      </w:r>
      <w:r>
        <w:rPr>
          <w:spacing w:val="-9"/>
          <w:sz w:val="24"/>
        </w:rPr>
        <w:t xml:space="preserve"> </w:t>
      </w:r>
      <w:r>
        <w:rPr>
          <w:sz w:val="24"/>
        </w:rPr>
        <w:t>our</w:t>
      </w:r>
      <w:r>
        <w:rPr>
          <w:spacing w:val="-10"/>
          <w:sz w:val="24"/>
        </w:rPr>
        <w:t xml:space="preserve"> </w:t>
      </w:r>
      <w:r>
        <w:rPr>
          <w:sz w:val="24"/>
        </w:rPr>
        <w:t>consistently</w:t>
      </w:r>
      <w:r>
        <w:rPr>
          <w:spacing w:val="-9"/>
          <w:sz w:val="24"/>
        </w:rPr>
        <w:t xml:space="preserve"> </w:t>
      </w:r>
      <w:r>
        <w:rPr>
          <w:sz w:val="24"/>
        </w:rPr>
        <w:t>low</w:t>
      </w:r>
      <w:r>
        <w:rPr>
          <w:spacing w:val="-10"/>
          <w:sz w:val="24"/>
        </w:rPr>
        <w:t xml:space="preserve"> </w:t>
      </w:r>
      <w:r>
        <w:rPr>
          <w:sz w:val="24"/>
        </w:rPr>
        <w:t>custody</w:t>
      </w:r>
      <w:r>
        <w:rPr>
          <w:spacing w:val="-9"/>
          <w:sz w:val="24"/>
        </w:rPr>
        <w:t xml:space="preserve"> </w:t>
      </w:r>
      <w:r>
        <w:rPr>
          <w:sz w:val="24"/>
        </w:rPr>
        <w:t>numbers</w:t>
      </w:r>
      <w:r>
        <w:rPr>
          <w:spacing w:val="-3"/>
          <w:sz w:val="24"/>
        </w:rPr>
        <w:t xml:space="preserve"> </w:t>
      </w:r>
      <w:r>
        <w:rPr>
          <w:sz w:val="24"/>
        </w:rPr>
        <w:t>in</w:t>
      </w:r>
      <w:r>
        <w:rPr>
          <w:spacing w:val="-8"/>
          <w:sz w:val="24"/>
        </w:rPr>
        <w:t xml:space="preserve"> </w:t>
      </w:r>
      <w:r>
        <w:rPr>
          <w:sz w:val="24"/>
        </w:rPr>
        <w:t>recent</w:t>
      </w:r>
      <w:r>
        <w:rPr>
          <w:spacing w:val="-9"/>
          <w:sz w:val="24"/>
        </w:rPr>
        <w:t xml:space="preserve"> </w:t>
      </w:r>
      <w:proofErr w:type="gramStart"/>
      <w:r>
        <w:rPr>
          <w:sz w:val="24"/>
        </w:rPr>
        <w:t>years</w:t>
      </w:r>
      <w:proofErr w:type="gramEnd"/>
      <w:r>
        <w:rPr>
          <w:spacing w:val="-10"/>
          <w:sz w:val="24"/>
        </w:rPr>
        <w:t xml:space="preserve"> </w:t>
      </w:r>
      <w:r>
        <w:rPr>
          <w:sz w:val="24"/>
        </w:rPr>
        <w:t>but</w:t>
      </w:r>
      <w:r>
        <w:rPr>
          <w:spacing w:val="-9"/>
          <w:sz w:val="24"/>
        </w:rPr>
        <w:t xml:space="preserve"> </w:t>
      </w:r>
      <w:r>
        <w:rPr>
          <w:sz w:val="24"/>
        </w:rPr>
        <w:t>this</w:t>
      </w:r>
      <w:r>
        <w:rPr>
          <w:spacing w:val="-10"/>
          <w:sz w:val="24"/>
        </w:rPr>
        <w:t xml:space="preserve"> </w:t>
      </w:r>
      <w:r>
        <w:rPr>
          <w:sz w:val="24"/>
        </w:rPr>
        <w:t>should not prevent us from improving further. The goal is for there to be no custody cases, remand or sentenced from Surrey again and work is still required on our partnership working and in improving</w:t>
      </w:r>
      <w:r>
        <w:rPr>
          <w:spacing w:val="-1"/>
          <w:sz w:val="24"/>
        </w:rPr>
        <w:t xml:space="preserve"> </w:t>
      </w:r>
      <w:r>
        <w:rPr>
          <w:sz w:val="24"/>
        </w:rPr>
        <w:t>further the quality of interventions</w:t>
      </w:r>
      <w:r>
        <w:rPr>
          <w:spacing w:val="-3"/>
          <w:sz w:val="24"/>
        </w:rPr>
        <w:t xml:space="preserve"> </w:t>
      </w:r>
      <w:r>
        <w:rPr>
          <w:sz w:val="24"/>
        </w:rPr>
        <w:t>with children to help reduce</w:t>
      </w:r>
      <w:r>
        <w:rPr>
          <w:spacing w:val="-3"/>
          <w:sz w:val="24"/>
        </w:rPr>
        <w:t xml:space="preserve"> </w:t>
      </w:r>
      <w:r>
        <w:rPr>
          <w:sz w:val="24"/>
        </w:rPr>
        <w:t>offending and provide greater confidence in courts that custody is not required to protect the public.</w:t>
      </w:r>
    </w:p>
    <w:p w14:paraId="322EAA65" w14:textId="77777777" w:rsidR="000A1F37" w:rsidRDefault="000A1F37">
      <w:pPr>
        <w:pStyle w:val="BodyText"/>
        <w:spacing w:before="8"/>
        <w:rPr>
          <w:sz w:val="23"/>
        </w:rPr>
      </w:pPr>
    </w:p>
    <w:p w14:paraId="434BAB93" w14:textId="77777777" w:rsidR="000A1F37" w:rsidRDefault="003A2F59">
      <w:pPr>
        <w:pStyle w:val="ListParagraph"/>
        <w:numPr>
          <w:ilvl w:val="1"/>
          <w:numId w:val="2"/>
        </w:numPr>
        <w:tabs>
          <w:tab w:val="left" w:pos="1287"/>
        </w:tabs>
        <w:ind w:right="566"/>
        <w:rPr>
          <w:sz w:val="24"/>
        </w:rPr>
      </w:pPr>
      <w:r>
        <w:rPr>
          <w:sz w:val="24"/>
        </w:rPr>
        <w:t>There</w:t>
      </w:r>
      <w:r>
        <w:rPr>
          <w:spacing w:val="-11"/>
          <w:sz w:val="24"/>
        </w:rPr>
        <w:t xml:space="preserve"> </w:t>
      </w:r>
      <w:r>
        <w:rPr>
          <w:sz w:val="24"/>
        </w:rPr>
        <w:t>has</w:t>
      </w:r>
      <w:r>
        <w:rPr>
          <w:spacing w:val="-14"/>
          <w:sz w:val="24"/>
        </w:rPr>
        <w:t xml:space="preserve"> </w:t>
      </w:r>
      <w:r>
        <w:rPr>
          <w:sz w:val="24"/>
        </w:rPr>
        <w:t>been</w:t>
      </w:r>
      <w:r>
        <w:rPr>
          <w:spacing w:val="-11"/>
          <w:sz w:val="24"/>
        </w:rPr>
        <w:t xml:space="preserve"> </w:t>
      </w:r>
      <w:r>
        <w:rPr>
          <w:sz w:val="24"/>
        </w:rPr>
        <w:t>no</w:t>
      </w:r>
      <w:r>
        <w:rPr>
          <w:spacing w:val="-11"/>
          <w:sz w:val="24"/>
        </w:rPr>
        <w:t xml:space="preserve"> </w:t>
      </w:r>
      <w:r>
        <w:rPr>
          <w:sz w:val="24"/>
        </w:rPr>
        <w:t>full</w:t>
      </w:r>
      <w:r>
        <w:rPr>
          <w:spacing w:val="-15"/>
          <w:sz w:val="24"/>
        </w:rPr>
        <w:t xml:space="preserve"> </w:t>
      </w:r>
      <w:r>
        <w:rPr>
          <w:sz w:val="24"/>
        </w:rPr>
        <w:t>evaluation</w:t>
      </w:r>
      <w:r>
        <w:rPr>
          <w:spacing w:val="-13"/>
          <w:sz w:val="24"/>
        </w:rPr>
        <w:t xml:space="preserve"> </w:t>
      </w:r>
      <w:r>
        <w:rPr>
          <w:sz w:val="24"/>
        </w:rPr>
        <w:t>of</w:t>
      </w:r>
      <w:r>
        <w:rPr>
          <w:spacing w:val="-13"/>
          <w:sz w:val="24"/>
        </w:rPr>
        <w:t xml:space="preserve"> </w:t>
      </w:r>
      <w:r>
        <w:rPr>
          <w:sz w:val="24"/>
        </w:rPr>
        <w:t>every</w:t>
      </w:r>
      <w:r>
        <w:rPr>
          <w:spacing w:val="-12"/>
          <w:sz w:val="24"/>
        </w:rPr>
        <w:t xml:space="preserve"> </w:t>
      </w:r>
      <w:r>
        <w:rPr>
          <w:sz w:val="24"/>
        </w:rPr>
        <w:t>custody</w:t>
      </w:r>
      <w:r>
        <w:rPr>
          <w:spacing w:val="-12"/>
          <w:sz w:val="24"/>
        </w:rPr>
        <w:t xml:space="preserve"> </w:t>
      </w:r>
      <w:r>
        <w:rPr>
          <w:sz w:val="24"/>
        </w:rPr>
        <w:t>case</w:t>
      </w:r>
      <w:r>
        <w:rPr>
          <w:spacing w:val="-13"/>
          <w:sz w:val="24"/>
        </w:rPr>
        <w:t xml:space="preserve"> </w:t>
      </w:r>
      <w:r>
        <w:rPr>
          <w:sz w:val="24"/>
        </w:rPr>
        <w:t>by</w:t>
      </w:r>
      <w:r>
        <w:rPr>
          <w:spacing w:val="-12"/>
          <w:sz w:val="24"/>
        </w:rPr>
        <w:t xml:space="preserve"> </w:t>
      </w:r>
      <w:r>
        <w:rPr>
          <w:sz w:val="24"/>
        </w:rPr>
        <w:t>Surrey</w:t>
      </w:r>
      <w:r>
        <w:rPr>
          <w:spacing w:val="-12"/>
          <w:sz w:val="24"/>
        </w:rPr>
        <w:t xml:space="preserve"> </w:t>
      </w:r>
      <w:r>
        <w:rPr>
          <w:sz w:val="24"/>
        </w:rPr>
        <w:t>in</w:t>
      </w:r>
      <w:r>
        <w:rPr>
          <w:spacing w:val="-14"/>
          <w:sz w:val="24"/>
        </w:rPr>
        <w:t xml:space="preserve"> </w:t>
      </w:r>
      <w:r>
        <w:rPr>
          <w:sz w:val="24"/>
        </w:rPr>
        <w:t>the</w:t>
      </w:r>
      <w:r>
        <w:rPr>
          <w:spacing w:val="-11"/>
          <w:sz w:val="24"/>
        </w:rPr>
        <w:t xml:space="preserve"> </w:t>
      </w:r>
      <w:r>
        <w:rPr>
          <w:sz w:val="24"/>
        </w:rPr>
        <w:t>last</w:t>
      </w:r>
      <w:r>
        <w:rPr>
          <w:spacing w:val="-11"/>
          <w:sz w:val="24"/>
        </w:rPr>
        <w:t xml:space="preserve"> </w:t>
      </w:r>
      <w:r>
        <w:rPr>
          <w:sz w:val="24"/>
        </w:rPr>
        <w:t>two</w:t>
      </w:r>
      <w:r>
        <w:rPr>
          <w:spacing w:val="-13"/>
          <w:sz w:val="24"/>
        </w:rPr>
        <w:t xml:space="preserve"> </w:t>
      </w:r>
      <w:r>
        <w:rPr>
          <w:sz w:val="24"/>
        </w:rPr>
        <w:t>years</w:t>
      </w:r>
      <w:r>
        <w:rPr>
          <w:spacing w:val="-12"/>
          <w:sz w:val="24"/>
        </w:rPr>
        <w:t xml:space="preserve"> </w:t>
      </w:r>
      <w:r>
        <w:rPr>
          <w:sz w:val="24"/>
        </w:rPr>
        <w:t>but</w:t>
      </w:r>
      <w:r>
        <w:rPr>
          <w:spacing w:val="-11"/>
          <w:sz w:val="24"/>
        </w:rPr>
        <w:t xml:space="preserve"> </w:t>
      </w:r>
      <w:r>
        <w:rPr>
          <w:sz w:val="24"/>
        </w:rPr>
        <w:t>there have been case audits completed on some of our custody cases as part of a wider thematic audit</w:t>
      </w:r>
      <w:r>
        <w:rPr>
          <w:spacing w:val="-7"/>
          <w:sz w:val="24"/>
        </w:rPr>
        <w:t xml:space="preserve"> </w:t>
      </w:r>
      <w:r>
        <w:rPr>
          <w:sz w:val="24"/>
        </w:rPr>
        <w:t>by</w:t>
      </w:r>
      <w:r>
        <w:rPr>
          <w:spacing w:val="-4"/>
          <w:sz w:val="24"/>
        </w:rPr>
        <w:t xml:space="preserve"> </w:t>
      </w:r>
      <w:r>
        <w:rPr>
          <w:sz w:val="24"/>
        </w:rPr>
        <w:t>Children’s</w:t>
      </w:r>
      <w:r>
        <w:rPr>
          <w:spacing w:val="-7"/>
          <w:sz w:val="24"/>
        </w:rPr>
        <w:t xml:space="preserve"> </w:t>
      </w:r>
      <w:r>
        <w:rPr>
          <w:sz w:val="24"/>
        </w:rPr>
        <w:t>Services/TYS</w:t>
      </w:r>
      <w:r>
        <w:rPr>
          <w:spacing w:val="-3"/>
          <w:sz w:val="24"/>
        </w:rPr>
        <w:t xml:space="preserve"> </w:t>
      </w:r>
      <w:r>
        <w:rPr>
          <w:sz w:val="24"/>
        </w:rPr>
        <w:t>and</w:t>
      </w:r>
      <w:r>
        <w:rPr>
          <w:spacing w:val="-6"/>
          <w:sz w:val="24"/>
        </w:rPr>
        <w:t xml:space="preserve"> </w:t>
      </w:r>
      <w:r>
        <w:rPr>
          <w:sz w:val="24"/>
        </w:rPr>
        <w:t>YOS,</w:t>
      </w:r>
      <w:r>
        <w:rPr>
          <w:spacing w:val="-6"/>
          <w:sz w:val="24"/>
        </w:rPr>
        <w:t xml:space="preserve"> </w:t>
      </w:r>
      <w:r>
        <w:rPr>
          <w:sz w:val="24"/>
        </w:rPr>
        <w:t>which</w:t>
      </w:r>
      <w:r>
        <w:rPr>
          <w:spacing w:val="-4"/>
          <w:sz w:val="24"/>
        </w:rPr>
        <w:t xml:space="preserve"> </w:t>
      </w:r>
      <w:r>
        <w:rPr>
          <w:sz w:val="24"/>
        </w:rPr>
        <w:t>have</w:t>
      </w:r>
      <w:r>
        <w:rPr>
          <w:spacing w:val="-4"/>
          <w:sz w:val="24"/>
        </w:rPr>
        <w:t xml:space="preserve"> </w:t>
      </w:r>
      <w:r>
        <w:rPr>
          <w:sz w:val="24"/>
        </w:rPr>
        <w:t>focused</w:t>
      </w:r>
      <w:r>
        <w:rPr>
          <w:spacing w:val="-4"/>
          <w:sz w:val="24"/>
        </w:rPr>
        <w:t xml:space="preserve"> </w:t>
      </w:r>
      <w:r>
        <w:rPr>
          <w:sz w:val="24"/>
        </w:rPr>
        <w:t>on</w:t>
      </w:r>
      <w:r>
        <w:rPr>
          <w:spacing w:val="-6"/>
          <w:sz w:val="24"/>
        </w:rPr>
        <w:t xml:space="preserve"> </w:t>
      </w:r>
      <w:r>
        <w:rPr>
          <w:sz w:val="24"/>
        </w:rPr>
        <w:t>areas</w:t>
      </w:r>
      <w:r>
        <w:rPr>
          <w:spacing w:val="-4"/>
          <w:sz w:val="24"/>
        </w:rPr>
        <w:t xml:space="preserve"> </w:t>
      </w:r>
      <w:r>
        <w:rPr>
          <w:sz w:val="24"/>
        </w:rPr>
        <w:t>such</w:t>
      </w:r>
      <w:r>
        <w:rPr>
          <w:spacing w:val="-4"/>
          <w:sz w:val="24"/>
        </w:rPr>
        <w:t xml:space="preserve"> </w:t>
      </w:r>
      <w:r>
        <w:rPr>
          <w:sz w:val="24"/>
        </w:rPr>
        <w:t>as</w:t>
      </w:r>
      <w:r>
        <w:rPr>
          <w:spacing w:val="-7"/>
          <w:sz w:val="24"/>
        </w:rPr>
        <w:t xml:space="preserve"> </w:t>
      </w:r>
      <w:r>
        <w:rPr>
          <w:sz w:val="24"/>
        </w:rPr>
        <w:t>assessment, planning, risk management and/or partnership</w:t>
      </w:r>
      <w:r>
        <w:rPr>
          <w:spacing w:val="17"/>
          <w:sz w:val="24"/>
        </w:rPr>
        <w:t xml:space="preserve"> </w:t>
      </w:r>
      <w:r>
        <w:rPr>
          <w:sz w:val="24"/>
        </w:rPr>
        <w:t>working.</w:t>
      </w:r>
      <w:r>
        <w:rPr>
          <w:spacing w:val="23"/>
          <w:sz w:val="24"/>
        </w:rPr>
        <w:t xml:space="preserve"> </w:t>
      </w:r>
      <w:r>
        <w:rPr>
          <w:sz w:val="24"/>
        </w:rPr>
        <w:t>The low</w:t>
      </w:r>
      <w:r>
        <w:rPr>
          <w:spacing w:val="16"/>
          <w:sz w:val="24"/>
        </w:rPr>
        <w:t xml:space="preserve"> </w:t>
      </w:r>
      <w:r>
        <w:rPr>
          <w:sz w:val="24"/>
        </w:rPr>
        <w:t>sample size</w:t>
      </w:r>
      <w:r>
        <w:rPr>
          <w:spacing w:val="17"/>
          <w:sz w:val="24"/>
        </w:rPr>
        <w:t xml:space="preserve"> </w:t>
      </w:r>
      <w:r>
        <w:rPr>
          <w:sz w:val="24"/>
        </w:rPr>
        <w:t>and the</w:t>
      </w:r>
      <w:r>
        <w:rPr>
          <w:spacing w:val="17"/>
          <w:sz w:val="24"/>
        </w:rPr>
        <w:t xml:space="preserve"> </w:t>
      </w:r>
      <w:r>
        <w:rPr>
          <w:sz w:val="24"/>
        </w:rPr>
        <w:t>fact the</w:t>
      </w:r>
    </w:p>
    <w:p w14:paraId="4901F9CC" w14:textId="77777777" w:rsidR="000A1F37" w:rsidRDefault="000A1F37">
      <w:pPr>
        <w:jc w:val="both"/>
        <w:rPr>
          <w:sz w:val="24"/>
        </w:rPr>
        <w:sectPr w:rsidR="000A1F37">
          <w:pgSz w:w="11920" w:h="16850"/>
          <w:pgMar w:top="2360" w:right="0" w:bottom="800" w:left="0" w:header="0" w:footer="606" w:gutter="0"/>
          <w:cols w:space="720"/>
        </w:sectPr>
      </w:pPr>
    </w:p>
    <w:p w14:paraId="6BD8E751" w14:textId="77777777" w:rsidR="000A1F37" w:rsidRDefault="000A1F37">
      <w:pPr>
        <w:pStyle w:val="BodyText"/>
        <w:spacing w:before="3"/>
      </w:pPr>
    </w:p>
    <w:p w14:paraId="7B2EF0F4" w14:textId="77777777" w:rsidR="000A1F37" w:rsidRDefault="003A2F59">
      <w:pPr>
        <w:pStyle w:val="BodyText"/>
        <w:spacing w:before="92"/>
        <w:ind w:left="1286" w:right="565"/>
        <w:jc w:val="both"/>
      </w:pPr>
      <w:r>
        <w:t>majority of our custody cases over the past two years have been become OMIC or Probation cases prior to their release, has presented some challenges in terms of a thorough evaluation but</w:t>
      </w:r>
      <w:r>
        <w:rPr>
          <w:spacing w:val="-16"/>
        </w:rPr>
        <w:t xml:space="preserve"> </w:t>
      </w:r>
      <w:r>
        <w:t>this</w:t>
      </w:r>
      <w:r>
        <w:rPr>
          <w:spacing w:val="-15"/>
        </w:rPr>
        <w:t xml:space="preserve"> </w:t>
      </w:r>
      <w:r>
        <w:t>will</w:t>
      </w:r>
      <w:r>
        <w:rPr>
          <w:spacing w:val="-15"/>
        </w:rPr>
        <w:t xml:space="preserve"> </w:t>
      </w:r>
      <w:r>
        <w:t>be</w:t>
      </w:r>
      <w:r>
        <w:rPr>
          <w:spacing w:val="-16"/>
        </w:rPr>
        <w:t xml:space="preserve"> </w:t>
      </w:r>
      <w:r>
        <w:t>a</w:t>
      </w:r>
      <w:r>
        <w:rPr>
          <w:spacing w:val="-16"/>
        </w:rPr>
        <w:t xml:space="preserve"> </w:t>
      </w:r>
      <w:r>
        <w:t>priority</w:t>
      </w:r>
      <w:r>
        <w:rPr>
          <w:spacing w:val="-13"/>
        </w:rPr>
        <w:t xml:space="preserve"> </w:t>
      </w:r>
      <w:r>
        <w:t>for</w:t>
      </w:r>
      <w:r>
        <w:rPr>
          <w:spacing w:val="-17"/>
        </w:rPr>
        <w:t xml:space="preserve"> </w:t>
      </w:r>
      <w:r>
        <w:t>Surrey</w:t>
      </w:r>
      <w:r>
        <w:rPr>
          <w:spacing w:val="-15"/>
        </w:rPr>
        <w:t xml:space="preserve"> </w:t>
      </w:r>
      <w:r>
        <w:t>YOS</w:t>
      </w:r>
      <w:r>
        <w:rPr>
          <w:spacing w:val="-15"/>
        </w:rPr>
        <w:t xml:space="preserve"> </w:t>
      </w:r>
      <w:r>
        <w:t>in</w:t>
      </w:r>
      <w:r>
        <w:rPr>
          <w:spacing w:val="-16"/>
        </w:rPr>
        <w:t xml:space="preserve"> </w:t>
      </w:r>
      <w:r>
        <w:t>2022</w:t>
      </w:r>
      <w:r>
        <w:rPr>
          <w:spacing w:val="-13"/>
        </w:rPr>
        <w:t xml:space="preserve"> </w:t>
      </w:r>
      <w:r>
        <w:t>and</w:t>
      </w:r>
      <w:r>
        <w:rPr>
          <w:spacing w:val="-15"/>
        </w:rPr>
        <w:t xml:space="preserve"> </w:t>
      </w:r>
      <w:r>
        <w:t>at</w:t>
      </w:r>
      <w:r>
        <w:rPr>
          <w:spacing w:val="-16"/>
        </w:rPr>
        <w:t xml:space="preserve"> </w:t>
      </w:r>
      <w:r>
        <w:t>regular</w:t>
      </w:r>
      <w:r>
        <w:rPr>
          <w:spacing w:val="-14"/>
        </w:rPr>
        <w:t xml:space="preserve"> </w:t>
      </w:r>
      <w:r>
        <w:t>six-twelve-month</w:t>
      </w:r>
      <w:r>
        <w:rPr>
          <w:spacing w:val="-13"/>
        </w:rPr>
        <w:t xml:space="preserve"> </w:t>
      </w:r>
      <w:r>
        <w:t>intervals</w:t>
      </w:r>
      <w:r>
        <w:rPr>
          <w:spacing w:val="-17"/>
        </w:rPr>
        <w:t xml:space="preserve"> </w:t>
      </w:r>
      <w:r>
        <w:t>moving forwards. It will be crucial that we use all the data available, consider diversity issues of those entering</w:t>
      </w:r>
      <w:r>
        <w:rPr>
          <w:spacing w:val="-9"/>
        </w:rPr>
        <w:t xml:space="preserve"> </w:t>
      </w:r>
      <w:r>
        <w:t>and</w:t>
      </w:r>
      <w:r>
        <w:rPr>
          <w:spacing w:val="-9"/>
        </w:rPr>
        <w:t xml:space="preserve"> </w:t>
      </w:r>
      <w:r>
        <w:t>leaving</w:t>
      </w:r>
      <w:r>
        <w:rPr>
          <w:spacing w:val="-9"/>
        </w:rPr>
        <w:t xml:space="preserve"> </w:t>
      </w:r>
      <w:r>
        <w:t>custody</w:t>
      </w:r>
      <w:r>
        <w:rPr>
          <w:spacing w:val="-10"/>
        </w:rPr>
        <w:t xml:space="preserve"> </w:t>
      </w:r>
      <w:r>
        <w:t>and</w:t>
      </w:r>
      <w:r>
        <w:rPr>
          <w:spacing w:val="-9"/>
        </w:rPr>
        <w:t xml:space="preserve"> </w:t>
      </w:r>
      <w:r>
        <w:t>review</w:t>
      </w:r>
      <w:r>
        <w:rPr>
          <w:spacing w:val="-11"/>
        </w:rPr>
        <w:t xml:space="preserve"> </w:t>
      </w:r>
      <w:r>
        <w:t>contact</w:t>
      </w:r>
      <w:r>
        <w:rPr>
          <w:spacing w:val="-10"/>
        </w:rPr>
        <w:t xml:space="preserve"> </w:t>
      </w:r>
      <w:r>
        <w:t>and</w:t>
      </w:r>
      <w:r>
        <w:rPr>
          <w:spacing w:val="-9"/>
        </w:rPr>
        <w:t xml:space="preserve"> </w:t>
      </w:r>
      <w:r>
        <w:t>interventions</w:t>
      </w:r>
      <w:r>
        <w:rPr>
          <w:spacing w:val="-10"/>
        </w:rPr>
        <w:t xml:space="preserve"> </w:t>
      </w:r>
      <w:r>
        <w:t>with</w:t>
      </w:r>
      <w:r>
        <w:rPr>
          <w:spacing w:val="-9"/>
        </w:rPr>
        <w:t xml:space="preserve"> </w:t>
      </w:r>
      <w:r>
        <w:t>all</w:t>
      </w:r>
      <w:r>
        <w:rPr>
          <w:spacing w:val="-11"/>
        </w:rPr>
        <w:t xml:space="preserve"> </w:t>
      </w:r>
      <w:r>
        <w:t>agencies</w:t>
      </w:r>
      <w:r>
        <w:rPr>
          <w:spacing w:val="-12"/>
        </w:rPr>
        <w:t xml:space="preserve"> </w:t>
      </w:r>
      <w:r>
        <w:t>responsible for delivering elements of resettlement for our children.</w:t>
      </w:r>
    </w:p>
    <w:p w14:paraId="52DEBB73" w14:textId="77777777" w:rsidR="000A1F37" w:rsidRDefault="000A1F37">
      <w:pPr>
        <w:pStyle w:val="BodyText"/>
        <w:spacing w:before="11"/>
        <w:rPr>
          <w:sz w:val="23"/>
        </w:rPr>
      </w:pPr>
    </w:p>
    <w:p w14:paraId="45C9F987" w14:textId="77777777" w:rsidR="000A1F37" w:rsidRDefault="003A2F59">
      <w:pPr>
        <w:pStyle w:val="ListParagraph"/>
        <w:numPr>
          <w:ilvl w:val="1"/>
          <w:numId w:val="2"/>
        </w:numPr>
        <w:tabs>
          <w:tab w:val="left" w:pos="1287"/>
        </w:tabs>
        <w:ind w:right="568"/>
        <w:rPr>
          <w:sz w:val="24"/>
        </w:rPr>
      </w:pPr>
      <w:r>
        <w:rPr>
          <w:sz w:val="24"/>
        </w:rPr>
        <w:t>Feedback</w:t>
      </w:r>
      <w:r>
        <w:rPr>
          <w:spacing w:val="-4"/>
          <w:sz w:val="24"/>
        </w:rPr>
        <w:t xml:space="preserve"> </w:t>
      </w:r>
      <w:r>
        <w:rPr>
          <w:sz w:val="24"/>
        </w:rPr>
        <w:t>will</w:t>
      </w:r>
      <w:r>
        <w:rPr>
          <w:spacing w:val="-5"/>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sought</w:t>
      </w:r>
      <w:r>
        <w:rPr>
          <w:spacing w:val="-4"/>
          <w:sz w:val="24"/>
        </w:rPr>
        <w:t xml:space="preserve"> </w:t>
      </w:r>
      <w:r>
        <w:rPr>
          <w:sz w:val="24"/>
        </w:rPr>
        <w:t>from</w:t>
      </w:r>
      <w:r>
        <w:rPr>
          <w:spacing w:val="-3"/>
          <w:sz w:val="24"/>
        </w:rPr>
        <w:t xml:space="preserve"> </w:t>
      </w:r>
      <w:r>
        <w:rPr>
          <w:sz w:val="24"/>
        </w:rPr>
        <w:t>children,</w:t>
      </w:r>
      <w:r>
        <w:rPr>
          <w:spacing w:val="-4"/>
          <w:sz w:val="24"/>
        </w:rPr>
        <w:t xml:space="preserve"> </w:t>
      </w:r>
      <w:r>
        <w:rPr>
          <w:sz w:val="24"/>
        </w:rPr>
        <w:t>their</w:t>
      </w:r>
      <w:r>
        <w:rPr>
          <w:spacing w:val="-6"/>
          <w:sz w:val="24"/>
        </w:rPr>
        <w:t xml:space="preserve"> </w:t>
      </w:r>
      <w:r>
        <w:rPr>
          <w:sz w:val="24"/>
        </w:rPr>
        <w:t>parents/carers,</w:t>
      </w:r>
      <w:r>
        <w:rPr>
          <w:spacing w:val="-7"/>
          <w:sz w:val="24"/>
        </w:rPr>
        <w:t xml:space="preserve"> </w:t>
      </w:r>
      <w:r>
        <w:rPr>
          <w:sz w:val="24"/>
        </w:rPr>
        <w:t>other</w:t>
      </w:r>
      <w:r>
        <w:rPr>
          <w:spacing w:val="-5"/>
          <w:sz w:val="24"/>
        </w:rPr>
        <w:t xml:space="preserve"> </w:t>
      </w:r>
      <w:r>
        <w:rPr>
          <w:sz w:val="24"/>
        </w:rPr>
        <w:t>partnership</w:t>
      </w:r>
      <w:r>
        <w:rPr>
          <w:spacing w:val="-6"/>
          <w:sz w:val="24"/>
        </w:rPr>
        <w:t xml:space="preserve"> </w:t>
      </w:r>
      <w:r>
        <w:rPr>
          <w:sz w:val="24"/>
        </w:rPr>
        <w:t>agencies and victims, to ensure a holistic evaluation process. Consideration will be required for this to take</w:t>
      </w:r>
      <w:r>
        <w:rPr>
          <w:spacing w:val="-17"/>
          <w:sz w:val="24"/>
        </w:rPr>
        <w:t xml:space="preserve"> </w:t>
      </w:r>
      <w:r>
        <w:rPr>
          <w:sz w:val="24"/>
        </w:rPr>
        <w:t>the</w:t>
      </w:r>
      <w:r>
        <w:rPr>
          <w:spacing w:val="-17"/>
          <w:sz w:val="24"/>
        </w:rPr>
        <w:t xml:space="preserve"> </w:t>
      </w:r>
      <w:r>
        <w:rPr>
          <w:sz w:val="24"/>
        </w:rPr>
        <w:t>form</w:t>
      </w:r>
      <w:r>
        <w:rPr>
          <w:spacing w:val="-16"/>
          <w:sz w:val="24"/>
        </w:rPr>
        <w:t xml:space="preserve"> </w:t>
      </w:r>
      <w:r>
        <w:rPr>
          <w:sz w:val="24"/>
        </w:rPr>
        <w:t>of</w:t>
      </w:r>
      <w:r>
        <w:rPr>
          <w:spacing w:val="-17"/>
          <w:sz w:val="24"/>
        </w:rPr>
        <w:t xml:space="preserve"> </w:t>
      </w:r>
      <w:r>
        <w:rPr>
          <w:sz w:val="24"/>
        </w:rPr>
        <w:t>both</w:t>
      </w:r>
      <w:r>
        <w:rPr>
          <w:spacing w:val="-17"/>
          <w:sz w:val="24"/>
        </w:rPr>
        <w:t xml:space="preserve"> </w:t>
      </w:r>
      <w:r>
        <w:rPr>
          <w:sz w:val="24"/>
        </w:rPr>
        <w:t>written</w:t>
      </w:r>
      <w:r>
        <w:rPr>
          <w:spacing w:val="-17"/>
          <w:sz w:val="24"/>
        </w:rPr>
        <w:t xml:space="preserve"> </w:t>
      </w:r>
      <w:r>
        <w:rPr>
          <w:sz w:val="24"/>
        </w:rPr>
        <w:t>questionnaires</w:t>
      </w:r>
      <w:r>
        <w:rPr>
          <w:spacing w:val="-16"/>
          <w:sz w:val="24"/>
        </w:rPr>
        <w:t xml:space="preserve"> </w:t>
      </w:r>
      <w:r>
        <w:rPr>
          <w:sz w:val="24"/>
        </w:rPr>
        <w:t>and</w:t>
      </w:r>
      <w:r>
        <w:rPr>
          <w:spacing w:val="-17"/>
          <w:sz w:val="24"/>
        </w:rPr>
        <w:t xml:space="preserve"> </w:t>
      </w:r>
      <w:r>
        <w:rPr>
          <w:sz w:val="24"/>
        </w:rPr>
        <w:t>a</w:t>
      </w:r>
      <w:r>
        <w:rPr>
          <w:spacing w:val="-17"/>
          <w:sz w:val="24"/>
        </w:rPr>
        <w:t xml:space="preserve"> </w:t>
      </w:r>
      <w:r>
        <w:rPr>
          <w:sz w:val="24"/>
        </w:rPr>
        <w:t>combination</w:t>
      </w:r>
      <w:r>
        <w:rPr>
          <w:spacing w:val="-16"/>
          <w:sz w:val="24"/>
        </w:rPr>
        <w:t xml:space="preserve"> </w:t>
      </w:r>
      <w:r>
        <w:rPr>
          <w:sz w:val="24"/>
        </w:rPr>
        <w:t>of</w:t>
      </w:r>
      <w:r>
        <w:rPr>
          <w:spacing w:val="-17"/>
          <w:sz w:val="24"/>
        </w:rPr>
        <w:t xml:space="preserve"> </w:t>
      </w:r>
      <w:r>
        <w:rPr>
          <w:sz w:val="24"/>
        </w:rPr>
        <w:t>one-to-one</w:t>
      </w:r>
      <w:r>
        <w:rPr>
          <w:spacing w:val="-17"/>
          <w:sz w:val="24"/>
        </w:rPr>
        <w:t xml:space="preserve"> </w:t>
      </w:r>
      <w:r>
        <w:rPr>
          <w:sz w:val="24"/>
        </w:rPr>
        <w:t>meetings</w:t>
      </w:r>
      <w:r>
        <w:rPr>
          <w:spacing w:val="-16"/>
          <w:sz w:val="24"/>
        </w:rPr>
        <w:t xml:space="preserve"> </w:t>
      </w:r>
      <w:r>
        <w:rPr>
          <w:sz w:val="24"/>
        </w:rPr>
        <w:t>and</w:t>
      </w:r>
      <w:r>
        <w:rPr>
          <w:spacing w:val="-17"/>
          <w:sz w:val="24"/>
        </w:rPr>
        <w:t xml:space="preserve"> </w:t>
      </w:r>
      <w:r>
        <w:rPr>
          <w:sz w:val="24"/>
        </w:rPr>
        <w:t>focus groups.</w:t>
      </w:r>
      <w:r>
        <w:rPr>
          <w:spacing w:val="-3"/>
          <w:sz w:val="24"/>
        </w:rPr>
        <w:t xml:space="preserve"> </w:t>
      </w:r>
      <w:r>
        <w:rPr>
          <w:sz w:val="24"/>
        </w:rPr>
        <w:t>We</w:t>
      </w:r>
      <w:r>
        <w:rPr>
          <w:spacing w:val="-2"/>
          <w:sz w:val="24"/>
        </w:rPr>
        <w:t xml:space="preserve"> </w:t>
      </w:r>
      <w:r>
        <w:rPr>
          <w:sz w:val="24"/>
        </w:rPr>
        <w:t>will</w:t>
      </w:r>
      <w:r>
        <w:rPr>
          <w:spacing w:val="-3"/>
          <w:sz w:val="24"/>
        </w:rPr>
        <w:t xml:space="preserve"> </w:t>
      </w:r>
      <w:r>
        <w:rPr>
          <w:sz w:val="24"/>
        </w:rPr>
        <w:t>need</w:t>
      </w:r>
      <w:r>
        <w:rPr>
          <w:spacing w:val="-2"/>
          <w:sz w:val="24"/>
        </w:rPr>
        <w:t xml:space="preserve"> </w:t>
      </w:r>
      <w:r>
        <w:rPr>
          <w:sz w:val="24"/>
        </w:rPr>
        <w:t>to</w:t>
      </w:r>
      <w:r>
        <w:rPr>
          <w:spacing w:val="-2"/>
          <w:sz w:val="24"/>
        </w:rPr>
        <w:t xml:space="preserve"> </w:t>
      </w:r>
      <w:r>
        <w:rPr>
          <w:sz w:val="24"/>
        </w:rPr>
        <w:t>look</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whole</w:t>
      </w:r>
      <w:r>
        <w:rPr>
          <w:spacing w:val="-2"/>
          <w:sz w:val="24"/>
        </w:rPr>
        <w:t xml:space="preserve"> </w:t>
      </w:r>
      <w:r>
        <w:rPr>
          <w:sz w:val="24"/>
        </w:rPr>
        <w:t>journey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child and</w:t>
      </w:r>
      <w:r>
        <w:rPr>
          <w:spacing w:val="-2"/>
          <w:sz w:val="24"/>
        </w:rPr>
        <w:t xml:space="preserve"> </w:t>
      </w:r>
      <w:r>
        <w:rPr>
          <w:sz w:val="24"/>
        </w:rPr>
        <w:t>their</w:t>
      </w:r>
      <w:r>
        <w:rPr>
          <w:spacing w:val="-4"/>
          <w:sz w:val="24"/>
        </w:rPr>
        <w:t xml:space="preserve"> </w:t>
      </w:r>
      <w:r>
        <w:rPr>
          <w:sz w:val="24"/>
        </w:rPr>
        <w:t>interactions</w:t>
      </w:r>
      <w:r>
        <w:rPr>
          <w:spacing w:val="-4"/>
          <w:sz w:val="24"/>
        </w:rPr>
        <w:t xml:space="preserve"> </w:t>
      </w:r>
      <w:r>
        <w:rPr>
          <w:sz w:val="24"/>
        </w:rPr>
        <w:t>and</w:t>
      </w:r>
      <w:r>
        <w:rPr>
          <w:spacing w:val="-2"/>
          <w:sz w:val="24"/>
        </w:rPr>
        <w:t xml:space="preserve"> </w:t>
      </w:r>
      <w:r>
        <w:rPr>
          <w:sz w:val="24"/>
        </w:rPr>
        <w:t>contact with all agencies involved.</w:t>
      </w:r>
    </w:p>
    <w:p w14:paraId="70768635" w14:textId="77777777" w:rsidR="000A1F37" w:rsidRDefault="000A1F37">
      <w:pPr>
        <w:pStyle w:val="BodyText"/>
        <w:spacing w:before="10"/>
        <w:rPr>
          <w:sz w:val="23"/>
        </w:rPr>
      </w:pPr>
    </w:p>
    <w:p w14:paraId="0E079B1D" w14:textId="77777777" w:rsidR="000A1F37" w:rsidRDefault="003A2F59">
      <w:pPr>
        <w:pStyle w:val="ListParagraph"/>
        <w:numPr>
          <w:ilvl w:val="1"/>
          <w:numId w:val="2"/>
        </w:numPr>
        <w:tabs>
          <w:tab w:val="left" w:pos="1287"/>
        </w:tabs>
        <w:ind w:right="565"/>
        <w:rPr>
          <w:sz w:val="24"/>
        </w:rPr>
      </w:pPr>
      <w:r>
        <w:rPr>
          <w:sz w:val="24"/>
        </w:rPr>
        <w:t>Surrey YOS will need to continue having an awareness of the resettlement picture across England and Wales and to reflect and learn from future evaluations completed by the Youth Justice Board (YJB), Ministry of Justice (MOJ) and/or Her Majesty’s Inspectorate of Probation (HMIP)</w:t>
      </w:r>
      <w:r>
        <w:rPr>
          <w:spacing w:val="-11"/>
          <w:sz w:val="24"/>
        </w:rPr>
        <w:t xml:space="preserve"> </w:t>
      </w:r>
      <w:r>
        <w:rPr>
          <w:sz w:val="24"/>
        </w:rPr>
        <w:t>and</w:t>
      </w:r>
      <w:r>
        <w:rPr>
          <w:spacing w:val="-12"/>
          <w:sz w:val="24"/>
        </w:rPr>
        <w:t xml:space="preserve"> </w:t>
      </w:r>
      <w:r>
        <w:rPr>
          <w:sz w:val="24"/>
        </w:rPr>
        <w:t>a</w:t>
      </w:r>
      <w:r>
        <w:rPr>
          <w:spacing w:val="-9"/>
          <w:sz w:val="24"/>
        </w:rPr>
        <w:t xml:space="preserve"> </w:t>
      </w:r>
      <w:r>
        <w:rPr>
          <w:sz w:val="24"/>
        </w:rPr>
        <w:t>changing</w:t>
      </w:r>
      <w:r>
        <w:rPr>
          <w:spacing w:val="-12"/>
          <w:sz w:val="24"/>
        </w:rPr>
        <w:t xml:space="preserve"> </w:t>
      </w:r>
      <w:r>
        <w:rPr>
          <w:sz w:val="24"/>
        </w:rPr>
        <w:t>evidence</w:t>
      </w:r>
      <w:r>
        <w:rPr>
          <w:spacing w:val="-12"/>
          <w:sz w:val="24"/>
        </w:rPr>
        <w:t xml:space="preserve"> </w:t>
      </w:r>
      <w:r>
        <w:rPr>
          <w:sz w:val="24"/>
        </w:rPr>
        <w:t>base</w:t>
      </w:r>
      <w:r>
        <w:rPr>
          <w:spacing w:val="-12"/>
          <w:sz w:val="24"/>
        </w:rPr>
        <w:t xml:space="preserve"> </w:t>
      </w:r>
      <w:r>
        <w:rPr>
          <w:sz w:val="24"/>
        </w:rPr>
        <w:t>for</w:t>
      </w:r>
      <w:r>
        <w:rPr>
          <w:spacing w:val="-11"/>
          <w:sz w:val="24"/>
        </w:rPr>
        <w:t xml:space="preserve"> </w:t>
      </w:r>
      <w:r>
        <w:rPr>
          <w:sz w:val="24"/>
        </w:rPr>
        <w:t>resettlement.</w:t>
      </w:r>
      <w:r>
        <w:rPr>
          <w:spacing w:val="-7"/>
          <w:sz w:val="24"/>
        </w:rPr>
        <w:t xml:space="preserve"> </w:t>
      </w:r>
      <w:r>
        <w:rPr>
          <w:sz w:val="24"/>
        </w:rPr>
        <w:t>We</w:t>
      </w:r>
      <w:r>
        <w:rPr>
          <w:spacing w:val="-10"/>
          <w:sz w:val="24"/>
        </w:rPr>
        <w:t xml:space="preserve"> </w:t>
      </w:r>
      <w:r>
        <w:rPr>
          <w:sz w:val="24"/>
        </w:rPr>
        <w:t>will</w:t>
      </w:r>
      <w:r>
        <w:rPr>
          <w:spacing w:val="-10"/>
          <w:sz w:val="24"/>
        </w:rPr>
        <w:t xml:space="preserve"> </w:t>
      </w:r>
      <w:r>
        <w:rPr>
          <w:sz w:val="24"/>
        </w:rPr>
        <w:t>need</w:t>
      </w:r>
      <w:r>
        <w:rPr>
          <w:spacing w:val="-8"/>
          <w:sz w:val="24"/>
        </w:rPr>
        <w:t xml:space="preserve"> </w:t>
      </w:r>
      <w:r>
        <w:rPr>
          <w:sz w:val="24"/>
        </w:rPr>
        <w:t>to</w:t>
      </w:r>
      <w:r>
        <w:rPr>
          <w:spacing w:val="-8"/>
          <w:sz w:val="24"/>
        </w:rPr>
        <w:t xml:space="preserve"> </w:t>
      </w:r>
      <w:r>
        <w:rPr>
          <w:sz w:val="24"/>
        </w:rPr>
        <w:t>incorporate</w:t>
      </w:r>
      <w:r>
        <w:rPr>
          <w:spacing w:val="-8"/>
          <w:sz w:val="24"/>
        </w:rPr>
        <w:t xml:space="preserve"> </w:t>
      </w:r>
      <w:r>
        <w:rPr>
          <w:sz w:val="24"/>
        </w:rPr>
        <w:t>the</w:t>
      </w:r>
      <w:r>
        <w:rPr>
          <w:spacing w:val="-11"/>
          <w:sz w:val="24"/>
        </w:rPr>
        <w:t xml:space="preserve"> </w:t>
      </w:r>
      <w:r>
        <w:rPr>
          <w:sz w:val="24"/>
        </w:rPr>
        <w:t>learning and adapt our practice from recommendations and put in place appropriate training, resources and</w:t>
      </w:r>
      <w:r>
        <w:rPr>
          <w:spacing w:val="-1"/>
          <w:sz w:val="24"/>
        </w:rPr>
        <w:t xml:space="preserve"> </w:t>
      </w:r>
      <w:r>
        <w:rPr>
          <w:sz w:val="24"/>
        </w:rPr>
        <w:t>amend</w:t>
      </w:r>
      <w:r>
        <w:rPr>
          <w:spacing w:val="-2"/>
          <w:sz w:val="24"/>
        </w:rPr>
        <w:t xml:space="preserve"> </w:t>
      </w:r>
      <w:r>
        <w:rPr>
          <w:sz w:val="24"/>
        </w:rPr>
        <w:t>our</w:t>
      </w:r>
      <w:r>
        <w:rPr>
          <w:spacing w:val="-2"/>
          <w:sz w:val="24"/>
        </w:rPr>
        <w:t xml:space="preserve"> </w:t>
      </w:r>
      <w:r>
        <w:rPr>
          <w:sz w:val="24"/>
        </w:rPr>
        <w:t>own resettlement policy. Consideration</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required for</w:t>
      </w:r>
      <w:r>
        <w:rPr>
          <w:spacing w:val="-1"/>
          <w:sz w:val="24"/>
        </w:rPr>
        <w:t xml:space="preserve"> </w:t>
      </w:r>
      <w:r>
        <w:rPr>
          <w:sz w:val="24"/>
        </w:rPr>
        <w:t>specialist</w:t>
      </w:r>
      <w:r>
        <w:rPr>
          <w:spacing w:val="-2"/>
          <w:sz w:val="24"/>
        </w:rPr>
        <w:t xml:space="preserve"> </w:t>
      </w:r>
      <w:r>
        <w:rPr>
          <w:sz w:val="24"/>
        </w:rPr>
        <w:t>provision within</w:t>
      </w:r>
      <w:r>
        <w:rPr>
          <w:spacing w:val="-1"/>
          <w:sz w:val="24"/>
        </w:rPr>
        <w:t xml:space="preserve"> </w:t>
      </w:r>
      <w:r>
        <w:rPr>
          <w:sz w:val="24"/>
        </w:rPr>
        <w:t>our</w:t>
      </w:r>
      <w:r>
        <w:rPr>
          <w:spacing w:val="-1"/>
          <w:sz w:val="24"/>
        </w:rPr>
        <w:t xml:space="preserve"> </w:t>
      </w:r>
      <w:r>
        <w:rPr>
          <w:sz w:val="24"/>
        </w:rPr>
        <w:t>Central</w:t>
      </w:r>
      <w:r>
        <w:rPr>
          <w:spacing w:val="-2"/>
          <w:sz w:val="24"/>
        </w:rPr>
        <w:t xml:space="preserve"> </w:t>
      </w:r>
      <w:r>
        <w:rPr>
          <w:sz w:val="24"/>
        </w:rPr>
        <w:t>Team that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currently</w:t>
      </w:r>
      <w:r>
        <w:rPr>
          <w:spacing w:val="-1"/>
          <w:sz w:val="24"/>
        </w:rPr>
        <w:t xml:space="preserve"> </w:t>
      </w:r>
      <w:r>
        <w:rPr>
          <w:sz w:val="24"/>
        </w:rPr>
        <w:t>in</w:t>
      </w:r>
      <w:r>
        <w:rPr>
          <w:spacing w:val="-1"/>
          <w:sz w:val="24"/>
        </w:rPr>
        <w:t xml:space="preserve"> </w:t>
      </w:r>
      <w:proofErr w:type="gramStart"/>
      <w:r>
        <w:rPr>
          <w:sz w:val="24"/>
        </w:rPr>
        <w:t>place</w:t>
      </w:r>
      <w:proofErr w:type="gramEnd"/>
      <w:r>
        <w:rPr>
          <w:spacing w:val="-2"/>
          <w:sz w:val="24"/>
        </w:rPr>
        <w:t xml:space="preserve"> </w:t>
      </w:r>
      <w:r>
        <w:rPr>
          <w:sz w:val="24"/>
        </w:rPr>
        <w:t>and</w:t>
      </w:r>
      <w:r>
        <w:rPr>
          <w:spacing w:val="-1"/>
          <w:sz w:val="24"/>
        </w:rPr>
        <w:t xml:space="preserve"> </w:t>
      </w:r>
      <w:r>
        <w:rPr>
          <w:sz w:val="24"/>
        </w:rPr>
        <w:t>we</w:t>
      </w:r>
      <w:r>
        <w:rPr>
          <w:spacing w:val="-1"/>
          <w:sz w:val="24"/>
        </w:rPr>
        <w:t xml:space="preserve"> </w:t>
      </w:r>
      <w:r>
        <w:rPr>
          <w:sz w:val="24"/>
        </w:rPr>
        <w:t>will</w:t>
      </w:r>
      <w:r>
        <w:rPr>
          <w:spacing w:val="-2"/>
          <w:sz w:val="24"/>
        </w:rPr>
        <w:t xml:space="preserve"> </w:t>
      </w:r>
      <w:r>
        <w:rPr>
          <w:sz w:val="24"/>
        </w:rPr>
        <w:t>need</w:t>
      </w:r>
      <w:r>
        <w:rPr>
          <w:spacing w:val="-1"/>
          <w:sz w:val="24"/>
        </w:rPr>
        <w:t xml:space="preserve"> </w:t>
      </w:r>
      <w:r>
        <w:rPr>
          <w:sz w:val="24"/>
        </w:rPr>
        <w:t>to</w:t>
      </w:r>
      <w:r>
        <w:rPr>
          <w:spacing w:val="-3"/>
          <w:sz w:val="24"/>
        </w:rPr>
        <w:t xml:space="preserve"> </w:t>
      </w:r>
      <w:r>
        <w:rPr>
          <w:sz w:val="24"/>
        </w:rPr>
        <w:t>outline</w:t>
      </w:r>
      <w:r>
        <w:rPr>
          <w:spacing w:val="-1"/>
          <w:sz w:val="24"/>
        </w:rPr>
        <w:t xml:space="preserve"> </w:t>
      </w:r>
      <w:r>
        <w:rPr>
          <w:sz w:val="24"/>
        </w:rPr>
        <w:t>key</w:t>
      </w:r>
      <w:r>
        <w:rPr>
          <w:spacing w:val="-1"/>
          <w:sz w:val="24"/>
        </w:rPr>
        <w:t xml:space="preserve"> </w:t>
      </w:r>
      <w:r>
        <w:rPr>
          <w:sz w:val="24"/>
        </w:rPr>
        <w:t>learning</w:t>
      </w:r>
      <w:r>
        <w:rPr>
          <w:spacing w:val="-1"/>
          <w:sz w:val="24"/>
        </w:rPr>
        <w:t xml:space="preserve"> </w:t>
      </w:r>
      <w:r>
        <w:rPr>
          <w:sz w:val="24"/>
        </w:rPr>
        <w:t>to partnership agencies and consider changes to our working practices. YOS and TYS Management</w:t>
      </w:r>
      <w:r>
        <w:rPr>
          <w:spacing w:val="-12"/>
          <w:sz w:val="24"/>
        </w:rPr>
        <w:t xml:space="preserve"> </w:t>
      </w:r>
      <w:r>
        <w:rPr>
          <w:sz w:val="24"/>
        </w:rPr>
        <w:t>will</w:t>
      </w:r>
      <w:r>
        <w:rPr>
          <w:spacing w:val="-13"/>
          <w:sz w:val="24"/>
        </w:rPr>
        <w:t xml:space="preserve"> </w:t>
      </w:r>
      <w:r>
        <w:rPr>
          <w:sz w:val="24"/>
        </w:rPr>
        <w:t>also</w:t>
      </w:r>
      <w:r>
        <w:rPr>
          <w:spacing w:val="-16"/>
          <w:sz w:val="24"/>
        </w:rPr>
        <w:t xml:space="preserve"> </w:t>
      </w:r>
      <w:r>
        <w:rPr>
          <w:sz w:val="24"/>
        </w:rPr>
        <w:t>need</w:t>
      </w:r>
      <w:r>
        <w:rPr>
          <w:spacing w:val="-12"/>
          <w:sz w:val="24"/>
        </w:rPr>
        <w:t xml:space="preserve"> </w:t>
      </w:r>
      <w:r>
        <w:rPr>
          <w:sz w:val="24"/>
        </w:rPr>
        <w:t>to</w:t>
      </w:r>
      <w:r>
        <w:rPr>
          <w:spacing w:val="-14"/>
          <w:sz w:val="24"/>
        </w:rPr>
        <w:t xml:space="preserve"> </w:t>
      </w:r>
      <w:r>
        <w:rPr>
          <w:sz w:val="24"/>
        </w:rPr>
        <w:t>reinforce</w:t>
      </w:r>
      <w:r>
        <w:rPr>
          <w:spacing w:val="-15"/>
          <w:sz w:val="24"/>
        </w:rPr>
        <w:t xml:space="preserve"> </w:t>
      </w:r>
      <w:r>
        <w:rPr>
          <w:sz w:val="24"/>
        </w:rPr>
        <w:t>key</w:t>
      </w:r>
      <w:r>
        <w:rPr>
          <w:spacing w:val="-13"/>
          <w:sz w:val="24"/>
        </w:rPr>
        <w:t xml:space="preserve"> </w:t>
      </w:r>
      <w:r>
        <w:rPr>
          <w:sz w:val="24"/>
        </w:rPr>
        <w:t>learning</w:t>
      </w:r>
      <w:r>
        <w:rPr>
          <w:spacing w:val="-15"/>
          <w:sz w:val="24"/>
        </w:rPr>
        <w:t xml:space="preserve"> </w:t>
      </w:r>
      <w:r>
        <w:rPr>
          <w:sz w:val="24"/>
        </w:rPr>
        <w:t>and</w:t>
      </w:r>
      <w:r>
        <w:rPr>
          <w:spacing w:val="-14"/>
          <w:sz w:val="24"/>
        </w:rPr>
        <w:t xml:space="preserve"> </w:t>
      </w:r>
      <w:r>
        <w:rPr>
          <w:sz w:val="24"/>
        </w:rPr>
        <w:t>themes</w:t>
      </w:r>
      <w:r>
        <w:rPr>
          <w:spacing w:val="-13"/>
          <w:sz w:val="24"/>
        </w:rPr>
        <w:t xml:space="preserve"> </w:t>
      </w:r>
      <w:r>
        <w:rPr>
          <w:sz w:val="24"/>
        </w:rPr>
        <w:t>to</w:t>
      </w:r>
      <w:r>
        <w:rPr>
          <w:spacing w:val="-14"/>
          <w:sz w:val="24"/>
        </w:rPr>
        <w:t xml:space="preserve"> </w:t>
      </w:r>
      <w:r>
        <w:rPr>
          <w:sz w:val="24"/>
        </w:rPr>
        <w:t>staff</w:t>
      </w:r>
      <w:r>
        <w:rPr>
          <w:spacing w:val="-12"/>
          <w:sz w:val="24"/>
        </w:rPr>
        <w:t xml:space="preserve"> </w:t>
      </w:r>
      <w:r>
        <w:rPr>
          <w:sz w:val="24"/>
        </w:rPr>
        <w:t>in</w:t>
      </w:r>
      <w:r>
        <w:rPr>
          <w:spacing w:val="-15"/>
          <w:sz w:val="24"/>
        </w:rPr>
        <w:t xml:space="preserve"> </w:t>
      </w:r>
      <w:r>
        <w:rPr>
          <w:sz w:val="24"/>
        </w:rPr>
        <w:t>all</w:t>
      </w:r>
      <w:r>
        <w:rPr>
          <w:spacing w:val="-14"/>
          <w:sz w:val="24"/>
        </w:rPr>
        <w:t xml:space="preserve"> </w:t>
      </w:r>
      <w:r>
        <w:rPr>
          <w:sz w:val="24"/>
        </w:rPr>
        <w:t>contacts</w:t>
      </w:r>
      <w:r>
        <w:rPr>
          <w:spacing w:val="-12"/>
          <w:sz w:val="24"/>
        </w:rPr>
        <w:t xml:space="preserve"> </w:t>
      </w:r>
      <w:r>
        <w:rPr>
          <w:sz w:val="24"/>
        </w:rPr>
        <w:t>with</w:t>
      </w:r>
      <w:r>
        <w:rPr>
          <w:spacing w:val="-15"/>
          <w:sz w:val="24"/>
        </w:rPr>
        <w:t xml:space="preserve"> </w:t>
      </w:r>
      <w:r>
        <w:rPr>
          <w:sz w:val="24"/>
        </w:rPr>
        <w:t>staff, whether</w:t>
      </w:r>
      <w:r>
        <w:rPr>
          <w:spacing w:val="-7"/>
          <w:sz w:val="24"/>
        </w:rPr>
        <w:t xml:space="preserve"> </w:t>
      </w:r>
      <w:r>
        <w:rPr>
          <w:sz w:val="24"/>
        </w:rPr>
        <w:t>in</w:t>
      </w:r>
      <w:r>
        <w:rPr>
          <w:spacing w:val="-6"/>
          <w:sz w:val="24"/>
        </w:rPr>
        <w:t xml:space="preserve"> </w:t>
      </w:r>
      <w:r>
        <w:rPr>
          <w:sz w:val="24"/>
        </w:rPr>
        <w:t>individual</w:t>
      </w:r>
      <w:r>
        <w:rPr>
          <w:spacing w:val="-6"/>
          <w:sz w:val="24"/>
        </w:rPr>
        <w:t xml:space="preserve"> </w:t>
      </w:r>
      <w:r>
        <w:rPr>
          <w:sz w:val="24"/>
        </w:rPr>
        <w:t>consultation</w:t>
      </w:r>
      <w:r>
        <w:rPr>
          <w:spacing w:val="-8"/>
          <w:sz w:val="24"/>
        </w:rPr>
        <w:t xml:space="preserve"> </w:t>
      </w:r>
      <w:r>
        <w:rPr>
          <w:sz w:val="24"/>
        </w:rPr>
        <w:t>or</w:t>
      </w:r>
      <w:r>
        <w:rPr>
          <w:spacing w:val="-7"/>
          <w:sz w:val="24"/>
        </w:rPr>
        <w:t xml:space="preserve"> </w:t>
      </w:r>
      <w:r>
        <w:rPr>
          <w:sz w:val="24"/>
        </w:rPr>
        <w:t>in</w:t>
      </w:r>
      <w:r>
        <w:rPr>
          <w:spacing w:val="-6"/>
          <w:sz w:val="24"/>
        </w:rPr>
        <w:t xml:space="preserve"> </w:t>
      </w:r>
      <w:r>
        <w:rPr>
          <w:sz w:val="24"/>
        </w:rPr>
        <w:t>meetings</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Central</w:t>
      </w:r>
      <w:r>
        <w:rPr>
          <w:spacing w:val="-7"/>
          <w:sz w:val="24"/>
        </w:rPr>
        <w:t xml:space="preserve"> </w:t>
      </w:r>
      <w:r>
        <w:rPr>
          <w:sz w:val="24"/>
        </w:rPr>
        <w:t>YOS</w:t>
      </w:r>
      <w:r>
        <w:rPr>
          <w:spacing w:val="-6"/>
          <w:sz w:val="24"/>
        </w:rPr>
        <w:t xml:space="preserve"> </w:t>
      </w:r>
      <w:r>
        <w:rPr>
          <w:sz w:val="24"/>
        </w:rPr>
        <w:t>team,</w:t>
      </w:r>
      <w:r>
        <w:rPr>
          <w:spacing w:val="-6"/>
          <w:sz w:val="24"/>
        </w:rPr>
        <w:t xml:space="preserve"> </w:t>
      </w:r>
      <w:r>
        <w:rPr>
          <w:sz w:val="24"/>
        </w:rPr>
        <w:t>wider</w:t>
      </w:r>
      <w:r>
        <w:rPr>
          <w:spacing w:val="-7"/>
          <w:sz w:val="24"/>
        </w:rPr>
        <w:t xml:space="preserve"> </w:t>
      </w:r>
      <w:r>
        <w:rPr>
          <w:sz w:val="24"/>
        </w:rPr>
        <w:t>youth</w:t>
      </w:r>
      <w:r>
        <w:rPr>
          <w:spacing w:val="-6"/>
          <w:sz w:val="24"/>
        </w:rPr>
        <w:t xml:space="preserve"> </w:t>
      </w:r>
      <w:r>
        <w:rPr>
          <w:sz w:val="24"/>
        </w:rPr>
        <w:t>justice staff, or borough TYS teams.</w:t>
      </w:r>
    </w:p>
    <w:p w14:paraId="54D664C0" w14:textId="77777777" w:rsidR="000A1F37" w:rsidRDefault="000A1F37">
      <w:pPr>
        <w:pStyle w:val="BodyText"/>
        <w:spacing w:before="10"/>
        <w:rPr>
          <w:sz w:val="37"/>
        </w:rPr>
      </w:pPr>
    </w:p>
    <w:p w14:paraId="3FE402F3" w14:textId="77777777" w:rsidR="000A1F37" w:rsidRDefault="003A2F59">
      <w:pPr>
        <w:pStyle w:val="Heading1"/>
        <w:numPr>
          <w:ilvl w:val="0"/>
          <w:numId w:val="2"/>
        </w:numPr>
        <w:tabs>
          <w:tab w:val="left" w:pos="1134"/>
        </w:tabs>
        <w:ind w:left="1133" w:hanging="568"/>
        <w:jc w:val="both"/>
        <w:rPr>
          <w:u w:val="none"/>
        </w:rPr>
      </w:pPr>
      <w:bookmarkStart w:id="35" w:name="_bookmark35"/>
      <w:bookmarkEnd w:id="35"/>
      <w:r>
        <w:rPr>
          <w:spacing w:val="-2"/>
        </w:rPr>
        <w:t>Conclusion</w:t>
      </w:r>
    </w:p>
    <w:p w14:paraId="2951FF04" w14:textId="77777777" w:rsidR="000A1F37" w:rsidRDefault="003A2F59">
      <w:pPr>
        <w:pStyle w:val="ListParagraph"/>
        <w:numPr>
          <w:ilvl w:val="1"/>
          <w:numId w:val="2"/>
        </w:numPr>
        <w:tabs>
          <w:tab w:val="left" w:pos="1287"/>
        </w:tabs>
        <w:spacing w:before="119"/>
        <w:ind w:right="565"/>
        <w:rPr>
          <w:sz w:val="24"/>
        </w:rPr>
      </w:pPr>
      <w:r>
        <w:rPr>
          <w:sz w:val="24"/>
        </w:rPr>
        <w:t>This guide has been put together</w:t>
      </w:r>
      <w:r>
        <w:rPr>
          <w:spacing w:val="-1"/>
          <w:sz w:val="24"/>
        </w:rPr>
        <w:t xml:space="preserve"> </w:t>
      </w:r>
      <w:r>
        <w:rPr>
          <w:sz w:val="24"/>
        </w:rPr>
        <w:t xml:space="preserve">to aid the delivery of a </w:t>
      </w:r>
      <w:proofErr w:type="gramStart"/>
      <w:r>
        <w:rPr>
          <w:sz w:val="24"/>
        </w:rPr>
        <w:t>high quality</w:t>
      </w:r>
      <w:proofErr w:type="gramEnd"/>
      <w:r>
        <w:rPr>
          <w:sz w:val="24"/>
        </w:rPr>
        <w:t xml:space="preserve"> service to Surrey children who</w:t>
      </w:r>
      <w:r>
        <w:rPr>
          <w:spacing w:val="-1"/>
          <w:sz w:val="24"/>
        </w:rPr>
        <w:t xml:space="preserve"> </w:t>
      </w:r>
      <w:r>
        <w:rPr>
          <w:sz w:val="24"/>
        </w:rPr>
        <w:t>receive</w:t>
      </w:r>
      <w:r>
        <w:rPr>
          <w:spacing w:val="-1"/>
          <w:sz w:val="24"/>
        </w:rPr>
        <w:t xml:space="preserve"> </w:t>
      </w:r>
      <w:r>
        <w:rPr>
          <w:sz w:val="24"/>
        </w:rPr>
        <w:t>custodial</w:t>
      </w:r>
      <w:r>
        <w:rPr>
          <w:spacing w:val="-3"/>
          <w:sz w:val="24"/>
        </w:rPr>
        <w:t xml:space="preserve"> </w:t>
      </w:r>
      <w:r>
        <w:rPr>
          <w:sz w:val="24"/>
        </w:rPr>
        <w:t>sentences.</w:t>
      </w:r>
      <w:r>
        <w:rPr>
          <w:spacing w:val="-2"/>
          <w:sz w:val="24"/>
        </w:rPr>
        <w:t xml:space="preserve"> </w:t>
      </w:r>
      <w:r>
        <w:rPr>
          <w:sz w:val="24"/>
        </w:rPr>
        <w:t>It</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read</w:t>
      </w:r>
      <w:r>
        <w:rPr>
          <w:spacing w:val="-2"/>
          <w:sz w:val="24"/>
        </w:rPr>
        <w:t xml:space="preserve"> </w:t>
      </w:r>
      <w:r>
        <w:rPr>
          <w:sz w:val="24"/>
        </w:rPr>
        <w:t>in</w:t>
      </w:r>
      <w:r>
        <w:rPr>
          <w:spacing w:val="-2"/>
          <w:sz w:val="24"/>
        </w:rPr>
        <w:t xml:space="preserve"> </w:t>
      </w:r>
      <w:r>
        <w:rPr>
          <w:sz w:val="24"/>
        </w:rPr>
        <w:t>conjunction</w:t>
      </w:r>
      <w:r>
        <w:rPr>
          <w:spacing w:val="-4"/>
          <w:sz w:val="24"/>
        </w:rPr>
        <w:t xml:space="preserve"> </w:t>
      </w:r>
      <w:r>
        <w:rPr>
          <w:sz w:val="24"/>
        </w:rPr>
        <w:t>with</w:t>
      </w:r>
      <w:r>
        <w:rPr>
          <w:spacing w:val="-1"/>
          <w:sz w:val="24"/>
        </w:rPr>
        <w:t xml:space="preserve"> </w:t>
      </w:r>
      <w:r>
        <w:rPr>
          <w:sz w:val="24"/>
        </w:rPr>
        <w:t>National</w:t>
      </w:r>
      <w:r>
        <w:rPr>
          <w:spacing w:val="-3"/>
          <w:sz w:val="24"/>
        </w:rPr>
        <w:t xml:space="preserve"> </w:t>
      </w:r>
      <w:r>
        <w:rPr>
          <w:sz w:val="24"/>
        </w:rPr>
        <w:t>Standards</w:t>
      </w:r>
      <w:r>
        <w:rPr>
          <w:spacing w:val="-2"/>
          <w:sz w:val="24"/>
        </w:rPr>
        <w:t xml:space="preserve"> </w:t>
      </w:r>
      <w:r>
        <w:rPr>
          <w:sz w:val="24"/>
        </w:rPr>
        <w:t>(see IDrive</w:t>
      </w:r>
      <w:r>
        <w:rPr>
          <w:spacing w:val="-17"/>
          <w:sz w:val="24"/>
        </w:rPr>
        <w:t xml:space="preserve"> </w:t>
      </w:r>
      <w:r>
        <w:rPr>
          <w:sz w:val="24"/>
        </w:rPr>
        <w:t>or</w:t>
      </w:r>
      <w:r>
        <w:rPr>
          <w:spacing w:val="-17"/>
          <w:sz w:val="24"/>
        </w:rPr>
        <w:t xml:space="preserve"> </w:t>
      </w:r>
      <w:r>
        <w:rPr>
          <w:sz w:val="24"/>
        </w:rPr>
        <w:t>video</w:t>
      </w:r>
      <w:r>
        <w:rPr>
          <w:spacing w:val="-16"/>
          <w:sz w:val="24"/>
        </w:rPr>
        <w:t xml:space="preserve"> </w:t>
      </w:r>
      <w:r>
        <w:rPr>
          <w:sz w:val="24"/>
        </w:rPr>
        <w:t>presentation)</w:t>
      </w:r>
      <w:r>
        <w:rPr>
          <w:spacing w:val="-12"/>
          <w:sz w:val="24"/>
        </w:rPr>
        <w:t xml:space="preserve"> </w:t>
      </w:r>
      <w:r>
        <w:rPr>
          <w:sz w:val="24"/>
        </w:rPr>
        <w:t>and</w:t>
      </w:r>
      <w:r>
        <w:rPr>
          <w:spacing w:val="-11"/>
          <w:sz w:val="24"/>
        </w:rPr>
        <w:t xml:space="preserve"> </w:t>
      </w:r>
      <w:r>
        <w:rPr>
          <w:sz w:val="24"/>
        </w:rPr>
        <w:t>Case</w:t>
      </w:r>
      <w:r>
        <w:rPr>
          <w:spacing w:val="-10"/>
          <w:sz w:val="24"/>
        </w:rPr>
        <w:t xml:space="preserve"> </w:t>
      </w:r>
      <w:r>
        <w:rPr>
          <w:sz w:val="24"/>
        </w:rPr>
        <w:t>Management</w:t>
      </w:r>
      <w:r>
        <w:rPr>
          <w:spacing w:val="-13"/>
          <w:sz w:val="24"/>
        </w:rPr>
        <w:t xml:space="preserve"> </w:t>
      </w:r>
      <w:r>
        <w:rPr>
          <w:sz w:val="24"/>
        </w:rPr>
        <w:t>Guidance.</w:t>
      </w:r>
      <w:r>
        <w:rPr>
          <w:spacing w:val="-11"/>
          <w:sz w:val="24"/>
        </w:rPr>
        <w:t xml:space="preserve"> </w:t>
      </w:r>
      <w:r>
        <w:rPr>
          <w:sz w:val="24"/>
        </w:rPr>
        <w:t>At</w:t>
      </w:r>
      <w:r>
        <w:rPr>
          <w:spacing w:val="-17"/>
          <w:sz w:val="24"/>
        </w:rPr>
        <w:t xml:space="preserve"> </w:t>
      </w:r>
      <w:r>
        <w:rPr>
          <w:sz w:val="24"/>
        </w:rPr>
        <w:t>the</w:t>
      </w:r>
      <w:r>
        <w:rPr>
          <w:spacing w:val="-11"/>
          <w:sz w:val="24"/>
        </w:rPr>
        <w:t xml:space="preserve"> </w:t>
      </w:r>
      <w:r>
        <w:rPr>
          <w:sz w:val="24"/>
        </w:rPr>
        <w:t>time</w:t>
      </w:r>
      <w:r>
        <w:rPr>
          <w:spacing w:val="-11"/>
          <w:sz w:val="24"/>
        </w:rPr>
        <w:t xml:space="preserve"> </w:t>
      </w:r>
      <w:r>
        <w:rPr>
          <w:sz w:val="24"/>
        </w:rPr>
        <w:t>of</w:t>
      </w:r>
      <w:r>
        <w:rPr>
          <w:spacing w:val="-11"/>
          <w:sz w:val="24"/>
        </w:rPr>
        <w:t xml:space="preserve"> </w:t>
      </w:r>
      <w:r>
        <w:rPr>
          <w:sz w:val="24"/>
        </w:rPr>
        <w:t>compilation</w:t>
      </w:r>
      <w:r>
        <w:rPr>
          <w:spacing w:val="-11"/>
          <w:sz w:val="24"/>
        </w:rPr>
        <w:t xml:space="preserve"> </w:t>
      </w:r>
      <w:r>
        <w:rPr>
          <w:sz w:val="24"/>
        </w:rPr>
        <w:t>all</w:t>
      </w:r>
      <w:r>
        <w:rPr>
          <w:spacing w:val="-13"/>
          <w:sz w:val="24"/>
        </w:rPr>
        <w:t xml:space="preserve"> </w:t>
      </w:r>
      <w:r>
        <w:rPr>
          <w:sz w:val="24"/>
        </w:rPr>
        <w:t>the information was correct. If there are changes and amendments that</w:t>
      </w:r>
      <w:r>
        <w:rPr>
          <w:spacing w:val="-12"/>
          <w:sz w:val="24"/>
        </w:rPr>
        <w:t xml:space="preserve"> </w:t>
      </w:r>
      <w:r>
        <w:rPr>
          <w:sz w:val="24"/>
        </w:rPr>
        <w:t>are required in the light of new practice or legislation, please inform the author or your line manager so that those amendments can be made and shared.</w:t>
      </w:r>
    </w:p>
    <w:p w14:paraId="49B11505" w14:textId="77777777" w:rsidR="000A1F37" w:rsidRDefault="000A1F37">
      <w:pPr>
        <w:jc w:val="both"/>
        <w:rPr>
          <w:sz w:val="24"/>
        </w:rPr>
        <w:sectPr w:rsidR="000A1F37">
          <w:pgSz w:w="11920" w:h="16850"/>
          <w:pgMar w:top="2360" w:right="0" w:bottom="800" w:left="0" w:header="0" w:footer="606" w:gutter="0"/>
          <w:cols w:space="720"/>
        </w:sectPr>
      </w:pPr>
    </w:p>
    <w:p w14:paraId="29802F1E" w14:textId="77777777" w:rsidR="000A1F37" w:rsidRDefault="000A1F37">
      <w:pPr>
        <w:pStyle w:val="BodyText"/>
        <w:spacing w:before="3"/>
      </w:pPr>
    </w:p>
    <w:p w14:paraId="359C649F" w14:textId="77777777" w:rsidR="000A1F37" w:rsidRDefault="003A2F59">
      <w:pPr>
        <w:pStyle w:val="Heading1"/>
        <w:spacing w:before="92"/>
        <w:ind w:left="1286" w:firstLine="0"/>
        <w:jc w:val="left"/>
        <w:rPr>
          <w:u w:val="none"/>
        </w:rPr>
      </w:pPr>
      <w:r>
        <w:rPr>
          <w:spacing w:val="-5"/>
        </w:rPr>
        <w:t>Key</w:t>
      </w:r>
    </w:p>
    <w:p w14:paraId="4BCCEF9E" w14:textId="77777777" w:rsidR="000A1F37" w:rsidRDefault="000A1F37">
      <w:pPr>
        <w:pStyle w:val="BodyText"/>
        <w:spacing w:before="5"/>
        <w:rPr>
          <w:b/>
          <w:sz w:val="10"/>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3099"/>
      </w:tblGrid>
      <w:tr w:rsidR="000A1F37" w14:paraId="6CD162F1" w14:textId="77777777">
        <w:trPr>
          <w:trHeight w:val="506"/>
        </w:trPr>
        <w:tc>
          <w:tcPr>
            <w:tcW w:w="1267" w:type="dxa"/>
          </w:tcPr>
          <w:p w14:paraId="101161A9" w14:textId="77777777" w:rsidR="000A1F37" w:rsidRDefault="003A2F59">
            <w:pPr>
              <w:pStyle w:val="TableParagraph"/>
              <w:spacing w:before="120"/>
              <w:ind w:left="227"/>
              <w:rPr>
                <w:sz w:val="24"/>
              </w:rPr>
            </w:pPr>
            <w:r>
              <w:rPr>
                <w:spacing w:val="-5"/>
                <w:sz w:val="24"/>
              </w:rPr>
              <w:t>CIO</w:t>
            </w:r>
          </w:p>
        </w:tc>
        <w:tc>
          <w:tcPr>
            <w:tcW w:w="3099" w:type="dxa"/>
          </w:tcPr>
          <w:p w14:paraId="05DC3B08" w14:textId="77777777" w:rsidR="000A1F37" w:rsidRDefault="003A2F59">
            <w:pPr>
              <w:pStyle w:val="TableParagraph"/>
              <w:spacing w:before="120"/>
              <w:rPr>
                <w:sz w:val="24"/>
              </w:rPr>
            </w:pPr>
            <w:r>
              <w:rPr>
                <w:sz w:val="24"/>
              </w:rPr>
              <w:t>Court</w:t>
            </w:r>
            <w:r>
              <w:rPr>
                <w:spacing w:val="-5"/>
                <w:sz w:val="24"/>
              </w:rPr>
              <w:t xml:space="preserve"> </w:t>
            </w:r>
            <w:r>
              <w:rPr>
                <w:sz w:val="24"/>
              </w:rPr>
              <w:t>Information</w:t>
            </w:r>
            <w:r>
              <w:rPr>
                <w:spacing w:val="-6"/>
                <w:sz w:val="24"/>
              </w:rPr>
              <w:t xml:space="preserve"> </w:t>
            </w:r>
            <w:r>
              <w:rPr>
                <w:spacing w:val="-2"/>
                <w:sz w:val="24"/>
              </w:rPr>
              <w:t>Officer</w:t>
            </w:r>
          </w:p>
        </w:tc>
      </w:tr>
      <w:tr w:rsidR="000A1F37" w14:paraId="4DB60B16" w14:textId="77777777">
        <w:trPr>
          <w:trHeight w:val="568"/>
        </w:trPr>
        <w:tc>
          <w:tcPr>
            <w:tcW w:w="1267" w:type="dxa"/>
          </w:tcPr>
          <w:p w14:paraId="37CDAADE" w14:textId="77777777" w:rsidR="000A1F37" w:rsidRDefault="003A2F59">
            <w:pPr>
              <w:pStyle w:val="TableParagraph"/>
              <w:spacing w:before="120"/>
              <w:ind w:left="227"/>
              <w:rPr>
                <w:sz w:val="24"/>
              </w:rPr>
            </w:pPr>
            <w:r>
              <w:rPr>
                <w:spacing w:val="-5"/>
                <w:sz w:val="24"/>
              </w:rPr>
              <w:t>CO</w:t>
            </w:r>
          </w:p>
        </w:tc>
        <w:tc>
          <w:tcPr>
            <w:tcW w:w="3099" w:type="dxa"/>
          </w:tcPr>
          <w:p w14:paraId="6820CF1A" w14:textId="77777777" w:rsidR="000A1F37" w:rsidRDefault="003A2F59">
            <w:pPr>
              <w:pStyle w:val="TableParagraph"/>
              <w:spacing w:before="120"/>
              <w:rPr>
                <w:sz w:val="24"/>
              </w:rPr>
            </w:pPr>
            <w:r>
              <w:rPr>
                <w:sz w:val="24"/>
              </w:rPr>
              <w:t>Court</w:t>
            </w:r>
            <w:r>
              <w:rPr>
                <w:spacing w:val="-4"/>
                <w:sz w:val="24"/>
              </w:rPr>
              <w:t xml:space="preserve"> </w:t>
            </w:r>
            <w:r>
              <w:rPr>
                <w:sz w:val="24"/>
              </w:rPr>
              <w:t>&amp;</w:t>
            </w:r>
            <w:r>
              <w:rPr>
                <w:spacing w:val="-2"/>
                <w:sz w:val="24"/>
              </w:rPr>
              <w:t xml:space="preserve"> </w:t>
            </w:r>
            <w:r>
              <w:rPr>
                <w:sz w:val="24"/>
              </w:rPr>
              <w:t>Bail</w:t>
            </w:r>
            <w:r>
              <w:rPr>
                <w:spacing w:val="-4"/>
                <w:sz w:val="24"/>
              </w:rPr>
              <w:t xml:space="preserve"> </w:t>
            </w:r>
            <w:r>
              <w:rPr>
                <w:spacing w:val="-2"/>
                <w:sz w:val="24"/>
              </w:rPr>
              <w:t>Officer</w:t>
            </w:r>
          </w:p>
        </w:tc>
      </w:tr>
      <w:tr w:rsidR="000A1F37" w14:paraId="61DAB224" w14:textId="77777777">
        <w:trPr>
          <w:trHeight w:val="551"/>
        </w:trPr>
        <w:tc>
          <w:tcPr>
            <w:tcW w:w="1267" w:type="dxa"/>
          </w:tcPr>
          <w:p w14:paraId="5BD42162" w14:textId="77777777" w:rsidR="000A1F37" w:rsidRDefault="003A2F59">
            <w:pPr>
              <w:pStyle w:val="TableParagraph"/>
              <w:ind w:left="227"/>
              <w:rPr>
                <w:sz w:val="24"/>
              </w:rPr>
            </w:pPr>
            <w:r>
              <w:rPr>
                <w:spacing w:val="-5"/>
                <w:sz w:val="24"/>
              </w:rPr>
              <w:t>SE</w:t>
            </w:r>
          </w:p>
        </w:tc>
        <w:tc>
          <w:tcPr>
            <w:tcW w:w="3099" w:type="dxa"/>
          </w:tcPr>
          <w:p w14:paraId="741196FF" w14:textId="77777777" w:rsidR="000A1F37" w:rsidRDefault="003A2F59">
            <w:pPr>
              <w:pStyle w:val="TableParagraph"/>
              <w:rPr>
                <w:sz w:val="24"/>
              </w:rPr>
            </w:pPr>
            <w:r>
              <w:rPr>
                <w:sz w:val="24"/>
              </w:rPr>
              <w:t>Secure</w:t>
            </w:r>
            <w:r>
              <w:rPr>
                <w:spacing w:val="-2"/>
                <w:sz w:val="24"/>
              </w:rPr>
              <w:t xml:space="preserve"> Establishment</w:t>
            </w:r>
          </w:p>
        </w:tc>
      </w:tr>
      <w:tr w:rsidR="000A1F37" w14:paraId="357ADE64" w14:textId="77777777">
        <w:trPr>
          <w:trHeight w:val="559"/>
        </w:trPr>
        <w:tc>
          <w:tcPr>
            <w:tcW w:w="1267" w:type="dxa"/>
          </w:tcPr>
          <w:p w14:paraId="1DF0F283" w14:textId="77777777" w:rsidR="000A1F37" w:rsidRDefault="003A2F59">
            <w:pPr>
              <w:pStyle w:val="TableParagraph"/>
              <w:ind w:left="227"/>
              <w:rPr>
                <w:sz w:val="24"/>
              </w:rPr>
            </w:pPr>
            <w:r>
              <w:rPr>
                <w:spacing w:val="-5"/>
                <w:sz w:val="24"/>
              </w:rPr>
              <w:t>YSO</w:t>
            </w:r>
          </w:p>
        </w:tc>
        <w:tc>
          <w:tcPr>
            <w:tcW w:w="3099" w:type="dxa"/>
          </w:tcPr>
          <w:p w14:paraId="3F94407D" w14:textId="77777777" w:rsidR="000A1F37" w:rsidRDefault="003A2F59">
            <w:pPr>
              <w:pStyle w:val="TableParagraph"/>
              <w:rPr>
                <w:sz w:val="24"/>
              </w:rPr>
            </w:pPr>
            <w:r>
              <w:rPr>
                <w:sz w:val="24"/>
              </w:rPr>
              <w:t>Youth</w:t>
            </w:r>
            <w:r>
              <w:rPr>
                <w:spacing w:val="-3"/>
                <w:sz w:val="24"/>
              </w:rPr>
              <w:t xml:space="preserve"> </w:t>
            </w:r>
            <w:r>
              <w:rPr>
                <w:sz w:val="24"/>
              </w:rPr>
              <w:t>Support</w:t>
            </w:r>
            <w:r>
              <w:rPr>
                <w:spacing w:val="-3"/>
                <w:sz w:val="24"/>
              </w:rPr>
              <w:t xml:space="preserve"> </w:t>
            </w:r>
            <w:r>
              <w:rPr>
                <w:spacing w:val="-2"/>
                <w:sz w:val="24"/>
              </w:rPr>
              <w:t>Officer</w:t>
            </w:r>
          </w:p>
        </w:tc>
      </w:tr>
    </w:tbl>
    <w:p w14:paraId="45B27A25" w14:textId="77777777" w:rsidR="006E7DC9" w:rsidRDefault="006E7DC9"/>
    <w:sectPr w:rsidR="006E7DC9">
      <w:pgSz w:w="11920" w:h="16850"/>
      <w:pgMar w:top="2360" w:right="0"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AD9D" w14:textId="77777777" w:rsidR="006E7DC9" w:rsidRDefault="003A2F59">
      <w:r>
        <w:separator/>
      </w:r>
    </w:p>
  </w:endnote>
  <w:endnote w:type="continuationSeparator" w:id="0">
    <w:p w14:paraId="5E7944D6" w14:textId="77777777" w:rsidR="006E7DC9" w:rsidRDefault="003A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105D" w14:textId="5E446EDB" w:rsidR="000A1F37" w:rsidRDefault="003A2F59">
    <w:pPr>
      <w:pStyle w:val="BodyText"/>
      <w:spacing w:line="14" w:lineRule="auto"/>
      <w:rPr>
        <w:sz w:val="20"/>
      </w:rPr>
    </w:pPr>
    <w:r>
      <w:rPr>
        <w:noProof/>
      </w:rPr>
      <mc:AlternateContent>
        <mc:Choice Requires="wps">
          <w:drawing>
            <wp:anchor distT="0" distB="0" distL="114300" distR="114300" simplePos="0" relativeHeight="487165440" behindDoc="1" locked="0" layoutInCell="1" allowOverlap="1" wp14:anchorId="37D48BD0" wp14:editId="49690DD5">
              <wp:simplePos x="0" y="0"/>
              <wp:positionH relativeFrom="page">
                <wp:posOffset>6061710</wp:posOffset>
              </wp:positionH>
              <wp:positionV relativeFrom="page">
                <wp:posOffset>10168890</wp:posOffset>
              </wp:positionV>
              <wp:extent cx="793750" cy="16573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F74E" w14:textId="77777777" w:rsidR="000A1F37" w:rsidRDefault="003A2F5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31</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8BD0" id="_x0000_t202" coordsize="21600,21600" o:spt="202" path="m,l,21600r21600,l21600,xe">
              <v:stroke joinstyle="miter"/>
              <v:path gradientshapeok="t" o:connecttype="rect"/>
            </v:shapetype>
            <v:shape id="docshape12" o:spid="_x0000_s1032" type="#_x0000_t202" style="position:absolute;margin-left:477.3pt;margin-top:800.7pt;width:62.5pt;height:13.0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" filled="f" stroked="f">
              <v:textbox inset="0,0,0,0">
                <w:txbxContent>
                  <w:p w14:paraId="4C73F74E" w14:textId="77777777" w:rsidR="000A1F37" w:rsidRDefault="003A2F5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31</w:t>
                    </w:r>
                    <w:r>
                      <w:rPr>
                        <w:rFonts w:ascii="Calibri"/>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13C0" w14:textId="77777777" w:rsidR="006E7DC9" w:rsidRDefault="003A2F59">
      <w:r>
        <w:separator/>
      </w:r>
    </w:p>
  </w:footnote>
  <w:footnote w:type="continuationSeparator" w:id="0">
    <w:p w14:paraId="68CA395B" w14:textId="77777777" w:rsidR="006E7DC9" w:rsidRDefault="003A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8973" w14:textId="7B14D352" w:rsidR="000A1F37" w:rsidRDefault="003A2F59">
    <w:pPr>
      <w:pStyle w:val="BodyText"/>
      <w:spacing w:line="14" w:lineRule="auto"/>
      <w:rPr>
        <w:sz w:val="20"/>
      </w:rPr>
    </w:pPr>
    <w:r>
      <w:rPr>
        <w:noProof/>
      </w:rPr>
      <mc:AlternateContent>
        <mc:Choice Requires="wpg">
          <w:drawing>
            <wp:anchor distT="0" distB="0" distL="114300" distR="114300" simplePos="0" relativeHeight="487164928" behindDoc="1" locked="0" layoutInCell="1" allowOverlap="1" wp14:anchorId="3E32A444" wp14:editId="793B82C6">
              <wp:simplePos x="0" y="0"/>
              <wp:positionH relativeFrom="page">
                <wp:posOffset>0</wp:posOffset>
              </wp:positionH>
              <wp:positionV relativeFrom="page">
                <wp:posOffset>0</wp:posOffset>
              </wp:positionV>
              <wp:extent cx="7560310" cy="1505585"/>
              <wp:effectExtent l="0" t="0" r="0" b="0"/>
              <wp:wrapNone/>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05585"/>
                        <a:chOff x="0" y="0"/>
                        <a:chExt cx="11906" cy="2371"/>
                      </a:xfrm>
                    </wpg:grpSpPr>
                    <wps:wsp>
                      <wps:cNvPr id="3" name="docshape10"/>
                      <wps:cNvSpPr>
                        <a:spLocks noChangeArrowheads="1"/>
                      </wps:cNvSpPr>
                      <wps:spPr bwMode="auto">
                        <a:xfrm>
                          <a:off x="0" y="-1"/>
                          <a:ext cx="11906" cy="1912"/>
                        </a:xfrm>
                        <a:prstGeom prst="rect">
                          <a:avLst/>
                        </a:prstGeom>
                        <a:solidFill>
                          <a:srgbClr val="B7D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1"/>
                      <wps:cNvSpPr>
                        <a:spLocks noChangeArrowheads="1"/>
                      </wps:cNvSpPr>
                      <wps:spPr bwMode="auto">
                        <a:xfrm>
                          <a:off x="0" y="1904"/>
                          <a:ext cx="11906" cy="466"/>
                        </a:xfrm>
                        <a:prstGeom prst="rect">
                          <a:avLst/>
                        </a:prstGeom>
                        <a:solidFill>
                          <a:srgbClr val="007B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F2E6371" id="docshapegroup9" o:spid="_x0000_s1026" style="position:absolute;margin-left:0;margin-top:0;width:595.3pt;height:118.55pt;z-index:-16151552;mso-position-horizontal-relative:page;mso-position-vertical-relative:page" coordsize="11906,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">
              <v:rect id="docshape10" o:spid="_x0000_s1027" style="position:absolute;top:-1;width:11906;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" fillcolor="#b7dbd9" stroked="f"/>
              <v:rect id="docshape11" o:spid="_x0000_s1028" style="position:absolute;top:1904;width:1190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" fillcolor="#007b84"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A3B"/>
    <w:multiLevelType w:val="hybridMultilevel"/>
    <w:tmpl w:val="55E0EE48"/>
    <w:lvl w:ilvl="0" w:tplc="E162EA6A">
      <w:start w:val="1"/>
      <w:numFmt w:val="decimal"/>
      <w:lvlText w:val="%1."/>
      <w:lvlJc w:val="left"/>
      <w:pPr>
        <w:ind w:left="1440" w:hanging="875"/>
        <w:jc w:val="left"/>
      </w:pPr>
      <w:rPr>
        <w:rFonts w:ascii="Arial" w:eastAsia="Arial" w:hAnsi="Arial" w:cs="Arial" w:hint="default"/>
        <w:b/>
        <w:bCs/>
        <w:i w:val="0"/>
        <w:iCs w:val="0"/>
        <w:w w:val="100"/>
        <w:sz w:val="24"/>
        <w:szCs w:val="24"/>
        <w:lang w:val="en-US" w:eastAsia="en-US" w:bidi="ar-SA"/>
      </w:rPr>
    </w:lvl>
    <w:lvl w:ilvl="1" w:tplc="7C9CC8F0">
      <w:numFmt w:val="bullet"/>
      <w:lvlText w:val=""/>
      <w:lvlJc w:val="left"/>
      <w:pPr>
        <w:ind w:left="1286" w:hanging="361"/>
      </w:pPr>
      <w:rPr>
        <w:rFonts w:ascii="Symbol" w:eastAsia="Symbol" w:hAnsi="Symbol" w:cs="Symbol" w:hint="default"/>
        <w:b w:val="0"/>
        <w:bCs w:val="0"/>
        <w:i w:val="0"/>
        <w:iCs w:val="0"/>
        <w:w w:val="100"/>
        <w:sz w:val="24"/>
        <w:szCs w:val="24"/>
        <w:lang w:val="en-US" w:eastAsia="en-US" w:bidi="ar-SA"/>
      </w:rPr>
    </w:lvl>
    <w:lvl w:ilvl="2" w:tplc="3E56D9D8">
      <w:numFmt w:val="bullet"/>
      <w:lvlText w:val="o"/>
      <w:lvlJc w:val="left"/>
      <w:pPr>
        <w:ind w:left="2006" w:hanging="360"/>
      </w:pPr>
      <w:rPr>
        <w:rFonts w:ascii="Courier New" w:eastAsia="Courier New" w:hAnsi="Courier New" w:cs="Courier New" w:hint="default"/>
        <w:b w:val="0"/>
        <w:bCs w:val="0"/>
        <w:i w:val="0"/>
        <w:iCs w:val="0"/>
        <w:w w:val="100"/>
        <w:sz w:val="24"/>
        <w:szCs w:val="24"/>
        <w:lang w:val="en-US" w:eastAsia="en-US" w:bidi="ar-SA"/>
      </w:rPr>
    </w:lvl>
    <w:lvl w:ilvl="3" w:tplc="C4C41A80">
      <w:numFmt w:val="bullet"/>
      <w:lvlText w:val=""/>
      <w:lvlJc w:val="left"/>
      <w:pPr>
        <w:ind w:left="2726" w:hanging="360"/>
      </w:pPr>
      <w:rPr>
        <w:rFonts w:ascii="Wingdings" w:eastAsia="Wingdings" w:hAnsi="Wingdings" w:cs="Wingdings" w:hint="default"/>
        <w:b w:val="0"/>
        <w:bCs w:val="0"/>
        <w:i w:val="0"/>
        <w:iCs w:val="0"/>
        <w:w w:val="100"/>
        <w:sz w:val="24"/>
        <w:szCs w:val="24"/>
        <w:lang w:val="en-US" w:eastAsia="en-US" w:bidi="ar-SA"/>
      </w:rPr>
    </w:lvl>
    <w:lvl w:ilvl="4" w:tplc="0602EC70">
      <w:numFmt w:val="bullet"/>
      <w:lvlText w:val="•"/>
      <w:lvlJc w:val="left"/>
      <w:pPr>
        <w:ind w:left="4033" w:hanging="360"/>
      </w:pPr>
      <w:rPr>
        <w:rFonts w:hint="default"/>
        <w:lang w:val="en-US" w:eastAsia="en-US" w:bidi="ar-SA"/>
      </w:rPr>
    </w:lvl>
    <w:lvl w:ilvl="5" w:tplc="0BE6E1E4">
      <w:numFmt w:val="bullet"/>
      <w:lvlText w:val="•"/>
      <w:lvlJc w:val="left"/>
      <w:pPr>
        <w:ind w:left="5346" w:hanging="360"/>
      </w:pPr>
      <w:rPr>
        <w:rFonts w:hint="default"/>
        <w:lang w:val="en-US" w:eastAsia="en-US" w:bidi="ar-SA"/>
      </w:rPr>
    </w:lvl>
    <w:lvl w:ilvl="6" w:tplc="72164EDE">
      <w:numFmt w:val="bullet"/>
      <w:lvlText w:val="•"/>
      <w:lvlJc w:val="left"/>
      <w:pPr>
        <w:ind w:left="6659" w:hanging="360"/>
      </w:pPr>
      <w:rPr>
        <w:rFonts w:hint="default"/>
        <w:lang w:val="en-US" w:eastAsia="en-US" w:bidi="ar-SA"/>
      </w:rPr>
    </w:lvl>
    <w:lvl w:ilvl="7" w:tplc="24BE0D20">
      <w:numFmt w:val="bullet"/>
      <w:lvlText w:val="•"/>
      <w:lvlJc w:val="left"/>
      <w:pPr>
        <w:ind w:left="7972" w:hanging="360"/>
      </w:pPr>
      <w:rPr>
        <w:rFonts w:hint="default"/>
        <w:lang w:val="en-US" w:eastAsia="en-US" w:bidi="ar-SA"/>
      </w:rPr>
    </w:lvl>
    <w:lvl w:ilvl="8" w:tplc="D938BFEE">
      <w:numFmt w:val="bullet"/>
      <w:lvlText w:val="•"/>
      <w:lvlJc w:val="left"/>
      <w:pPr>
        <w:ind w:left="9285" w:hanging="360"/>
      </w:pPr>
      <w:rPr>
        <w:rFonts w:hint="default"/>
        <w:lang w:val="en-US" w:eastAsia="en-US" w:bidi="ar-SA"/>
      </w:rPr>
    </w:lvl>
  </w:abstractNum>
  <w:abstractNum w:abstractNumId="1" w15:restartNumberingAfterBreak="0">
    <w:nsid w:val="1B63686C"/>
    <w:multiLevelType w:val="hybridMultilevel"/>
    <w:tmpl w:val="9808D650"/>
    <w:lvl w:ilvl="0" w:tplc="5EC89294">
      <w:start w:val="1"/>
      <w:numFmt w:val="decimal"/>
      <w:lvlText w:val="%1."/>
      <w:lvlJc w:val="left"/>
      <w:pPr>
        <w:ind w:left="832" w:hanging="267"/>
        <w:jc w:val="left"/>
      </w:pPr>
      <w:rPr>
        <w:rFonts w:ascii="Arial" w:eastAsia="Arial" w:hAnsi="Arial" w:cs="Arial" w:hint="default"/>
        <w:b w:val="0"/>
        <w:bCs w:val="0"/>
        <w:i w:val="0"/>
        <w:iCs w:val="0"/>
        <w:w w:val="100"/>
        <w:sz w:val="24"/>
        <w:szCs w:val="24"/>
        <w:lang w:val="en-US" w:eastAsia="en-US" w:bidi="ar-SA"/>
      </w:rPr>
    </w:lvl>
    <w:lvl w:ilvl="1" w:tplc="BD0CE758">
      <w:numFmt w:val="bullet"/>
      <w:lvlText w:val="•"/>
      <w:lvlJc w:val="left"/>
      <w:pPr>
        <w:ind w:left="1947" w:hanging="267"/>
      </w:pPr>
      <w:rPr>
        <w:rFonts w:hint="default"/>
        <w:lang w:val="en-US" w:eastAsia="en-US" w:bidi="ar-SA"/>
      </w:rPr>
    </w:lvl>
    <w:lvl w:ilvl="2" w:tplc="D1CE7226">
      <w:numFmt w:val="bullet"/>
      <w:lvlText w:val="•"/>
      <w:lvlJc w:val="left"/>
      <w:pPr>
        <w:ind w:left="3054" w:hanging="267"/>
      </w:pPr>
      <w:rPr>
        <w:rFonts w:hint="default"/>
        <w:lang w:val="en-US" w:eastAsia="en-US" w:bidi="ar-SA"/>
      </w:rPr>
    </w:lvl>
    <w:lvl w:ilvl="3" w:tplc="B2D2A22E">
      <w:numFmt w:val="bullet"/>
      <w:lvlText w:val="•"/>
      <w:lvlJc w:val="left"/>
      <w:pPr>
        <w:ind w:left="4161" w:hanging="267"/>
      </w:pPr>
      <w:rPr>
        <w:rFonts w:hint="default"/>
        <w:lang w:val="en-US" w:eastAsia="en-US" w:bidi="ar-SA"/>
      </w:rPr>
    </w:lvl>
    <w:lvl w:ilvl="4" w:tplc="7004AAF0">
      <w:numFmt w:val="bullet"/>
      <w:lvlText w:val="•"/>
      <w:lvlJc w:val="left"/>
      <w:pPr>
        <w:ind w:left="5268" w:hanging="267"/>
      </w:pPr>
      <w:rPr>
        <w:rFonts w:hint="default"/>
        <w:lang w:val="en-US" w:eastAsia="en-US" w:bidi="ar-SA"/>
      </w:rPr>
    </w:lvl>
    <w:lvl w:ilvl="5" w:tplc="410CDE7C">
      <w:numFmt w:val="bullet"/>
      <w:lvlText w:val="•"/>
      <w:lvlJc w:val="left"/>
      <w:pPr>
        <w:ind w:left="6375" w:hanging="267"/>
      </w:pPr>
      <w:rPr>
        <w:rFonts w:hint="default"/>
        <w:lang w:val="en-US" w:eastAsia="en-US" w:bidi="ar-SA"/>
      </w:rPr>
    </w:lvl>
    <w:lvl w:ilvl="6" w:tplc="F9A00068">
      <w:numFmt w:val="bullet"/>
      <w:lvlText w:val="•"/>
      <w:lvlJc w:val="left"/>
      <w:pPr>
        <w:ind w:left="7482" w:hanging="267"/>
      </w:pPr>
      <w:rPr>
        <w:rFonts w:hint="default"/>
        <w:lang w:val="en-US" w:eastAsia="en-US" w:bidi="ar-SA"/>
      </w:rPr>
    </w:lvl>
    <w:lvl w:ilvl="7" w:tplc="CDC23316">
      <w:numFmt w:val="bullet"/>
      <w:lvlText w:val="•"/>
      <w:lvlJc w:val="left"/>
      <w:pPr>
        <w:ind w:left="8589" w:hanging="267"/>
      </w:pPr>
      <w:rPr>
        <w:rFonts w:hint="default"/>
        <w:lang w:val="en-US" w:eastAsia="en-US" w:bidi="ar-SA"/>
      </w:rPr>
    </w:lvl>
    <w:lvl w:ilvl="8" w:tplc="21B0A696">
      <w:numFmt w:val="bullet"/>
      <w:lvlText w:val="•"/>
      <w:lvlJc w:val="left"/>
      <w:pPr>
        <w:ind w:left="9696" w:hanging="267"/>
      </w:pPr>
      <w:rPr>
        <w:rFonts w:hint="default"/>
        <w:lang w:val="en-US" w:eastAsia="en-US" w:bidi="ar-SA"/>
      </w:rPr>
    </w:lvl>
  </w:abstractNum>
  <w:abstractNum w:abstractNumId="2" w15:restartNumberingAfterBreak="0">
    <w:nsid w:val="4D20084F"/>
    <w:multiLevelType w:val="hybridMultilevel"/>
    <w:tmpl w:val="FEF0022C"/>
    <w:lvl w:ilvl="0" w:tplc="B3428D84">
      <w:start w:val="1"/>
      <w:numFmt w:val="decimal"/>
      <w:lvlText w:val="%1."/>
      <w:lvlJc w:val="left"/>
      <w:pPr>
        <w:ind w:left="1646" w:hanging="360"/>
        <w:jc w:val="left"/>
      </w:pPr>
      <w:rPr>
        <w:rFonts w:ascii="Arial" w:eastAsia="Arial" w:hAnsi="Arial" w:cs="Arial" w:hint="default"/>
        <w:b w:val="0"/>
        <w:bCs w:val="0"/>
        <w:i w:val="0"/>
        <w:iCs w:val="0"/>
        <w:w w:val="100"/>
        <w:sz w:val="24"/>
        <w:szCs w:val="24"/>
        <w:lang w:val="en-US" w:eastAsia="en-US" w:bidi="ar-SA"/>
      </w:rPr>
    </w:lvl>
    <w:lvl w:ilvl="1" w:tplc="9C921DF8">
      <w:numFmt w:val="bullet"/>
      <w:lvlText w:val="•"/>
      <w:lvlJc w:val="left"/>
      <w:pPr>
        <w:ind w:left="2667" w:hanging="360"/>
      </w:pPr>
      <w:rPr>
        <w:rFonts w:hint="default"/>
        <w:lang w:val="en-US" w:eastAsia="en-US" w:bidi="ar-SA"/>
      </w:rPr>
    </w:lvl>
    <w:lvl w:ilvl="2" w:tplc="181A1786">
      <w:numFmt w:val="bullet"/>
      <w:lvlText w:val="•"/>
      <w:lvlJc w:val="left"/>
      <w:pPr>
        <w:ind w:left="3694" w:hanging="360"/>
      </w:pPr>
      <w:rPr>
        <w:rFonts w:hint="default"/>
        <w:lang w:val="en-US" w:eastAsia="en-US" w:bidi="ar-SA"/>
      </w:rPr>
    </w:lvl>
    <w:lvl w:ilvl="3" w:tplc="D27C72E4">
      <w:numFmt w:val="bullet"/>
      <w:lvlText w:val="•"/>
      <w:lvlJc w:val="left"/>
      <w:pPr>
        <w:ind w:left="4721" w:hanging="360"/>
      </w:pPr>
      <w:rPr>
        <w:rFonts w:hint="default"/>
        <w:lang w:val="en-US" w:eastAsia="en-US" w:bidi="ar-SA"/>
      </w:rPr>
    </w:lvl>
    <w:lvl w:ilvl="4" w:tplc="F00A709A">
      <w:numFmt w:val="bullet"/>
      <w:lvlText w:val="•"/>
      <w:lvlJc w:val="left"/>
      <w:pPr>
        <w:ind w:left="5748" w:hanging="360"/>
      </w:pPr>
      <w:rPr>
        <w:rFonts w:hint="default"/>
        <w:lang w:val="en-US" w:eastAsia="en-US" w:bidi="ar-SA"/>
      </w:rPr>
    </w:lvl>
    <w:lvl w:ilvl="5" w:tplc="3E0816AC">
      <w:numFmt w:val="bullet"/>
      <w:lvlText w:val="•"/>
      <w:lvlJc w:val="left"/>
      <w:pPr>
        <w:ind w:left="6775" w:hanging="360"/>
      </w:pPr>
      <w:rPr>
        <w:rFonts w:hint="default"/>
        <w:lang w:val="en-US" w:eastAsia="en-US" w:bidi="ar-SA"/>
      </w:rPr>
    </w:lvl>
    <w:lvl w:ilvl="6" w:tplc="2954EF9A">
      <w:numFmt w:val="bullet"/>
      <w:lvlText w:val="•"/>
      <w:lvlJc w:val="left"/>
      <w:pPr>
        <w:ind w:left="7802" w:hanging="360"/>
      </w:pPr>
      <w:rPr>
        <w:rFonts w:hint="default"/>
        <w:lang w:val="en-US" w:eastAsia="en-US" w:bidi="ar-SA"/>
      </w:rPr>
    </w:lvl>
    <w:lvl w:ilvl="7" w:tplc="AA1458AC">
      <w:numFmt w:val="bullet"/>
      <w:lvlText w:val="•"/>
      <w:lvlJc w:val="left"/>
      <w:pPr>
        <w:ind w:left="8829" w:hanging="360"/>
      </w:pPr>
      <w:rPr>
        <w:rFonts w:hint="default"/>
        <w:lang w:val="en-US" w:eastAsia="en-US" w:bidi="ar-SA"/>
      </w:rPr>
    </w:lvl>
    <w:lvl w:ilvl="8" w:tplc="2EA4A8BC">
      <w:numFmt w:val="bullet"/>
      <w:lvlText w:val="•"/>
      <w:lvlJc w:val="left"/>
      <w:pPr>
        <w:ind w:left="9856" w:hanging="360"/>
      </w:pPr>
      <w:rPr>
        <w:rFonts w:hint="default"/>
        <w:lang w:val="en-US" w:eastAsia="en-US" w:bidi="ar-SA"/>
      </w:rPr>
    </w:lvl>
  </w:abstractNum>
  <w:num w:numId="1" w16cid:durableId="858155866">
    <w:abstractNumId w:val="2"/>
  </w:num>
  <w:num w:numId="2" w16cid:durableId="2137022747">
    <w:abstractNumId w:val="0"/>
  </w:num>
  <w:num w:numId="3" w16cid:durableId="89412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37"/>
    <w:rsid w:val="000A1F37"/>
    <w:rsid w:val="00172B3B"/>
    <w:rsid w:val="003A2F59"/>
    <w:rsid w:val="00400D0D"/>
    <w:rsid w:val="006E7DC9"/>
    <w:rsid w:val="007700DE"/>
    <w:rsid w:val="009D40E5"/>
    <w:rsid w:val="00FA215A"/>
    <w:rsid w:val="00F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6E52A"/>
  <w15:docId w15:val="{307C7AA1-6587-4636-B726-9EB0E0FD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3" w:hanging="568"/>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320" w:hanging="755"/>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31"/>
      <w:ind w:left="679"/>
    </w:pPr>
    <w:rPr>
      <w:b/>
      <w:bCs/>
      <w:sz w:val="48"/>
      <w:szCs w:val="48"/>
    </w:rPr>
  </w:style>
  <w:style w:type="paragraph" w:styleId="ListParagraph">
    <w:name w:val="List Paragraph"/>
    <w:basedOn w:val="Normal"/>
    <w:uiPriority w:val="1"/>
    <w:qFormat/>
    <w:pPr>
      <w:ind w:left="1286" w:hanging="361"/>
      <w:jc w:val="both"/>
    </w:pPr>
  </w:style>
  <w:style w:type="paragraph" w:customStyle="1" w:styleId="TableParagraph">
    <w:name w:val="Table Paragraph"/>
    <w:basedOn w:val="Normal"/>
    <w:uiPriority w:val="1"/>
    <w:qFormat/>
    <w:pPr>
      <w:spacing w:before="106"/>
      <w:ind w:left="107"/>
    </w:pPr>
  </w:style>
  <w:style w:type="paragraph" w:styleId="Revision">
    <w:name w:val="Revision"/>
    <w:hidden/>
    <w:uiPriority w:val="99"/>
    <w:semiHidden/>
    <w:rsid w:val="00FF2C6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sley.herrington@surreycc.gov.uk" TargetMode="External"/><Relationship Id="rId18" Type="http://schemas.openxmlformats.org/officeDocument/2006/relationships/hyperlink" Target="mailto:Hannah.johnson@sabp.nhs.uk" TargetMode="External"/><Relationship Id="rId26" Type="http://schemas.openxmlformats.org/officeDocument/2006/relationships/hyperlink" Target="mailto:Keir.schiltz@surreycc.gov.uk" TargetMode="External"/><Relationship Id="rId3" Type="http://schemas.openxmlformats.org/officeDocument/2006/relationships/settings" Target="settings.xml"/><Relationship Id="rId21" Type="http://schemas.openxmlformats.org/officeDocument/2006/relationships/hyperlink" Target="mailto:helen.kerr@justice.gov.uk" TargetMode="External"/><Relationship Id="rId7" Type="http://schemas.openxmlformats.org/officeDocument/2006/relationships/image" Target="media/image1.png"/><Relationship Id="rId12" Type="http://schemas.openxmlformats.org/officeDocument/2006/relationships/hyperlink" Target="mailto:assisted.prison.visits@noms.gsi.gov.uk" TargetMode="External"/><Relationship Id="rId17" Type="http://schemas.openxmlformats.org/officeDocument/2006/relationships/hyperlink" Target="mailto:Samantha.ralph@sabp.nhs.uk" TargetMode="External"/><Relationship Id="rId25" Type="http://schemas.openxmlformats.org/officeDocument/2006/relationships/hyperlink" Target="mailto:paul.miles@surreycc.gov.uk" TargetMode="External"/><Relationship Id="rId2" Type="http://schemas.openxmlformats.org/officeDocument/2006/relationships/styles" Target="styles.xml"/><Relationship Id="rId16" Type="http://schemas.openxmlformats.org/officeDocument/2006/relationships/hyperlink" Target="mailto:laura.gay@surreycc.gov.uk" TargetMode="External"/><Relationship Id="rId20" Type="http://schemas.openxmlformats.org/officeDocument/2006/relationships/hyperlink" Target="mailto:paul.miles@surreycc.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nna.mullen@surreycc.gov.uk" TargetMode="External"/><Relationship Id="rId5" Type="http://schemas.openxmlformats.org/officeDocument/2006/relationships/footnotes" Target="footnotes.xml"/><Relationship Id="rId15" Type="http://schemas.openxmlformats.org/officeDocument/2006/relationships/hyperlink" Target="mailto:Samantha.gamblen@surreycc.gov.uk" TargetMode="External"/><Relationship Id="rId23" Type="http://schemas.openxmlformats.org/officeDocument/2006/relationships/hyperlink" Target="mailto:dave.mclean@surreycc.gov.uk" TargetMode="External"/><Relationship Id="rId28" Type="http://schemas.openxmlformats.org/officeDocument/2006/relationships/hyperlink" Target="mailto:keir.schiltz@surreycc.gov.uk" TargetMode="External"/><Relationship Id="rId10" Type="http://schemas.openxmlformats.org/officeDocument/2006/relationships/header" Target="header1.xml"/><Relationship Id="rId19" Type="http://schemas.openxmlformats.org/officeDocument/2006/relationships/hyperlink" Target="mailto:Christine.gee@sabp.nhs.uk" TargetMode="External"/><Relationship Id="rId4" Type="http://schemas.openxmlformats.org/officeDocument/2006/relationships/webSettings" Target="webSettings.xml"/><Relationship Id="rId9" Type="http://schemas.openxmlformats.org/officeDocument/2006/relationships/hyperlink" Target="http://www.surreycc.gov.uk/" TargetMode="External"/><Relationship Id="rId14" Type="http://schemas.openxmlformats.org/officeDocument/2006/relationships/hyperlink" Target="mailto:Siobhan.moseley@surreycc.gov.uk" TargetMode="External"/><Relationship Id="rId22" Type="http://schemas.openxmlformats.org/officeDocument/2006/relationships/hyperlink" Target="mailto:Charlie.spencer@surreycc.gov.uk" TargetMode="External"/><Relationship Id="rId27" Type="http://schemas.openxmlformats.org/officeDocument/2006/relationships/hyperlink" Target="mailto:clive.seall@surreycc.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12821</Words>
  <Characters>73084</Characters>
  <Application>Microsoft Office Word</Application>
  <DocSecurity>0</DocSecurity>
  <Lines>609</Lines>
  <Paragraphs>171</Paragraphs>
  <ScaleCrop>false</ScaleCrop>
  <Company/>
  <LinksUpToDate>false</LinksUpToDate>
  <CharactersWithSpaces>85734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James Haley</cp:lastModifiedBy>
  <cp:revision>2</cp:revision>
  <dcterms:created xsi:type="dcterms:W3CDTF">2024-06-12T09:01:00Z</dcterms:created>
  <dcterms:modified xsi:type="dcterms:W3CDTF">2024-06-12T09:01:00Z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2021-11-07T00:00:00Z</vt:filetime>
  </property>
  <property fmtid="{D5CDD505-2E9C-101B-9397-08002B2CF9AE}" pid="3" name="Creator">
    <vt:lpwstr>Microsoft® Word for Microsoft 365</vt:lpwstr>
  </property>
  <property fmtid="{D5CDD505-2E9C-101B-9397-08002B2CF9AE}" pid="4" name="LastSaved">
    <vt:filetime>2023-03-16T00:00:00Z</vt:filetime>
  </property>
  <property fmtid="{D5CDD505-2E9C-101B-9397-08002B2CF9AE}" pid="5" name="Producer">
    <vt:lpwstr>Microsoft® Word for Microsoft 365</vt:lpwstr>
  </property>
</Properties>
</file>