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8581" w14:textId="77777777" w:rsidR="00074823" w:rsidRPr="00074823" w:rsidRDefault="00074823" w:rsidP="00152558">
      <w:pPr>
        <w:jc w:val="center"/>
        <w:rPr>
          <w:rFonts w:ascii="Calibri" w:hAnsi="Calibri" w:cs="Calibri"/>
          <w:b/>
          <w:color w:val="000000"/>
          <w:u w:val="single"/>
          <w:shd w:val="clear" w:color="auto" w:fill="FFFFFF"/>
        </w:rPr>
      </w:pPr>
      <w:r>
        <w:rPr>
          <w:rFonts w:ascii="Calibri" w:hAnsi="Calibri" w:cs="Calibri"/>
          <w:b/>
          <w:color w:val="000000"/>
          <w:u w:val="single"/>
          <w:shd w:val="clear" w:color="auto" w:fill="FFFFFF"/>
        </w:rPr>
        <w:t>SUPPORT OFFER FOR CARE EXPERIENCED ADULTS WORKING IN THE TRUST OR COUNCILS</w:t>
      </w:r>
    </w:p>
    <w:p w14:paraId="76A199C6" w14:textId="77777777" w:rsidR="00E24333" w:rsidRPr="00E24333" w:rsidRDefault="00074823" w:rsidP="136D3244">
      <w:pPr>
        <w:jc w:val="both"/>
        <w:rPr>
          <w:rFonts w:ascii="Calibri" w:hAnsi="Calibri" w:cs="Calibri"/>
          <w:color w:val="000000"/>
          <w:shd w:val="clear" w:color="auto" w:fill="FFFFFF"/>
        </w:rPr>
      </w:pPr>
      <w:r>
        <w:rPr>
          <w:rFonts w:ascii="Calibri" w:hAnsi="Calibri" w:cs="Calibri"/>
          <w:color w:val="000000"/>
          <w:shd w:val="clear" w:color="auto" w:fill="FFFFFF"/>
        </w:rPr>
        <w:t>The Leaving Care Team would like to support any care experienced adult (care leaver) employed by the West or North Northamptonshire Unity Authorit</w:t>
      </w:r>
      <w:r w:rsidR="003240B0">
        <w:rPr>
          <w:rFonts w:ascii="Calibri" w:hAnsi="Calibri" w:cs="Calibri"/>
          <w:color w:val="000000"/>
          <w:shd w:val="clear" w:color="auto" w:fill="FFFFFF"/>
        </w:rPr>
        <w:t>ies</w:t>
      </w:r>
      <w:r>
        <w:rPr>
          <w:rFonts w:ascii="Calibri" w:hAnsi="Calibri" w:cs="Calibri"/>
          <w:color w:val="000000"/>
          <w:shd w:val="clear" w:color="auto" w:fill="FFFFFF"/>
        </w:rPr>
        <w:t>, or the Childrens Trust</w:t>
      </w:r>
      <w:r w:rsidR="003240B0">
        <w:rPr>
          <w:rFonts w:ascii="Calibri" w:hAnsi="Calibri" w:cs="Calibri"/>
          <w:color w:val="000000"/>
          <w:shd w:val="clear" w:color="auto" w:fill="FFFFFF"/>
        </w:rPr>
        <w:t>,</w:t>
      </w:r>
      <w:r w:rsidR="00E24333">
        <w:rPr>
          <w:rFonts w:ascii="Calibri" w:hAnsi="Calibri" w:cs="Calibri"/>
          <w:color w:val="000000"/>
          <w:shd w:val="clear" w:color="auto" w:fill="FFFFFF"/>
        </w:rPr>
        <w:t xml:space="preserve"> to ensure </w:t>
      </w:r>
      <w:r w:rsidR="00DB1C54">
        <w:rPr>
          <w:rFonts w:ascii="Calibri" w:hAnsi="Calibri" w:cs="Calibri"/>
          <w:color w:val="000000"/>
          <w:shd w:val="clear" w:color="auto" w:fill="FFFFFF"/>
        </w:rPr>
        <w:t xml:space="preserve">the </w:t>
      </w:r>
      <w:r w:rsidR="00E24333">
        <w:rPr>
          <w:rFonts w:ascii="Calibri" w:hAnsi="Calibri" w:cs="Calibri"/>
          <w:color w:val="000000"/>
          <w:shd w:val="clear" w:color="auto" w:fill="FFFFFF"/>
        </w:rPr>
        <w:t>success of the post holder</w:t>
      </w:r>
      <w:r>
        <w:rPr>
          <w:rFonts w:ascii="Calibri" w:hAnsi="Calibri" w:cs="Calibri"/>
          <w:color w:val="000000"/>
          <w:shd w:val="clear" w:color="auto" w:fill="FFFFFF"/>
        </w:rPr>
        <w:t xml:space="preserve">. </w:t>
      </w:r>
      <w:r w:rsidR="00E24333">
        <w:rPr>
          <w:rFonts w:ascii="Calibri" w:hAnsi="Calibri" w:cs="Calibri"/>
          <w:color w:val="000000"/>
          <w:shd w:val="clear" w:color="auto" w:fill="FFFFFF"/>
        </w:rPr>
        <w:t>This support can be tail</w:t>
      </w:r>
      <w:r w:rsidR="00E24333" w:rsidRPr="00E24333">
        <w:rPr>
          <w:rFonts w:ascii="Calibri" w:hAnsi="Calibri" w:cs="Calibri"/>
          <w:color w:val="000000"/>
        </w:rPr>
        <w:t>ored to an individual</w:t>
      </w:r>
      <w:r w:rsidR="00DB1C54">
        <w:rPr>
          <w:rFonts w:ascii="Calibri" w:hAnsi="Calibri" w:cs="Calibri"/>
          <w:color w:val="000000"/>
        </w:rPr>
        <w:t>’</w:t>
      </w:r>
      <w:r w:rsidR="00E24333">
        <w:rPr>
          <w:rFonts w:ascii="Calibri" w:hAnsi="Calibri" w:cs="Calibri"/>
          <w:color w:val="000000"/>
        </w:rPr>
        <w:t>s needs</w:t>
      </w:r>
      <w:r w:rsidR="00DB1C54">
        <w:rPr>
          <w:rFonts w:ascii="Calibri" w:hAnsi="Calibri" w:cs="Calibri"/>
          <w:color w:val="000000"/>
        </w:rPr>
        <w:t>,</w:t>
      </w:r>
      <w:r w:rsidR="00E24333" w:rsidRPr="00E24333">
        <w:rPr>
          <w:rFonts w:ascii="Calibri" w:hAnsi="Calibri" w:cs="Calibri"/>
          <w:color w:val="000000"/>
        </w:rPr>
        <w:t xml:space="preserve"> and consent must be given from your employee for any </w:t>
      </w:r>
      <w:r w:rsidR="00E24333">
        <w:rPr>
          <w:rFonts w:ascii="Calibri" w:hAnsi="Calibri" w:cs="Calibri"/>
          <w:color w:val="000000"/>
        </w:rPr>
        <w:t xml:space="preserve">or </w:t>
      </w:r>
      <w:proofErr w:type="gramStart"/>
      <w:r w:rsidR="00E24333">
        <w:rPr>
          <w:rFonts w:ascii="Calibri" w:hAnsi="Calibri" w:cs="Calibri"/>
          <w:color w:val="000000"/>
        </w:rPr>
        <w:t xml:space="preserve">all </w:t>
      </w:r>
      <w:r w:rsidR="00E24333" w:rsidRPr="00E24333">
        <w:rPr>
          <w:rFonts w:ascii="Calibri" w:hAnsi="Calibri" w:cs="Calibri"/>
          <w:color w:val="000000"/>
        </w:rPr>
        <w:t>of</w:t>
      </w:r>
      <w:proofErr w:type="gramEnd"/>
      <w:r w:rsidR="00E24333" w:rsidRPr="00E24333">
        <w:rPr>
          <w:rFonts w:ascii="Calibri" w:hAnsi="Calibri" w:cs="Calibri"/>
          <w:color w:val="000000"/>
        </w:rPr>
        <w:t xml:space="preserve"> the follow</w:t>
      </w:r>
      <w:r w:rsidR="00DB1C54">
        <w:rPr>
          <w:rFonts w:ascii="Calibri" w:hAnsi="Calibri" w:cs="Calibri"/>
          <w:color w:val="000000"/>
        </w:rPr>
        <w:t>ing</w:t>
      </w:r>
      <w:r w:rsidR="00E24333">
        <w:rPr>
          <w:rFonts w:ascii="Calibri" w:hAnsi="Calibri" w:cs="Calibri"/>
          <w:color w:val="000000"/>
        </w:rPr>
        <w:t>:</w:t>
      </w:r>
    </w:p>
    <w:p w14:paraId="3095410F" w14:textId="3E94AF94" w:rsidR="001051CC" w:rsidRPr="001051CC" w:rsidRDefault="008410C6" w:rsidP="136D3244">
      <w:pPr>
        <w:jc w:val="both"/>
        <w:rPr>
          <w:rFonts w:ascii="Calibri" w:hAnsi="Calibri" w:cs="Calibri"/>
          <w:color w:val="000000"/>
          <w:shd w:val="clear" w:color="auto" w:fill="FFFFFF"/>
        </w:rPr>
      </w:pPr>
      <w:r>
        <w:rPr>
          <w:rFonts w:ascii="Calibri" w:hAnsi="Calibri" w:cs="Calibri"/>
          <w:color w:val="000000"/>
          <w:shd w:val="clear" w:color="auto" w:fill="FFFFFF"/>
        </w:rPr>
        <w:t>Leaving Care</w:t>
      </w:r>
      <w:r w:rsidR="001051CC">
        <w:rPr>
          <w:rFonts w:ascii="Calibri" w:hAnsi="Calibri" w:cs="Calibri"/>
          <w:color w:val="000000"/>
          <w:shd w:val="clear" w:color="auto" w:fill="FFFFFF"/>
        </w:rPr>
        <w:t xml:space="preserve"> support offer:</w:t>
      </w:r>
    </w:p>
    <w:p w14:paraId="68EDA74D" w14:textId="1E4FB0F7" w:rsidR="001051CC" w:rsidRPr="00E24333" w:rsidRDefault="001051CC" w:rsidP="136D3244">
      <w:pPr>
        <w:pStyle w:val="ListParagraph"/>
        <w:numPr>
          <w:ilvl w:val="0"/>
          <w:numId w:val="2"/>
        </w:numPr>
        <w:jc w:val="both"/>
        <w:rPr>
          <w:rFonts w:ascii="Calibri" w:hAnsi="Calibri" w:cs="Calibri"/>
          <w:color w:val="000000"/>
          <w:shd w:val="clear" w:color="auto" w:fill="FFFFFF"/>
        </w:rPr>
      </w:pPr>
      <w:r w:rsidRPr="136D3244">
        <w:rPr>
          <w:rFonts w:ascii="Calibri" w:hAnsi="Calibri" w:cs="Calibri"/>
          <w:color w:val="000000" w:themeColor="text1"/>
        </w:rPr>
        <w:t>T</w:t>
      </w:r>
      <w:r w:rsidR="003C344C" w:rsidRPr="136D3244">
        <w:rPr>
          <w:rFonts w:ascii="Calibri" w:hAnsi="Calibri" w:cs="Calibri"/>
          <w:color w:val="000000" w:themeColor="text1"/>
        </w:rPr>
        <w:t xml:space="preserve">he employee who is care experienced, </w:t>
      </w:r>
      <w:r w:rsidRPr="136D3244">
        <w:rPr>
          <w:rFonts w:ascii="Calibri" w:hAnsi="Calibri" w:cs="Calibri"/>
          <w:color w:val="000000" w:themeColor="text1"/>
        </w:rPr>
        <w:t xml:space="preserve">their </w:t>
      </w:r>
      <w:r w:rsidR="003C344C" w:rsidRPr="136D3244">
        <w:rPr>
          <w:rFonts w:ascii="Calibri" w:hAnsi="Calibri" w:cs="Calibri"/>
          <w:color w:val="000000" w:themeColor="text1"/>
        </w:rPr>
        <w:t xml:space="preserve">line manager, and </w:t>
      </w:r>
      <w:r w:rsidRPr="136D3244">
        <w:rPr>
          <w:rFonts w:ascii="Calibri" w:hAnsi="Calibri" w:cs="Calibri"/>
          <w:color w:val="000000" w:themeColor="text1"/>
        </w:rPr>
        <w:t xml:space="preserve">their </w:t>
      </w:r>
      <w:r w:rsidR="003C344C" w:rsidRPr="136D3244">
        <w:rPr>
          <w:rFonts w:ascii="Calibri" w:hAnsi="Calibri" w:cs="Calibri"/>
          <w:color w:val="000000" w:themeColor="text1"/>
        </w:rPr>
        <w:t>PA to meet 3 monthly</w:t>
      </w:r>
      <w:r w:rsidRPr="136D3244">
        <w:rPr>
          <w:rFonts w:ascii="Calibri" w:hAnsi="Calibri" w:cs="Calibri"/>
          <w:color w:val="000000" w:themeColor="text1"/>
        </w:rPr>
        <w:t xml:space="preserve">. If there is no PA this person can be their previous PA if available, </w:t>
      </w:r>
      <w:r w:rsidR="004C6056" w:rsidRPr="136D3244">
        <w:rPr>
          <w:rFonts w:ascii="Calibri" w:hAnsi="Calibri" w:cs="Calibri"/>
          <w:color w:val="000000" w:themeColor="text1"/>
        </w:rPr>
        <w:t xml:space="preserve">a duty worker, </w:t>
      </w:r>
      <w:r w:rsidRPr="136D3244">
        <w:rPr>
          <w:rFonts w:ascii="Calibri" w:hAnsi="Calibri" w:cs="Calibri"/>
          <w:color w:val="000000" w:themeColor="text1"/>
        </w:rPr>
        <w:t xml:space="preserve">or </w:t>
      </w:r>
      <w:r w:rsidR="00227989" w:rsidRPr="136D3244">
        <w:rPr>
          <w:rFonts w:ascii="Calibri" w:hAnsi="Calibri" w:cs="Calibri"/>
          <w:color w:val="000000" w:themeColor="text1"/>
        </w:rPr>
        <w:t>any Manager in leaving Care</w:t>
      </w:r>
      <w:r w:rsidRPr="136D3244">
        <w:rPr>
          <w:rFonts w:ascii="Calibri" w:hAnsi="Calibri" w:cs="Calibri"/>
          <w:color w:val="000000" w:themeColor="text1"/>
        </w:rPr>
        <w:t xml:space="preserve">. </w:t>
      </w:r>
      <w:r w:rsidR="00885145" w:rsidRPr="136D3244">
        <w:rPr>
          <w:rFonts w:ascii="Calibri" w:hAnsi="Calibri" w:cs="Calibri"/>
          <w:color w:val="000000" w:themeColor="text1"/>
        </w:rPr>
        <w:t>C</w:t>
      </w:r>
      <w:r w:rsidR="00642CA2" w:rsidRPr="136D3244">
        <w:rPr>
          <w:rFonts w:ascii="Calibri" w:hAnsi="Calibri" w:cs="Calibri"/>
          <w:color w:val="000000" w:themeColor="text1"/>
        </w:rPr>
        <w:t xml:space="preserve">all duty on 01604 </w:t>
      </w:r>
      <w:r w:rsidR="00885145" w:rsidRPr="136D3244">
        <w:rPr>
          <w:rFonts w:ascii="Calibri" w:hAnsi="Calibri" w:cs="Calibri"/>
          <w:color w:val="000000" w:themeColor="text1"/>
        </w:rPr>
        <w:t>526944</w:t>
      </w:r>
    </w:p>
    <w:p w14:paraId="0038206D" w14:textId="77777777" w:rsidR="002513A0" w:rsidRPr="00982167" w:rsidRDefault="005412E0" w:rsidP="136D3244">
      <w:pPr>
        <w:pStyle w:val="ListParagraph"/>
        <w:numPr>
          <w:ilvl w:val="0"/>
          <w:numId w:val="2"/>
        </w:numPr>
        <w:jc w:val="both"/>
        <w:rPr>
          <w:rFonts w:ascii="Calibri" w:hAnsi="Calibri" w:cs="Calibri"/>
          <w:color w:val="000000"/>
          <w:shd w:val="clear" w:color="auto" w:fill="FFFFFF"/>
        </w:rPr>
      </w:pPr>
      <w:r w:rsidRPr="136D3244">
        <w:rPr>
          <w:rFonts w:ascii="Calibri" w:hAnsi="Calibri" w:cs="Calibri"/>
          <w:color w:val="000000" w:themeColor="text1"/>
        </w:rPr>
        <w:t>A</w:t>
      </w:r>
      <w:r w:rsidR="003C344C" w:rsidRPr="136D3244">
        <w:rPr>
          <w:rFonts w:ascii="Calibri" w:hAnsi="Calibri" w:cs="Calibri"/>
          <w:color w:val="000000" w:themeColor="text1"/>
        </w:rPr>
        <w:t xml:space="preserve">ny issues can be </w:t>
      </w:r>
      <w:r w:rsidR="00A058D4" w:rsidRPr="136D3244">
        <w:rPr>
          <w:rFonts w:ascii="Calibri" w:hAnsi="Calibri" w:cs="Calibri"/>
          <w:color w:val="000000" w:themeColor="text1"/>
        </w:rPr>
        <w:t>raised</w:t>
      </w:r>
      <w:r w:rsidR="003C344C" w:rsidRPr="136D3244">
        <w:rPr>
          <w:rFonts w:ascii="Calibri" w:hAnsi="Calibri" w:cs="Calibri"/>
          <w:color w:val="000000" w:themeColor="text1"/>
        </w:rPr>
        <w:t xml:space="preserve"> </w:t>
      </w:r>
      <w:r w:rsidR="00A058D4" w:rsidRPr="136D3244">
        <w:rPr>
          <w:rFonts w:ascii="Calibri" w:hAnsi="Calibri" w:cs="Calibri"/>
          <w:color w:val="000000" w:themeColor="text1"/>
        </w:rPr>
        <w:t>in-between</w:t>
      </w:r>
      <w:r w:rsidR="003C344C" w:rsidRPr="136D3244">
        <w:rPr>
          <w:rFonts w:ascii="Calibri" w:hAnsi="Calibri" w:cs="Calibri"/>
          <w:color w:val="000000" w:themeColor="text1"/>
        </w:rPr>
        <w:t xml:space="preserve"> that time direct to the PA</w:t>
      </w:r>
      <w:r w:rsidR="00DB1C54" w:rsidRPr="136D3244">
        <w:rPr>
          <w:rFonts w:ascii="Calibri" w:hAnsi="Calibri" w:cs="Calibri"/>
          <w:color w:val="000000" w:themeColor="text1"/>
        </w:rPr>
        <w:t>/</w:t>
      </w:r>
      <w:r w:rsidR="005537B3" w:rsidRPr="136D3244">
        <w:rPr>
          <w:rFonts w:ascii="Calibri" w:hAnsi="Calibri" w:cs="Calibri"/>
          <w:color w:val="000000" w:themeColor="text1"/>
        </w:rPr>
        <w:t xml:space="preserve">Leaving Care Representative. </w:t>
      </w:r>
    </w:p>
    <w:p w14:paraId="1F55B3B0" w14:textId="1D1F4F7D" w:rsidR="00B832D6" w:rsidRPr="00B832D6" w:rsidRDefault="003C344C" w:rsidP="2484A4A5">
      <w:pPr>
        <w:pStyle w:val="ListParagraph"/>
        <w:numPr>
          <w:ilvl w:val="0"/>
          <w:numId w:val="2"/>
        </w:numPr>
        <w:jc w:val="both"/>
        <w:rPr>
          <w:rFonts w:ascii="Calibri" w:hAnsi="Calibri" w:cs="Calibri"/>
          <w:color w:val="000000"/>
          <w:shd w:val="clear" w:color="auto" w:fill="FFFFFF"/>
        </w:rPr>
      </w:pPr>
      <w:r w:rsidRPr="0F36F9C7">
        <w:rPr>
          <w:rFonts w:ascii="Calibri" w:hAnsi="Calibri" w:cs="Calibri"/>
          <w:color w:val="000000" w:themeColor="text1"/>
        </w:rPr>
        <w:t>Offer of work clothes to be given</w:t>
      </w:r>
      <w:r w:rsidR="00772E47" w:rsidRPr="0F36F9C7">
        <w:rPr>
          <w:rFonts w:ascii="Calibri" w:hAnsi="Calibri" w:cs="Calibri"/>
          <w:color w:val="000000" w:themeColor="text1"/>
        </w:rPr>
        <w:t xml:space="preserve"> (from financial policy if criteria met, or through free clothes </w:t>
      </w:r>
      <w:r w:rsidR="00747463" w:rsidRPr="0F36F9C7">
        <w:rPr>
          <w:rFonts w:ascii="Calibri" w:hAnsi="Calibri" w:cs="Calibri"/>
          <w:color w:val="000000" w:themeColor="text1"/>
        </w:rPr>
        <w:t>rail</w:t>
      </w:r>
      <w:r w:rsidR="00772E47" w:rsidRPr="0F36F9C7">
        <w:rPr>
          <w:rFonts w:ascii="Calibri" w:hAnsi="Calibri" w:cs="Calibri"/>
          <w:color w:val="000000" w:themeColor="text1"/>
        </w:rPr>
        <w:t xml:space="preserve"> at Russell House). </w:t>
      </w:r>
    </w:p>
    <w:p w14:paraId="35DB2774" w14:textId="77777777" w:rsidR="002513A0" w:rsidRPr="00B832D6" w:rsidRDefault="003C344C" w:rsidP="2484A4A5">
      <w:pPr>
        <w:pStyle w:val="ListParagraph"/>
        <w:numPr>
          <w:ilvl w:val="0"/>
          <w:numId w:val="2"/>
        </w:numPr>
        <w:jc w:val="both"/>
        <w:rPr>
          <w:rFonts w:ascii="Calibri" w:hAnsi="Calibri" w:cs="Calibri"/>
          <w:color w:val="000000"/>
          <w:shd w:val="clear" w:color="auto" w:fill="FFFFFF"/>
        </w:rPr>
      </w:pPr>
      <w:r>
        <w:t>Money management</w:t>
      </w:r>
      <w:r w:rsidR="00842B5A">
        <w:t xml:space="preserve"> advice</w:t>
      </w:r>
      <w:r>
        <w:t xml:space="preserve"> </w:t>
      </w:r>
      <w:r w:rsidR="002513A0">
        <w:t>(</w:t>
      </w:r>
      <w:r>
        <w:t>budgeting</w:t>
      </w:r>
      <w:r w:rsidR="002513A0">
        <w:t>)</w:t>
      </w:r>
      <w:r w:rsidR="00842B5A">
        <w:t xml:space="preserve"> </w:t>
      </w:r>
      <w:r w:rsidR="002513A0">
        <w:t>as</w:t>
      </w:r>
      <w:r w:rsidR="00842B5A">
        <w:t xml:space="preserve"> your employee</w:t>
      </w:r>
      <w:r w:rsidR="002513A0">
        <w:t xml:space="preserve"> may be on higher wage</w:t>
      </w:r>
      <w:r w:rsidR="00842B5A">
        <w:t>.</w:t>
      </w:r>
      <w:r w:rsidR="002513A0">
        <w:t xml:space="preserve"> </w:t>
      </w:r>
      <w:r w:rsidR="00C61B05">
        <w:t>Support o</w:t>
      </w:r>
      <w:r w:rsidR="00361373">
        <w:t xml:space="preserve">n understanding a pay slip if needed. </w:t>
      </w:r>
    </w:p>
    <w:p w14:paraId="33854FAE" w14:textId="77777777" w:rsidR="00E24333" w:rsidRDefault="00E24333" w:rsidP="2484A4A5">
      <w:pPr>
        <w:jc w:val="both"/>
        <w:rPr>
          <w:rFonts w:ascii="Calibri" w:hAnsi="Calibri" w:cs="Calibri"/>
          <w:color w:val="000000"/>
          <w:shd w:val="clear" w:color="auto" w:fill="FFFFFF"/>
        </w:rPr>
      </w:pPr>
      <w:r>
        <w:rPr>
          <w:rFonts w:ascii="Calibri" w:hAnsi="Calibri" w:cs="Calibri"/>
          <w:color w:val="000000"/>
          <w:shd w:val="clear" w:color="auto" w:fill="FFFFFF"/>
        </w:rPr>
        <w:t>Things we would encourage you to consider if you have not already done so:</w:t>
      </w:r>
    </w:p>
    <w:p w14:paraId="72B825B1" w14:textId="4709DC01" w:rsidR="00AF6D10" w:rsidRDefault="00AF6D10" w:rsidP="2484A4A5">
      <w:pPr>
        <w:pStyle w:val="ListParagraph"/>
        <w:numPr>
          <w:ilvl w:val="0"/>
          <w:numId w:val="1"/>
        </w:numPr>
        <w:jc w:val="both"/>
        <w:rPr>
          <w:rFonts w:ascii="Calibri" w:hAnsi="Calibri" w:cs="Calibri"/>
          <w:color w:val="000000"/>
          <w:shd w:val="clear" w:color="auto" w:fill="FFFFFF"/>
        </w:rPr>
      </w:pPr>
      <w:r>
        <w:rPr>
          <w:rFonts w:ascii="Calibri" w:hAnsi="Calibri" w:cs="Calibri"/>
          <w:color w:val="000000"/>
          <w:shd w:val="clear" w:color="auto" w:fill="FFFFFF"/>
        </w:rPr>
        <w:t>Group supervision – held every other month and</w:t>
      </w:r>
      <w:r w:rsidR="00D60013">
        <w:rPr>
          <w:rFonts w:ascii="Calibri" w:hAnsi="Calibri" w:cs="Calibri"/>
          <w:color w:val="000000"/>
          <w:shd w:val="clear" w:color="auto" w:fill="FFFFFF"/>
        </w:rPr>
        <w:t xml:space="preserve"> chaired by different</w:t>
      </w:r>
      <w:r w:rsidR="00262363">
        <w:rPr>
          <w:rFonts w:ascii="Calibri" w:hAnsi="Calibri" w:cs="Calibri"/>
          <w:color w:val="000000"/>
          <w:shd w:val="clear" w:color="auto" w:fill="FFFFFF"/>
        </w:rPr>
        <w:t xml:space="preserve"> leads.</w:t>
      </w:r>
    </w:p>
    <w:p w14:paraId="4C660558" w14:textId="00B7116F" w:rsidR="008D7BE2" w:rsidRPr="00234623" w:rsidRDefault="00D465F5" w:rsidP="2484A4A5">
      <w:pPr>
        <w:pStyle w:val="ListParagraph"/>
        <w:numPr>
          <w:ilvl w:val="0"/>
          <w:numId w:val="1"/>
        </w:numPr>
        <w:jc w:val="both"/>
        <w:rPr>
          <w:rFonts w:ascii="Calibri" w:hAnsi="Calibri" w:cs="Calibri"/>
          <w:color w:val="000000"/>
          <w:shd w:val="clear" w:color="auto" w:fill="FFFFFF"/>
        </w:rPr>
      </w:pPr>
      <w:r w:rsidRPr="0F36F9C7">
        <w:rPr>
          <w:rFonts w:ascii="Calibri" w:hAnsi="Calibri" w:cs="Calibri"/>
          <w:color w:val="000000" w:themeColor="text1"/>
        </w:rPr>
        <w:t>G</w:t>
      </w:r>
      <w:r w:rsidRPr="0F36F9C7">
        <w:rPr>
          <w:rFonts w:ascii="Calibri" w:hAnsi="Calibri" w:cs="Calibri"/>
          <w:color w:val="000000" w:themeColor="text1"/>
        </w:rPr>
        <w:t xml:space="preserve">roup peer support </w:t>
      </w:r>
      <w:r w:rsidRPr="0F36F9C7">
        <w:rPr>
          <w:rFonts w:ascii="Calibri" w:hAnsi="Calibri" w:cs="Calibri"/>
          <w:color w:val="000000" w:themeColor="text1"/>
        </w:rPr>
        <w:t>- C</w:t>
      </w:r>
      <w:r w:rsidR="008D7BE2" w:rsidRPr="0F36F9C7">
        <w:rPr>
          <w:rFonts w:ascii="Calibri" w:hAnsi="Calibri" w:cs="Calibri"/>
          <w:color w:val="000000" w:themeColor="text1"/>
        </w:rPr>
        <w:t xml:space="preserve">are experienced staff within the organisations </w:t>
      </w:r>
      <w:r w:rsidR="00E0086A" w:rsidRPr="0F36F9C7">
        <w:rPr>
          <w:rFonts w:ascii="Calibri" w:hAnsi="Calibri" w:cs="Calibri"/>
          <w:color w:val="000000" w:themeColor="text1"/>
        </w:rPr>
        <w:t>can be</w:t>
      </w:r>
      <w:r w:rsidR="008D7BE2" w:rsidRPr="0F36F9C7">
        <w:rPr>
          <w:rFonts w:ascii="Calibri" w:hAnsi="Calibri" w:cs="Calibri"/>
          <w:color w:val="000000" w:themeColor="text1"/>
        </w:rPr>
        <w:t xml:space="preserve"> linked.  This is currently a coffee every other month. This could also be group email/face to face introduction and then left to the individuals involved as to how they would like to proceed.</w:t>
      </w:r>
    </w:p>
    <w:p w14:paraId="0BF1A656" w14:textId="4AF723FF" w:rsidR="00642CA2" w:rsidRPr="00B832D6" w:rsidRDefault="00642CA2" w:rsidP="2484A4A5">
      <w:pPr>
        <w:pStyle w:val="ListParagraph"/>
        <w:numPr>
          <w:ilvl w:val="0"/>
          <w:numId w:val="1"/>
        </w:numPr>
        <w:jc w:val="both"/>
        <w:rPr>
          <w:rFonts w:ascii="Calibri" w:hAnsi="Calibri" w:cs="Calibri"/>
          <w:color w:val="000000"/>
          <w:shd w:val="clear" w:color="auto" w:fill="FFFFFF"/>
        </w:rPr>
      </w:pPr>
      <w:r w:rsidRPr="0F36F9C7">
        <w:rPr>
          <w:rFonts w:ascii="Calibri" w:hAnsi="Calibri" w:cs="Calibri"/>
          <w:color w:val="000000" w:themeColor="text1"/>
        </w:rPr>
        <w:t>Peer mentor support</w:t>
      </w:r>
      <w:r w:rsidR="00D35FCA" w:rsidRPr="0F36F9C7">
        <w:rPr>
          <w:rFonts w:ascii="Calibri" w:hAnsi="Calibri" w:cs="Calibri"/>
          <w:color w:val="000000" w:themeColor="text1"/>
        </w:rPr>
        <w:t xml:space="preserve"> (Buddy system)</w:t>
      </w:r>
      <w:r w:rsidRPr="0F36F9C7">
        <w:rPr>
          <w:rFonts w:ascii="Calibri" w:hAnsi="Calibri" w:cs="Calibri"/>
          <w:color w:val="000000" w:themeColor="text1"/>
        </w:rPr>
        <w:t xml:space="preserve"> </w:t>
      </w:r>
      <w:r w:rsidR="000E31A0" w:rsidRPr="0F36F9C7">
        <w:rPr>
          <w:rFonts w:ascii="Calibri" w:hAnsi="Calibri" w:cs="Calibri"/>
          <w:color w:val="000000" w:themeColor="text1"/>
        </w:rPr>
        <w:t xml:space="preserve">– this can be </w:t>
      </w:r>
      <w:r w:rsidRPr="0F36F9C7">
        <w:rPr>
          <w:rFonts w:ascii="Calibri" w:hAnsi="Calibri" w:cs="Calibri"/>
          <w:color w:val="000000" w:themeColor="text1"/>
        </w:rPr>
        <w:t xml:space="preserve">in place from another care experienced </w:t>
      </w:r>
      <w:r w:rsidR="000E31A0" w:rsidRPr="0F36F9C7">
        <w:rPr>
          <w:rFonts w:ascii="Calibri" w:hAnsi="Calibri" w:cs="Calibri"/>
          <w:color w:val="000000" w:themeColor="text1"/>
        </w:rPr>
        <w:t>staff member</w:t>
      </w:r>
      <w:r w:rsidRPr="0F36F9C7">
        <w:rPr>
          <w:rFonts w:ascii="Calibri" w:hAnsi="Calibri" w:cs="Calibri"/>
          <w:color w:val="000000" w:themeColor="text1"/>
        </w:rPr>
        <w:t xml:space="preserve"> who has been through the process, so long as one is available. </w:t>
      </w:r>
    </w:p>
    <w:p w14:paraId="48D43E28" w14:textId="77777777" w:rsidR="000E31A0" w:rsidRPr="00BB3740" w:rsidRDefault="000E31A0" w:rsidP="136D3244">
      <w:pPr>
        <w:pStyle w:val="ListParagraph"/>
        <w:numPr>
          <w:ilvl w:val="0"/>
          <w:numId w:val="1"/>
        </w:numPr>
        <w:jc w:val="both"/>
        <w:rPr>
          <w:rFonts w:ascii="Calibri" w:hAnsi="Calibri" w:cs="Calibri"/>
          <w:color w:val="000000"/>
          <w:shd w:val="clear" w:color="auto" w:fill="FFFFFF"/>
        </w:rPr>
      </w:pPr>
      <w:r>
        <w:t xml:space="preserve">A work placed mentor – someone who is outside of your service area and can advise and support. </w:t>
      </w:r>
    </w:p>
    <w:p w14:paraId="11616737" w14:textId="77777777" w:rsidR="000E31A0" w:rsidRPr="00B832D6" w:rsidRDefault="000E31A0" w:rsidP="136D3244">
      <w:pPr>
        <w:pStyle w:val="ListParagraph"/>
        <w:numPr>
          <w:ilvl w:val="0"/>
          <w:numId w:val="1"/>
        </w:numPr>
        <w:jc w:val="both"/>
        <w:rPr>
          <w:rFonts w:ascii="Calibri" w:hAnsi="Calibri" w:cs="Calibri"/>
          <w:color w:val="000000"/>
          <w:shd w:val="clear" w:color="auto" w:fill="FFFFFF"/>
        </w:rPr>
      </w:pPr>
      <w:r>
        <w:t xml:space="preserve">A coach is also available via </w:t>
      </w:r>
      <w:proofErr w:type="spellStart"/>
      <w:r>
        <w:t>ilearn</w:t>
      </w:r>
      <w:proofErr w:type="spellEnd"/>
      <w:r>
        <w:t xml:space="preserve"> if preferred by your employee. </w:t>
      </w:r>
    </w:p>
    <w:p w14:paraId="1C4E8514" w14:textId="6E225D41" w:rsidR="00E24333" w:rsidRDefault="00E24333" w:rsidP="136D3244">
      <w:pPr>
        <w:pStyle w:val="ListParagraph"/>
        <w:numPr>
          <w:ilvl w:val="0"/>
          <w:numId w:val="1"/>
        </w:numPr>
        <w:jc w:val="both"/>
        <w:rPr>
          <w:rFonts w:ascii="Calibri" w:hAnsi="Calibri" w:cs="Calibri"/>
          <w:color w:val="000000"/>
          <w:shd w:val="clear" w:color="auto" w:fill="FFFFFF"/>
        </w:rPr>
      </w:pPr>
      <w:r>
        <w:rPr>
          <w:rFonts w:ascii="Calibri" w:hAnsi="Calibri" w:cs="Calibri"/>
          <w:color w:val="000000"/>
          <w:shd w:val="clear" w:color="auto" w:fill="FFFFFF"/>
        </w:rPr>
        <w:t xml:space="preserve">Your employee is a care experienced adult and </w:t>
      </w:r>
      <w:r w:rsidR="00700104">
        <w:rPr>
          <w:rFonts w:ascii="Calibri" w:hAnsi="Calibri" w:cs="Calibri"/>
          <w:color w:val="000000"/>
          <w:shd w:val="clear" w:color="auto" w:fill="FFFFFF"/>
        </w:rPr>
        <w:t>may</w:t>
      </w:r>
      <w:r>
        <w:rPr>
          <w:rFonts w:ascii="Calibri" w:hAnsi="Calibri" w:cs="Calibri"/>
          <w:color w:val="000000"/>
          <w:shd w:val="clear" w:color="auto" w:fill="FFFFFF"/>
        </w:rPr>
        <w:t xml:space="preserve"> need their file locking down on </w:t>
      </w:r>
      <w:proofErr w:type="spellStart"/>
      <w:r>
        <w:rPr>
          <w:rFonts w:ascii="Calibri" w:hAnsi="Calibri" w:cs="Calibri"/>
          <w:color w:val="000000"/>
          <w:shd w:val="clear" w:color="auto" w:fill="FFFFFF"/>
        </w:rPr>
        <w:t>carefirst</w:t>
      </w:r>
      <w:proofErr w:type="spellEnd"/>
      <w:r w:rsidR="00700104">
        <w:rPr>
          <w:rFonts w:ascii="Calibri" w:hAnsi="Calibri" w:cs="Calibri"/>
          <w:color w:val="000000"/>
          <w:shd w:val="clear" w:color="auto" w:fill="FFFFFF"/>
        </w:rPr>
        <w:t xml:space="preserve"> via a halo request. </w:t>
      </w:r>
    </w:p>
    <w:p w14:paraId="0B5412F5" w14:textId="77777777" w:rsidR="00E24333" w:rsidRPr="006779C1" w:rsidRDefault="00E24333" w:rsidP="136D3244">
      <w:pPr>
        <w:pStyle w:val="ListParagraph"/>
        <w:numPr>
          <w:ilvl w:val="0"/>
          <w:numId w:val="1"/>
        </w:numPr>
        <w:jc w:val="both"/>
        <w:rPr>
          <w:rFonts w:ascii="Calibri" w:hAnsi="Calibri" w:cs="Calibri"/>
          <w:color w:val="000000"/>
          <w:shd w:val="clear" w:color="auto" w:fill="FFFFFF"/>
        </w:rPr>
      </w:pPr>
      <w:r w:rsidRPr="136D3244">
        <w:rPr>
          <w:rFonts w:ascii="Calibri" w:hAnsi="Calibri" w:cs="Calibri"/>
          <w:color w:val="000000" w:themeColor="text1"/>
        </w:rPr>
        <w:t xml:space="preserve">Gain consent from your employee who is care experienced to talk to the leaving care team, and if there is one, their allocated Personal Advisor (PA). This is to support them in their workplace in the ways outlined below. </w:t>
      </w:r>
    </w:p>
    <w:p w14:paraId="3367E771" w14:textId="77777777" w:rsidR="00E24333" w:rsidRPr="002513A0" w:rsidRDefault="00E24333" w:rsidP="136D3244">
      <w:pPr>
        <w:pStyle w:val="ListParagraph"/>
        <w:numPr>
          <w:ilvl w:val="0"/>
          <w:numId w:val="1"/>
        </w:numPr>
        <w:jc w:val="both"/>
        <w:rPr>
          <w:rFonts w:ascii="Calibri" w:hAnsi="Calibri" w:cs="Calibri"/>
          <w:color w:val="000000"/>
          <w:shd w:val="clear" w:color="auto" w:fill="FFFFFF"/>
        </w:rPr>
      </w:pPr>
      <w:r w:rsidRPr="136D3244">
        <w:rPr>
          <w:rFonts w:ascii="Calibri" w:hAnsi="Calibri" w:cs="Calibri"/>
          <w:color w:val="000000" w:themeColor="text1"/>
        </w:rPr>
        <w:t xml:space="preserve">Help with </w:t>
      </w:r>
      <w:r>
        <w:t xml:space="preserve">Appointments when needed </w:t>
      </w:r>
      <w:proofErr w:type="spellStart"/>
      <w:r>
        <w:t>ie</w:t>
      </w:r>
      <w:proofErr w:type="spellEnd"/>
      <w:r>
        <w:t xml:space="preserve">. Flexible working / TOIL arrangements. </w:t>
      </w:r>
    </w:p>
    <w:p w14:paraId="3426BADC" w14:textId="77777777" w:rsidR="00E24333" w:rsidRPr="008F3BAB" w:rsidRDefault="00E24333" w:rsidP="136D3244">
      <w:pPr>
        <w:pStyle w:val="ListParagraph"/>
        <w:numPr>
          <w:ilvl w:val="0"/>
          <w:numId w:val="1"/>
        </w:numPr>
        <w:jc w:val="both"/>
        <w:rPr>
          <w:rFonts w:ascii="Calibri" w:hAnsi="Calibri" w:cs="Calibri"/>
          <w:color w:val="000000"/>
          <w:shd w:val="clear" w:color="auto" w:fill="FFFFFF"/>
        </w:rPr>
      </w:pPr>
      <w:r>
        <w:t>Regular check ins to see how everything is going.</w:t>
      </w:r>
    </w:p>
    <w:p w14:paraId="15B796B9" w14:textId="77777777" w:rsidR="00E24333" w:rsidRPr="00B832D6" w:rsidRDefault="00E24333" w:rsidP="136D3244">
      <w:pPr>
        <w:pStyle w:val="ListParagraph"/>
        <w:numPr>
          <w:ilvl w:val="0"/>
          <w:numId w:val="1"/>
        </w:numPr>
        <w:jc w:val="both"/>
        <w:rPr>
          <w:rFonts w:ascii="Calibri" w:hAnsi="Calibri" w:cs="Calibri"/>
          <w:color w:val="000000"/>
          <w:shd w:val="clear" w:color="auto" w:fill="FFFFFF"/>
        </w:rPr>
      </w:pPr>
      <w:r>
        <w:t xml:space="preserve">Monday AM and Friday PM calls from the line manager to see how things are. </w:t>
      </w:r>
    </w:p>
    <w:p w14:paraId="3F1E01E9" w14:textId="77777777" w:rsidR="00E24333" w:rsidRPr="00E34506" w:rsidRDefault="00E24333" w:rsidP="136D3244">
      <w:pPr>
        <w:pStyle w:val="ListParagraph"/>
        <w:numPr>
          <w:ilvl w:val="0"/>
          <w:numId w:val="1"/>
        </w:numPr>
        <w:jc w:val="both"/>
        <w:rPr>
          <w:rFonts w:ascii="Calibri" w:hAnsi="Calibri" w:cs="Calibri"/>
          <w:color w:val="000000"/>
          <w:shd w:val="clear" w:color="auto" w:fill="FFFFFF"/>
        </w:rPr>
      </w:pPr>
      <w:r>
        <w:t>Your employee will have access to sensitive data, possibly of people they know</w:t>
      </w:r>
      <w:r w:rsidR="005755DD">
        <w:t>.</w:t>
      </w:r>
      <w:r>
        <w:t xml:space="preserve"> </w:t>
      </w:r>
      <w:r w:rsidR="005755DD">
        <w:t>E</w:t>
      </w:r>
      <w:r>
        <w:t>nsure they fully understand confidentiality.</w:t>
      </w:r>
    </w:p>
    <w:p w14:paraId="076A3D63" w14:textId="49011A86" w:rsidR="00E47BFC" w:rsidRPr="000229D3" w:rsidRDefault="00E24333" w:rsidP="136D3244">
      <w:pPr>
        <w:pStyle w:val="ListParagraph"/>
        <w:numPr>
          <w:ilvl w:val="0"/>
          <w:numId w:val="1"/>
        </w:numPr>
        <w:jc w:val="both"/>
        <w:rPr>
          <w:rFonts w:ascii="Calibri" w:hAnsi="Calibri" w:cs="Calibri"/>
          <w:color w:val="000000" w:themeColor="text1"/>
        </w:rPr>
      </w:pPr>
      <w:r>
        <w:t xml:space="preserve">Be mindful your employee may hear and see things happening for other care experienced adults and wonder ‘why didn’t this happen for me?’. They may feel let down by the system or a worker. </w:t>
      </w:r>
      <w:r w:rsidR="005755DD">
        <w:t>Support as appropriate.</w:t>
      </w:r>
      <w:r w:rsidR="00360CD9">
        <w:t xml:space="preserve"> </w:t>
      </w:r>
      <w:r w:rsidRPr="00360CD9">
        <w:rPr>
          <w:rFonts w:ascii="Calibri" w:hAnsi="Calibri" w:cs="Calibri"/>
          <w:color w:val="000000"/>
          <w:shd w:val="clear" w:color="auto" w:fill="FFFFFF"/>
        </w:rPr>
        <w:t>Check if your employee has</w:t>
      </w:r>
      <w:r w:rsidR="00297C52" w:rsidRPr="00360CD9">
        <w:rPr>
          <w:rFonts w:ascii="Calibri" w:hAnsi="Calibri" w:cs="Calibri"/>
          <w:color w:val="000000"/>
          <w:shd w:val="clear" w:color="auto" w:fill="FFFFFF"/>
        </w:rPr>
        <w:t xml:space="preserve"> an issue with a professional</w:t>
      </w:r>
      <w:r w:rsidRPr="00360CD9">
        <w:rPr>
          <w:rFonts w:ascii="Calibri" w:hAnsi="Calibri" w:cs="Calibri"/>
          <w:color w:val="000000"/>
          <w:shd w:val="clear" w:color="auto" w:fill="FFFFFF"/>
        </w:rPr>
        <w:t xml:space="preserve"> that they will now see in the office – how </w:t>
      </w:r>
      <w:r w:rsidR="00757376" w:rsidRPr="00360CD9">
        <w:rPr>
          <w:rFonts w:ascii="Calibri" w:hAnsi="Calibri" w:cs="Calibri"/>
          <w:color w:val="000000"/>
          <w:shd w:val="clear" w:color="auto" w:fill="FFFFFF"/>
        </w:rPr>
        <w:t>will they handle this</w:t>
      </w:r>
      <w:r w:rsidR="00E47BFC" w:rsidRPr="00360CD9">
        <w:rPr>
          <w:rFonts w:ascii="Calibri" w:hAnsi="Calibri" w:cs="Calibri"/>
          <w:color w:val="000000"/>
          <w:shd w:val="clear" w:color="auto" w:fill="FFFFFF"/>
        </w:rPr>
        <w:t>?</w:t>
      </w:r>
    </w:p>
    <w:p w14:paraId="046C4EC2" w14:textId="4D6C465D" w:rsidR="000229D3" w:rsidRDefault="000229D3" w:rsidP="2484A4A5">
      <w:pPr>
        <w:pStyle w:val="ListParagraph"/>
        <w:numPr>
          <w:ilvl w:val="0"/>
          <w:numId w:val="1"/>
        </w:numPr>
        <w:jc w:val="both"/>
      </w:pPr>
      <w:r>
        <w:t xml:space="preserve">If you need any further help please contact </w:t>
      </w:r>
      <w:r w:rsidR="009C6854">
        <w:t xml:space="preserve">Leaving Care </w:t>
      </w:r>
      <w:r w:rsidR="0067706E">
        <w:t>management team</w:t>
      </w:r>
      <w:r w:rsidR="00E02102">
        <w:t xml:space="preserve">, Maxine Clark </w:t>
      </w:r>
      <w:proofErr w:type="gramStart"/>
      <w:r w:rsidR="00E02102">
        <w:t>Academy</w:t>
      </w:r>
      <w:proofErr w:type="gramEnd"/>
      <w:r w:rsidR="0067706E">
        <w:t xml:space="preserve"> or</w:t>
      </w:r>
      <w:r w:rsidR="00E02102">
        <w:t xml:space="preserve"> Isobel Hynes in HR</w:t>
      </w:r>
      <w:r w:rsidR="0067706E">
        <w:t xml:space="preserve">. </w:t>
      </w:r>
    </w:p>
    <w:sectPr w:rsidR="000229D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43E9" w14:textId="77777777" w:rsidR="000550BF" w:rsidRDefault="000550BF" w:rsidP="000550BF">
      <w:pPr>
        <w:spacing w:after="0" w:line="240" w:lineRule="auto"/>
      </w:pPr>
      <w:r>
        <w:separator/>
      </w:r>
    </w:p>
  </w:endnote>
  <w:endnote w:type="continuationSeparator" w:id="0">
    <w:p w14:paraId="2079A1A2" w14:textId="77777777" w:rsidR="000550BF" w:rsidRDefault="000550BF" w:rsidP="000550BF">
      <w:pPr>
        <w:spacing w:after="0" w:line="240" w:lineRule="auto"/>
      </w:pPr>
      <w:r>
        <w:continuationSeparator/>
      </w:r>
    </w:p>
  </w:endnote>
  <w:endnote w:type="continuationNotice" w:id="1">
    <w:p w14:paraId="3B48C0D3" w14:textId="77777777" w:rsidR="000550BF" w:rsidRDefault="00055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3582DD" w14:paraId="1F554E39" w14:textId="77777777" w:rsidTr="713582DD">
      <w:trPr>
        <w:trHeight w:val="300"/>
      </w:trPr>
      <w:tc>
        <w:tcPr>
          <w:tcW w:w="3005" w:type="dxa"/>
        </w:tcPr>
        <w:p w14:paraId="228F2F74" w14:textId="078BF975" w:rsidR="713582DD" w:rsidRDefault="713582DD" w:rsidP="713582DD">
          <w:pPr>
            <w:pStyle w:val="Header"/>
            <w:ind w:left="-115"/>
          </w:pPr>
        </w:p>
      </w:tc>
      <w:tc>
        <w:tcPr>
          <w:tcW w:w="3005" w:type="dxa"/>
        </w:tcPr>
        <w:p w14:paraId="0A3E3D0C" w14:textId="786BE0F4" w:rsidR="713582DD" w:rsidRDefault="713582DD" w:rsidP="713582DD">
          <w:pPr>
            <w:pStyle w:val="Header"/>
            <w:jc w:val="center"/>
          </w:pPr>
        </w:p>
      </w:tc>
      <w:tc>
        <w:tcPr>
          <w:tcW w:w="3005" w:type="dxa"/>
        </w:tcPr>
        <w:p w14:paraId="5C7B20E9" w14:textId="336ED17F" w:rsidR="713582DD" w:rsidRDefault="713582DD" w:rsidP="713582DD">
          <w:pPr>
            <w:pStyle w:val="Header"/>
            <w:ind w:right="-115"/>
            <w:jc w:val="right"/>
          </w:pPr>
        </w:p>
      </w:tc>
    </w:tr>
  </w:tbl>
  <w:p w14:paraId="1D7F0932" w14:textId="634F2891" w:rsidR="000550BF" w:rsidRDefault="00055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684C" w14:textId="77777777" w:rsidR="000550BF" w:rsidRDefault="000550BF" w:rsidP="000550BF">
      <w:pPr>
        <w:spacing w:after="0" w:line="240" w:lineRule="auto"/>
      </w:pPr>
      <w:r>
        <w:separator/>
      </w:r>
    </w:p>
  </w:footnote>
  <w:footnote w:type="continuationSeparator" w:id="0">
    <w:p w14:paraId="28DF03C2" w14:textId="77777777" w:rsidR="000550BF" w:rsidRDefault="000550BF" w:rsidP="000550BF">
      <w:pPr>
        <w:spacing w:after="0" w:line="240" w:lineRule="auto"/>
      </w:pPr>
      <w:r>
        <w:continuationSeparator/>
      </w:r>
    </w:p>
  </w:footnote>
  <w:footnote w:type="continuationNotice" w:id="1">
    <w:p w14:paraId="261B6433" w14:textId="77777777" w:rsidR="000550BF" w:rsidRDefault="000550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3582DD" w14:paraId="72390A65" w14:textId="77777777" w:rsidTr="713582DD">
      <w:trPr>
        <w:trHeight w:val="300"/>
      </w:trPr>
      <w:tc>
        <w:tcPr>
          <w:tcW w:w="3005" w:type="dxa"/>
        </w:tcPr>
        <w:p w14:paraId="0C07C70D" w14:textId="4EAE3361" w:rsidR="713582DD" w:rsidRDefault="713582DD" w:rsidP="713582DD">
          <w:pPr>
            <w:pStyle w:val="Header"/>
            <w:ind w:left="-115"/>
          </w:pPr>
        </w:p>
      </w:tc>
      <w:tc>
        <w:tcPr>
          <w:tcW w:w="3005" w:type="dxa"/>
        </w:tcPr>
        <w:p w14:paraId="30E4011D" w14:textId="30355D88" w:rsidR="713582DD" w:rsidRDefault="20F64EFC" w:rsidP="713582DD">
          <w:pPr>
            <w:pStyle w:val="Header"/>
            <w:jc w:val="center"/>
            <w:rPr>
              <w:rFonts w:ascii="Calibri" w:hAnsi="Calibri" w:cs="Calibri"/>
              <w:color w:val="000000" w:themeColor="text1"/>
            </w:rPr>
          </w:pPr>
          <w:r>
            <w:rPr>
              <w:noProof/>
            </w:rPr>
            <w:drawing>
              <wp:inline distT="0" distB="0" distL="0" distR="0" wp14:anchorId="589AA72C" wp14:editId="18974096">
                <wp:extent cx="1762125" cy="587375"/>
                <wp:effectExtent l="0" t="0" r="0" b="0"/>
                <wp:docPr id="1207367004" name="Picture 4" descr="cid:image006.png@01D73AC1.B5495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587375"/>
                        </a:xfrm>
                        <a:prstGeom prst="rect">
                          <a:avLst/>
                        </a:prstGeom>
                        <a:noFill/>
                        <a:ln>
                          <a:noFill/>
                        </a:ln>
                      </pic:spPr>
                    </pic:pic>
                  </a:graphicData>
                </a:graphic>
              </wp:inline>
            </w:drawing>
          </w:r>
        </w:p>
      </w:tc>
      <w:tc>
        <w:tcPr>
          <w:tcW w:w="3005" w:type="dxa"/>
        </w:tcPr>
        <w:p w14:paraId="123AF3C1" w14:textId="08A4C284" w:rsidR="713582DD" w:rsidRDefault="713582DD" w:rsidP="713582DD">
          <w:pPr>
            <w:pStyle w:val="Header"/>
            <w:ind w:right="-115"/>
            <w:jc w:val="right"/>
          </w:pPr>
        </w:p>
      </w:tc>
    </w:tr>
  </w:tbl>
  <w:p w14:paraId="77ABBDD4" w14:textId="0776CBCC" w:rsidR="000550BF" w:rsidRDefault="00055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655"/>
    <w:multiLevelType w:val="hybridMultilevel"/>
    <w:tmpl w:val="68448C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393EAF"/>
    <w:multiLevelType w:val="hybridMultilevel"/>
    <w:tmpl w:val="0798CBA2"/>
    <w:lvl w:ilvl="0" w:tplc="71BA8C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17744"/>
    <w:multiLevelType w:val="hybridMultilevel"/>
    <w:tmpl w:val="55422E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837110">
    <w:abstractNumId w:val="0"/>
  </w:num>
  <w:num w:numId="2" w16cid:durableId="1523858133">
    <w:abstractNumId w:val="2"/>
  </w:num>
  <w:num w:numId="3" w16cid:durableId="2109689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4C"/>
    <w:rsid w:val="00015DAF"/>
    <w:rsid w:val="000229D3"/>
    <w:rsid w:val="00037AF6"/>
    <w:rsid w:val="0004206E"/>
    <w:rsid w:val="000550BF"/>
    <w:rsid w:val="00074823"/>
    <w:rsid w:val="00080028"/>
    <w:rsid w:val="0009630C"/>
    <w:rsid w:val="000B4F8A"/>
    <w:rsid w:val="000C6F5D"/>
    <w:rsid w:val="000E1CD0"/>
    <w:rsid w:val="000E31A0"/>
    <w:rsid w:val="001051CC"/>
    <w:rsid w:val="00152558"/>
    <w:rsid w:val="001945BA"/>
    <w:rsid w:val="001B3165"/>
    <w:rsid w:val="00227989"/>
    <w:rsid w:val="00234623"/>
    <w:rsid w:val="002513A0"/>
    <w:rsid w:val="00262363"/>
    <w:rsid w:val="00262F87"/>
    <w:rsid w:val="00287696"/>
    <w:rsid w:val="00297C52"/>
    <w:rsid w:val="002D0473"/>
    <w:rsid w:val="0030046A"/>
    <w:rsid w:val="003240B0"/>
    <w:rsid w:val="00343C56"/>
    <w:rsid w:val="00351825"/>
    <w:rsid w:val="00360CD9"/>
    <w:rsid w:val="00361373"/>
    <w:rsid w:val="00362AE1"/>
    <w:rsid w:val="003C344C"/>
    <w:rsid w:val="003F04F5"/>
    <w:rsid w:val="004710DC"/>
    <w:rsid w:val="004C1890"/>
    <w:rsid w:val="004C6056"/>
    <w:rsid w:val="00524B7D"/>
    <w:rsid w:val="005412E0"/>
    <w:rsid w:val="0054727D"/>
    <w:rsid w:val="005537B3"/>
    <w:rsid w:val="00565E7E"/>
    <w:rsid w:val="005755DD"/>
    <w:rsid w:val="005D6331"/>
    <w:rsid w:val="00641F3A"/>
    <w:rsid w:val="00642CA2"/>
    <w:rsid w:val="0067706E"/>
    <w:rsid w:val="006779C1"/>
    <w:rsid w:val="00700104"/>
    <w:rsid w:val="00747463"/>
    <w:rsid w:val="00757376"/>
    <w:rsid w:val="00760FC5"/>
    <w:rsid w:val="00772E47"/>
    <w:rsid w:val="00776F00"/>
    <w:rsid w:val="00797029"/>
    <w:rsid w:val="007C061A"/>
    <w:rsid w:val="007F1F71"/>
    <w:rsid w:val="00815209"/>
    <w:rsid w:val="008410C6"/>
    <w:rsid w:val="00842B5A"/>
    <w:rsid w:val="00885145"/>
    <w:rsid w:val="008D12B7"/>
    <w:rsid w:val="008D7BE2"/>
    <w:rsid w:val="008F3BAB"/>
    <w:rsid w:val="009130FC"/>
    <w:rsid w:val="00941B12"/>
    <w:rsid w:val="00977F26"/>
    <w:rsid w:val="00982167"/>
    <w:rsid w:val="009945CB"/>
    <w:rsid w:val="009A09E2"/>
    <w:rsid w:val="009C3C09"/>
    <w:rsid w:val="009C6854"/>
    <w:rsid w:val="00A055B1"/>
    <w:rsid w:val="00A058D4"/>
    <w:rsid w:val="00A21BE3"/>
    <w:rsid w:val="00AF6D10"/>
    <w:rsid w:val="00B2387A"/>
    <w:rsid w:val="00B40326"/>
    <w:rsid w:val="00B832D6"/>
    <w:rsid w:val="00BA4638"/>
    <w:rsid w:val="00BA6F79"/>
    <w:rsid w:val="00BB3740"/>
    <w:rsid w:val="00C118D2"/>
    <w:rsid w:val="00C61B05"/>
    <w:rsid w:val="00D35FCA"/>
    <w:rsid w:val="00D372E5"/>
    <w:rsid w:val="00D465F5"/>
    <w:rsid w:val="00D60013"/>
    <w:rsid w:val="00D77AA4"/>
    <w:rsid w:val="00DB1C54"/>
    <w:rsid w:val="00DE07F3"/>
    <w:rsid w:val="00DF7709"/>
    <w:rsid w:val="00E0086A"/>
    <w:rsid w:val="00E02102"/>
    <w:rsid w:val="00E22BE7"/>
    <w:rsid w:val="00E24333"/>
    <w:rsid w:val="00E34506"/>
    <w:rsid w:val="00E47BFC"/>
    <w:rsid w:val="00E520A9"/>
    <w:rsid w:val="00E71143"/>
    <w:rsid w:val="00EE5110"/>
    <w:rsid w:val="00EE5B91"/>
    <w:rsid w:val="00F246C2"/>
    <w:rsid w:val="00F330E8"/>
    <w:rsid w:val="00F57D4C"/>
    <w:rsid w:val="00F71D13"/>
    <w:rsid w:val="00FA367F"/>
    <w:rsid w:val="00FA687D"/>
    <w:rsid w:val="00FB50CC"/>
    <w:rsid w:val="0F36F9C7"/>
    <w:rsid w:val="136D3244"/>
    <w:rsid w:val="20F64EFC"/>
    <w:rsid w:val="2484A4A5"/>
    <w:rsid w:val="3D01C9B1"/>
    <w:rsid w:val="54443097"/>
    <w:rsid w:val="5540DF84"/>
    <w:rsid w:val="6A2C90EA"/>
    <w:rsid w:val="6D8BCB8F"/>
    <w:rsid w:val="713582DD"/>
    <w:rsid w:val="7DEA4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236C"/>
  <w15:chartTrackingRefBased/>
  <w15:docId w15:val="{0352EAF8-0642-43F3-A371-9890B3D8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34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513A0"/>
    <w:pPr>
      <w:ind w:left="720"/>
      <w:contextualSpacing/>
    </w:pPr>
  </w:style>
  <w:style w:type="character" w:styleId="Hyperlink">
    <w:name w:val="Hyperlink"/>
    <w:basedOn w:val="DefaultParagraphFont"/>
    <w:uiPriority w:val="99"/>
    <w:semiHidden/>
    <w:unhideWhenUsed/>
    <w:rsid w:val="00B2387A"/>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0BF"/>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0BF"/>
  </w:style>
  <w:style w:type="table" w:styleId="TableGrid">
    <w:name w:val="Table Grid"/>
    <w:basedOn w:val="TableNormal"/>
    <w:uiPriority w:val="59"/>
    <w:rsid w:val="000550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05239C1E5F64984510ECAE3C49CDE" ma:contentTypeVersion="12" ma:contentTypeDescription="Create a new document." ma:contentTypeScope="" ma:versionID="a108a522ddbdbdeb3021ea1649144b60">
  <xsd:schema xmlns:xsd="http://www.w3.org/2001/XMLSchema" xmlns:xs="http://www.w3.org/2001/XMLSchema" xmlns:p="http://schemas.microsoft.com/office/2006/metadata/properties" xmlns:ns3="8f3ea217-399c-4c68-a4a7-47357e617763" xmlns:ns4="703e8902-b2a6-45de-9f68-85fcb57b6648" targetNamespace="http://schemas.microsoft.com/office/2006/metadata/properties" ma:root="true" ma:fieldsID="9e2aee1cff0c0c7b7849dbfa423f887c" ns3:_="" ns4:_="">
    <xsd:import namespace="8f3ea217-399c-4c68-a4a7-47357e617763"/>
    <xsd:import namespace="703e8902-b2a6-45de-9f68-85fcb57b66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ea217-399c-4c68-a4a7-47357e617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e8902-b2a6-45de-9f68-85fcb57b6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f3ea217-399c-4c68-a4a7-47357e617763" xsi:nil="true"/>
  </documentManagement>
</p:properties>
</file>

<file path=customXml/itemProps1.xml><?xml version="1.0" encoding="utf-8"?>
<ds:datastoreItem xmlns:ds="http://schemas.openxmlformats.org/officeDocument/2006/customXml" ds:itemID="{014F2969-1A76-40CF-8882-D972AF914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ea217-399c-4c68-a4a7-47357e617763"/>
    <ds:schemaRef ds:uri="703e8902-b2a6-45de-9f68-85fcb57b6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D83EE-DAF7-4744-B1A4-34C79BA785C4}">
  <ds:schemaRefs>
    <ds:schemaRef ds:uri="http://schemas.microsoft.com/sharepoint/v3/contenttype/forms"/>
  </ds:schemaRefs>
</ds:datastoreItem>
</file>

<file path=customXml/itemProps3.xml><?xml version="1.0" encoding="utf-8"?>
<ds:datastoreItem xmlns:ds="http://schemas.openxmlformats.org/officeDocument/2006/customXml" ds:itemID="{BF76E03B-0261-4309-B94B-1AF6B9356248}">
  <ds:schemaRef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703e8902-b2a6-45de-9f68-85fcb57b6648"/>
    <ds:schemaRef ds:uri="8f3ea217-399c-4c68-a4a7-47357e6177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Jamyl Janneh</dc:creator>
  <cp:keywords/>
  <dc:description/>
  <cp:lastModifiedBy>Rachel Shaw</cp:lastModifiedBy>
  <cp:revision>2</cp:revision>
  <dcterms:created xsi:type="dcterms:W3CDTF">2024-07-15T13:42:00Z</dcterms:created>
  <dcterms:modified xsi:type="dcterms:W3CDTF">2024-07-15T13:42:00Z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0x0101000B805239C1E5F64984510ECAE3C49CDE</vt:lpwstr>
  </property>
</Properties>
</file>