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E72D" w14:textId="27FBEA52" w:rsidR="00F750A6" w:rsidRPr="00484A16" w:rsidRDefault="0029705D" w:rsidP="00F750A6">
      <w:pPr>
        <w:jc w:val="right"/>
        <w:rPr>
          <w:rFonts w:ascii="Arial" w:hAnsi="Arial" w:cs="Arial"/>
          <w:b/>
          <w:bCs/>
          <w:sz w:val="72"/>
          <w:szCs w:val="72"/>
        </w:rPr>
      </w:pPr>
      <w:bookmarkStart w:id="0" w:name="_Hlk108074565"/>
      <w:r w:rsidRPr="00484A16">
        <w:rPr>
          <w:rFonts w:ascii="Arial" w:eastAsiaTheme="minorEastAsia" w:hAnsi="Arial" w:cs="Arial"/>
          <w:b/>
          <w:bCs/>
          <w:noProof/>
          <w:sz w:val="72"/>
          <w:szCs w:val="72"/>
          <w:lang w:eastAsia="en-GB"/>
        </w:rPr>
        <w:drawing>
          <wp:anchor distT="0" distB="0" distL="114300" distR="114300" simplePos="0" relativeHeight="251660288" behindDoc="1" locked="0" layoutInCell="1" allowOverlap="1" wp14:anchorId="2F91A345" wp14:editId="01316330">
            <wp:simplePos x="0" y="0"/>
            <wp:positionH relativeFrom="column">
              <wp:posOffset>-456565</wp:posOffset>
            </wp:positionH>
            <wp:positionV relativeFrom="paragraph">
              <wp:posOffset>-809625</wp:posOffset>
            </wp:positionV>
            <wp:extent cx="6648450" cy="99917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648450" cy="9991725"/>
                    </a:xfrm>
                    <a:prstGeom prst="rect">
                      <a:avLst/>
                    </a:prstGeom>
                  </pic:spPr>
                </pic:pic>
              </a:graphicData>
            </a:graphic>
            <wp14:sizeRelH relativeFrom="margin">
              <wp14:pctWidth>0</wp14:pctWidth>
            </wp14:sizeRelH>
            <wp14:sizeRelV relativeFrom="margin">
              <wp14:pctHeight>0</wp14:pctHeight>
            </wp14:sizeRelV>
          </wp:anchor>
        </w:drawing>
      </w:r>
      <w:bookmarkStart w:id="1" w:name="_Hlk108074585"/>
      <w:r w:rsidR="00760BD5" w:rsidRPr="00484A16">
        <w:rPr>
          <w:rFonts w:ascii="Arial" w:hAnsi="Arial" w:cs="Arial"/>
          <w:b/>
          <w:bCs/>
          <w:sz w:val="72"/>
          <w:szCs w:val="72"/>
        </w:rPr>
        <w:t>SMART PLANS GUIDANCE</w:t>
      </w:r>
    </w:p>
    <w:p w14:paraId="19086E86" w14:textId="47697493" w:rsidR="006F3B4F" w:rsidRPr="00E15602" w:rsidRDefault="006F3B4F" w:rsidP="00F750A6">
      <w:pPr>
        <w:keepNext/>
        <w:keepLines/>
        <w:tabs>
          <w:tab w:val="center" w:pos="4513"/>
        </w:tabs>
        <w:spacing w:before="480" w:after="0" w:line="240" w:lineRule="auto"/>
        <w:jc w:val="right"/>
        <w:outlineLvl w:val="0"/>
        <w:rPr>
          <w:rFonts w:ascii="Arial" w:eastAsia="Times New Roman" w:hAnsi="Arial" w:cs="Arial"/>
          <w:b/>
          <w:bCs/>
          <w:sz w:val="36"/>
          <w:szCs w:val="36"/>
        </w:rPr>
      </w:pPr>
    </w:p>
    <w:p w14:paraId="63B8FD0A" w14:textId="7384C62C" w:rsidR="0029705D" w:rsidRPr="00E15602" w:rsidRDefault="0029705D" w:rsidP="006F3B4F">
      <w:pPr>
        <w:widowControl w:val="0"/>
        <w:autoSpaceDE w:val="0"/>
        <w:autoSpaceDN w:val="0"/>
        <w:adjustRightInd w:val="0"/>
        <w:spacing w:after="0" w:line="800" w:lineRule="exact"/>
        <w:ind w:left="556" w:right="11" w:firstLine="1520"/>
        <w:jc w:val="right"/>
        <w:rPr>
          <w:rFonts w:ascii="Arial" w:eastAsiaTheme="minorEastAsia" w:hAnsi="Arial" w:cs="Arial"/>
          <w:b/>
          <w:bCs/>
          <w:color w:val="002060"/>
          <w:sz w:val="72"/>
          <w:szCs w:val="72"/>
          <w:lang w:eastAsia="en-GB"/>
        </w:rPr>
      </w:pPr>
    </w:p>
    <w:bookmarkEnd w:id="0"/>
    <w:bookmarkEnd w:id="1"/>
    <w:p w14:paraId="297FF487" w14:textId="582A47AA" w:rsidR="006F3B4F" w:rsidRPr="00484A16" w:rsidRDefault="00760BD5" w:rsidP="006F3B4F">
      <w:pPr>
        <w:keepNext/>
        <w:keepLines/>
        <w:spacing w:before="480" w:after="0" w:line="240" w:lineRule="auto"/>
        <w:ind w:left="5040"/>
        <w:jc w:val="right"/>
        <w:outlineLvl w:val="0"/>
        <w:rPr>
          <w:rFonts w:ascii="Arial" w:eastAsia="Times New Roman" w:hAnsi="Arial" w:cs="Arial"/>
          <w:b/>
          <w:bCs/>
          <w:sz w:val="24"/>
          <w:szCs w:val="24"/>
        </w:rPr>
      </w:pPr>
      <w:r w:rsidRPr="00484A16">
        <w:rPr>
          <w:rFonts w:ascii="Arial" w:eastAsia="Times New Roman" w:hAnsi="Arial" w:cs="Arial"/>
          <w:b/>
          <w:bCs/>
          <w:sz w:val="24"/>
          <w:szCs w:val="24"/>
        </w:rPr>
        <w:t xml:space="preserve">Name of Author: </w:t>
      </w:r>
      <w:r w:rsidR="00F750A6" w:rsidRPr="00484A16">
        <w:rPr>
          <w:rFonts w:ascii="Arial" w:eastAsia="Times New Roman" w:hAnsi="Arial" w:cs="Arial"/>
          <w:b/>
          <w:bCs/>
          <w:sz w:val="24"/>
          <w:szCs w:val="24"/>
        </w:rPr>
        <w:t xml:space="preserve">Sophie </w:t>
      </w:r>
      <w:r w:rsidRPr="00484A16">
        <w:rPr>
          <w:rFonts w:ascii="Arial" w:eastAsia="Times New Roman" w:hAnsi="Arial" w:cs="Arial"/>
          <w:b/>
          <w:bCs/>
          <w:sz w:val="24"/>
          <w:szCs w:val="24"/>
        </w:rPr>
        <w:t>Baker, Practice</w:t>
      </w:r>
      <w:r w:rsidR="006F3B4F" w:rsidRPr="00484A16">
        <w:rPr>
          <w:rFonts w:ascii="Arial" w:eastAsia="Times New Roman" w:hAnsi="Arial" w:cs="Arial"/>
          <w:b/>
          <w:bCs/>
          <w:sz w:val="24"/>
          <w:szCs w:val="24"/>
        </w:rPr>
        <w:t xml:space="preserve"> Development Manager</w:t>
      </w:r>
    </w:p>
    <w:p w14:paraId="40F9C2ED" w14:textId="3E64D11E" w:rsidR="00760BD5" w:rsidRPr="00484A16" w:rsidRDefault="00760BD5" w:rsidP="006F3B4F">
      <w:pPr>
        <w:keepNext/>
        <w:keepLines/>
        <w:spacing w:before="480" w:after="0" w:line="240" w:lineRule="auto"/>
        <w:ind w:left="5040"/>
        <w:jc w:val="right"/>
        <w:outlineLvl w:val="0"/>
        <w:rPr>
          <w:rFonts w:ascii="Arial" w:eastAsia="Times New Roman" w:hAnsi="Arial" w:cs="Arial"/>
          <w:b/>
          <w:bCs/>
          <w:sz w:val="24"/>
          <w:szCs w:val="24"/>
        </w:rPr>
      </w:pPr>
      <w:r w:rsidRPr="00484A16">
        <w:rPr>
          <w:rFonts w:ascii="Arial" w:eastAsia="Times New Roman" w:hAnsi="Arial" w:cs="Arial"/>
          <w:b/>
          <w:bCs/>
          <w:sz w:val="24"/>
          <w:szCs w:val="24"/>
        </w:rPr>
        <w:t xml:space="preserve">Name of Senior Manager </w:t>
      </w:r>
      <w:r w:rsidR="00484A16" w:rsidRPr="00484A16">
        <w:rPr>
          <w:rFonts w:ascii="Arial" w:eastAsia="Times New Roman" w:hAnsi="Arial" w:cs="Arial"/>
          <w:b/>
          <w:bCs/>
          <w:sz w:val="24"/>
          <w:szCs w:val="24"/>
        </w:rPr>
        <w:t>a</w:t>
      </w:r>
      <w:r w:rsidRPr="00484A16">
        <w:rPr>
          <w:rFonts w:ascii="Arial" w:eastAsia="Times New Roman" w:hAnsi="Arial" w:cs="Arial"/>
          <w:b/>
          <w:bCs/>
          <w:sz w:val="24"/>
          <w:szCs w:val="24"/>
        </w:rPr>
        <w:t>pproving:</w:t>
      </w:r>
      <w:r w:rsidR="00484A16" w:rsidRPr="00484A16">
        <w:rPr>
          <w:rFonts w:ascii="Arial" w:eastAsia="Times New Roman" w:hAnsi="Arial" w:cs="Arial"/>
          <w:b/>
          <w:bCs/>
          <w:sz w:val="24"/>
          <w:szCs w:val="24"/>
        </w:rPr>
        <w:t xml:space="preserve"> Leemya McKeown, Interim Assistant Director - Professional Standards &amp; Quality Assurance </w:t>
      </w:r>
      <w:r w:rsidRPr="00484A16">
        <w:rPr>
          <w:rFonts w:ascii="Arial" w:eastAsia="Times New Roman" w:hAnsi="Arial" w:cs="Arial"/>
          <w:b/>
          <w:bCs/>
          <w:sz w:val="24"/>
          <w:szCs w:val="24"/>
        </w:rPr>
        <w:t xml:space="preserve"> </w:t>
      </w:r>
    </w:p>
    <w:p w14:paraId="75334563" w14:textId="51289B78" w:rsidR="006F3B4F" w:rsidRPr="00484A16" w:rsidRDefault="006F3B4F" w:rsidP="006F3B4F">
      <w:pPr>
        <w:keepNext/>
        <w:keepLines/>
        <w:spacing w:before="480" w:after="0" w:line="240" w:lineRule="auto"/>
        <w:ind w:left="5040"/>
        <w:jc w:val="right"/>
        <w:outlineLvl w:val="0"/>
        <w:rPr>
          <w:rFonts w:ascii="Arial" w:eastAsia="Times New Roman" w:hAnsi="Arial" w:cs="Arial"/>
          <w:b/>
          <w:bCs/>
          <w:sz w:val="24"/>
          <w:szCs w:val="24"/>
        </w:rPr>
      </w:pPr>
      <w:r w:rsidRPr="00484A16">
        <w:rPr>
          <w:rFonts w:ascii="Arial" w:eastAsia="Times New Roman" w:hAnsi="Arial" w:cs="Arial"/>
          <w:b/>
          <w:bCs/>
          <w:sz w:val="24"/>
          <w:szCs w:val="24"/>
        </w:rPr>
        <w:t>Date</w:t>
      </w:r>
      <w:r w:rsidR="00760BD5" w:rsidRPr="00484A16">
        <w:rPr>
          <w:rFonts w:ascii="Arial" w:eastAsia="Times New Roman" w:hAnsi="Arial" w:cs="Arial"/>
          <w:b/>
          <w:bCs/>
          <w:sz w:val="24"/>
          <w:szCs w:val="24"/>
        </w:rPr>
        <w:t xml:space="preserve"> of Issue: </w:t>
      </w:r>
      <w:r w:rsidR="00484A16">
        <w:rPr>
          <w:rFonts w:ascii="Arial" w:eastAsia="Times New Roman" w:hAnsi="Arial" w:cs="Arial"/>
          <w:b/>
          <w:bCs/>
          <w:sz w:val="24"/>
          <w:szCs w:val="24"/>
        </w:rPr>
        <w:t>December 2022</w:t>
      </w:r>
    </w:p>
    <w:p w14:paraId="4AF9D75B" w14:textId="2F02D675" w:rsidR="006F3B4F" w:rsidRPr="00484A16" w:rsidRDefault="006F3B4F" w:rsidP="006F3B4F">
      <w:pPr>
        <w:keepNext/>
        <w:keepLines/>
        <w:spacing w:before="480" w:after="0" w:line="240" w:lineRule="auto"/>
        <w:ind w:left="5040"/>
        <w:jc w:val="right"/>
        <w:outlineLvl w:val="0"/>
        <w:rPr>
          <w:rFonts w:ascii="Arial" w:eastAsia="Times New Roman" w:hAnsi="Arial" w:cs="Arial"/>
          <w:b/>
          <w:bCs/>
          <w:sz w:val="24"/>
          <w:szCs w:val="24"/>
        </w:rPr>
      </w:pPr>
      <w:r w:rsidRPr="00484A16">
        <w:rPr>
          <w:rFonts w:ascii="Arial" w:eastAsia="Times New Roman" w:hAnsi="Arial" w:cs="Arial"/>
          <w:b/>
          <w:bCs/>
          <w:sz w:val="24"/>
          <w:szCs w:val="24"/>
        </w:rPr>
        <w:t xml:space="preserve">Date </w:t>
      </w:r>
      <w:r w:rsidR="00760BD5" w:rsidRPr="00484A16">
        <w:rPr>
          <w:rFonts w:ascii="Arial" w:eastAsia="Times New Roman" w:hAnsi="Arial" w:cs="Arial"/>
          <w:b/>
          <w:bCs/>
          <w:sz w:val="24"/>
          <w:szCs w:val="24"/>
        </w:rPr>
        <w:t>to be Reviewed:</w:t>
      </w:r>
      <w:r w:rsidR="00930AD6" w:rsidRPr="00484A16">
        <w:rPr>
          <w:rFonts w:ascii="Arial" w:eastAsia="Times New Roman" w:hAnsi="Arial" w:cs="Arial"/>
          <w:b/>
          <w:bCs/>
          <w:sz w:val="24"/>
          <w:szCs w:val="24"/>
        </w:rPr>
        <w:t xml:space="preserve"> 2025</w:t>
      </w:r>
    </w:p>
    <w:p w14:paraId="1014ADE7" w14:textId="77777777" w:rsidR="0029705D" w:rsidRPr="00E15602" w:rsidRDefault="0029705D" w:rsidP="0029705D">
      <w:pPr>
        <w:rPr>
          <w:rFonts w:asciiTheme="majorHAnsi" w:hAnsiTheme="majorHAnsi" w:cstheme="majorHAnsi"/>
          <w:b/>
          <w:bCs/>
        </w:rPr>
      </w:pPr>
    </w:p>
    <w:p w14:paraId="046039D5" w14:textId="77777777" w:rsidR="0029705D" w:rsidRPr="00E15602" w:rsidRDefault="0029705D" w:rsidP="0029705D">
      <w:pPr>
        <w:jc w:val="right"/>
      </w:pPr>
    </w:p>
    <w:p w14:paraId="7A975BB8" w14:textId="77777777" w:rsidR="0029705D" w:rsidRPr="00E15602" w:rsidRDefault="0029705D" w:rsidP="0029705D">
      <w:pPr>
        <w:jc w:val="right"/>
      </w:pPr>
    </w:p>
    <w:p w14:paraId="1BA69CA7" w14:textId="77777777" w:rsidR="0029705D" w:rsidRPr="00E15602" w:rsidRDefault="0029705D" w:rsidP="0029705D">
      <w:pPr>
        <w:tabs>
          <w:tab w:val="left" w:pos="5550"/>
        </w:tabs>
      </w:pPr>
      <w:r w:rsidRPr="00E15602">
        <w:tab/>
      </w:r>
    </w:p>
    <w:p w14:paraId="61D4816A" w14:textId="77777777" w:rsidR="0029705D" w:rsidRPr="00E15602" w:rsidRDefault="0029705D" w:rsidP="0029705D">
      <w:pPr>
        <w:jc w:val="right"/>
      </w:pPr>
    </w:p>
    <w:p w14:paraId="3075BC0A" w14:textId="77777777" w:rsidR="0029705D" w:rsidRPr="00E15602" w:rsidRDefault="0029705D" w:rsidP="0029705D">
      <w:pPr>
        <w:jc w:val="right"/>
      </w:pPr>
    </w:p>
    <w:p w14:paraId="2FBBA121" w14:textId="77777777" w:rsidR="0029705D" w:rsidRPr="00E15602" w:rsidRDefault="0029705D" w:rsidP="0029705D">
      <w:pPr>
        <w:jc w:val="right"/>
      </w:pPr>
    </w:p>
    <w:p w14:paraId="058CCF28" w14:textId="39FE2D78" w:rsidR="0046702E" w:rsidRPr="00E15602" w:rsidRDefault="0046702E" w:rsidP="0029705D"/>
    <w:p w14:paraId="7771BD3C" w14:textId="61759324" w:rsidR="0046702E" w:rsidRPr="00E15602" w:rsidRDefault="0046702E" w:rsidP="00DF38F5">
      <w:pPr>
        <w:jc w:val="right"/>
      </w:pPr>
    </w:p>
    <w:p w14:paraId="769ABF17" w14:textId="77777777" w:rsidR="0046702E" w:rsidRPr="00E15602" w:rsidRDefault="0046702E" w:rsidP="00DF38F5">
      <w:pPr>
        <w:jc w:val="right"/>
      </w:pPr>
    </w:p>
    <w:p w14:paraId="60DA9998" w14:textId="5BA09557" w:rsidR="009D1745" w:rsidRPr="00E15602" w:rsidRDefault="009D1745" w:rsidP="00DF38F5">
      <w:pPr>
        <w:jc w:val="right"/>
      </w:pPr>
    </w:p>
    <w:p w14:paraId="2E692B8A" w14:textId="2B47C02C" w:rsidR="0046702E" w:rsidRPr="00E15602" w:rsidRDefault="009D1745" w:rsidP="00FB1B0E">
      <w:r w:rsidRPr="00E15602">
        <w:br w:type="page"/>
      </w:r>
    </w:p>
    <w:p w14:paraId="634D9054" w14:textId="77777777" w:rsidR="00484A16" w:rsidRDefault="00484A16" w:rsidP="00484A16">
      <w:pPr>
        <w:pStyle w:val="Heading1"/>
        <w:rPr>
          <w:b/>
          <w:bCs/>
          <w:color w:val="0070C0"/>
          <w:sz w:val="28"/>
          <w:szCs w:val="28"/>
        </w:rPr>
      </w:pPr>
    </w:p>
    <w:p w14:paraId="66DAA896" w14:textId="44F5543B" w:rsidR="00760BD5" w:rsidRPr="00484A16" w:rsidRDefault="00760BD5" w:rsidP="00484A16">
      <w:pPr>
        <w:pStyle w:val="Heading1"/>
        <w:rPr>
          <w:b/>
          <w:bCs/>
          <w:color w:val="0070C0"/>
          <w:spacing w:val="-2"/>
          <w:sz w:val="28"/>
          <w:szCs w:val="28"/>
        </w:rPr>
      </w:pPr>
      <w:r w:rsidRPr="00E15602">
        <w:rPr>
          <w:b/>
          <w:bCs/>
          <w:color w:val="0070C0"/>
          <w:sz w:val="28"/>
          <w:szCs w:val="28"/>
        </w:rPr>
        <w:t>GUIDANCE</w:t>
      </w:r>
      <w:r w:rsidRPr="00E15602">
        <w:rPr>
          <w:b/>
          <w:bCs/>
          <w:color w:val="0070C0"/>
          <w:spacing w:val="-6"/>
          <w:sz w:val="28"/>
          <w:szCs w:val="28"/>
        </w:rPr>
        <w:t xml:space="preserve"> </w:t>
      </w:r>
      <w:r w:rsidRPr="00E15602">
        <w:rPr>
          <w:b/>
          <w:bCs/>
          <w:color w:val="0070C0"/>
          <w:sz w:val="28"/>
          <w:szCs w:val="28"/>
        </w:rPr>
        <w:t>FOR</w:t>
      </w:r>
      <w:r w:rsidRPr="00E15602">
        <w:rPr>
          <w:b/>
          <w:bCs/>
          <w:color w:val="0070C0"/>
          <w:spacing w:val="-9"/>
          <w:sz w:val="28"/>
          <w:szCs w:val="28"/>
        </w:rPr>
        <w:t xml:space="preserve"> </w:t>
      </w:r>
      <w:r w:rsidRPr="00E15602">
        <w:rPr>
          <w:b/>
          <w:bCs/>
          <w:color w:val="0070C0"/>
          <w:sz w:val="28"/>
          <w:szCs w:val="28"/>
        </w:rPr>
        <w:t>SMART</w:t>
      </w:r>
      <w:r w:rsidRPr="00E15602">
        <w:rPr>
          <w:b/>
          <w:bCs/>
          <w:color w:val="0070C0"/>
          <w:spacing w:val="-6"/>
          <w:sz w:val="28"/>
          <w:szCs w:val="28"/>
        </w:rPr>
        <w:t xml:space="preserve"> </w:t>
      </w:r>
      <w:r w:rsidRPr="00E15602">
        <w:rPr>
          <w:b/>
          <w:bCs/>
          <w:color w:val="0070C0"/>
          <w:spacing w:val="-2"/>
          <w:sz w:val="28"/>
          <w:szCs w:val="28"/>
        </w:rPr>
        <w:t>PLANNING</w:t>
      </w:r>
    </w:p>
    <w:p w14:paraId="6D827F2C" w14:textId="77777777" w:rsidR="00760BD5" w:rsidRPr="00E15602" w:rsidRDefault="00760BD5" w:rsidP="00484A16">
      <w:pPr>
        <w:pStyle w:val="BodyText"/>
        <w:spacing w:before="240" w:line="276" w:lineRule="auto"/>
        <w:ind w:right="223"/>
        <w:jc w:val="both"/>
        <w:rPr>
          <w:lang w:val="en-GB"/>
        </w:rPr>
      </w:pPr>
      <w:bookmarkStart w:id="2" w:name="_Hlk121309445"/>
      <w:r w:rsidRPr="00E15602">
        <w:rPr>
          <w:lang w:val="en-GB"/>
        </w:rPr>
        <w:t>Whatever</w:t>
      </w:r>
      <w:r w:rsidRPr="00E15602">
        <w:rPr>
          <w:spacing w:val="-1"/>
          <w:lang w:val="en-GB"/>
        </w:rPr>
        <w:t xml:space="preserve"> </w:t>
      </w:r>
      <w:r w:rsidRPr="00E15602">
        <w:rPr>
          <w:lang w:val="en-GB"/>
        </w:rPr>
        <w:t>goals</w:t>
      </w:r>
      <w:r w:rsidRPr="00E15602">
        <w:rPr>
          <w:spacing w:val="-2"/>
          <w:lang w:val="en-GB"/>
        </w:rPr>
        <w:t xml:space="preserve"> </w:t>
      </w:r>
      <w:r w:rsidRPr="00E15602">
        <w:rPr>
          <w:lang w:val="en-GB"/>
        </w:rPr>
        <w:t>we</w:t>
      </w:r>
      <w:r w:rsidRPr="00E15602">
        <w:rPr>
          <w:spacing w:val="-2"/>
          <w:lang w:val="en-GB"/>
        </w:rPr>
        <w:t xml:space="preserve"> </w:t>
      </w:r>
      <w:r w:rsidRPr="00E15602">
        <w:rPr>
          <w:lang w:val="en-GB"/>
        </w:rPr>
        <w:t>have</w:t>
      </w:r>
      <w:r w:rsidRPr="00E15602">
        <w:rPr>
          <w:spacing w:val="-2"/>
          <w:lang w:val="en-GB"/>
        </w:rPr>
        <w:t xml:space="preserve"> </w:t>
      </w:r>
      <w:r w:rsidRPr="00E15602">
        <w:rPr>
          <w:lang w:val="en-GB"/>
        </w:rPr>
        <w:t>in</w:t>
      </w:r>
      <w:r w:rsidRPr="00E15602">
        <w:rPr>
          <w:spacing w:val="-6"/>
          <w:lang w:val="en-GB"/>
        </w:rPr>
        <w:t xml:space="preserve"> </w:t>
      </w:r>
      <w:r w:rsidRPr="00E15602">
        <w:rPr>
          <w:lang w:val="en-GB"/>
        </w:rPr>
        <w:t>life,</w:t>
      </w:r>
      <w:r w:rsidRPr="00E15602">
        <w:rPr>
          <w:spacing w:val="-2"/>
          <w:lang w:val="en-GB"/>
        </w:rPr>
        <w:t xml:space="preserve"> </w:t>
      </w:r>
      <w:r w:rsidRPr="00E15602">
        <w:rPr>
          <w:lang w:val="en-GB"/>
        </w:rPr>
        <w:t>we</w:t>
      </w:r>
      <w:r w:rsidRPr="00E15602">
        <w:rPr>
          <w:spacing w:val="-2"/>
          <w:lang w:val="en-GB"/>
        </w:rPr>
        <w:t xml:space="preserve"> </w:t>
      </w:r>
      <w:r w:rsidRPr="00E15602">
        <w:rPr>
          <w:lang w:val="en-GB"/>
        </w:rPr>
        <w:t>always</w:t>
      </w:r>
      <w:r w:rsidRPr="00E15602">
        <w:rPr>
          <w:spacing w:val="-2"/>
          <w:lang w:val="en-GB"/>
        </w:rPr>
        <w:t xml:space="preserve"> </w:t>
      </w:r>
      <w:r w:rsidRPr="00E15602">
        <w:rPr>
          <w:lang w:val="en-GB"/>
        </w:rPr>
        <w:t>need</w:t>
      </w:r>
      <w:r w:rsidRPr="00E15602">
        <w:rPr>
          <w:spacing w:val="-2"/>
          <w:lang w:val="en-GB"/>
        </w:rPr>
        <w:t xml:space="preserve"> </w:t>
      </w:r>
      <w:r w:rsidRPr="00E15602">
        <w:rPr>
          <w:lang w:val="en-GB"/>
        </w:rPr>
        <w:t>a</w:t>
      </w:r>
      <w:r w:rsidRPr="00E15602">
        <w:rPr>
          <w:spacing w:val="-1"/>
          <w:lang w:val="en-GB"/>
        </w:rPr>
        <w:t xml:space="preserve"> </w:t>
      </w:r>
      <w:r w:rsidRPr="00E15602">
        <w:rPr>
          <w:lang w:val="en-GB"/>
        </w:rPr>
        <w:t>plan</w:t>
      </w:r>
      <w:r w:rsidRPr="00E15602">
        <w:rPr>
          <w:spacing w:val="-2"/>
          <w:lang w:val="en-GB"/>
        </w:rPr>
        <w:t xml:space="preserve"> </w:t>
      </w:r>
      <w:r w:rsidRPr="00E15602">
        <w:rPr>
          <w:lang w:val="en-GB"/>
        </w:rPr>
        <w:t>as</w:t>
      </w:r>
      <w:r w:rsidRPr="00E15602">
        <w:rPr>
          <w:spacing w:val="-2"/>
          <w:lang w:val="en-GB"/>
        </w:rPr>
        <w:t xml:space="preserve"> </w:t>
      </w:r>
      <w:r w:rsidRPr="00E15602">
        <w:rPr>
          <w:lang w:val="en-GB"/>
        </w:rPr>
        <w:t>to</w:t>
      </w:r>
      <w:r w:rsidRPr="00E15602">
        <w:rPr>
          <w:spacing w:val="-2"/>
          <w:lang w:val="en-GB"/>
        </w:rPr>
        <w:t xml:space="preserve"> </w:t>
      </w:r>
      <w:r w:rsidRPr="00E15602">
        <w:rPr>
          <w:lang w:val="en-GB"/>
        </w:rPr>
        <w:t>how</w:t>
      </w:r>
      <w:r w:rsidRPr="00E15602">
        <w:rPr>
          <w:spacing w:val="-8"/>
          <w:lang w:val="en-GB"/>
        </w:rPr>
        <w:t xml:space="preserve"> </w:t>
      </w:r>
      <w:r w:rsidRPr="00E15602">
        <w:rPr>
          <w:lang w:val="en-GB"/>
        </w:rPr>
        <w:t>we</w:t>
      </w:r>
      <w:r w:rsidRPr="00E15602">
        <w:rPr>
          <w:spacing w:val="-2"/>
          <w:lang w:val="en-GB"/>
        </w:rPr>
        <w:t xml:space="preserve"> </w:t>
      </w:r>
      <w:r w:rsidRPr="00E15602">
        <w:rPr>
          <w:lang w:val="en-GB"/>
        </w:rPr>
        <w:t>are</w:t>
      </w:r>
      <w:r w:rsidRPr="00E15602">
        <w:rPr>
          <w:spacing w:val="-2"/>
          <w:lang w:val="en-GB"/>
        </w:rPr>
        <w:t xml:space="preserve"> </w:t>
      </w:r>
      <w:r w:rsidRPr="00E15602">
        <w:rPr>
          <w:lang w:val="en-GB"/>
        </w:rPr>
        <w:t>going</w:t>
      </w:r>
      <w:r w:rsidRPr="00E15602">
        <w:rPr>
          <w:spacing w:val="-2"/>
          <w:lang w:val="en-GB"/>
        </w:rPr>
        <w:t xml:space="preserve"> </w:t>
      </w:r>
      <w:r w:rsidRPr="00E15602">
        <w:rPr>
          <w:lang w:val="en-GB"/>
        </w:rPr>
        <w:t>to</w:t>
      </w:r>
      <w:r w:rsidRPr="00E15602">
        <w:rPr>
          <w:spacing w:val="-2"/>
          <w:lang w:val="en-GB"/>
        </w:rPr>
        <w:t xml:space="preserve"> </w:t>
      </w:r>
      <w:r w:rsidRPr="00E15602">
        <w:rPr>
          <w:lang w:val="en-GB"/>
        </w:rPr>
        <w:t xml:space="preserve">get there. In the work we undertake with children, young people and families it is exactly the same and whilst lots of differently named plans are used throughout the journey of the family with Integrated Children’s Services, all are based around ensuring the safety and well-being of children and young people. </w:t>
      </w:r>
    </w:p>
    <w:p w14:paraId="0AE73DFC" w14:textId="6441A21E" w:rsidR="00484A16" w:rsidRPr="00484A16" w:rsidRDefault="00760BD5" w:rsidP="00484A16">
      <w:pPr>
        <w:pStyle w:val="BodyText"/>
        <w:spacing w:before="240" w:line="276" w:lineRule="auto"/>
        <w:jc w:val="both"/>
        <w:rPr>
          <w:spacing w:val="-2"/>
          <w:lang w:val="en-GB"/>
        </w:rPr>
      </w:pPr>
      <w:r w:rsidRPr="00E15602">
        <w:rPr>
          <w:lang w:val="en-GB"/>
        </w:rPr>
        <w:t xml:space="preserve">The plans that we bring together </w:t>
      </w:r>
      <w:r w:rsidRPr="00E15602">
        <w:rPr>
          <w:b/>
          <w:bCs/>
          <w:u w:val="single"/>
          <w:lang w:val="en-GB"/>
        </w:rPr>
        <w:t xml:space="preserve">with </w:t>
      </w:r>
      <w:r w:rsidRPr="00E15602">
        <w:rPr>
          <w:lang w:val="en-GB"/>
        </w:rPr>
        <w:t>our children, young people and families and in supervision need</w:t>
      </w:r>
      <w:r w:rsidRPr="00E15602">
        <w:rPr>
          <w:spacing w:val="-1"/>
          <w:lang w:val="en-GB"/>
        </w:rPr>
        <w:t xml:space="preserve"> </w:t>
      </w:r>
      <w:r w:rsidRPr="00E15602">
        <w:rPr>
          <w:lang w:val="en-GB"/>
        </w:rPr>
        <w:t xml:space="preserve">to be </w:t>
      </w:r>
      <w:r w:rsidRPr="00E15602">
        <w:rPr>
          <w:spacing w:val="-2"/>
          <w:lang w:val="en-GB"/>
        </w:rPr>
        <w:t>S.M.A.R.T</w:t>
      </w:r>
      <w:r w:rsidR="00484A16">
        <w:rPr>
          <w:spacing w:val="-2"/>
          <w:lang w:val="en-GB"/>
        </w:rPr>
        <w:t>,</w:t>
      </w:r>
      <w:r w:rsidRPr="00E15602">
        <w:rPr>
          <w:spacing w:val="-2"/>
          <w:lang w:val="en-GB"/>
        </w:rPr>
        <w:t xml:space="preserve"> and in order to keep our work and decision making focused on the child, our record keeping (as much as possible) should be written directly to them.</w:t>
      </w:r>
    </w:p>
    <w:p w14:paraId="5B1105E2" w14:textId="5C64C9D1" w:rsidR="00484A16" w:rsidRDefault="00484A16" w:rsidP="00484A16">
      <w:pPr>
        <w:pStyle w:val="Heading2"/>
        <w:spacing w:before="240"/>
      </w:pPr>
      <w:r>
        <w:t>What is a SMART plan?</w:t>
      </w:r>
    </w:p>
    <w:p w14:paraId="658AFF6A" w14:textId="2ACA8B77" w:rsidR="00760BD5" w:rsidRPr="00E15602" w:rsidRDefault="00760BD5" w:rsidP="00484A16">
      <w:pPr>
        <w:pStyle w:val="BodyText"/>
        <w:spacing w:before="240" w:line="276" w:lineRule="auto"/>
        <w:ind w:right="211"/>
        <w:jc w:val="both"/>
        <w:rPr>
          <w:lang w:val="en-GB"/>
        </w:rPr>
      </w:pPr>
      <w:r w:rsidRPr="00E15602">
        <w:rPr>
          <w:b/>
          <w:u w:val="single"/>
          <w:lang w:val="en-GB"/>
        </w:rPr>
        <w:t>S</w:t>
      </w:r>
      <w:r w:rsidRPr="00E15602">
        <w:rPr>
          <w:lang w:val="en-GB"/>
        </w:rPr>
        <w:t xml:space="preserve">pecific – Describe each of the child’s needs as precisely as possible. </w:t>
      </w:r>
      <w:r w:rsidRPr="00E15602">
        <w:rPr>
          <w:i/>
          <w:lang w:val="en-GB"/>
        </w:rPr>
        <w:t>Don’t use universal</w:t>
      </w:r>
      <w:r w:rsidRPr="00E15602">
        <w:rPr>
          <w:i/>
          <w:spacing w:val="-3"/>
          <w:lang w:val="en-GB"/>
        </w:rPr>
        <w:t xml:space="preserve"> </w:t>
      </w:r>
      <w:r w:rsidRPr="00E15602">
        <w:rPr>
          <w:i/>
          <w:lang w:val="en-GB"/>
        </w:rPr>
        <w:t>terms</w:t>
      </w:r>
      <w:r w:rsidRPr="00E15602">
        <w:rPr>
          <w:i/>
          <w:spacing w:val="-1"/>
          <w:lang w:val="en-GB"/>
        </w:rPr>
        <w:t xml:space="preserve"> </w:t>
      </w:r>
      <w:r w:rsidRPr="00E15602">
        <w:rPr>
          <w:lang w:val="en-GB"/>
        </w:rPr>
        <w:t>(</w:t>
      </w:r>
      <w:r w:rsidR="00526023" w:rsidRPr="00E15602">
        <w:rPr>
          <w:lang w:val="en-GB"/>
        </w:rPr>
        <w:t>e.g.</w:t>
      </w:r>
      <w:r w:rsidRPr="00E15602">
        <w:rPr>
          <w:spacing w:val="-2"/>
          <w:lang w:val="en-GB"/>
        </w:rPr>
        <w:t xml:space="preserve"> </w:t>
      </w:r>
      <w:r w:rsidRPr="00E15602">
        <w:rPr>
          <w:lang w:val="en-GB"/>
        </w:rPr>
        <w:t>“Emily, you</w:t>
      </w:r>
      <w:r w:rsidRPr="00E15602">
        <w:rPr>
          <w:spacing w:val="-3"/>
          <w:lang w:val="en-GB"/>
        </w:rPr>
        <w:t xml:space="preserve"> </w:t>
      </w:r>
      <w:r w:rsidRPr="00E15602">
        <w:rPr>
          <w:lang w:val="en-GB"/>
        </w:rPr>
        <w:t>need</w:t>
      </w:r>
      <w:r w:rsidRPr="00E15602">
        <w:rPr>
          <w:spacing w:val="-3"/>
          <w:lang w:val="en-GB"/>
        </w:rPr>
        <w:t xml:space="preserve"> </w:t>
      </w:r>
      <w:r w:rsidRPr="00E15602">
        <w:rPr>
          <w:lang w:val="en-GB"/>
        </w:rPr>
        <w:t>to</w:t>
      </w:r>
      <w:r w:rsidRPr="00E15602">
        <w:rPr>
          <w:spacing w:val="-3"/>
          <w:lang w:val="en-GB"/>
        </w:rPr>
        <w:t xml:space="preserve"> </w:t>
      </w:r>
      <w:r w:rsidRPr="00E15602">
        <w:rPr>
          <w:lang w:val="en-GB"/>
        </w:rPr>
        <w:t>fulfil</w:t>
      </w:r>
      <w:r w:rsidRPr="00E15602">
        <w:rPr>
          <w:spacing w:val="-1"/>
          <w:lang w:val="en-GB"/>
        </w:rPr>
        <w:t xml:space="preserve"> </w:t>
      </w:r>
      <w:r w:rsidRPr="00E15602">
        <w:rPr>
          <w:lang w:val="en-GB"/>
        </w:rPr>
        <w:t>your</w:t>
      </w:r>
      <w:r w:rsidRPr="00E15602">
        <w:rPr>
          <w:spacing w:val="-6"/>
          <w:lang w:val="en-GB"/>
        </w:rPr>
        <w:t xml:space="preserve"> </w:t>
      </w:r>
      <w:r w:rsidRPr="00E15602">
        <w:rPr>
          <w:lang w:val="en-GB"/>
        </w:rPr>
        <w:t>educational potential”</w:t>
      </w:r>
      <w:r w:rsidRPr="00E15602">
        <w:rPr>
          <w:spacing w:val="-3"/>
          <w:lang w:val="en-GB"/>
        </w:rPr>
        <w:t xml:space="preserve"> </w:t>
      </w:r>
      <w:r w:rsidRPr="00E15602">
        <w:rPr>
          <w:lang w:val="en-GB"/>
        </w:rPr>
        <w:t>because</w:t>
      </w:r>
      <w:r w:rsidRPr="00E15602">
        <w:rPr>
          <w:spacing w:val="-3"/>
          <w:lang w:val="en-GB"/>
        </w:rPr>
        <w:t xml:space="preserve"> </w:t>
      </w:r>
      <w:r w:rsidRPr="00E15602">
        <w:rPr>
          <w:lang w:val="en-GB"/>
        </w:rPr>
        <w:t>so</w:t>
      </w:r>
      <w:r w:rsidRPr="00E15602">
        <w:rPr>
          <w:spacing w:val="-3"/>
          <w:lang w:val="en-GB"/>
        </w:rPr>
        <w:t xml:space="preserve"> </w:t>
      </w:r>
      <w:r w:rsidRPr="00E15602">
        <w:rPr>
          <w:lang w:val="en-GB"/>
        </w:rPr>
        <w:t xml:space="preserve">do </w:t>
      </w:r>
      <w:r w:rsidRPr="00E15602">
        <w:rPr>
          <w:u w:val="single"/>
          <w:lang w:val="en-GB"/>
        </w:rPr>
        <w:t>all</w:t>
      </w:r>
      <w:r w:rsidRPr="00E15602">
        <w:rPr>
          <w:lang w:val="en-GB"/>
        </w:rPr>
        <w:t xml:space="preserve"> children). Don’t say “Emily, your house needs to be clean”, as your view of cleanliness may be different to Emily’s parents’. If you say “the living-room carpet at Emily’s home needs to be hoovered three times a week” or “the work surfaces</w:t>
      </w:r>
      <w:r w:rsidRPr="00E15602">
        <w:rPr>
          <w:spacing w:val="-1"/>
          <w:lang w:val="en-GB"/>
        </w:rPr>
        <w:t xml:space="preserve"> </w:t>
      </w:r>
      <w:r w:rsidRPr="00E15602">
        <w:rPr>
          <w:lang w:val="en-GB"/>
        </w:rPr>
        <w:t xml:space="preserve">in the kitchen need to be wiped down after each meal has been prepared” then we are all clear. </w:t>
      </w:r>
      <w:r w:rsidRPr="00E15602">
        <w:rPr>
          <w:i/>
          <w:lang w:val="en-GB"/>
        </w:rPr>
        <w:t xml:space="preserve">Don’t use service terms </w:t>
      </w:r>
      <w:r w:rsidRPr="00E15602">
        <w:rPr>
          <w:lang w:val="en-GB"/>
        </w:rPr>
        <w:t>(e.g. “Emily</w:t>
      </w:r>
      <w:r w:rsidRPr="00E15602">
        <w:rPr>
          <w:spacing w:val="-1"/>
          <w:lang w:val="en-GB"/>
        </w:rPr>
        <w:t xml:space="preserve"> </w:t>
      </w:r>
      <w:r w:rsidRPr="00E15602">
        <w:rPr>
          <w:lang w:val="en-GB"/>
        </w:rPr>
        <w:t>needs to be referred to CAMHS” because this</w:t>
      </w:r>
      <w:r w:rsidRPr="00E15602">
        <w:rPr>
          <w:spacing w:val="-1"/>
          <w:lang w:val="en-GB"/>
        </w:rPr>
        <w:t xml:space="preserve"> </w:t>
      </w:r>
      <w:r w:rsidRPr="00E15602">
        <w:rPr>
          <w:lang w:val="en-GB"/>
        </w:rPr>
        <w:t>is an ACTION not a NEED. “We need to understand why you (Emily) are hurting yourself by cutting your arms when upset” and “We want to help you (Emily) to deal with upsets without hurting yourself” are specific to Emily’s need.</w:t>
      </w:r>
    </w:p>
    <w:p w14:paraId="20757F91" w14:textId="77777777" w:rsidR="00760BD5" w:rsidRPr="00E15602" w:rsidRDefault="00760BD5" w:rsidP="00484A16">
      <w:pPr>
        <w:pStyle w:val="BodyText"/>
        <w:spacing w:before="240" w:line="276" w:lineRule="auto"/>
        <w:ind w:right="211"/>
        <w:jc w:val="both"/>
        <w:rPr>
          <w:lang w:val="en-GB"/>
        </w:rPr>
      </w:pPr>
      <w:r w:rsidRPr="00E15602">
        <w:rPr>
          <w:b/>
          <w:u w:val="single"/>
          <w:lang w:val="en-GB"/>
        </w:rPr>
        <w:t>M</w:t>
      </w:r>
      <w:r w:rsidRPr="00E15602">
        <w:rPr>
          <w:lang w:val="en-GB"/>
        </w:rPr>
        <w:t>easurable – If an outcome is not measurable, how are we going to evidence progress? If we write in a plan “John, you need to have age-appropriate self-care skills”, how can we measure this? What would John and his family understand by this? “John, you need to bush your teeth for two minutes every morning before you go to school and every night before you go to bed” is much clearer. In a similar way “Sam’s school attendance needs to improve” could be better worded as “Sam, your parents need to support you in improving your attendance from 58% to above 92% during the Summer term”.</w:t>
      </w:r>
    </w:p>
    <w:p w14:paraId="56ABB365" w14:textId="77777777" w:rsidR="00760BD5" w:rsidRPr="00E15602" w:rsidRDefault="00760BD5" w:rsidP="00484A16">
      <w:pPr>
        <w:pStyle w:val="BodyText"/>
        <w:spacing w:before="240" w:line="276" w:lineRule="auto"/>
        <w:ind w:right="223"/>
        <w:jc w:val="both"/>
        <w:rPr>
          <w:lang w:val="en-GB"/>
        </w:rPr>
      </w:pPr>
      <w:r w:rsidRPr="00E15602">
        <w:rPr>
          <w:lang w:val="en-GB"/>
        </w:rPr>
        <w:t>When working with cases of domestic abuse, you might want the perpetrator to attend eight sessions with a domestic abuse programme. However, just because he/she attends, that doesn’t necessarily mean anything. They could just attend the sessions to “tick the box”. If your wellbeing/safety goal is “Sam, your dad will be able to explain to Steph the Social Worker the negative impact that domestic violence could have on your physical and emotional wellbeing” then you have a measurable outcome that has a positive</w:t>
      </w:r>
      <w:r w:rsidRPr="00E15602">
        <w:rPr>
          <w:spacing w:val="40"/>
          <w:lang w:val="en-GB"/>
        </w:rPr>
        <w:t xml:space="preserve"> </w:t>
      </w:r>
      <w:r w:rsidRPr="00E15602">
        <w:rPr>
          <w:lang w:val="en-GB"/>
        </w:rPr>
        <w:t>impact for the child.</w:t>
      </w:r>
    </w:p>
    <w:p w14:paraId="140DFBBE" w14:textId="77777777" w:rsidR="00760BD5" w:rsidRPr="00E15602" w:rsidRDefault="00760BD5" w:rsidP="00484A16">
      <w:pPr>
        <w:pStyle w:val="BodyText"/>
        <w:spacing w:before="240" w:line="276" w:lineRule="auto"/>
        <w:ind w:right="223"/>
        <w:jc w:val="both"/>
        <w:rPr>
          <w:lang w:val="en-GB"/>
        </w:rPr>
      </w:pPr>
      <w:r w:rsidRPr="00E15602">
        <w:rPr>
          <w:b/>
          <w:u w:val="single"/>
          <w:lang w:val="en-GB"/>
        </w:rPr>
        <w:lastRenderedPageBreak/>
        <w:t>A</w:t>
      </w:r>
      <w:r w:rsidRPr="00E15602">
        <w:rPr>
          <w:lang w:val="en-GB"/>
        </w:rPr>
        <w:t>chievable – The outcomes should not be out of reach and therefore set the child and family up to fail. Neither should they be less than “good enough”.</w:t>
      </w:r>
    </w:p>
    <w:p w14:paraId="777F5786" w14:textId="77777777" w:rsidR="00760BD5" w:rsidRPr="00E15602" w:rsidRDefault="00760BD5" w:rsidP="00484A16">
      <w:pPr>
        <w:pStyle w:val="BodyText"/>
        <w:spacing w:before="240" w:line="276" w:lineRule="auto"/>
        <w:ind w:right="210"/>
        <w:jc w:val="both"/>
        <w:rPr>
          <w:lang w:val="en-GB"/>
        </w:rPr>
      </w:pPr>
      <w:r w:rsidRPr="00E15602">
        <w:rPr>
          <w:b/>
          <w:u w:val="single"/>
          <w:lang w:val="en-GB"/>
        </w:rPr>
        <w:t>R</w:t>
      </w:r>
      <w:r w:rsidRPr="00E15602">
        <w:rPr>
          <w:lang w:val="en-GB"/>
        </w:rPr>
        <w:t>ealistic – The outcomes must represent objectives that the parent/carer is willing and able to work towards. If Daisy’s father is an alcoholic, how realistic is it to put in a</w:t>
      </w:r>
      <w:r w:rsidRPr="00E15602">
        <w:rPr>
          <w:spacing w:val="-1"/>
          <w:lang w:val="en-GB"/>
        </w:rPr>
        <w:t xml:space="preserve"> </w:t>
      </w:r>
      <w:r w:rsidRPr="00E15602">
        <w:rPr>
          <w:lang w:val="en-GB"/>
        </w:rPr>
        <w:t>plan</w:t>
      </w:r>
      <w:r w:rsidRPr="00E15602">
        <w:rPr>
          <w:spacing w:val="-1"/>
          <w:lang w:val="en-GB"/>
        </w:rPr>
        <w:t xml:space="preserve"> </w:t>
      </w:r>
      <w:r w:rsidRPr="00E15602">
        <w:rPr>
          <w:lang w:val="en-GB"/>
        </w:rPr>
        <w:t>“Daisy, your dad (Mr Smith) will stop</w:t>
      </w:r>
      <w:r w:rsidRPr="00E15602">
        <w:rPr>
          <w:spacing w:val="-1"/>
          <w:lang w:val="en-GB"/>
        </w:rPr>
        <w:t xml:space="preserve"> </w:t>
      </w:r>
      <w:r w:rsidRPr="00E15602">
        <w:rPr>
          <w:lang w:val="en-GB"/>
        </w:rPr>
        <w:t>drinking</w:t>
      </w:r>
      <w:r w:rsidRPr="00E15602">
        <w:rPr>
          <w:spacing w:val="-1"/>
          <w:lang w:val="en-GB"/>
        </w:rPr>
        <w:t xml:space="preserve"> </w:t>
      </w:r>
      <w:r w:rsidRPr="00E15602">
        <w:rPr>
          <w:lang w:val="en-GB"/>
        </w:rPr>
        <w:t>alcohol”?</w:t>
      </w:r>
      <w:r w:rsidRPr="00E15602">
        <w:rPr>
          <w:spacing w:val="40"/>
          <w:lang w:val="en-GB"/>
        </w:rPr>
        <w:t xml:space="preserve"> </w:t>
      </w:r>
      <w:r w:rsidRPr="00E15602">
        <w:rPr>
          <w:lang w:val="en-GB"/>
        </w:rPr>
        <w:t>What</w:t>
      </w:r>
      <w:r w:rsidRPr="00E15602">
        <w:rPr>
          <w:spacing w:val="-1"/>
          <w:lang w:val="en-GB"/>
        </w:rPr>
        <w:t xml:space="preserve"> </w:t>
      </w:r>
      <w:r w:rsidRPr="00E15602">
        <w:rPr>
          <w:lang w:val="en-GB"/>
        </w:rPr>
        <w:t>we might</w:t>
      </w:r>
      <w:r w:rsidRPr="00E15602">
        <w:rPr>
          <w:spacing w:val="-1"/>
          <w:lang w:val="en-GB"/>
        </w:rPr>
        <w:t xml:space="preserve"> </w:t>
      </w:r>
      <w:r w:rsidRPr="00E15602">
        <w:rPr>
          <w:lang w:val="en-GB"/>
        </w:rPr>
        <w:t>say</w:t>
      </w:r>
      <w:r w:rsidRPr="00E15602">
        <w:rPr>
          <w:spacing w:val="-6"/>
          <w:lang w:val="en-GB"/>
        </w:rPr>
        <w:t xml:space="preserve"> </w:t>
      </w:r>
      <w:r w:rsidRPr="00E15602">
        <w:rPr>
          <w:lang w:val="en-GB"/>
        </w:rPr>
        <w:t>is</w:t>
      </w:r>
      <w:r w:rsidRPr="00E15602">
        <w:rPr>
          <w:spacing w:val="-1"/>
          <w:lang w:val="en-GB"/>
        </w:rPr>
        <w:t xml:space="preserve"> </w:t>
      </w:r>
      <w:r w:rsidRPr="00E15602">
        <w:rPr>
          <w:lang w:val="en-GB"/>
        </w:rPr>
        <w:t>that</w:t>
      </w:r>
      <w:r w:rsidRPr="00E15602">
        <w:rPr>
          <w:spacing w:val="-1"/>
          <w:lang w:val="en-GB"/>
        </w:rPr>
        <w:t xml:space="preserve"> </w:t>
      </w:r>
      <w:r w:rsidRPr="00E15602">
        <w:rPr>
          <w:lang w:val="en-GB"/>
        </w:rPr>
        <w:t>“Your dad will be sober (alcohol-free) at the times he has sole care of you (Daisy)” or “If your dad has been drinking, then mum will leave you (Daisy) in the care of your nan (Mrs Jones) whilst she goes to work”.</w:t>
      </w:r>
    </w:p>
    <w:p w14:paraId="6B4DB606" w14:textId="77777777" w:rsidR="00760BD5" w:rsidRPr="00E15602" w:rsidRDefault="00760BD5" w:rsidP="00484A16">
      <w:pPr>
        <w:pStyle w:val="BodyText"/>
        <w:spacing w:before="240" w:line="276" w:lineRule="auto"/>
        <w:ind w:right="222"/>
        <w:jc w:val="both"/>
        <w:rPr>
          <w:lang w:val="en-GB"/>
        </w:rPr>
      </w:pPr>
      <w:r w:rsidRPr="00E15602">
        <w:rPr>
          <w:b/>
          <w:u w:val="single"/>
          <w:lang w:val="en-GB"/>
        </w:rPr>
        <w:t>T</w:t>
      </w:r>
      <w:r w:rsidRPr="00E15602">
        <w:rPr>
          <w:lang w:val="en-GB"/>
        </w:rPr>
        <w:t xml:space="preserve">ime-scaled – </w:t>
      </w:r>
      <w:bookmarkStart w:id="3" w:name="_Hlk121307562"/>
      <w:r w:rsidRPr="00E15602">
        <w:rPr>
          <w:lang w:val="en-GB"/>
        </w:rPr>
        <w:t>There need to be definitive timescales for completion and these must be</w:t>
      </w:r>
      <w:r w:rsidRPr="00E15602">
        <w:rPr>
          <w:spacing w:val="-1"/>
          <w:lang w:val="en-GB"/>
        </w:rPr>
        <w:t xml:space="preserve"> </w:t>
      </w:r>
      <w:r w:rsidRPr="00E15602">
        <w:rPr>
          <w:lang w:val="en-GB"/>
        </w:rPr>
        <w:t>within</w:t>
      </w:r>
      <w:r w:rsidRPr="00E15602">
        <w:rPr>
          <w:spacing w:val="-1"/>
          <w:lang w:val="en-GB"/>
        </w:rPr>
        <w:t xml:space="preserve"> </w:t>
      </w:r>
      <w:r w:rsidRPr="00E15602">
        <w:rPr>
          <w:lang w:val="en-GB"/>
        </w:rPr>
        <w:t xml:space="preserve">the </w:t>
      </w:r>
      <w:r w:rsidRPr="00E15602">
        <w:rPr>
          <w:u w:val="single"/>
          <w:lang w:val="en-GB"/>
        </w:rPr>
        <w:t>child’s</w:t>
      </w:r>
      <w:r w:rsidRPr="00E15602">
        <w:rPr>
          <w:spacing w:val="-1"/>
          <w:lang w:val="en-GB"/>
        </w:rPr>
        <w:t xml:space="preserve"> </w:t>
      </w:r>
      <w:r w:rsidRPr="00E15602">
        <w:rPr>
          <w:lang w:val="en-GB"/>
        </w:rPr>
        <w:t>timescale</w:t>
      </w:r>
      <w:bookmarkEnd w:id="3"/>
      <w:r w:rsidRPr="00E15602">
        <w:rPr>
          <w:lang w:val="en-GB"/>
        </w:rPr>
        <w:t>,</w:t>
      </w:r>
      <w:r w:rsidRPr="00E15602">
        <w:rPr>
          <w:spacing w:val="-1"/>
          <w:lang w:val="en-GB"/>
        </w:rPr>
        <w:t xml:space="preserve"> </w:t>
      </w:r>
      <w:r w:rsidRPr="00E15602">
        <w:rPr>
          <w:lang w:val="en-GB"/>
        </w:rPr>
        <w:t>not</w:t>
      </w:r>
      <w:r w:rsidRPr="00E15602">
        <w:rPr>
          <w:spacing w:val="-1"/>
          <w:lang w:val="en-GB"/>
        </w:rPr>
        <w:t xml:space="preserve"> </w:t>
      </w:r>
      <w:r w:rsidRPr="00E15602">
        <w:rPr>
          <w:lang w:val="en-GB"/>
        </w:rPr>
        <w:t>ours!</w:t>
      </w:r>
      <w:r w:rsidRPr="00E15602">
        <w:rPr>
          <w:spacing w:val="40"/>
          <w:lang w:val="en-GB"/>
        </w:rPr>
        <w:t xml:space="preserve"> </w:t>
      </w:r>
      <w:r w:rsidRPr="00E15602">
        <w:rPr>
          <w:lang w:val="en-GB"/>
        </w:rPr>
        <w:t>(In families where neglect is a worry,</w:t>
      </w:r>
      <w:r w:rsidRPr="00E15602">
        <w:rPr>
          <w:spacing w:val="-1"/>
          <w:lang w:val="en-GB"/>
        </w:rPr>
        <w:t xml:space="preserve"> </w:t>
      </w:r>
      <w:r w:rsidRPr="00E15602">
        <w:rPr>
          <w:lang w:val="en-GB"/>
        </w:rPr>
        <w:t>how</w:t>
      </w:r>
      <w:r w:rsidRPr="00E15602">
        <w:rPr>
          <w:spacing w:val="-7"/>
          <w:lang w:val="en-GB"/>
        </w:rPr>
        <w:t xml:space="preserve"> </w:t>
      </w:r>
      <w:r w:rsidRPr="00E15602">
        <w:rPr>
          <w:lang w:val="en-GB"/>
        </w:rPr>
        <w:t>do we</w:t>
      </w:r>
      <w:r w:rsidRPr="00E15602">
        <w:rPr>
          <w:spacing w:val="-1"/>
          <w:lang w:val="en-GB"/>
        </w:rPr>
        <w:t xml:space="preserve"> </w:t>
      </w:r>
      <w:r w:rsidRPr="00E15602">
        <w:rPr>
          <w:lang w:val="en-GB"/>
        </w:rPr>
        <w:t>know when enough is enough?)</w:t>
      </w:r>
    </w:p>
    <w:p w14:paraId="19748E21" w14:textId="0492435B" w:rsidR="00484A16" w:rsidRPr="00E15602" w:rsidRDefault="00484A16" w:rsidP="00484A16">
      <w:pPr>
        <w:pStyle w:val="Heading2"/>
        <w:spacing w:before="240"/>
      </w:pPr>
      <w:r>
        <w:t>Evidencing SMART planning</w:t>
      </w:r>
    </w:p>
    <w:p w14:paraId="66DC4A4C" w14:textId="745F7857" w:rsidR="00760BD5" w:rsidRDefault="00760BD5" w:rsidP="00484A16">
      <w:pPr>
        <w:pStyle w:val="BodyText"/>
        <w:spacing w:before="240" w:line="276" w:lineRule="auto"/>
        <w:rPr>
          <w:spacing w:val="-3"/>
          <w:lang w:val="en-GB"/>
        </w:rPr>
      </w:pPr>
      <w:r w:rsidRPr="00E15602">
        <w:rPr>
          <w:lang w:val="en-GB"/>
        </w:rPr>
        <w:t>Within</w:t>
      </w:r>
      <w:r w:rsidRPr="00E15602">
        <w:rPr>
          <w:spacing w:val="-3"/>
          <w:lang w:val="en-GB"/>
        </w:rPr>
        <w:t xml:space="preserve"> Kent’s Integrated </w:t>
      </w:r>
      <w:r w:rsidRPr="00E15602">
        <w:rPr>
          <w:lang w:val="en-GB"/>
        </w:rPr>
        <w:t>Children’s</w:t>
      </w:r>
      <w:r w:rsidRPr="00E15602">
        <w:rPr>
          <w:spacing w:val="-4"/>
          <w:lang w:val="en-GB"/>
        </w:rPr>
        <w:t xml:space="preserve"> </w:t>
      </w:r>
      <w:r w:rsidRPr="00E15602">
        <w:rPr>
          <w:lang w:val="en-GB"/>
        </w:rPr>
        <w:t>Services,</w:t>
      </w:r>
      <w:r w:rsidRPr="00E15602">
        <w:rPr>
          <w:spacing w:val="-3"/>
          <w:lang w:val="en-GB"/>
        </w:rPr>
        <w:t xml:space="preserve"> SMART plans are based on th</w:t>
      </w:r>
      <w:r w:rsidR="009C4726">
        <w:rPr>
          <w:spacing w:val="-3"/>
          <w:lang w:val="en-GB"/>
        </w:rPr>
        <w:t>e</w:t>
      </w:r>
      <w:r w:rsidRPr="00E15602">
        <w:rPr>
          <w:spacing w:val="-3"/>
          <w:lang w:val="en-GB"/>
        </w:rPr>
        <w:t>s</w:t>
      </w:r>
      <w:r w:rsidR="009C4726">
        <w:rPr>
          <w:spacing w:val="-3"/>
          <w:lang w:val="en-GB"/>
        </w:rPr>
        <w:t>e</w:t>
      </w:r>
      <w:r w:rsidRPr="00E15602">
        <w:rPr>
          <w:spacing w:val="-3"/>
          <w:lang w:val="en-GB"/>
        </w:rPr>
        <w:t xml:space="preserve"> electronic template</w:t>
      </w:r>
      <w:r w:rsidR="009C4726">
        <w:rPr>
          <w:spacing w:val="-3"/>
          <w:lang w:val="en-GB"/>
        </w:rPr>
        <w:t>s</w:t>
      </w:r>
      <w:r w:rsidRPr="00E15602">
        <w:rPr>
          <w:spacing w:val="-3"/>
          <w:lang w:val="en-GB"/>
        </w:rPr>
        <w:t xml:space="preserve"> held within Liberi and EHM:</w:t>
      </w:r>
    </w:p>
    <w:p w14:paraId="2ADC8A8F" w14:textId="51AAA5AE" w:rsidR="00760BD5" w:rsidRPr="00170A38" w:rsidRDefault="009714E0" w:rsidP="00170A38">
      <w:pPr>
        <w:pStyle w:val="BodyText"/>
        <w:spacing w:before="240" w:line="276" w:lineRule="auto"/>
        <w:rPr>
          <w:b/>
          <w:bCs/>
          <w:spacing w:val="-3"/>
          <w:lang w:val="en-GB"/>
        </w:rPr>
      </w:pPr>
      <w:r>
        <w:rPr>
          <w:b/>
          <w:bCs/>
          <w:spacing w:val="-3"/>
          <w:lang w:val="en-GB"/>
        </w:rPr>
        <w:t xml:space="preserve">LIBERI </w:t>
      </w:r>
    </w:p>
    <w:tbl>
      <w:tblPr>
        <w:tblStyle w:val="TableGrid"/>
        <w:tblW w:w="0" w:type="auto"/>
        <w:tblLook w:val="04A0" w:firstRow="1" w:lastRow="0" w:firstColumn="1" w:lastColumn="0" w:noHBand="0" w:noVBand="1"/>
      </w:tblPr>
      <w:tblGrid>
        <w:gridCol w:w="1370"/>
        <w:gridCol w:w="3189"/>
        <w:gridCol w:w="1278"/>
        <w:gridCol w:w="818"/>
        <w:gridCol w:w="1193"/>
        <w:gridCol w:w="1394"/>
      </w:tblGrid>
      <w:tr w:rsidR="00760BD5" w:rsidRPr="00E15602" w14:paraId="71AA38CD" w14:textId="77777777" w:rsidTr="007A199F">
        <w:tc>
          <w:tcPr>
            <w:tcW w:w="1370" w:type="dxa"/>
          </w:tcPr>
          <w:p w14:paraId="69BC5721" w14:textId="77777777" w:rsidR="00760BD5" w:rsidRPr="00E15602" w:rsidRDefault="00760BD5" w:rsidP="00484A16">
            <w:pPr>
              <w:spacing w:before="240"/>
              <w:rPr>
                <w:rFonts w:ascii="Arial" w:eastAsia="Calibri" w:hAnsi="Arial" w:cs="Arial"/>
                <w:sz w:val="24"/>
                <w:szCs w:val="24"/>
              </w:rPr>
            </w:pPr>
            <w:bookmarkStart w:id="4" w:name="_Hlk121307221"/>
            <w:r w:rsidRPr="00E15602">
              <w:rPr>
                <w:rFonts w:ascii="Arial" w:eastAsia="Calibri" w:hAnsi="Arial" w:cs="Arial"/>
                <w:sz w:val="24"/>
                <w:szCs w:val="24"/>
              </w:rPr>
              <w:t>What needs to happen?</w:t>
            </w:r>
          </w:p>
          <w:p w14:paraId="79677C41"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What is the change we are looking for?</w:t>
            </w:r>
          </w:p>
        </w:tc>
        <w:tc>
          <w:tcPr>
            <w:tcW w:w="3189" w:type="dxa"/>
          </w:tcPr>
          <w:p w14:paraId="1216BFB4" w14:textId="77777777" w:rsidR="00760BD5" w:rsidRPr="00E15602" w:rsidRDefault="00760BD5" w:rsidP="00484A16">
            <w:pPr>
              <w:spacing w:before="240"/>
              <w:rPr>
                <w:rFonts w:ascii="Arial" w:eastAsia="Calibri" w:hAnsi="Arial" w:cs="Arial"/>
                <w:sz w:val="24"/>
                <w:szCs w:val="24"/>
              </w:rPr>
            </w:pPr>
            <w:bookmarkStart w:id="5" w:name="_Hlk121301206"/>
            <w:r w:rsidRPr="00E15602">
              <w:rPr>
                <w:rFonts w:ascii="Arial" w:eastAsia="Calibri" w:hAnsi="Arial" w:cs="Arial"/>
                <w:sz w:val="24"/>
                <w:szCs w:val="24"/>
              </w:rPr>
              <w:t>What do the child/young person/family/professionals feel might impact on the changes/tasks being successfully achieved</w:t>
            </w:r>
            <w:bookmarkEnd w:id="5"/>
          </w:p>
        </w:tc>
        <w:tc>
          <w:tcPr>
            <w:tcW w:w="1278" w:type="dxa"/>
          </w:tcPr>
          <w:p w14:paraId="0DC51A0F"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How will it happen? What are the Tasks?</w:t>
            </w:r>
          </w:p>
        </w:tc>
        <w:tc>
          <w:tcPr>
            <w:tcW w:w="818" w:type="dxa"/>
          </w:tcPr>
          <w:p w14:paraId="5D8577BB"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Who will do this?</w:t>
            </w:r>
          </w:p>
        </w:tc>
        <w:tc>
          <w:tcPr>
            <w:tcW w:w="1193" w:type="dxa"/>
          </w:tcPr>
          <w:p w14:paraId="644F294F"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 xml:space="preserve">By when </w:t>
            </w:r>
          </w:p>
        </w:tc>
        <w:tc>
          <w:tcPr>
            <w:tcW w:w="1394" w:type="dxa"/>
          </w:tcPr>
          <w:p w14:paraId="4BF09683"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Wellbeing / Safety Goal</w:t>
            </w:r>
          </w:p>
          <w:p w14:paraId="67CAFF1F"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What is the expected impact?</w:t>
            </w:r>
          </w:p>
        </w:tc>
      </w:tr>
      <w:tr w:rsidR="00760BD5" w:rsidRPr="00E15602" w14:paraId="4D5D3429" w14:textId="77777777" w:rsidTr="007A199F">
        <w:tc>
          <w:tcPr>
            <w:tcW w:w="1370" w:type="dxa"/>
          </w:tcPr>
          <w:p w14:paraId="2A5209EF" w14:textId="77777777" w:rsidR="00760BD5" w:rsidRPr="00E15602" w:rsidRDefault="00760BD5" w:rsidP="00484A16">
            <w:pPr>
              <w:spacing w:before="240"/>
              <w:rPr>
                <w:rFonts w:ascii="Arial" w:eastAsia="Calibri" w:hAnsi="Arial" w:cs="Arial"/>
                <w:i/>
                <w:iCs/>
                <w:sz w:val="24"/>
                <w:szCs w:val="24"/>
              </w:rPr>
            </w:pPr>
            <w:r w:rsidRPr="00E15602">
              <w:rPr>
                <w:rFonts w:ascii="Arial" w:eastAsia="Calibri" w:hAnsi="Arial" w:cs="Arial"/>
                <w:i/>
                <w:iCs/>
                <w:sz w:val="24"/>
                <w:szCs w:val="24"/>
              </w:rPr>
              <w:t>Free text</w:t>
            </w:r>
          </w:p>
          <w:p w14:paraId="2853DA3C" w14:textId="77777777" w:rsidR="00760BD5" w:rsidRPr="00E15602" w:rsidRDefault="00760BD5" w:rsidP="00484A16">
            <w:pPr>
              <w:spacing w:before="240"/>
              <w:rPr>
                <w:rFonts w:ascii="Arial" w:eastAsia="Calibri" w:hAnsi="Arial" w:cs="Arial"/>
                <w:i/>
                <w:iCs/>
                <w:sz w:val="24"/>
                <w:szCs w:val="24"/>
              </w:rPr>
            </w:pPr>
          </w:p>
          <w:p w14:paraId="33E8036B" w14:textId="77777777" w:rsidR="00760BD5" w:rsidRPr="00E15602" w:rsidRDefault="00760BD5" w:rsidP="00484A16">
            <w:pPr>
              <w:spacing w:before="240"/>
              <w:rPr>
                <w:rFonts w:ascii="Arial" w:eastAsia="Calibri" w:hAnsi="Arial" w:cs="Arial"/>
                <w:i/>
                <w:iCs/>
                <w:sz w:val="24"/>
                <w:szCs w:val="24"/>
              </w:rPr>
            </w:pPr>
          </w:p>
          <w:p w14:paraId="66D7EE9E" w14:textId="77777777" w:rsidR="00760BD5" w:rsidRPr="00E15602" w:rsidRDefault="00760BD5" w:rsidP="00484A16">
            <w:pPr>
              <w:spacing w:before="240"/>
              <w:rPr>
                <w:rFonts w:ascii="Arial" w:eastAsia="Calibri" w:hAnsi="Arial" w:cs="Arial"/>
                <w:i/>
                <w:iCs/>
                <w:sz w:val="24"/>
                <w:szCs w:val="24"/>
              </w:rPr>
            </w:pPr>
          </w:p>
        </w:tc>
        <w:tc>
          <w:tcPr>
            <w:tcW w:w="3189" w:type="dxa"/>
          </w:tcPr>
          <w:p w14:paraId="04EA1FEF"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Free text</w:t>
            </w:r>
          </w:p>
        </w:tc>
        <w:tc>
          <w:tcPr>
            <w:tcW w:w="1278" w:type="dxa"/>
          </w:tcPr>
          <w:p w14:paraId="24D7C2F5"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Free text</w:t>
            </w:r>
          </w:p>
        </w:tc>
        <w:tc>
          <w:tcPr>
            <w:tcW w:w="818" w:type="dxa"/>
          </w:tcPr>
          <w:p w14:paraId="045EEE26"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Free text</w:t>
            </w:r>
          </w:p>
        </w:tc>
        <w:tc>
          <w:tcPr>
            <w:tcW w:w="1193" w:type="dxa"/>
          </w:tcPr>
          <w:p w14:paraId="48E2E3AC"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 xml:space="preserve">Calendar field </w:t>
            </w:r>
          </w:p>
        </w:tc>
        <w:tc>
          <w:tcPr>
            <w:tcW w:w="1394" w:type="dxa"/>
          </w:tcPr>
          <w:p w14:paraId="43451C58" w14:textId="77777777" w:rsidR="00760BD5" w:rsidRPr="00E15602" w:rsidRDefault="00760BD5" w:rsidP="00484A16">
            <w:pPr>
              <w:spacing w:before="240"/>
              <w:rPr>
                <w:rFonts w:ascii="Arial" w:eastAsia="Calibri" w:hAnsi="Arial" w:cs="Arial"/>
                <w:sz w:val="24"/>
                <w:szCs w:val="24"/>
              </w:rPr>
            </w:pPr>
            <w:r w:rsidRPr="00E15602">
              <w:rPr>
                <w:rFonts w:ascii="Arial" w:eastAsia="Calibri" w:hAnsi="Arial" w:cs="Arial"/>
                <w:sz w:val="24"/>
                <w:szCs w:val="24"/>
              </w:rPr>
              <w:t>Free text</w:t>
            </w:r>
          </w:p>
        </w:tc>
      </w:tr>
      <w:bookmarkEnd w:id="4"/>
    </w:tbl>
    <w:p w14:paraId="40AAD30F" w14:textId="77777777" w:rsidR="002008A7" w:rsidRDefault="002008A7" w:rsidP="007A199F">
      <w:pPr>
        <w:keepNext/>
        <w:keepLines/>
        <w:spacing w:before="40" w:after="0" w:line="276" w:lineRule="auto"/>
        <w:outlineLvl w:val="1"/>
        <w:rPr>
          <w:rFonts w:ascii="Arial" w:eastAsia="Times New Roman" w:hAnsi="Arial" w:cs="Arial"/>
          <w:b/>
          <w:bCs/>
          <w:sz w:val="28"/>
          <w:szCs w:val="28"/>
        </w:rPr>
      </w:pPr>
    </w:p>
    <w:p w14:paraId="769CBB21" w14:textId="47E1E8BF" w:rsidR="007A199F" w:rsidRPr="009C4726" w:rsidRDefault="007A199F" w:rsidP="007A199F">
      <w:pPr>
        <w:keepNext/>
        <w:keepLines/>
        <w:spacing w:before="40" w:after="0" w:line="276" w:lineRule="auto"/>
        <w:outlineLvl w:val="1"/>
        <w:rPr>
          <w:rFonts w:ascii="Arial" w:eastAsia="Times New Roman" w:hAnsi="Arial" w:cs="Arial"/>
          <w:b/>
          <w:bCs/>
          <w:sz w:val="28"/>
          <w:szCs w:val="28"/>
        </w:rPr>
      </w:pPr>
      <w:r w:rsidRPr="009C4726">
        <w:rPr>
          <w:rFonts w:ascii="Arial" w:eastAsia="Times New Roman" w:hAnsi="Arial" w:cs="Arial"/>
          <w:b/>
          <w:bCs/>
          <w:sz w:val="28"/>
          <w:szCs w:val="28"/>
        </w:rPr>
        <w:t xml:space="preserve">EHM Assessment </w:t>
      </w:r>
    </w:p>
    <w:p w14:paraId="75C3DC9E" w14:textId="77777777" w:rsidR="007A199F" w:rsidRPr="009C4726" w:rsidRDefault="007A199F" w:rsidP="007A199F">
      <w:pPr>
        <w:spacing w:after="200" w:line="276" w:lineRule="auto"/>
        <w:rPr>
          <w:rFonts w:ascii="Calibri" w:eastAsia="Calibri" w:hAnsi="Calibri" w:cs="Times New Roman"/>
        </w:rPr>
      </w:pPr>
    </w:p>
    <w:tbl>
      <w:tblPr>
        <w:tblStyle w:val="TableGrid"/>
        <w:tblW w:w="0" w:type="auto"/>
        <w:tblLook w:val="04A0" w:firstRow="1" w:lastRow="0" w:firstColumn="1" w:lastColumn="0" w:noHBand="0" w:noVBand="1"/>
      </w:tblPr>
      <w:tblGrid>
        <w:gridCol w:w="2509"/>
        <w:gridCol w:w="2251"/>
        <w:gridCol w:w="2212"/>
        <w:gridCol w:w="2270"/>
      </w:tblGrid>
      <w:tr w:rsidR="007A199F" w:rsidRPr="009C4726" w14:paraId="49742BB3" w14:textId="77777777" w:rsidTr="00876927">
        <w:tc>
          <w:tcPr>
            <w:tcW w:w="3794" w:type="dxa"/>
          </w:tcPr>
          <w:p w14:paraId="75F38E82" w14:textId="77777777" w:rsidR="007A199F" w:rsidRPr="009C4726" w:rsidRDefault="007A199F" w:rsidP="00876927">
            <w:pPr>
              <w:rPr>
                <w:rFonts w:ascii="Arial" w:eastAsia="Calibri" w:hAnsi="Arial" w:cs="Arial"/>
                <w:sz w:val="24"/>
                <w:szCs w:val="24"/>
              </w:rPr>
            </w:pPr>
            <w:bookmarkStart w:id="6" w:name="_Hlk124326172"/>
            <w:r w:rsidRPr="009C4726">
              <w:rPr>
                <w:rFonts w:ascii="Arial" w:eastAsia="Calibri" w:hAnsi="Arial" w:cs="Arial"/>
                <w:sz w:val="24"/>
                <w:szCs w:val="24"/>
              </w:rPr>
              <w:t>What needs to happen?</w:t>
            </w:r>
          </w:p>
          <w:p w14:paraId="1BAF0DD6"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What is the change we are looking for?</w:t>
            </w:r>
          </w:p>
        </w:tc>
        <w:tc>
          <w:tcPr>
            <w:tcW w:w="3292" w:type="dxa"/>
          </w:tcPr>
          <w:p w14:paraId="25B280EB"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How will it happen?</w:t>
            </w:r>
          </w:p>
          <w:p w14:paraId="4C08775C"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What are the tasks?</w:t>
            </w:r>
          </w:p>
        </w:tc>
        <w:tc>
          <w:tcPr>
            <w:tcW w:w="3544" w:type="dxa"/>
          </w:tcPr>
          <w:p w14:paraId="7BD7E2E7"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Who will be doing this?</w:t>
            </w:r>
          </w:p>
        </w:tc>
        <w:tc>
          <w:tcPr>
            <w:tcW w:w="3544" w:type="dxa"/>
          </w:tcPr>
          <w:p w14:paraId="2428B9FF"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By when?</w:t>
            </w:r>
          </w:p>
        </w:tc>
      </w:tr>
      <w:bookmarkEnd w:id="6"/>
      <w:tr w:rsidR="007A199F" w:rsidRPr="009C4726" w14:paraId="2A87F723" w14:textId="77777777" w:rsidTr="00876927">
        <w:trPr>
          <w:trHeight w:val="1092"/>
        </w:trPr>
        <w:tc>
          <w:tcPr>
            <w:tcW w:w="3794" w:type="dxa"/>
          </w:tcPr>
          <w:p w14:paraId="08BD577C" w14:textId="77777777" w:rsidR="007A199F" w:rsidRPr="009C4726" w:rsidRDefault="007A199F" w:rsidP="00876927">
            <w:pPr>
              <w:rPr>
                <w:rFonts w:ascii="Calibri" w:eastAsia="Calibri" w:hAnsi="Calibri" w:cs="Times New Roman"/>
              </w:rPr>
            </w:pPr>
          </w:p>
        </w:tc>
        <w:tc>
          <w:tcPr>
            <w:tcW w:w="3292" w:type="dxa"/>
          </w:tcPr>
          <w:p w14:paraId="62D1E146" w14:textId="77777777" w:rsidR="007A199F" w:rsidRPr="009C4726" w:rsidRDefault="007A199F" w:rsidP="00876927">
            <w:pPr>
              <w:rPr>
                <w:rFonts w:ascii="Calibri" w:eastAsia="Calibri" w:hAnsi="Calibri" w:cs="Times New Roman"/>
              </w:rPr>
            </w:pPr>
          </w:p>
        </w:tc>
        <w:tc>
          <w:tcPr>
            <w:tcW w:w="3544" w:type="dxa"/>
          </w:tcPr>
          <w:p w14:paraId="28BC213C" w14:textId="77777777" w:rsidR="007A199F" w:rsidRPr="009C4726" w:rsidRDefault="007A199F" w:rsidP="00876927">
            <w:pPr>
              <w:rPr>
                <w:rFonts w:ascii="Calibri" w:eastAsia="Calibri" w:hAnsi="Calibri" w:cs="Times New Roman"/>
              </w:rPr>
            </w:pPr>
          </w:p>
        </w:tc>
        <w:tc>
          <w:tcPr>
            <w:tcW w:w="3544" w:type="dxa"/>
          </w:tcPr>
          <w:p w14:paraId="5453B65D" w14:textId="77777777" w:rsidR="007A199F" w:rsidRPr="009C4726" w:rsidRDefault="007A199F" w:rsidP="00876927">
            <w:pPr>
              <w:rPr>
                <w:rFonts w:ascii="Calibri" w:eastAsia="Calibri" w:hAnsi="Calibri" w:cs="Times New Roman"/>
              </w:rPr>
            </w:pPr>
          </w:p>
        </w:tc>
      </w:tr>
    </w:tbl>
    <w:p w14:paraId="3D20BC07" w14:textId="77777777" w:rsidR="007A199F" w:rsidRPr="009C4726" w:rsidRDefault="007A199F" w:rsidP="007A199F">
      <w:pPr>
        <w:spacing w:after="200" w:line="276" w:lineRule="auto"/>
        <w:rPr>
          <w:rFonts w:ascii="Calibri" w:eastAsia="Calibri" w:hAnsi="Calibri" w:cs="Times New Roman"/>
        </w:rPr>
      </w:pPr>
    </w:p>
    <w:p w14:paraId="2BDA28DE" w14:textId="77777777" w:rsidR="007A199F" w:rsidRPr="009C4726" w:rsidRDefault="007A199F" w:rsidP="007A199F">
      <w:pPr>
        <w:keepNext/>
        <w:keepLines/>
        <w:spacing w:before="40" w:after="0" w:line="276" w:lineRule="auto"/>
        <w:outlineLvl w:val="1"/>
        <w:rPr>
          <w:rFonts w:ascii="Arial" w:eastAsia="Times New Roman" w:hAnsi="Arial" w:cs="Arial"/>
          <w:b/>
          <w:bCs/>
          <w:sz w:val="28"/>
          <w:szCs w:val="28"/>
        </w:rPr>
      </w:pPr>
      <w:r w:rsidRPr="009C4726">
        <w:rPr>
          <w:rFonts w:ascii="Arial" w:eastAsia="Times New Roman" w:hAnsi="Arial" w:cs="Arial"/>
          <w:b/>
          <w:bCs/>
          <w:sz w:val="28"/>
          <w:szCs w:val="28"/>
        </w:rPr>
        <w:t xml:space="preserve">EHM Review </w:t>
      </w:r>
    </w:p>
    <w:p w14:paraId="6B5E9BB2" w14:textId="77777777" w:rsidR="007A199F" w:rsidRPr="009C4726" w:rsidRDefault="007A199F" w:rsidP="007A199F">
      <w:pPr>
        <w:spacing w:after="200" w:line="276" w:lineRule="auto"/>
        <w:rPr>
          <w:rFonts w:ascii="Calibri" w:eastAsia="Calibri" w:hAnsi="Calibri" w:cs="Times New Roman"/>
        </w:rPr>
      </w:pPr>
    </w:p>
    <w:tbl>
      <w:tblPr>
        <w:tblStyle w:val="TableGrid"/>
        <w:tblW w:w="0" w:type="auto"/>
        <w:tblLook w:val="04A0" w:firstRow="1" w:lastRow="0" w:firstColumn="1" w:lastColumn="0" w:noHBand="0" w:noVBand="1"/>
      </w:tblPr>
      <w:tblGrid>
        <w:gridCol w:w="1318"/>
        <w:gridCol w:w="1319"/>
        <w:gridCol w:w="1039"/>
        <w:gridCol w:w="1136"/>
        <w:gridCol w:w="1566"/>
        <w:gridCol w:w="1502"/>
        <w:gridCol w:w="1362"/>
      </w:tblGrid>
      <w:tr w:rsidR="007A199F" w:rsidRPr="009C4726" w14:paraId="09238FC9" w14:textId="77777777" w:rsidTr="00876927">
        <w:tc>
          <w:tcPr>
            <w:tcW w:w="2024" w:type="dxa"/>
          </w:tcPr>
          <w:p w14:paraId="2787EDB5" w14:textId="77777777" w:rsidR="007A199F" w:rsidRPr="009C4726" w:rsidRDefault="007A199F" w:rsidP="00876927">
            <w:pPr>
              <w:rPr>
                <w:rFonts w:ascii="Arial" w:eastAsia="Calibri" w:hAnsi="Arial" w:cs="Arial"/>
                <w:sz w:val="24"/>
                <w:szCs w:val="24"/>
              </w:rPr>
            </w:pPr>
            <w:bookmarkStart w:id="7" w:name="_Hlk124513492"/>
            <w:r w:rsidRPr="009C4726">
              <w:rPr>
                <w:rFonts w:ascii="Arial" w:eastAsia="Calibri" w:hAnsi="Arial" w:cs="Arial"/>
                <w:sz w:val="24"/>
                <w:szCs w:val="24"/>
              </w:rPr>
              <w:t>What needs to happen?</w:t>
            </w:r>
          </w:p>
          <w:p w14:paraId="24B6FDEA"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What is the change we are looking for?</w:t>
            </w:r>
          </w:p>
        </w:tc>
        <w:tc>
          <w:tcPr>
            <w:tcW w:w="2025" w:type="dxa"/>
          </w:tcPr>
          <w:p w14:paraId="1B37C696"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How will it happen?</w:t>
            </w:r>
          </w:p>
          <w:p w14:paraId="45CA3465"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What are the tasks?</w:t>
            </w:r>
          </w:p>
        </w:tc>
        <w:tc>
          <w:tcPr>
            <w:tcW w:w="2025" w:type="dxa"/>
          </w:tcPr>
          <w:p w14:paraId="7948E09A"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Who will be doing this?</w:t>
            </w:r>
          </w:p>
        </w:tc>
        <w:tc>
          <w:tcPr>
            <w:tcW w:w="2025" w:type="dxa"/>
          </w:tcPr>
          <w:p w14:paraId="7BDD72F2"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By when?</w:t>
            </w:r>
          </w:p>
        </w:tc>
        <w:tc>
          <w:tcPr>
            <w:tcW w:w="2025" w:type="dxa"/>
          </w:tcPr>
          <w:p w14:paraId="798FA99E"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Has this been completed?</w:t>
            </w:r>
          </w:p>
        </w:tc>
        <w:tc>
          <w:tcPr>
            <w:tcW w:w="2025" w:type="dxa"/>
          </w:tcPr>
          <w:p w14:paraId="176B0E68"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Date Completed</w:t>
            </w:r>
          </w:p>
        </w:tc>
        <w:tc>
          <w:tcPr>
            <w:tcW w:w="2025" w:type="dxa"/>
          </w:tcPr>
          <w:p w14:paraId="011476F0" w14:textId="77777777" w:rsidR="007A199F" w:rsidRPr="009C4726" w:rsidRDefault="007A199F" w:rsidP="00876927">
            <w:pPr>
              <w:rPr>
                <w:rFonts w:ascii="Arial" w:eastAsia="Calibri" w:hAnsi="Arial" w:cs="Arial"/>
                <w:sz w:val="24"/>
                <w:szCs w:val="24"/>
              </w:rPr>
            </w:pPr>
            <w:r w:rsidRPr="009C4726">
              <w:rPr>
                <w:rFonts w:ascii="Arial" w:eastAsia="Calibri" w:hAnsi="Arial" w:cs="Arial"/>
                <w:sz w:val="24"/>
                <w:szCs w:val="24"/>
              </w:rPr>
              <w:t>Evidence and Impact</w:t>
            </w:r>
          </w:p>
        </w:tc>
      </w:tr>
      <w:bookmarkEnd w:id="7"/>
      <w:tr w:rsidR="007A199F" w:rsidRPr="009C4726" w14:paraId="2328E8E6" w14:textId="77777777" w:rsidTr="00876927">
        <w:trPr>
          <w:trHeight w:val="1226"/>
        </w:trPr>
        <w:tc>
          <w:tcPr>
            <w:tcW w:w="2024" w:type="dxa"/>
          </w:tcPr>
          <w:p w14:paraId="344FC725" w14:textId="77777777" w:rsidR="007A199F" w:rsidRPr="009C4726" w:rsidRDefault="007A199F" w:rsidP="00876927">
            <w:pPr>
              <w:rPr>
                <w:rFonts w:ascii="Calibri" w:eastAsia="Calibri" w:hAnsi="Calibri" w:cs="Times New Roman"/>
              </w:rPr>
            </w:pPr>
          </w:p>
        </w:tc>
        <w:tc>
          <w:tcPr>
            <w:tcW w:w="2025" w:type="dxa"/>
          </w:tcPr>
          <w:p w14:paraId="7397B376" w14:textId="77777777" w:rsidR="007A199F" w:rsidRPr="009C4726" w:rsidRDefault="007A199F" w:rsidP="00876927">
            <w:pPr>
              <w:rPr>
                <w:rFonts w:ascii="Calibri" w:eastAsia="Calibri" w:hAnsi="Calibri" w:cs="Times New Roman"/>
              </w:rPr>
            </w:pPr>
          </w:p>
        </w:tc>
        <w:tc>
          <w:tcPr>
            <w:tcW w:w="2025" w:type="dxa"/>
          </w:tcPr>
          <w:p w14:paraId="1DCCB656" w14:textId="77777777" w:rsidR="007A199F" w:rsidRPr="009C4726" w:rsidRDefault="007A199F" w:rsidP="00876927">
            <w:pPr>
              <w:rPr>
                <w:rFonts w:ascii="Calibri" w:eastAsia="Calibri" w:hAnsi="Calibri" w:cs="Times New Roman"/>
              </w:rPr>
            </w:pPr>
          </w:p>
        </w:tc>
        <w:tc>
          <w:tcPr>
            <w:tcW w:w="2025" w:type="dxa"/>
          </w:tcPr>
          <w:p w14:paraId="517BB1DF" w14:textId="77777777" w:rsidR="007A199F" w:rsidRPr="009C4726" w:rsidRDefault="007A199F" w:rsidP="00876927">
            <w:pPr>
              <w:rPr>
                <w:rFonts w:ascii="Calibri" w:eastAsia="Calibri" w:hAnsi="Calibri" w:cs="Times New Roman"/>
              </w:rPr>
            </w:pPr>
          </w:p>
        </w:tc>
        <w:tc>
          <w:tcPr>
            <w:tcW w:w="2025" w:type="dxa"/>
          </w:tcPr>
          <w:p w14:paraId="11638D6F" w14:textId="77777777" w:rsidR="007A199F" w:rsidRPr="009C4726" w:rsidRDefault="007A199F" w:rsidP="00876927">
            <w:pPr>
              <w:rPr>
                <w:rFonts w:ascii="Calibri" w:eastAsia="Calibri" w:hAnsi="Calibri" w:cs="Times New Roman"/>
              </w:rPr>
            </w:pPr>
          </w:p>
        </w:tc>
        <w:tc>
          <w:tcPr>
            <w:tcW w:w="2025" w:type="dxa"/>
          </w:tcPr>
          <w:p w14:paraId="33359180" w14:textId="77777777" w:rsidR="007A199F" w:rsidRPr="009C4726" w:rsidRDefault="007A199F" w:rsidP="00876927">
            <w:pPr>
              <w:rPr>
                <w:rFonts w:ascii="Calibri" w:eastAsia="Calibri" w:hAnsi="Calibri" w:cs="Times New Roman"/>
              </w:rPr>
            </w:pPr>
          </w:p>
        </w:tc>
        <w:tc>
          <w:tcPr>
            <w:tcW w:w="2025" w:type="dxa"/>
          </w:tcPr>
          <w:p w14:paraId="291B9B7E" w14:textId="77777777" w:rsidR="007A199F" w:rsidRPr="009C4726" w:rsidRDefault="007A199F" w:rsidP="00876927">
            <w:pPr>
              <w:rPr>
                <w:rFonts w:ascii="Calibri" w:eastAsia="Calibri" w:hAnsi="Calibri" w:cs="Times New Roman"/>
              </w:rPr>
            </w:pPr>
          </w:p>
        </w:tc>
      </w:tr>
    </w:tbl>
    <w:p w14:paraId="665F53C4" w14:textId="48445906" w:rsidR="007A199F" w:rsidRPr="007A199F" w:rsidRDefault="007A199F" w:rsidP="007A199F">
      <w:pPr>
        <w:pStyle w:val="ListParagraph"/>
        <w:widowControl w:val="0"/>
        <w:tabs>
          <w:tab w:val="left" w:pos="941"/>
        </w:tabs>
        <w:autoSpaceDE w:val="0"/>
        <w:autoSpaceDN w:val="0"/>
        <w:spacing w:before="240" w:after="0" w:line="276" w:lineRule="auto"/>
        <w:ind w:left="360" w:right="211"/>
        <w:contextualSpacing w:val="0"/>
        <w:jc w:val="both"/>
        <w:rPr>
          <w:rFonts w:ascii="Arial" w:hAnsi="Arial" w:cs="Arial"/>
          <w:sz w:val="24"/>
          <w:szCs w:val="24"/>
        </w:rPr>
      </w:pPr>
      <w:r>
        <w:rPr>
          <w:rFonts w:ascii="Arial" w:hAnsi="Arial" w:cs="Arial"/>
          <w:sz w:val="24"/>
          <w:szCs w:val="24"/>
        </w:rPr>
        <w:t>Whilst there are some slight differences to the Liberi and EHM plan template</w:t>
      </w:r>
      <w:r w:rsidR="00CC2876">
        <w:rPr>
          <w:rFonts w:ascii="Arial" w:hAnsi="Arial" w:cs="Arial"/>
          <w:sz w:val="24"/>
          <w:szCs w:val="24"/>
        </w:rPr>
        <w:t>s, the focus for any child and family plan is:</w:t>
      </w:r>
    </w:p>
    <w:p w14:paraId="0BA6DAB8" w14:textId="721D6D27" w:rsidR="00760BD5" w:rsidRPr="00E15602" w:rsidRDefault="00760BD5" w:rsidP="00484A16">
      <w:pPr>
        <w:pStyle w:val="ListParagraph"/>
        <w:widowControl w:val="0"/>
        <w:numPr>
          <w:ilvl w:val="0"/>
          <w:numId w:val="14"/>
        </w:numPr>
        <w:tabs>
          <w:tab w:val="left" w:pos="941"/>
        </w:tabs>
        <w:autoSpaceDE w:val="0"/>
        <w:autoSpaceDN w:val="0"/>
        <w:spacing w:before="240" w:after="0" w:line="276" w:lineRule="auto"/>
        <w:ind w:right="211"/>
        <w:contextualSpacing w:val="0"/>
        <w:jc w:val="both"/>
        <w:rPr>
          <w:rFonts w:ascii="Arial" w:hAnsi="Arial" w:cs="Arial"/>
          <w:sz w:val="24"/>
          <w:szCs w:val="24"/>
        </w:rPr>
      </w:pPr>
      <w:r w:rsidRPr="00E15602">
        <w:rPr>
          <w:rFonts w:ascii="Arial" w:hAnsi="Arial" w:cs="Arial"/>
          <w:b/>
          <w:sz w:val="24"/>
          <w:szCs w:val="24"/>
        </w:rPr>
        <w:t>WHAT NEEDS TO HAPPEN? WHAT IS THE CHANGE WE ARE LOOKING FOR?</w:t>
      </w:r>
    </w:p>
    <w:p w14:paraId="70171C2E" w14:textId="5D2A64E3" w:rsidR="00760BD5" w:rsidRPr="00484A16" w:rsidRDefault="00760BD5" w:rsidP="00484A16">
      <w:pPr>
        <w:tabs>
          <w:tab w:val="left" w:pos="941"/>
        </w:tabs>
        <w:spacing w:before="240" w:line="276" w:lineRule="auto"/>
        <w:jc w:val="both"/>
        <w:rPr>
          <w:rFonts w:ascii="Arial" w:hAnsi="Arial" w:cs="Arial"/>
          <w:sz w:val="24"/>
          <w:szCs w:val="24"/>
        </w:rPr>
      </w:pPr>
      <w:r w:rsidRPr="00E15602">
        <w:rPr>
          <w:rFonts w:ascii="Arial" w:hAnsi="Arial" w:cs="Arial"/>
          <w:sz w:val="24"/>
          <w:szCs w:val="24"/>
        </w:rPr>
        <w:t>This box is designed to capture each of the child’s specific needs and necessary change. When prioritising needs, think about the IMPACT on the child</w:t>
      </w:r>
      <w:r w:rsidRPr="00E15602">
        <w:rPr>
          <w:rFonts w:ascii="Arial" w:hAnsi="Arial" w:cs="Arial"/>
          <w:spacing w:val="40"/>
          <w:sz w:val="24"/>
          <w:szCs w:val="24"/>
        </w:rPr>
        <w:t xml:space="preserve"> </w:t>
      </w:r>
      <w:r w:rsidRPr="00E15602">
        <w:rPr>
          <w:rFonts w:ascii="Arial" w:hAnsi="Arial" w:cs="Arial"/>
          <w:sz w:val="24"/>
          <w:szCs w:val="24"/>
        </w:rPr>
        <w:t>if this need continues to be unmet.</w:t>
      </w:r>
    </w:p>
    <w:p w14:paraId="41A10394" w14:textId="305F9E00" w:rsidR="00760BD5" w:rsidRPr="00E15602" w:rsidRDefault="00760BD5" w:rsidP="00484A16">
      <w:pPr>
        <w:pStyle w:val="ListParagraph"/>
        <w:widowControl w:val="0"/>
        <w:numPr>
          <w:ilvl w:val="0"/>
          <w:numId w:val="14"/>
        </w:numPr>
        <w:tabs>
          <w:tab w:val="left" w:pos="941"/>
        </w:tabs>
        <w:autoSpaceDE w:val="0"/>
        <w:autoSpaceDN w:val="0"/>
        <w:spacing w:before="240" w:after="0" w:line="276" w:lineRule="auto"/>
        <w:ind w:right="211"/>
        <w:contextualSpacing w:val="0"/>
        <w:jc w:val="both"/>
        <w:rPr>
          <w:rFonts w:ascii="Arial" w:hAnsi="Arial" w:cs="Arial"/>
          <w:sz w:val="24"/>
          <w:szCs w:val="24"/>
        </w:rPr>
      </w:pPr>
      <w:r w:rsidRPr="00E15602">
        <w:rPr>
          <w:rFonts w:ascii="Arial" w:eastAsia="Calibri" w:hAnsi="Arial" w:cs="Arial"/>
          <w:b/>
          <w:bCs/>
          <w:sz w:val="24"/>
          <w:szCs w:val="24"/>
        </w:rPr>
        <w:t>WHAT DO THE CHILD/YOUNG PERSON/FAMILY/PROFESSIONALS FEEL MIGHT IMPACT ON THE CHANGES/TASKS BEING SUCCESSFULLY ACHE</w:t>
      </w:r>
      <w:r w:rsidR="005840C5">
        <w:rPr>
          <w:rFonts w:ascii="Arial" w:eastAsia="Calibri" w:hAnsi="Arial" w:cs="Arial"/>
          <w:b/>
          <w:bCs/>
          <w:sz w:val="24"/>
          <w:szCs w:val="24"/>
        </w:rPr>
        <w:t>I</w:t>
      </w:r>
      <w:r w:rsidRPr="00E15602">
        <w:rPr>
          <w:rFonts w:ascii="Arial" w:eastAsia="Calibri" w:hAnsi="Arial" w:cs="Arial"/>
          <w:b/>
          <w:bCs/>
          <w:sz w:val="24"/>
          <w:szCs w:val="24"/>
        </w:rPr>
        <w:t xml:space="preserve">VED? </w:t>
      </w:r>
      <w:r w:rsidR="00043572">
        <w:rPr>
          <w:rFonts w:ascii="Arial" w:eastAsia="Calibri" w:hAnsi="Arial" w:cs="Arial"/>
          <w:b/>
          <w:bCs/>
          <w:sz w:val="24"/>
          <w:szCs w:val="24"/>
        </w:rPr>
        <w:t>(Liberi only)</w:t>
      </w:r>
    </w:p>
    <w:p w14:paraId="4A6AD5EF" w14:textId="4B489447" w:rsidR="00760BD5" w:rsidRPr="00E15602" w:rsidRDefault="00760BD5" w:rsidP="00484A16">
      <w:pPr>
        <w:tabs>
          <w:tab w:val="left" w:pos="941"/>
        </w:tabs>
        <w:spacing w:before="240" w:line="276" w:lineRule="auto"/>
        <w:jc w:val="both"/>
        <w:rPr>
          <w:rFonts w:ascii="Arial" w:hAnsi="Arial" w:cs="Arial"/>
          <w:sz w:val="24"/>
          <w:szCs w:val="24"/>
        </w:rPr>
      </w:pPr>
      <w:r w:rsidRPr="00E15602">
        <w:rPr>
          <w:rFonts w:ascii="Arial" w:hAnsi="Arial" w:cs="Arial"/>
          <w:sz w:val="24"/>
          <w:szCs w:val="24"/>
        </w:rPr>
        <w:t xml:space="preserve">What are the complicating factors (issues) that might make the plan more difficult to achieve?  For example, do parents have poor mental health or struggle with alcohol misuse and/or drug use, or is the young person being exploited which means there are strong pull factors leading to increasing missing episodes.  How might these additional factors impact on the plan being achieved?  </w:t>
      </w:r>
    </w:p>
    <w:p w14:paraId="6C57D442" w14:textId="1529C701" w:rsidR="00760BD5" w:rsidRPr="00484A16" w:rsidRDefault="00760BD5" w:rsidP="00484A16">
      <w:pPr>
        <w:tabs>
          <w:tab w:val="left" w:pos="941"/>
        </w:tabs>
        <w:spacing w:before="240" w:line="276" w:lineRule="auto"/>
        <w:jc w:val="both"/>
        <w:rPr>
          <w:rFonts w:ascii="Arial" w:hAnsi="Arial" w:cs="Arial"/>
          <w:sz w:val="24"/>
          <w:szCs w:val="24"/>
        </w:rPr>
      </w:pPr>
      <w:r w:rsidRPr="00E15602">
        <w:rPr>
          <w:rFonts w:ascii="Arial" w:hAnsi="Arial" w:cs="Arial"/>
          <w:sz w:val="24"/>
          <w:szCs w:val="24"/>
        </w:rPr>
        <w:t xml:space="preserve">It is important that the child and family views are captured here, not just ours, or other professional’s view on this.  There may be situations or events we are unaware of, that could impact on timescales or tasks being achieved and this ‘column’ gives a chance to explore this. </w:t>
      </w:r>
    </w:p>
    <w:p w14:paraId="0076C7D0" w14:textId="77777777" w:rsidR="00760BD5" w:rsidRPr="00484A16" w:rsidRDefault="00760BD5" w:rsidP="00484A16">
      <w:pPr>
        <w:pStyle w:val="ListParagraph"/>
        <w:widowControl w:val="0"/>
        <w:numPr>
          <w:ilvl w:val="0"/>
          <w:numId w:val="14"/>
        </w:numPr>
        <w:tabs>
          <w:tab w:val="left" w:pos="941"/>
        </w:tabs>
        <w:autoSpaceDE w:val="0"/>
        <w:autoSpaceDN w:val="0"/>
        <w:spacing w:before="240" w:after="0" w:line="276" w:lineRule="auto"/>
        <w:ind w:left="357" w:right="210" w:hanging="357"/>
        <w:contextualSpacing w:val="0"/>
        <w:jc w:val="both"/>
        <w:rPr>
          <w:rFonts w:ascii="Arial" w:hAnsi="Arial" w:cs="Arial"/>
          <w:b/>
          <w:sz w:val="24"/>
          <w:szCs w:val="24"/>
        </w:rPr>
      </w:pPr>
      <w:r w:rsidRPr="00484A16">
        <w:rPr>
          <w:rFonts w:ascii="Arial" w:hAnsi="Arial" w:cs="Arial"/>
          <w:b/>
          <w:sz w:val="24"/>
          <w:szCs w:val="24"/>
        </w:rPr>
        <w:lastRenderedPageBreak/>
        <w:t xml:space="preserve">HOW WILL IT HAPPEN? WHAT ARE THE TASKS? </w:t>
      </w:r>
    </w:p>
    <w:p w14:paraId="061CFE1A" w14:textId="4AD6BBD4" w:rsidR="00760BD5" w:rsidRPr="00E15602" w:rsidRDefault="00760BD5" w:rsidP="00484A16">
      <w:pPr>
        <w:tabs>
          <w:tab w:val="left" w:pos="941"/>
        </w:tabs>
        <w:spacing w:before="240" w:line="276" w:lineRule="auto"/>
        <w:ind w:right="210"/>
        <w:jc w:val="both"/>
        <w:rPr>
          <w:rFonts w:ascii="Arial" w:hAnsi="Arial" w:cs="Arial"/>
          <w:bCs/>
          <w:sz w:val="24"/>
          <w:szCs w:val="24"/>
        </w:rPr>
      </w:pPr>
      <w:r w:rsidRPr="00E15602">
        <w:rPr>
          <w:rFonts w:ascii="Arial" w:hAnsi="Arial" w:cs="Arial"/>
          <w:bCs/>
          <w:sz w:val="24"/>
          <w:szCs w:val="24"/>
        </w:rPr>
        <w:t>Exactly how will the agreed change/task take place?  Be specific about the actions.</w:t>
      </w:r>
    </w:p>
    <w:p w14:paraId="214CD243" w14:textId="77777777" w:rsidR="00760BD5" w:rsidRPr="00484A16" w:rsidRDefault="00760BD5" w:rsidP="00484A16">
      <w:pPr>
        <w:pStyle w:val="ListParagraph"/>
        <w:widowControl w:val="0"/>
        <w:numPr>
          <w:ilvl w:val="0"/>
          <w:numId w:val="14"/>
        </w:numPr>
        <w:tabs>
          <w:tab w:val="left" w:pos="941"/>
        </w:tabs>
        <w:autoSpaceDE w:val="0"/>
        <w:autoSpaceDN w:val="0"/>
        <w:spacing w:before="240" w:after="0" w:line="276" w:lineRule="auto"/>
        <w:ind w:left="357" w:right="210" w:hanging="357"/>
        <w:contextualSpacing w:val="0"/>
        <w:jc w:val="both"/>
        <w:rPr>
          <w:rFonts w:ascii="Arial" w:hAnsi="Arial" w:cs="Arial"/>
          <w:b/>
          <w:sz w:val="24"/>
          <w:szCs w:val="24"/>
        </w:rPr>
      </w:pPr>
      <w:r w:rsidRPr="00484A16">
        <w:rPr>
          <w:rFonts w:ascii="Arial" w:hAnsi="Arial" w:cs="Arial"/>
          <w:b/>
          <w:sz w:val="24"/>
          <w:szCs w:val="24"/>
        </w:rPr>
        <w:t xml:space="preserve">WHO WILL DO THIS? </w:t>
      </w:r>
    </w:p>
    <w:p w14:paraId="5D5BE8A6" w14:textId="3E6D3527" w:rsidR="00760BD5" w:rsidRPr="00E15602" w:rsidRDefault="00760BD5" w:rsidP="00484A16">
      <w:pPr>
        <w:tabs>
          <w:tab w:val="left" w:pos="941"/>
        </w:tabs>
        <w:spacing w:before="240" w:line="276" w:lineRule="auto"/>
        <w:ind w:right="210"/>
        <w:jc w:val="both"/>
        <w:rPr>
          <w:rFonts w:ascii="Arial" w:hAnsi="Arial" w:cs="Arial"/>
          <w:sz w:val="24"/>
          <w:szCs w:val="24"/>
        </w:rPr>
      </w:pPr>
      <w:r w:rsidRPr="00E15602">
        <w:rPr>
          <w:rFonts w:ascii="Arial" w:hAnsi="Arial" w:cs="Arial"/>
          <w:sz w:val="24"/>
          <w:szCs w:val="24"/>
        </w:rPr>
        <w:t>Be clear as to who is responsible for the action.</w:t>
      </w:r>
      <w:r w:rsidRPr="00E15602">
        <w:rPr>
          <w:rFonts w:ascii="Arial" w:hAnsi="Arial" w:cs="Arial"/>
          <w:spacing w:val="-1"/>
          <w:sz w:val="24"/>
          <w:szCs w:val="24"/>
        </w:rPr>
        <w:t xml:space="preserve"> </w:t>
      </w:r>
      <w:r w:rsidRPr="00E15602">
        <w:rPr>
          <w:rFonts w:ascii="Arial" w:hAnsi="Arial" w:cs="Arial"/>
          <w:sz w:val="24"/>
          <w:szCs w:val="24"/>
        </w:rPr>
        <w:t>Avoid</w:t>
      </w:r>
      <w:r w:rsidRPr="00E15602">
        <w:rPr>
          <w:rFonts w:ascii="Arial" w:hAnsi="Arial" w:cs="Arial"/>
          <w:spacing w:val="-1"/>
          <w:sz w:val="24"/>
          <w:szCs w:val="24"/>
        </w:rPr>
        <w:t xml:space="preserve"> </w:t>
      </w:r>
      <w:r w:rsidRPr="00E15602">
        <w:rPr>
          <w:rFonts w:ascii="Arial" w:hAnsi="Arial" w:cs="Arial"/>
          <w:sz w:val="24"/>
          <w:szCs w:val="24"/>
        </w:rPr>
        <w:t>job</w:t>
      </w:r>
      <w:r w:rsidRPr="00E15602">
        <w:rPr>
          <w:rFonts w:ascii="Arial" w:hAnsi="Arial" w:cs="Arial"/>
          <w:spacing w:val="-1"/>
          <w:sz w:val="24"/>
          <w:szCs w:val="24"/>
        </w:rPr>
        <w:t xml:space="preserve"> </w:t>
      </w:r>
      <w:r w:rsidRPr="00E15602">
        <w:rPr>
          <w:rFonts w:ascii="Arial" w:hAnsi="Arial" w:cs="Arial"/>
          <w:sz w:val="24"/>
          <w:szCs w:val="24"/>
        </w:rPr>
        <w:t>descriptions,</w:t>
      </w:r>
      <w:r w:rsidRPr="00E15602">
        <w:rPr>
          <w:rFonts w:ascii="Arial" w:hAnsi="Arial" w:cs="Arial"/>
          <w:spacing w:val="-1"/>
          <w:sz w:val="24"/>
          <w:szCs w:val="24"/>
        </w:rPr>
        <w:t xml:space="preserve"> </w:t>
      </w:r>
      <w:r w:rsidRPr="00E15602">
        <w:rPr>
          <w:rFonts w:ascii="Arial" w:hAnsi="Arial" w:cs="Arial"/>
          <w:sz w:val="24"/>
          <w:szCs w:val="24"/>
        </w:rPr>
        <w:t>such</w:t>
      </w:r>
      <w:r w:rsidRPr="00E15602">
        <w:rPr>
          <w:rFonts w:ascii="Arial" w:hAnsi="Arial" w:cs="Arial"/>
          <w:spacing w:val="-1"/>
          <w:sz w:val="24"/>
          <w:szCs w:val="24"/>
        </w:rPr>
        <w:t xml:space="preserve"> </w:t>
      </w:r>
      <w:r w:rsidRPr="00E15602">
        <w:rPr>
          <w:rFonts w:ascii="Arial" w:hAnsi="Arial" w:cs="Arial"/>
          <w:sz w:val="24"/>
          <w:szCs w:val="24"/>
        </w:rPr>
        <w:t>as</w:t>
      </w:r>
      <w:r w:rsidRPr="00E15602">
        <w:rPr>
          <w:rFonts w:ascii="Arial" w:hAnsi="Arial" w:cs="Arial"/>
          <w:spacing w:val="-1"/>
          <w:sz w:val="24"/>
          <w:szCs w:val="24"/>
        </w:rPr>
        <w:t xml:space="preserve"> </w:t>
      </w:r>
      <w:r w:rsidRPr="00E15602">
        <w:rPr>
          <w:rFonts w:ascii="Arial" w:hAnsi="Arial" w:cs="Arial"/>
          <w:sz w:val="24"/>
          <w:szCs w:val="24"/>
        </w:rPr>
        <w:t>“health</w:t>
      </w:r>
      <w:r w:rsidRPr="00E15602">
        <w:rPr>
          <w:rFonts w:ascii="Arial" w:hAnsi="Arial" w:cs="Arial"/>
          <w:spacing w:val="-5"/>
          <w:sz w:val="24"/>
          <w:szCs w:val="24"/>
        </w:rPr>
        <w:t xml:space="preserve"> </w:t>
      </w:r>
      <w:r w:rsidRPr="00E15602">
        <w:rPr>
          <w:rFonts w:ascii="Arial" w:hAnsi="Arial" w:cs="Arial"/>
          <w:sz w:val="24"/>
          <w:szCs w:val="24"/>
        </w:rPr>
        <w:t>visitor”,</w:t>
      </w:r>
      <w:r w:rsidRPr="00E15602">
        <w:rPr>
          <w:rFonts w:ascii="Arial" w:hAnsi="Arial" w:cs="Arial"/>
          <w:spacing w:val="-1"/>
          <w:sz w:val="24"/>
          <w:szCs w:val="24"/>
        </w:rPr>
        <w:t xml:space="preserve"> </w:t>
      </w:r>
      <w:r w:rsidRPr="00E15602">
        <w:rPr>
          <w:rFonts w:ascii="Arial" w:hAnsi="Arial" w:cs="Arial"/>
          <w:sz w:val="24"/>
          <w:szCs w:val="24"/>
        </w:rPr>
        <w:t>“schoolteacher” etc</w:t>
      </w:r>
      <w:r w:rsidRPr="00E15602">
        <w:rPr>
          <w:rFonts w:ascii="Arial" w:hAnsi="Arial" w:cs="Arial"/>
          <w:spacing w:val="-1"/>
          <w:sz w:val="24"/>
          <w:szCs w:val="24"/>
        </w:rPr>
        <w:t xml:space="preserve"> </w:t>
      </w:r>
      <w:r w:rsidRPr="00E15602">
        <w:rPr>
          <w:rFonts w:ascii="Arial" w:hAnsi="Arial" w:cs="Arial"/>
          <w:sz w:val="24"/>
          <w:szCs w:val="24"/>
        </w:rPr>
        <w:t>and name the person</w:t>
      </w:r>
      <w:r w:rsidRPr="00E15602">
        <w:rPr>
          <w:rFonts w:ascii="Arial" w:hAnsi="Arial" w:cs="Arial"/>
          <w:spacing w:val="-1"/>
          <w:sz w:val="24"/>
          <w:szCs w:val="24"/>
        </w:rPr>
        <w:t xml:space="preserve"> </w:t>
      </w:r>
      <w:r w:rsidRPr="00E15602">
        <w:rPr>
          <w:rFonts w:ascii="Arial" w:hAnsi="Arial" w:cs="Arial"/>
          <w:sz w:val="24"/>
          <w:szCs w:val="24"/>
        </w:rPr>
        <w:t>instead.</w:t>
      </w:r>
      <w:r w:rsidRPr="00E15602">
        <w:rPr>
          <w:rFonts w:ascii="Arial" w:hAnsi="Arial" w:cs="Arial"/>
          <w:spacing w:val="-1"/>
          <w:sz w:val="24"/>
          <w:szCs w:val="24"/>
        </w:rPr>
        <w:t xml:space="preserve"> </w:t>
      </w:r>
      <w:r w:rsidRPr="00E15602">
        <w:rPr>
          <w:rFonts w:ascii="Arial" w:hAnsi="Arial" w:cs="Arial"/>
          <w:sz w:val="24"/>
          <w:szCs w:val="24"/>
        </w:rPr>
        <w:t>This</w:t>
      </w:r>
      <w:r w:rsidRPr="00E15602">
        <w:rPr>
          <w:rFonts w:ascii="Arial" w:hAnsi="Arial" w:cs="Arial"/>
          <w:spacing w:val="-1"/>
          <w:sz w:val="24"/>
          <w:szCs w:val="24"/>
        </w:rPr>
        <w:t xml:space="preserve"> </w:t>
      </w:r>
      <w:r w:rsidRPr="00E15602">
        <w:rPr>
          <w:rFonts w:ascii="Arial" w:hAnsi="Arial" w:cs="Arial"/>
          <w:sz w:val="24"/>
          <w:szCs w:val="24"/>
        </w:rPr>
        <w:t>then</w:t>
      </w:r>
      <w:r w:rsidRPr="00E15602">
        <w:rPr>
          <w:rFonts w:ascii="Arial" w:hAnsi="Arial" w:cs="Arial"/>
          <w:spacing w:val="-1"/>
          <w:sz w:val="24"/>
          <w:szCs w:val="24"/>
        </w:rPr>
        <w:t xml:space="preserve"> </w:t>
      </w:r>
      <w:r w:rsidRPr="00E15602">
        <w:rPr>
          <w:rFonts w:ascii="Arial" w:hAnsi="Arial" w:cs="Arial"/>
          <w:sz w:val="24"/>
          <w:szCs w:val="24"/>
        </w:rPr>
        <w:t>gives clear accountability</w:t>
      </w:r>
      <w:r w:rsidRPr="00E15602">
        <w:rPr>
          <w:rFonts w:ascii="Arial" w:hAnsi="Arial" w:cs="Arial"/>
          <w:spacing w:val="-1"/>
          <w:sz w:val="24"/>
          <w:szCs w:val="24"/>
        </w:rPr>
        <w:t xml:space="preserve"> </w:t>
      </w:r>
      <w:r w:rsidRPr="00E15602">
        <w:rPr>
          <w:rFonts w:ascii="Arial" w:hAnsi="Arial" w:cs="Arial"/>
          <w:sz w:val="24"/>
          <w:szCs w:val="24"/>
        </w:rPr>
        <w:t>in Child</w:t>
      </w:r>
      <w:r w:rsidRPr="00E15602">
        <w:rPr>
          <w:rFonts w:ascii="Arial" w:hAnsi="Arial" w:cs="Arial"/>
          <w:spacing w:val="-1"/>
          <w:sz w:val="24"/>
          <w:szCs w:val="24"/>
        </w:rPr>
        <w:t xml:space="preserve"> </w:t>
      </w:r>
      <w:r w:rsidRPr="00E15602">
        <w:rPr>
          <w:rFonts w:ascii="Arial" w:hAnsi="Arial" w:cs="Arial"/>
          <w:sz w:val="24"/>
          <w:szCs w:val="24"/>
        </w:rPr>
        <w:t>in Need Reviews, Core Groups etc. (If we just say “schoolteacher” there could be a SENCO, Form Tutor and Head of Year). We need to be absolutely clear as to who is being tasked with what and when this piece of work needs to be completed by.</w:t>
      </w:r>
    </w:p>
    <w:p w14:paraId="29F903F2" w14:textId="77777777" w:rsidR="00760BD5" w:rsidRPr="00E15602" w:rsidRDefault="00760BD5" w:rsidP="00484A16">
      <w:pPr>
        <w:pStyle w:val="ListParagraph"/>
        <w:widowControl w:val="0"/>
        <w:numPr>
          <w:ilvl w:val="0"/>
          <w:numId w:val="14"/>
        </w:numPr>
        <w:tabs>
          <w:tab w:val="left" w:pos="941"/>
        </w:tabs>
        <w:autoSpaceDE w:val="0"/>
        <w:autoSpaceDN w:val="0"/>
        <w:spacing w:before="240" w:after="0" w:line="276" w:lineRule="auto"/>
        <w:ind w:right="210"/>
        <w:contextualSpacing w:val="0"/>
        <w:jc w:val="both"/>
        <w:rPr>
          <w:rFonts w:ascii="Arial" w:hAnsi="Arial" w:cs="Arial"/>
          <w:b/>
          <w:bCs/>
          <w:sz w:val="24"/>
          <w:szCs w:val="24"/>
        </w:rPr>
      </w:pPr>
      <w:r w:rsidRPr="00E15602">
        <w:rPr>
          <w:rFonts w:ascii="Arial" w:hAnsi="Arial" w:cs="Arial"/>
          <w:b/>
          <w:bCs/>
          <w:sz w:val="24"/>
          <w:szCs w:val="24"/>
        </w:rPr>
        <w:t>BY WHEN?</w:t>
      </w:r>
    </w:p>
    <w:p w14:paraId="4A217A4D" w14:textId="7E9CE717" w:rsidR="00760BD5" w:rsidRPr="00E15602" w:rsidRDefault="00760BD5" w:rsidP="00484A16">
      <w:pPr>
        <w:tabs>
          <w:tab w:val="left" w:pos="941"/>
        </w:tabs>
        <w:spacing w:before="240" w:line="276" w:lineRule="auto"/>
        <w:ind w:right="210"/>
        <w:jc w:val="both"/>
        <w:rPr>
          <w:rFonts w:ascii="Arial" w:hAnsi="Arial" w:cs="Arial"/>
          <w:sz w:val="24"/>
          <w:szCs w:val="24"/>
        </w:rPr>
      </w:pPr>
      <w:r w:rsidRPr="00E15602">
        <w:rPr>
          <w:rFonts w:ascii="Arial" w:hAnsi="Arial" w:cs="Arial"/>
          <w:sz w:val="24"/>
          <w:szCs w:val="24"/>
        </w:rPr>
        <w:t xml:space="preserve">There needs to be definitive timescales for completion.  These must be within the </w:t>
      </w:r>
      <w:r w:rsidRPr="00E15602">
        <w:rPr>
          <w:rFonts w:ascii="Arial" w:hAnsi="Arial" w:cs="Arial"/>
          <w:sz w:val="24"/>
          <w:szCs w:val="24"/>
          <w:u w:val="single"/>
        </w:rPr>
        <w:t>child’s</w:t>
      </w:r>
      <w:r w:rsidRPr="00E15602">
        <w:rPr>
          <w:rFonts w:ascii="Arial" w:hAnsi="Arial" w:cs="Arial"/>
          <w:sz w:val="24"/>
          <w:szCs w:val="24"/>
        </w:rPr>
        <w:t xml:space="preserve"> timescale and based on their needs.   The date should be specific to the child’s situation, rather than the date it is being reviewed to see if it has been achieved (e.g. CIN meeting).</w:t>
      </w:r>
    </w:p>
    <w:p w14:paraId="015DB331" w14:textId="59DC8CA4" w:rsidR="00760BD5" w:rsidRPr="00484A16" w:rsidRDefault="00760BD5" w:rsidP="00484A16">
      <w:pPr>
        <w:pStyle w:val="ListParagraph"/>
        <w:widowControl w:val="0"/>
        <w:numPr>
          <w:ilvl w:val="0"/>
          <w:numId w:val="14"/>
        </w:numPr>
        <w:tabs>
          <w:tab w:val="left" w:pos="941"/>
        </w:tabs>
        <w:autoSpaceDE w:val="0"/>
        <w:autoSpaceDN w:val="0"/>
        <w:spacing w:before="240" w:after="0" w:line="276" w:lineRule="auto"/>
        <w:ind w:right="210"/>
        <w:contextualSpacing w:val="0"/>
        <w:jc w:val="both"/>
        <w:rPr>
          <w:rFonts w:ascii="Arial" w:hAnsi="Arial" w:cs="Arial"/>
          <w:b/>
          <w:bCs/>
          <w:sz w:val="24"/>
          <w:szCs w:val="24"/>
        </w:rPr>
      </w:pPr>
      <w:r w:rsidRPr="00484A16">
        <w:rPr>
          <w:rFonts w:ascii="Arial" w:hAnsi="Arial" w:cs="Arial"/>
          <w:b/>
          <w:bCs/>
          <w:sz w:val="24"/>
          <w:szCs w:val="24"/>
        </w:rPr>
        <w:t>WELLBEING/SAFETY GOAL.  WHAT IS THE EXPECTED IMPACT?</w:t>
      </w:r>
      <w:r w:rsidR="00043572">
        <w:rPr>
          <w:rFonts w:ascii="Arial" w:hAnsi="Arial" w:cs="Arial"/>
          <w:b/>
          <w:bCs/>
          <w:sz w:val="24"/>
          <w:szCs w:val="24"/>
        </w:rPr>
        <w:t xml:space="preserve"> (Liberi) EVIDENCE AND IMPACT (EHM</w:t>
      </w:r>
      <w:r w:rsidR="002578B0">
        <w:rPr>
          <w:rFonts w:ascii="Arial" w:hAnsi="Arial" w:cs="Arial"/>
          <w:b/>
          <w:bCs/>
          <w:sz w:val="24"/>
          <w:szCs w:val="24"/>
        </w:rPr>
        <w:t xml:space="preserve"> review</w:t>
      </w:r>
      <w:r w:rsidR="00043572">
        <w:rPr>
          <w:rFonts w:ascii="Arial" w:hAnsi="Arial" w:cs="Arial"/>
          <w:b/>
          <w:bCs/>
          <w:sz w:val="24"/>
          <w:szCs w:val="24"/>
        </w:rPr>
        <w:t>).</w:t>
      </w:r>
    </w:p>
    <w:p w14:paraId="02B022C4" w14:textId="77777777" w:rsidR="00760BD5" w:rsidRPr="00E15602" w:rsidRDefault="00760BD5" w:rsidP="00484A16">
      <w:pPr>
        <w:tabs>
          <w:tab w:val="left" w:pos="941"/>
        </w:tabs>
        <w:spacing w:before="240" w:line="276" w:lineRule="auto"/>
        <w:ind w:right="210"/>
        <w:jc w:val="both"/>
        <w:rPr>
          <w:rFonts w:ascii="Arial" w:hAnsi="Arial" w:cs="Arial"/>
          <w:sz w:val="24"/>
          <w:szCs w:val="24"/>
        </w:rPr>
      </w:pPr>
      <w:r w:rsidRPr="00E15602">
        <w:rPr>
          <w:rFonts w:ascii="Arial" w:hAnsi="Arial" w:cs="Arial"/>
          <w:sz w:val="24"/>
          <w:szCs w:val="24"/>
        </w:rPr>
        <w:t xml:space="preserve">The wellbeing/safety goals are developed out of the danger statement (if there is one) and/or plan discussions and could include: </w:t>
      </w:r>
    </w:p>
    <w:p w14:paraId="3A326304" w14:textId="77777777" w:rsidR="00760BD5" w:rsidRPr="00E15602" w:rsidRDefault="00760BD5" w:rsidP="00484A16">
      <w:pPr>
        <w:pStyle w:val="ListParagraph"/>
        <w:widowControl w:val="0"/>
        <w:numPr>
          <w:ilvl w:val="0"/>
          <w:numId w:val="15"/>
        </w:numPr>
        <w:tabs>
          <w:tab w:val="left" w:pos="941"/>
        </w:tabs>
        <w:autoSpaceDE w:val="0"/>
        <w:autoSpaceDN w:val="0"/>
        <w:spacing w:before="240" w:after="0" w:line="276" w:lineRule="auto"/>
        <w:ind w:right="210"/>
        <w:contextualSpacing w:val="0"/>
        <w:jc w:val="both"/>
        <w:rPr>
          <w:rFonts w:ascii="Arial" w:hAnsi="Arial" w:cs="Arial"/>
          <w:sz w:val="24"/>
          <w:szCs w:val="24"/>
        </w:rPr>
      </w:pPr>
      <w:r w:rsidRPr="00E15602">
        <w:rPr>
          <w:rFonts w:ascii="Arial" w:hAnsi="Arial" w:cs="Arial"/>
          <w:sz w:val="24"/>
          <w:szCs w:val="24"/>
        </w:rPr>
        <w:t>Family safety goals linked with the child/young person/family’s ideas about what needs to happen to keep the child/young person safe.</w:t>
      </w:r>
    </w:p>
    <w:p w14:paraId="2DB820C8" w14:textId="43A228B4" w:rsidR="00760BD5" w:rsidRPr="00484A16" w:rsidRDefault="00760BD5" w:rsidP="00484A16">
      <w:pPr>
        <w:pStyle w:val="ListParagraph"/>
        <w:widowControl w:val="0"/>
        <w:numPr>
          <w:ilvl w:val="0"/>
          <w:numId w:val="15"/>
        </w:numPr>
        <w:tabs>
          <w:tab w:val="left" w:pos="941"/>
        </w:tabs>
        <w:autoSpaceDE w:val="0"/>
        <w:autoSpaceDN w:val="0"/>
        <w:spacing w:before="240" w:after="0" w:line="276" w:lineRule="auto"/>
        <w:ind w:right="210"/>
        <w:contextualSpacing w:val="0"/>
        <w:jc w:val="both"/>
        <w:rPr>
          <w:rFonts w:ascii="Arial" w:hAnsi="Arial" w:cs="Arial"/>
          <w:sz w:val="24"/>
          <w:szCs w:val="24"/>
        </w:rPr>
      </w:pPr>
      <w:r w:rsidRPr="00E15602">
        <w:rPr>
          <w:rFonts w:ascii="Arial" w:hAnsi="Arial" w:cs="Arial"/>
          <w:sz w:val="24"/>
          <w:szCs w:val="24"/>
        </w:rPr>
        <w:t>Wider network/</w:t>
      </w:r>
      <w:proofErr w:type="gramStart"/>
      <w:r w:rsidRPr="00E15602">
        <w:rPr>
          <w:rFonts w:ascii="Arial" w:hAnsi="Arial" w:cs="Arial"/>
          <w:sz w:val="24"/>
          <w:szCs w:val="24"/>
        </w:rPr>
        <w:t>professionals</w:t>
      </w:r>
      <w:proofErr w:type="gramEnd"/>
      <w:r w:rsidRPr="00E15602">
        <w:rPr>
          <w:rFonts w:ascii="Arial" w:hAnsi="Arial" w:cs="Arial"/>
          <w:sz w:val="24"/>
          <w:szCs w:val="24"/>
        </w:rPr>
        <w:t xml:space="preserve"> goals - the specific behaviours that need to be seen for us to be confident that the child is safe.</w:t>
      </w:r>
    </w:p>
    <w:p w14:paraId="435A9A45" w14:textId="77777777" w:rsidR="00484A16" w:rsidRDefault="00760BD5" w:rsidP="00484A16">
      <w:pPr>
        <w:pStyle w:val="BodyText"/>
        <w:spacing w:before="240" w:line="276" w:lineRule="auto"/>
        <w:ind w:right="210"/>
        <w:jc w:val="both"/>
        <w:rPr>
          <w:lang w:val="en-GB"/>
        </w:rPr>
      </w:pPr>
      <w:r w:rsidRPr="00E15602">
        <w:rPr>
          <w:lang w:val="en-GB"/>
        </w:rPr>
        <w:t>Wellbeing/safety goals</w:t>
      </w:r>
      <w:r w:rsidRPr="00E15602">
        <w:rPr>
          <w:spacing w:val="-1"/>
          <w:lang w:val="en-GB"/>
        </w:rPr>
        <w:t xml:space="preserve"> </w:t>
      </w:r>
      <w:r w:rsidRPr="00E15602">
        <w:rPr>
          <w:lang w:val="en-GB"/>
        </w:rPr>
        <w:t>should</w:t>
      </w:r>
      <w:r w:rsidRPr="00E15602">
        <w:rPr>
          <w:spacing w:val="-1"/>
          <w:lang w:val="en-GB"/>
        </w:rPr>
        <w:t xml:space="preserve"> </w:t>
      </w:r>
      <w:r w:rsidRPr="00E15602">
        <w:rPr>
          <w:lang w:val="en-GB"/>
        </w:rPr>
        <w:t>be</w:t>
      </w:r>
      <w:r w:rsidRPr="00E15602">
        <w:rPr>
          <w:spacing w:val="-1"/>
          <w:lang w:val="en-GB"/>
        </w:rPr>
        <w:t xml:space="preserve"> </w:t>
      </w:r>
      <w:r w:rsidRPr="00E15602">
        <w:rPr>
          <w:lang w:val="en-GB"/>
        </w:rPr>
        <w:t>stated</w:t>
      </w:r>
      <w:r w:rsidRPr="00E15602">
        <w:rPr>
          <w:spacing w:val="-1"/>
          <w:lang w:val="en-GB"/>
        </w:rPr>
        <w:t xml:space="preserve"> </w:t>
      </w:r>
      <w:r w:rsidRPr="00E15602">
        <w:rPr>
          <w:lang w:val="en-GB"/>
        </w:rPr>
        <w:t>in</w:t>
      </w:r>
      <w:r w:rsidRPr="00E15602">
        <w:rPr>
          <w:spacing w:val="-1"/>
          <w:lang w:val="en-GB"/>
        </w:rPr>
        <w:t xml:space="preserve"> </w:t>
      </w:r>
      <w:r w:rsidRPr="00E15602">
        <w:rPr>
          <w:lang w:val="en-GB"/>
        </w:rPr>
        <w:t>the</w:t>
      </w:r>
      <w:r w:rsidRPr="00E15602">
        <w:rPr>
          <w:spacing w:val="-1"/>
          <w:lang w:val="en-GB"/>
        </w:rPr>
        <w:t xml:space="preserve"> </w:t>
      </w:r>
      <w:r w:rsidRPr="00E15602">
        <w:rPr>
          <w:lang w:val="en-GB"/>
        </w:rPr>
        <w:t>positive</w:t>
      </w:r>
      <w:r w:rsidRPr="00E15602">
        <w:rPr>
          <w:spacing w:val="-5"/>
          <w:lang w:val="en-GB"/>
        </w:rPr>
        <w:t xml:space="preserve"> </w:t>
      </w:r>
      <w:r w:rsidRPr="00E15602">
        <w:rPr>
          <w:lang w:val="en-GB"/>
        </w:rPr>
        <w:t>i.e.</w:t>
      </w:r>
      <w:r w:rsidRPr="00E15602">
        <w:rPr>
          <w:spacing w:val="-6"/>
          <w:lang w:val="en-GB"/>
        </w:rPr>
        <w:t xml:space="preserve"> </w:t>
      </w:r>
      <w:r w:rsidRPr="00E15602">
        <w:rPr>
          <w:lang w:val="en-GB"/>
        </w:rPr>
        <w:t>what</w:t>
      </w:r>
      <w:r w:rsidRPr="00E15602">
        <w:rPr>
          <w:spacing w:val="-1"/>
          <w:lang w:val="en-GB"/>
        </w:rPr>
        <w:t xml:space="preserve"> </w:t>
      </w:r>
      <w:r w:rsidRPr="00E15602">
        <w:rPr>
          <w:lang w:val="en-GB"/>
        </w:rPr>
        <w:t>is</w:t>
      </w:r>
      <w:r w:rsidRPr="00E15602">
        <w:rPr>
          <w:spacing w:val="-1"/>
          <w:lang w:val="en-GB"/>
        </w:rPr>
        <w:t xml:space="preserve"> </w:t>
      </w:r>
      <w:r w:rsidRPr="00E15602">
        <w:rPr>
          <w:lang w:val="en-GB"/>
        </w:rPr>
        <w:t>wanted,</w:t>
      </w:r>
      <w:r w:rsidRPr="00E15602">
        <w:rPr>
          <w:spacing w:val="-1"/>
          <w:lang w:val="en-GB"/>
        </w:rPr>
        <w:t xml:space="preserve"> </w:t>
      </w:r>
      <w:r w:rsidRPr="00E15602">
        <w:rPr>
          <w:lang w:val="en-GB"/>
        </w:rPr>
        <w:t>rather than</w:t>
      </w:r>
      <w:r w:rsidRPr="00E15602">
        <w:rPr>
          <w:spacing w:val="-1"/>
          <w:lang w:val="en-GB"/>
        </w:rPr>
        <w:t xml:space="preserve"> </w:t>
      </w:r>
      <w:r w:rsidRPr="00E15602">
        <w:rPr>
          <w:lang w:val="en-GB"/>
        </w:rPr>
        <w:t>what</w:t>
      </w:r>
      <w:r w:rsidRPr="00E15602">
        <w:rPr>
          <w:spacing w:val="-1"/>
          <w:lang w:val="en-GB"/>
        </w:rPr>
        <w:t xml:space="preserve"> </w:t>
      </w:r>
      <w:r w:rsidRPr="00E15602">
        <w:rPr>
          <w:lang w:val="en-GB"/>
        </w:rPr>
        <w:t xml:space="preserve">is </w:t>
      </w:r>
      <w:r w:rsidRPr="00E15602">
        <w:rPr>
          <w:u w:val="single"/>
          <w:lang w:val="en-GB"/>
        </w:rPr>
        <w:t>not</w:t>
      </w:r>
      <w:r w:rsidRPr="00E15602">
        <w:rPr>
          <w:lang w:val="en-GB"/>
        </w:rPr>
        <w:t xml:space="preserve"> wanted. Parents respond better if asked to achieve some future positives, rather than “stop”</w:t>
      </w:r>
      <w:r w:rsidRPr="00E15602">
        <w:rPr>
          <w:spacing w:val="-1"/>
          <w:lang w:val="en-GB"/>
        </w:rPr>
        <w:t xml:space="preserve"> </w:t>
      </w:r>
      <w:r w:rsidRPr="00E15602">
        <w:rPr>
          <w:lang w:val="en-GB"/>
        </w:rPr>
        <w:t>some past negatives e.g.</w:t>
      </w:r>
      <w:r w:rsidRPr="00E15602">
        <w:rPr>
          <w:spacing w:val="-2"/>
          <w:lang w:val="en-GB"/>
        </w:rPr>
        <w:t xml:space="preserve"> </w:t>
      </w:r>
      <w:r w:rsidRPr="00E15602">
        <w:rPr>
          <w:lang w:val="en-GB"/>
        </w:rPr>
        <w:t>“managing</w:t>
      </w:r>
      <w:r w:rsidRPr="00E15602">
        <w:rPr>
          <w:spacing w:val="-1"/>
          <w:lang w:val="en-GB"/>
        </w:rPr>
        <w:t xml:space="preserve"> </w:t>
      </w:r>
      <w:r w:rsidRPr="00E15602">
        <w:rPr>
          <w:lang w:val="en-GB"/>
        </w:rPr>
        <w:t>behaviour without</w:t>
      </w:r>
      <w:r w:rsidRPr="00E15602">
        <w:rPr>
          <w:spacing w:val="-2"/>
          <w:lang w:val="en-GB"/>
        </w:rPr>
        <w:t xml:space="preserve"> </w:t>
      </w:r>
      <w:r w:rsidRPr="00E15602">
        <w:rPr>
          <w:lang w:val="en-GB"/>
        </w:rPr>
        <w:t>hitting</w:t>
      </w:r>
      <w:r w:rsidRPr="00E15602">
        <w:rPr>
          <w:spacing w:val="-1"/>
          <w:lang w:val="en-GB"/>
        </w:rPr>
        <w:t xml:space="preserve"> you (Sam) and your brother (Henry)</w:t>
      </w:r>
      <w:r w:rsidRPr="00E15602">
        <w:rPr>
          <w:lang w:val="en-GB"/>
        </w:rPr>
        <w:t>”</w:t>
      </w:r>
      <w:r w:rsidRPr="00E15602">
        <w:rPr>
          <w:spacing w:val="-1"/>
          <w:lang w:val="en-GB"/>
        </w:rPr>
        <w:t xml:space="preserve"> </w:t>
      </w:r>
      <w:r w:rsidRPr="00E15602">
        <w:rPr>
          <w:lang w:val="en-GB"/>
        </w:rPr>
        <w:t>is</w:t>
      </w:r>
      <w:r w:rsidRPr="00E15602">
        <w:rPr>
          <w:spacing w:val="-2"/>
          <w:lang w:val="en-GB"/>
        </w:rPr>
        <w:t xml:space="preserve"> </w:t>
      </w:r>
      <w:r w:rsidRPr="00E15602">
        <w:rPr>
          <w:lang w:val="en-GB"/>
        </w:rPr>
        <w:t xml:space="preserve">better than “stop hitting you and Henry as a punishment for bad behaviour”. </w:t>
      </w:r>
    </w:p>
    <w:p w14:paraId="1D29C028" w14:textId="1CF2E2F2" w:rsidR="00760BD5" w:rsidRDefault="00760BD5" w:rsidP="00484A16">
      <w:pPr>
        <w:pStyle w:val="BodyText"/>
        <w:spacing w:before="240" w:line="276" w:lineRule="auto"/>
        <w:ind w:right="210"/>
        <w:jc w:val="both"/>
        <w:rPr>
          <w:lang w:val="en-GB"/>
        </w:rPr>
      </w:pPr>
      <w:r w:rsidRPr="00E15602">
        <w:rPr>
          <w:lang w:val="en-GB"/>
        </w:rPr>
        <w:t>When setting wellbeing/safety goals think what the better care/better safety will look like – what would you see, hear, smell</w:t>
      </w:r>
      <w:r w:rsidRPr="00E15602">
        <w:rPr>
          <w:spacing w:val="-2"/>
          <w:lang w:val="en-GB"/>
        </w:rPr>
        <w:t xml:space="preserve"> </w:t>
      </w:r>
      <w:r w:rsidRPr="00E15602">
        <w:rPr>
          <w:lang w:val="en-GB"/>
        </w:rPr>
        <w:t xml:space="preserve">etc? </w:t>
      </w:r>
    </w:p>
    <w:p w14:paraId="2CF91BE2" w14:textId="1FC88F05" w:rsidR="002008A7" w:rsidRDefault="002008A7" w:rsidP="00484A16">
      <w:pPr>
        <w:pStyle w:val="BodyText"/>
        <w:spacing w:before="240" w:line="276" w:lineRule="auto"/>
        <w:ind w:right="210"/>
        <w:jc w:val="both"/>
        <w:rPr>
          <w:lang w:val="en-GB"/>
        </w:rPr>
      </w:pPr>
    </w:p>
    <w:p w14:paraId="6C2364DE" w14:textId="24E17F61" w:rsidR="002008A7" w:rsidRDefault="002008A7" w:rsidP="00484A16">
      <w:pPr>
        <w:pStyle w:val="BodyText"/>
        <w:spacing w:before="240" w:line="276" w:lineRule="auto"/>
        <w:ind w:right="210"/>
        <w:jc w:val="both"/>
        <w:rPr>
          <w:lang w:val="en-GB"/>
        </w:rPr>
      </w:pPr>
    </w:p>
    <w:p w14:paraId="1A48B5A8" w14:textId="77777777" w:rsidR="00360616" w:rsidRDefault="00360616">
      <w:pPr>
        <w:sectPr w:rsidR="00360616" w:rsidSect="00760BD5">
          <w:headerReference w:type="default" r:id="rId9"/>
          <w:footerReference w:type="default" r:id="rId10"/>
          <w:pgSz w:w="11906" w:h="16838"/>
          <w:pgMar w:top="1440" w:right="1440" w:bottom="1440" w:left="1440" w:header="708" w:footer="708" w:gutter="0"/>
          <w:cols w:space="708"/>
          <w:titlePg/>
          <w:docGrid w:linePitch="360"/>
        </w:sectPr>
      </w:pPr>
    </w:p>
    <w:p w14:paraId="11D517E9" w14:textId="2E6F0AEF" w:rsidR="00783DA6" w:rsidRPr="00360616" w:rsidRDefault="00760BD5" w:rsidP="00360616">
      <w:pPr>
        <w:rPr>
          <w:rFonts w:ascii="Arial" w:eastAsia="Arial" w:hAnsi="Arial" w:cs="Arial"/>
          <w:sz w:val="24"/>
          <w:szCs w:val="24"/>
        </w:rPr>
      </w:pPr>
      <w:r w:rsidRPr="00360616">
        <w:rPr>
          <w:rFonts w:ascii="Arial" w:hAnsi="Arial" w:cs="Arial"/>
          <w:spacing w:val="-4"/>
          <w:sz w:val="24"/>
          <w:szCs w:val="24"/>
        </w:rPr>
        <w:lastRenderedPageBreak/>
        <w:t xml:space="preserve">A </w:t>
      </w:r>
      <w:r w:rsidRPr="00360616">
        <w:rPr>
          <w:rFonts w:ascii="Arial" w:hAnsi="Arial" w:cs="Arial"/>
          <w:sz w:val="24"/>
          <w:szCs w:val="24"/>
        </w:rPr>
        <w:t>simple</w:t>
      </w:r>
      <w:r w:rsidRPr="00360616">
        <w:rPr>
          <w:rFonts w:ascii="Arial" w:hAnsi="Arial" w:cs="Arial"/>
          <w:spacing w:val="-1"/>
          <w:sz w:val="24"/>
          <w:szCs w:val="24"/>
        </w:rPr>
        <w:t xml:space="preserve"> </w:t>
      </w:r>
      <w:r w:rsidRPr="00360616">
        <w:rPr>
          <w:rFonts w:ascii="Arial" w:hAnsi="Arial" w:cs="Arial"/>
          <w:sz w:val="24"/>
          <w:szCs w:val="24"/>
        </w:rPr>
        <w:t>example</w:t>
      </w:r>
      <w:r w:rsidRPr="00360616">
        <w:rPr>
          <w:rFonts w:ascii="Arial" w:hAnsi="Arial" w:cs="Arial"/>
          <w:spacing w:val="3"/>
          <w:sz w:val="24"/>
          <w:szCs w:val="24"/>
        </w:rPr>
        <w:t xml:space="preserve"> </w:t>
      </w:r>
      <w:r w:rsidRPr="00360616">
        <w:rPr>
          <w:rFonts w:ascii="Arial" w:hAnsi="Arial" w:cs="Arial"/>
          <w:sz w:val="24"/>
          <w:szCs w:val="24"/>
        </w:rPr>
        <w:t>of</w:t>
      </w:r>
      <w:r w:rsidRPr="00360616">
        <w:rPr>
          <w:rFonts w:ascii="Arial" w:hAnsi="Arial" w:cs="Arial"/>
          <w:spacing w:val="-1"/>
          <w:sz w:val="24"/>
          <w:szCs w:val="24"/>
        </w:rPr>
        <w:t xml:space="preserve"> </w:t>
      </w:r>
      <w:r w:rsidRPr="00360616">
        <w:rPr>
          <w:rFonts w:ascii="Arial" w:hAnsi="Arial" w:cs="Arial"/>
          <w:sz w:val="24"/>
          <w:szCs w:val="24"/>
        </w:rPr>
        <w:t>one</w:t>
      </w:r>
      <w:r w:rsidRPr="00360616">
        <w:rPr>
          <w:rFonts w:ascii="Arial" w:hAnsi="Arial" w:cs="Arial"/>
          <w:spacing w:val="-1"/>
          <w:sz w:val="24"/>
          <w:szCs w:val="24"/>
        </w:rPr>
        <w:t xml:space="preserve"> </w:t>
      </w:r>
      <w:r w:rsidRPr="00360616">
        <w:rPr>
          <w:rFonts w:ascii="Arial" w:hAnsi="Arial" w:cs="Arial"/>
          <w:sz w:val="24"/>
          <w:szCs w:val="24"/>
        </w:rPr>
        <w:t>action</w:t>
      </w:r>
      <w:r w:rsidRPr="00360616">
        <w:rPr>
          <w:rFonts w:ascii="Arial" w:hAnsi="Arial" w:cs="Arial"/>
          <w:spacing w:val="-5"/>
          <w:sz w:val="24"/>
          <w:szCs w:val="24"/>
        </w:rPr>
        <w:t xml:space="preserve"> </w:t>
      </w:r>
      <w:r w:rsidRPr="00360616">
        <w:rPr>
          <w:rFonts w:ascii="Arial" w:hAnsi="Arial" w:cs="Arial"/>
          <w:sz w:val="24"/>
          <w:szCs w:val="24"/>
        </w:rPr>
        <w:t>in</w:t>
      </w:r>
      <w:r w:rsidRPr="00360616">
        <w:rPr>
          <w:rFonts w:ascii="Arial" w:hAnsi="Arial" w:cs="Arial"/>
          <w:spacing w:val="-2"/>
          <w:sz w:val="24"/>
          <w:szCs w:val="24"/>
        </w:rPr>
        <w:t xml:space="preserve"> </w:t>
      </w:r>
      <w:r w:rsidRPr="00360616">
        <w:rPr>
          <w:rFonts w:ascii="Arial" w:hAnsi="Arial" w:cs="Arial"/>
          <w:sz w:val="24"/>
          <w:szCs w:val="24"/>
        </w:rPr>
        <w:t>a</w:t>
      </w:r>
      <w:r w:rsidRPr="00360616">
        <w:rPr>
          <w:rFonts w:ascii="Arial" w:hAnsi="Arial" w:cs="Arial"/>
          <w:spacing w:val="-1"/>
          <w:sz w:val="24"/>
          <w:szCs w:val="24"/>
        </w:rPr>
        <w:t xml:space="preserve"> </w:t>
      </w:r>
      <w:r w:rsidR="002008A7" w:rsidRPr="00360616">
        <w:rPr>
          <w:rFonts w:ascii="Arial" w:hAnsi="Arial" w:cs="Arial"/>
          <w:spacing w:val="-1"/>
          <w:sz w:val="24"/>
          <w:szCs w:val="24"/>
        </w:rPr>
        <w:t xml:space="preserve">Liberi </w:t>
      </w:r>
      <w:r w:rsidRPr="00360616">
        <w:rPr>
          <w:rFonts w:ascii="Arial" w:hAnsi="Arial" w:cs="Arial"/>
          <w:sz w:val="24"/>
          <w:szCs w:val="24"/>
        </w:rPr>
        <w:t>plan</w:t>
      </w:r>
      <w:r w:rsidRPr="00360616">
        <w:rPr>
          <w:rFonts w:ascii="Arial" w:hAnsi="Arial" w:cs="Arial"/>
          <w:spacing w:val="1"/>
          <w:sz w:val="24"/>
          <w:szCs w:val="24"/>
        </w:rPr>
        <w:t xml:space="preserve"> </w:t>
      </w:r>
      <w:r w:rsidRPr="00360616">
        <w:rPr>
          <w:rFonts w:ascii="Arial" w:hAnsi="Arial" w:cs="Arial"/>
          <w:sz w:val="24"/>
          <w:szCs w:val="24"/>
        </w:rPr>
        <w:t>might</w:t>
      </w:r>
      <w:r w:rsidRPr="00360616">
        <w:rPr>
          <w:rFonts w:ascii="Arial" w:hAnsi="Arial" w:cs="Arial"/>
          <w:spacing w:val="-1"/>
          <w:sz w:val="24"/>
          <w:szCs w:val="24"/>
        </w:rPr>
        <w:t xml:space="preserve"> </w:t>
      </w:r>
      <w:r w:rsidRPr="00360616">
        <w:rPr>
          <w:rFonts w:ascii="Arial" w:hAnsi="Arial" w:cs="Arial"/>
          <w:spacing w:val="-4"/>
          <w:sz w:val="24"/>
          <w:szCs w:val="24"/>
        </w:rPr>
        <w:t>be….</w:t>
      </w:r>
    </w:p>
    <w:tbl>
      <w:tblPr>
        <w:tblStyle w:val="TableGrid"/>
        <w:tblW w:w="16641" w:type="dxa"/>
        <w:tblInd w:w="-1224" w:type="dxa"/>
        <w:tblLook w:val="04A0" w:firstRow="1" w:lastRow="0" w:firstColumn="1" w:lastColumn="0" w:noHBand="0" w:noVBand="1"/>
      </w:tblPr>
      <w:tblGrid>
        <w:gridCol w:w="2242"/>
        <w:gridCol w:w="3296"/>
        <w:gridCol w:w="3874"/>
        <w:gridCol w:w="1985"/>
        <w:gridCol w:w="1701"/>
        <w:gridCol w:w="3543"/>
      </w:tblGrid>
      <w:tr w:rsidR="00760BD5" w:rsidRPr="00E15602" w14:paraId="4D1ABD11" w14:textId="77777777" w:rsidTr="00360616">
        <w:tc>
          <w:tcPr>
            <w:tcW w:w="2242" w:type="dxa"/>
          </w:tcPr>
          <w:p w14:paraId="60EBED58" w14:textId="77777777" w:rsidR="00760BD5" w:rsidRPr="00E15602" w:rsidRDefault="00760BD5" w:rsidP="00484A16">
            <w:pPr>
              <w:pStyle w:val="BodyText"/>
              <w:spacing w:before="240"/>
              <w:rPr>
                <w:b/>
                <w:bCs/>
                <w:spacing w:val="-4"/>
                <w:lang w:val="en-GB"/>
              </w:rPr>
            </w:pPr>
            <w:bookmarkStart w:id="8" w:name="_Hlk121325072"/>
            <w:r w:rsidRPr="00E15602">
              <w:rPr>
                <w:b/>
                <w:bCs/>
                <w:spacing w:val="-4"/>
                <w:lang w:val="en-GB"/>
              </w:rPr>
              <w:t>What needs to happen?</w:t>
            </w:r>
          </w:p>
          <w:p w14:paraId="55FD285A" w14:textId="77777777" w:rsidR="00760BD5" w:rsidRPr="00E15602" w:rsidRDefault="00760BD5" w:rsidP="00484A16">
            <w:pPr>
              <w:pStyle w:val="BodyText"/>
              <w:spacing w:before="240"/>
              <w:rPr>
                <w:b/>
                <w:bCs/>
                <w:spacing w:val="-4"/>
                <w:lang w:val="en-GB"/>
              </w:rPr>
            </w:pPr>
            <w:r w:rsidRPr="00E15602">
              <w:rPr>
                <w:b/>
                <w:bCs/>
                <w:spacing w:val="-4"/>
                <w:lang w:val="en-GB"/>
              </w:rPr>
              <w:t>What is the change we are looking for?</w:t>
            </w:r>
          </w:p>
        </w:tc>
        <w:tc>
          <w:tcPr>
            <w:tcW w:w="3296" w:type="dxa"/>
          </w:tcPr>
          <w:p w14:paraId="6C01E74C" w14:textId="77777777" w:rsidR="00760BD5" w:rsidRPr="00E15602" w:rsidRDefault="00760BD5" w:rsidP="00484A16">
            <w:pPr>
              <w:pStyle w:val="BodyText"/>
              <w:spacing w:before="240"/>
              <w:rPr>
                <w:b/>
                <w:bCs/>
                <w:spacing w:val="-4"/>
                <w:lang w:val="en-GB"/>
              </w:rPr>
            </w:pPr>
            <w:r w:rsidRPr="00E15602">
              <w:rPr>
                <w:b/>
                <w:bCs/>
                <w:spacing w:val="-4"/>
                <w:lang w:val="en-GB"/>
              </w:rPr>
              <w:t>What do the child/young person/family/professionals feel might impact on the changes/tasks being successfully achieved</w:t>
            </w:r>
          </w:p>
        </w:tc>
        <w:tc>
          <w:tcPr>
            <w:tcW w:w="3874" w:type="dxa"/>
          </w:tcPr>
          <w:p w14:paraId="20135050" w14:textId="77777777" w:rsidR="00760BD5" w:rsidRPr="00E15602" w:rsidRDefault="00760BD5" w:rsidP="00484A16">
            <w:pPr>
              <w:pStyle w:val="BodyText"/>
              <w:spacing w:before="240"/>
              <w:rPr>
                <w:b/>
                <w:bCs/>
                <w:spacing w:val="-4"/>
                <w:lang w:val="en-GB"/>
              </w:rPr>
            </w:pPr>
            <w:r w:rsidRPr="00E15602">
              <w:rPr>
                <w:b/>
                <w:bCs/>
                <w:spacing w:val="-4"/>
                <w:lang w:val="en-GB"/>
              </w:rPr>
              <w:t>How will it happen? What are the Tasks?</w:t>
            </w:r>
          </w:p>
        </w:tc>
        <w:tc>
          <w:tcPr>
            <w:tcW w:w="1985" w:type="dxa"/>
          </w:tcPr>
          <w:p w14:paraId="1FFCD0BA" w14:textId="77777777" w:rsidR="00760BD5" w:rsidRPr="00E15602" w:rsidRDefault="00760BD5" w:rsidP="00484A16">
            <w:pPr>
              <w:pStyle w:val="BodyText"/>
              <w:spacing w:before="240"/>
              <w:rPr>
                <w:b/>
                <w:bCs/>
                <w:spacing w:val="-4"/>
                <w:lang w:val="en-GB"/>
              </w:rPr>
            </w:pPr>
            <w:r w:rsidRPr="00E15602">
              <w:rPr>
                <w:b/>
                <w:bCs/>
                <w:spacing w:val="-4"/>
                <w:lang w:val="en-GB"/>
              </w:rPr>
              <w:t>Who will do this?</w:t>
            </w:r>
          </w:p>
        </w:tc>
        <w:tc>
          <w:tcPr>
            <w:tcW w:w="1701" w:type="dxa"/>
          </w:tcPr>
          <w:p w14:paraId="40E023DF" w14:textId="77777777" w:rsidR="00760BD5" w:rsidRPr="00E15602" w:rsidRDefault="00760BD5" w:rsidP="00484A16">
            <w:pPr>
              <w:pStyle w:val="BodyText"/>
              <w:spacing w:before="240"/>
              <w:rPr>
                <w:b/>
                <w:bCs/>
                <w:spacing w:val="-4"/>
                <w:lang w:val="en-GB"/>
              </w:rPr>
            </w:pPr>
            <w:r w:rsidRPr="00E15602">
              <w:rPr>
                <w:b/>
                <w:bCs/>
                <w:spacing w:val="-4"/>
                <w:lang w:val="en-GB"/>
              </w:rPr>
              <w:t xml:space="preserve">By when </w:t>
            </w:r>
          </w:p>
        </w:tc>
        <w:tc>
          <w:tcPr>
            <w:tcW w:w="3543" w:type="dxa"/>
          </w:tcPr>
          <w:p w14:paraId="71CCF39B" w14:textId="77777777" w:rsidR="00760BD5" w:rsidRPr="00E15602" w:rsidRDefault="00760BD5" w:rsidP="00484A16">
            <w:pPr>
              <w:pStyle w:val="BodyText"/>
              <w:spacing w:before="240"/>
              <w:rPr>
                <w:b/>
                <w:bCs/>
                <w:spacing w:val="-4"/>
                <w:lang w:val="en-GB"/>
              </w:rPr>
            </w:pPr>
            <w:r w:rsidRPr="00E15602">
              <w:rPr>
                <w:b/>
                <w:bCs/>
                <w:spacing w:val="-4"/>
                <w:lang w:val="en-GB"/>
              </w:rPr>
              <w:t>Wellbeing / Safety Goal</w:t>
            </w:r>
          </w:p>
          <w:p w14:paraId="5EAA7A17" w14:textId="77777777" w:rsidR="00760BD5" w:rsidRPr="00E15602" w:rsidRDefault="00760BD5" w:rsidP="00484A16">
            <w:pPr>
              <w:pStyle w:val="BodyText"/>
              <w:spacing w:before="240"/>
              <w:rPr>
                <w:b/>
                <w:bCs/>
                <w:spacing w:val="-4"/>
                <w:lang w:val="en-GB"/>
              </w:rPr>
            </w:pPr>
            <w:r w:rsidRPr="00E15602">
              <w:rPr>
                <w:b/>
                <w:bCs/>
                <w:spacing w:val="-4"/>
                <w:lang w:val="en-GB"/>
              </w:rPr>
              <w:t>What is the expected impact?</w:t>
            </w:r>
          </w:p>
        </w:tc>
      </w:tr>
      <w:bookmarkEnd w:id="8"/>
      <w:tr w:rsidR="00760BD5" w:rsidRPr="00E15602" w14:paraId="6B637709" w14:textId="77777777" w:rsidTr="00360616">
        <w:tc>
          <w:tcPr>
            <w:tcW w:w="2242" w:type="dxa"/>
          </w:tcPr>
          <w:p w14:paraId="15D4008E" w14:textId="77777777" w:rsidR="00760BD5" w:rsidRPr="00E15602" w:rsidRDefault="00760BD5" w:rsidP="00484A16">
            <w:pPr>
              <w:pStyle w:val="BodyText"/>
              <w:spacing w:before="240"/>
              <w:rPr>
                <w:spacing w:val="-4"/>
                <w:lang w:val="en-GB"/>
              </w:rPr>
            </w:pPr>
            <w:r w:rsidRPr="00E15602">
              <w:rPr>
                <w:spacing w:val="-4"/>
                <w:lang w:val="en-GB"/>
              </w:rPr>
              <w:t xml:space="preserve">Sam, you need to have your 8 week childhood immunisations </w:t>
            </w:r>
          </w:p>
        </w:tc>
        <w:tc>
          <w:tcPr>
            <w:tcW w:w="3296" w:type="dxa"/>
          </w:tcPr>
          <w:p w14:paraId="01261717" w14:textId="77777777" w:rsidR="00760BD5" w:rsidRPr="00E15602" w:rsidRDefault="00760BD5" w:rsidP="00484A16">
            <w:pPr>
              <w:pStyle w:val="BodyText"/>
              <w:spacing w:before="240"/>
              <w:rPr>
                <w:spacing w:val="-4"/>
                <w:lang w:val="en-GB"/>
              </w:rPr>
            </w:pPr>
            <w:r w:rsidRPr="00E15602">
              <w:rPr>
                <w:spacing w:val="-4"/>
                <w:lang w:val="en-GB"/>
              </w:rPr>
              <w:t>Sam, your mum finds it difficult to take you to health settings as they make her feel very nervous and anxious</w:t>
            </w:r>
          </w:p>
        </w:tc>
        <w:tc>
          <w:tcPr>
            <w:tcW w:w="3874" w:type="dxa"/>
          </w:tcPr>
          <w:p w14:paraId="2D50761E" w14:textId="77777777" w:rsidR="00760BD5" w:rsidRPr="00E15602" w:rsidRDefault="00760BD5" w:rsidP="00484A16">
            <w:pPr>
              <w:pStyle w:val="BodyText"/>
              <w:spacing w:before="240"/>
              <w:rPr>
                <w:spacing w:val="-4"/>
                <w:lang w:val="en-GB"/>
              </w:rPr>
            </w:pPr>
            <w:r w:rsidRPr="00E15602">
              <w:rPr>
                <w:spacing w:val="-4"/>
                <w:lang w:val="en-GB"/>
              </w:rPr>
              <w:t xml:space="preserve">Nanny Jean has agreed to take you for your immunisations at the Doctors surgery and your mum will wait at home to give you a cuddle when you get back </w:t>
            </w:r>
          </w:p>
        </w:tc>
        <w:tc>
          <w:tcPr>
            <w:tcW w:w="1985" w:type="dxa"/>
          </w:tcPr>
          <w:p w14:paraId="02D02F8D" w14:textId="77777777" w:rsidR="00760BD5" w:rsidRPr="00E15602" w:rsidRDefault="00760BD5" w:rsidP="00484A16">
            <w:pPr>
              <w:pStyle w:val="BodyText"/>
              <w:spacing w:before="240"/>
              <w:rPr>
                <w:spacing w:val="-4"/>
                <w:lang w:val="en-GB"/>
              </w:rPr>
            </w:pPr>
            <w:r w:rsidRPr="00E15602">
              <w:rPr>
                <w:spacing w:val="-4"/>
                <w:lang w:val="en-GB"/>
              </w:rPr>
              <w:t xml:space="preserve">Nanny Jean </w:t>
            </w:r>
          </w:p>
        </w:tc>
        <w:tc>
          <w:tcPr>
            <w:tcW w:w="1701" w:type="dxa"/>
          </w:tcPr>
          <w:p w14:paraId="07BCDA41" w14:textId="4AD6280D" w:rsidR="00760BD5" w:rsidRPr="00E15602" w:rsidRDefault="00760BD5" w:rsidP="00484A16">
            <w:pPr>
              <w:pStyle w:val="BodyText"/>
              <w:spacing w:before="240"/>
              <w:rPr>
                <w:spacing w:val="-4"/>
                <w:lang w:val="en-GB"/>
              </w:rPr>
            </w:pPr>
            <w:r w:rsidRPr="00E15602">
              <w:rPr>
                <w:spacing w:val="-4"/>
                <w:lang w:val="en-GB"/>
              </w:rPr>
              <w:t xml:space="preserve">12 </w:t>
            </w:r>
            <w:proofErr w:type="gramStart"/>
            <w:r w:rsidRPr="00E15602">
              <w:rPr>
                <w:spacing w:val="-4"/>
                <w:lang w:val="en-GB"/>
              </w:rPr>
              <w:t>Jan  2023</w:t>
            </w:r>
            <w:proofErr w:type="gramEnd"/>
          </w:p>
        </w:tc>
        <w:tc>
          <w:tcPr>
            <w:tcW w:w="3543" w:type="dxa"/>
          </w:tcPr>
          <w:p w14:paraId="730D96EA" w14:textId="77777777" w:rsidR="00760BD5" w:rsidRPr="00E15602" w:rsidRDefault="00760BD5" w:rsidP="00484A16">
            <w:pPr>
              <w:pStyle w:val="BodyText"/>
              <w:spacing w:before="240"/>
              <w:rPr>
                <w:spacing w:val="-4"/>
                <w:lang w:val="en-GB"/>
              </w:rPr>
            </w:pPr>
            <w:r w:rsidRPr="00E15602">
              <w:rPr>
                <w:spacing w:val="-4"/>
                <w:lang w:val="en-GB"/>
              </w:rPr>
              <w:t xml:space="preserve">Once you are immunised, you will be best protected from childhood disease </w:t>
            </w:r>
          </w:p>
        </w:tc>
      </w:tr>
    </w:tbl>
    <w:p w14:paraId="28E6AF17" w14:textId="140865DE" w:rsidR="002008A7" w:rsidRDefault="002008A7" w:rsidP="00484A16">
      <w:pPr>
        <w:pStyle w:val="BodyText"/>
        <w:spacing w:before="240" w:line="276" w:lineRule="auto"/>
        <w:ind w:right="217"/>
        <w:jc w:val="both"/>
        <w:rPr>
          <w:lang w:val="en-GB"/>
        </w:rPr>
      </w:pPr>
      <w:r>
        <w:rPr>
          <w:lang w:val="en-GB"/>
        </w:rPr>
        <w:t>A simple example of one action in a</w:t>
      </w:r>
      <w:r w:rsidR="00FE1116">
        <w:rPr>
          <w:lang w:val="en-GB"/>
        </w:rPr>
        <w:t>n</w:t>
      </w:r>
      <w:r>
        <w:rPr>
          <w:lang w:val="en-GB"/>
        </w:rPr>
        <w:t xml:space="preserve"> EHM plan might be…</w:t>
      </w:r>
    </w:p>
    <w:tbl>
      <w:tblPr>
        <w:tblStyle w:val="TableGrid"/>
        <w:tblW w:w="16585" w:type="dxa"/>
        <w:tblInd w:w="-1168" w:type="dxa"/>
        <w:tblLook w:val="04A0" w:firstRow="1" w:lastRow="0" w:firstColumn="1" w:lastColumn="0" w:noHBand="0" w:noVBand="1"/>
      </w:tblPr>
      <w:tblGrid>
        <w:gridCol w:w="3672"/>
        <w:gridCol w:w="4692"/>
        <w:gridCol w:w="4678"/>
        <w:gridCol w:w="3543"/>
      </w:tblGrid>
      <w:tr w:rsidR="00360616" w:rsidRPr="00867982" w14:paraId="2B64C801" w14:textId="77777777" w:rsidTr="00360616">
        <w:tc>
          <w:tcPr>
            <w:tcW w:w="3672" w:type="dxa"/>
          </w:tcPr>
          <w:p w14:paraId="7F19EFA8" w14:textId="77777777" w:rsidR="00867982" w:rsidRPr="00867982" w:rsidRDefault="00867982" w:rsidP="00867982">
            <w:pPr>
              <w:pStyle w:val="BodyText"/>
              <w:spacing w:before="240" w:line="276" w:lineRule="auto"/>
              <w:ind w:right="217"/>
              <w:jc w:val="both"/>
              <w:rPr>
                <w:b/>
                <w:bCs/>
              </w:rPr>
            </w:pPr>
            <w:r w:rsidRPr="00867982">
              <w:rPr>
                <w:b/>
                <w:bCs/>
              </w:rPr>
              <w:t>What needs to happen?</w:t>
            </w:r>
          </w:p>
          <w:p w14:paraId="210C082E" w14:textId="77777777" w:rsidR="00867982" w:rsidRPr="00867982" w:rsidRDefault="00867982" w:rsidP="00867982">
            <w:pPr>
              <w:pStyle w:val="BodyText"/>
              <w:spacing w:before="240" w:line="276" w:lineRule="auto"/>
              <w:ind w:right="217"/>
              <w:jc w:val="both"/>
              <w:rPr>
                <w:b/>
                <w:bCs/>
              </w:rPr>
            </w:pPr>
            <w:r w:rsidRPr="00867982">
              <w:rPr>
                <w:b/>
                <w:bCs/>
              </w:rPr>
              <w:t>What is the change we are looking for?</w:t>
            </w:r>
          </w:p>
        </w:tc>
        <w:tc>
          <w:tcPr>
            <w:tcW w:w="4692" w:type="dxa"/>
          </w:tcPr>
          <w:p w14:paraId="65A281D5" w14:textId="77777777" w:rsidR="00867982" w:rsidRPr="00867982" w:rsidRDefault="00867982" w:rsidP="00867982">
            <w:pPr>
              <w:pStyle w:val="BodyText"/>
              <w:spacing w:before="240" w:line="276" w:lineRule="auto"/>
              <w:ind w:right="217"/>
              <w:jc w:val="both"/>
              <w:rPr>
                <w:b/>
                <w:bCs/>
              </w:rPr>
            </w:pPr>
            <w:r w:rsidRPr="00867982">
              <w:rPr>
                <w:b/>
                <w:bCs/>
              </w:rPr>
              <w:t>How will it happen?</w:t>
            </w:r>
          </w:p>
          <w:p w14:paraId="265BC044" w14:textId="77777777" w:rsidR="00867982" w:rsidRPr="00867982" w:rsidRDefault="00867982" w:rsidP="00867982">
            <w:pPr>
              <w:pStyle w:val="BodyText"/>
              <w:spacing w:before="240" w:line="276" w:lineRule="auto"/>
              <w:ind w:right="217"/>
              <w:jc w:val="both"/>
              <w:rPr>
                <w:b/>
                <w:bCs/>
              </w:rPr>
            </w:pPr>
            <w:r w:rsidRPr="00867982">
              <w:rPr>
                <w:b/>
                <w:bCs/>
              </w:rPr>
              <w:t>What are the tasks?</w:t>
            </w:r>
          </w:p>
        </w:tc>
        <w:tc>
          <w:tcPr>
            <w:tcW w:w="4678" w:type="dxa"/>
          </w:tcPr>
          <w:p w14:paraId="28EBBC28" w14:textId="77777777" w:rsidR="00867982" w:rsidRPr="00867982" w:rsidRDefault="00867982" w:rsidP="00867982">
            <w:pPr>
              <w:pStyle w:val="BodyText"/>
              <w:spacing w:before="240" w:line="276" w:lineRule="auto"/>
              <w:ind w:right="217"/>
              <w:jc w:val="both"/>
              <w:rPr>
                <w:b/>
                <w:bCs/>
              </w:rPr>
            </w:pPr>
            <w:r w:rsidRPr="00867982">
              <w:rPr>
                <w:b/>
                <w:bCs/>
              </w:rPr>
              <w:t>Who will be doing this?</w:t>
            </w:r>
          </w:p>
        </w:tc>
        <w:tc>
          <w:tcPr>
            <w:tcW w:w="3543" w:type="dxa"/>
          </w:tcPr>
          <w:p w14:paraId="769E20FF" w14:textId="77777777" w:rsidR="00867982" w:rsidRPr="00867982" w:rsidRDefault="00867982" w:rsidP="00867982">
            <w:pPr>
              <w:pStyle w:val="BodyText"/>
              <w:spacing w:before="240" w:line="276" w:lineRule="auto"/>
              <w:ind w:right="217"/>
              <w:jc w:val="both"/>
              <w:rPr>
                <w:b/>
                <w:bCs/>
              </w:rPr>
            </w:pPr>
            <w:r w:rsidRPr="00867982">
              <w:rPr>
                <w:b/>
                <w:bCs/>
              </w:rPr>
              <w:t>By when?</w:t>
            </w:r>
          </w:p>
        </w:tc>
      </w:tr>
      <w:tr w:rsidR="00360616" w:rsidRPr="00867982" w14:paraId="3C27D617" w14:textId="77777777" w:rsidTr="00360616">
        <w:trPr>
          <w:trHeight w:val="1092"/>
        </w:trPr>
        <w:tc>
          <w:tcPr>
            <w:tcW w:w="3672" w:type="dxa"/>
          </w:tcPr>
          <w:p w14:paraId="5459A175" w14:textId="72763205" w:rsidR="00867982" w:rsidRPr="00867982" w:rsidRDefault="007C50AA" w:rsidP="00867982">
            <w:pPr>
              <w:pStyle w:val="BodyText"/>
              <w:spacing w:before="240" w:line="276" w:lineRule="auto"/>
              <w:ind w:right="217"/>
              <w:jc w:val="both"/>
            </w:pPr>
            <w:r>
              <w:t xml:space="preserve">Jools, you need to </w:t>
            </w:r>
            <w:r w:rsidR="00C228DD">
              <w:t xml:space="preserve">be attending school regularly (95% attendance) and </w:t>
            </w:r>
            <w:r w:rsidR="00971E5F">
              <w:t xml:space="preserve">reach your </w:t>
            </w:r>
            <w:r w:rsidR="008020F7">
              <w:t>potential</w:t>
            </w:r>
            <w:r w:rsidR="00A20AB9">
              <w:t xml:space="preserve">.  You are </w:t>
            </w:r>
            <w:r w:rsidR="00B612A8">
              <w:t xml:space="preserve">very </w:t>
            </w:r>
            <w:proofErr w:type="gramStart"/>
            <w:r w:rsidR="00B612A8">
              <w:t>artistic</w:t>
            </w:r>
            <w:proofErr w:type="gramEnd"/>
            <w:r w:rsidR="00B612A8">
              <w:t xml:space="preserve"> and we are keen for you to have the opportunity to learn and grow in your skills.</w:t>
            </w:r>
            <w:r w:rsidR="008020F7">
              <w:t xml:space="preserve"> </w:t>
            </w:r>
          </w:p>
        </w:tc>
        <w:tc>
          <w:tcPr>
            <w:tcW w:w="4692" w:type="dxa"/>
          </w:tcPr>
          <w:p w14:paraId="0D93F035" w14:textId="3278752D" w:rsidR="00867982" w:rsidRPr="00867982" w:rsidRDefault="00B612A8" w:rsidP="00867982">
            <w:pPr>
              <w:pStyle w:val="BodyText"/>
              <w:spacing w:before="240" w:line="276" w:lineRule="auto"/>
              <w:ind w:right="217"/>
              <w:jc w:val="both"/>
            </w:pPr>
            <w:r>
              <w:t xml:space="preserve">Jools, </w:t>
            </w:r>
            <w:r w:rsidR="00651618">
              <w:t xml:space="preserve">an application needs to </w:t>
            </w:r>
            <w:r w:rsidR="00BE71D6">
              <w:t xml:space="preserve">be </w:t>
            </w:r>
            <w:r w:rsidR="00651618">
              <w:t>complete</w:t>
            </w:r>
            <w:r w:rsidR="00BE71D6">
              <w:t>d</w:t>
            </w:r>
            <w:r w:rsidR="00651618">
              <w:t xml:space="preserve"> </w:t>
            </w:r>
            <w:r w:rsidR="00BE71D6">
              <w:t xml:space="preserve">for </w:t>
            </w:r>
            <w:r w:rsidR="00651618">
              <w:t xml:space="preserve">the </w:t>
            </w:r>
            <w:r w:rsidR="00BE71D6">
              <w:t xml:space="preserve">St Barts </w:t>
            </w:r>
            <w:r w:rsidR="00651618">
              <w:t>school a</w:t>
            </w:r>
            <w:r w:rsidR="00BE71D6">
              <w:t>nd a meeting held with you, you dad and Mrs Streeter (St Barts School) to talk about how best to help you settle in.</w:t>
            </w:r>
          </w:p>
        </w:tc>
        <w:tc>
          <w:tcPr>
            <w:tcW w:w="4678" w:type="dxa"/>
          </w:tcPr>
          <w:p w14:paraId="3690773B" w14:textId="77777777" w:rsidR="00867982" w:rsidRDefault="00BE71D6" w:rsidP="00867982">
            <w:pPr>
              <w:pStyle w:val="BodyText"/>
              <w:spacing w:before="240" w:line="276" w:lineRule="auto"/>
              <w:ind w:right="217"/>
              <w:jc w:val="both"/>
            </w:pPr>
            <w:r>
              <w:t xml:space="preserve">Dad will complete the form with </w:t>
            </w:r>
            <w:r w:rsidR="00627D6A">
              <w:t xml:space="preserve">Jason (from Early Help) </w:t>
            </w:r>
          </w:p>
          <w:p w14:paraId="7F72C78A" w14:textId="01A918EC" w:rsidR="00C26003" w:rsidRPr="00867982" w:rsidRDefault="00C26003" w:rsidP="00867982">
            <w:pPr>
              <w:pStyle w:val="BodyText"/>
              <w:spacing w:before="240" w:line="276" w:lineRule="auto"/>
              <w:ind w:right="217"/>
              <w:jc w:val="both"/>
            </w:pPr>
            <w:r>
              <w:t xml:space="preserve">Mrs Streeter </w:t>
            </w:r>
            <w:r w:rsidR="004B74E2">
              <w:t xml:space="preserve">will organise the school meeting </w:t>
            </w:r>
          </w:p>
        </w:tc>
        <w:tc>
          <w:tcPr>
            <w:tcW w:w="3543" w:type="dxa"/>
          </w:tcPr>
          <w:p w14:paraId="2C2ADBAB" w14:textId="1AA83FC0" w:rsidR="00867982" w:rsidRDefault="00FE1116" w:rsidP="00867982">
            <w:pPr>
              <w:pStyle w:val="BodyText"/>
              <w:spacing w:before="240" w:line="276" w:lineRule="auto"/>
              <w:ind w:right="217"/>
              <w:jc w:val="both"/>
            </w:pPr>
            <w:r>
              <w:t>2</w:t>
            </w:r>
            <w:r w:rsidR="00C26003">
              <w:t xml:space="preserve"> </w:t>
            </w:r>
            <w:r>
              <w:t>Jan</w:t>
            </w:r>
            <w:r w:rsidR="00C26003">
              <w:t xml:space="preserve"> 23</w:t>
            </w:r>
          </w:p>
          <w:p w14:paraId="6FD60D1E" w14:textId="77777777" w:rsidR="007345D6" w:rsidRDefault="007345D6" w:rsidP="00867982">
            <w:pPr>
              <w:pStyle w:val="BodyText"/>
              <w:spacing w:before="240" w:line="276" w:lineRule="auto"/>
              <w:ind w:right="217"/>
              <w:jc w:val="both"/>
            </w:pPr>
          </w:p>
          <w:p w14:paraId="715DF25D" w14:textId="6A699716" w:rsidR="004B74E2" w:rsidRPr="00867982" w:rsidRDefault="004B74E2" w:rsidP="00867982">
            <w:pPr>
              <w:pStyle w:val="BodyText"/>
              <w:spacing w:before="240" w:line="276" w:lineRule="auto"/>
              <w:ind w:right="217"/>
              <w:jc w:val="both"/>
            </w:pPr>
            <w:r>
              <w:t xml:space="preserve">12 </w:t>
            </w:r>
            <w:r w:rsidR="00FE1116">
              <w:t>Jan</w:t>
            </w:r>
            <w:r>
              <w:t xml:space="preserve"> 23</w:t>
            </w:r>
          </w:p>
        </w:tc>
      </w:tr>
    </w:tbl>
    <w:p w14:paraId="5AA02898" w14:textId="77777777" w:rsidR="002578B0" w:rsidRDefault="002578B0" w:rsidP="00484A16">
      <w:pPr>
        <w:pStyle w:val="BodyText"/>
        <w:spacing w:before="240" w:line="276" w:lineRule="auto"/>
        <w:ind w:right="217"/>
        <w:jc w:val="both"/>
        <w:rPr>
          <w:lang w:val="en-GB"/>
        </w:rPr>
      </w:pPr>
    </w:p>
    <w:p w14:paraId="545E0AC6" w14:textId="43CB6839" w:rsidR="009D73CB" w:rsidRDefault="00FE1116" w:rsidP="00484A16">
      <w:pPr>
        <w:pStyle w:val="BodyText"/>
        <w:spacing w:before="240" w:line="276" w:lineRule="auto"/>
        <w:ind w:right="217"/>
        <w:jc w:val="both"/>
        <w:rPr>
          <w:lang w:val="en-GB"/>
        </w:rPr>
      </w:pPr>
      <w:r>
        <w:rPr>
          <w:lang w:val="en-GB"/>
        </w:rPr>
        <w:lastRenderedPageBreak/>
        <w:t>A simple example of one action in an EHM review plan might be…</w:t>
      </w:r>
    </w:p>
    <w:tbl>
      <w:tblPr>
        <w:tblStyle w:val="TableGrid"/>
        <w:tblW w:w="16585" w:type="dxa"/>
        <w:tblInd w:w="-1168" w:type="dxa"/>
        <w:tblLook w:val="04A0" w:firstRow="1" w:lastRow="0" w:firstColumn="1" w:lastColumn="0" w:noHBand="0" w:noVBand="1"/>
      </w:tblPr>
      <w:tblGrid>
        <w:gridCol w:w="2322"/>
        <w:gridCol w:w="3555"/>
        <w:gridCol w:w="3071"/>
        <w:gridCol w:w="1428"/>
        <w:gridCol w:w="1563"/>
        <w:gridCol w:w="1457"/>
        <w:gridCol w:w="3189"/>
      </w:tblGrid>
      <w:tr w:rsidR="007345D6" w:rsidRPr="008D5C1C" w14:paraId="75C78B5A" w14:textId="77777777" w:rsidTr="007345D6">
        <w:tc>
          <w:tcPr>
            <w:tcW w:w="2343" w:type="dxa"/>
          </w:tcPr>
          <w:p w14:paraId="356EF963"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What needs to happen?</w:t>
            </w:r>
          </w:p>
          <w:p w14:paraId="7D621657"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What is the change we are looking for?</w:t>
            </w:r>
          </w:p>
        </w:tc>
        <w:tc>
          <w:tcPr>
            <w:tcW w:w="3611" w:type="dxa"/>
          </w:tcPr>
          <w:p w14:paraId="36FFFD78"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How will it happen?</w:t>
            </w:r>
          </w:p>
          <w:p w14:paraId="15ABB3CC"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What are the tasks?</w:t>
            </w:r>
          </w:p>
        </w:tc>
        <w:tc>
          <w:tcPr>
            <w:tcW w:w="3119" w:type="dxa"/>
          </w:tcPr>
          <w:p w14:paraId="771D4C5B"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Who will be doing this?</w:t>
            </w:r>
          </w:p>
        </w:tc>
        <w:tc>
          <w:tcPr>
            <w:tcW w:w="1440" w:type="dxa"/>
          </w:tcPr>
          <w:p w14:paraId="3A07488D"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By when?</w:t>
            </w:r>
          </w:p>
        </w:tc>
        <w:tc>
          <w:tcPr>
            <w:tcW w:w="1457" w:type="dxa"/>
          </w:tcPr>
          <w:p w14:paraId="44772F0D"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Has this been completed?</w:t>
            </w:r>
          </w:p>
        </w:tc>
        <w:tc>
          <w:tcPr>
            <w:tcW w:w="1377" w:type="dxa"/>
          </w:tcPr>
          <w:p w14:paraId="2B54D9CB"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Date Completed</w:t>
            </w:r>
          </w:p>
        </w:tc>
        <w:tc>
          <w:tcPr>
            <w:tcW w:w="3238" w:type="dxa"/>
          </w:tcPr>
          <w:p w14:paraId="713412F1" w14:textId="77777777" w:rsidR="00FE1116" w:rsidRPr="009C4726" w:rsidRDefault="00FE1116" w:rsidP="00876927">
            <w:pPr>
              <w:rPr>
                <w:rFonts w:ascii="Arial" w:eastAsia="Calibri" w:hAnsi="Arial" w:cs="Arial"/>
                <w:b/>
                <w:bCs/>
                <w:sz w:val="24"/>
                <w:szCs w:val="24"/>
              </w:rPr>
            </w:pPr>
            <w:r w:rsidRPr="009C4726">
              <w:rPr>
                <w:rFonts w:ascii="Arial" w:eastAsia="Calibri" w:hAnsi="Arial" w:cs="Arial"/>
                <w:b/>
                <w:bCs/>
                <w:sz w:val="24"/>
                <w:szCs w:val="24"/>
              </w:rPr>
              <w:t>Evidence and Impact</w:t>
            </w:r>
          </w:p>
        </w:tc>
      </w:tr>
      <w:tr w:rsidR="007345D6" w:rsidRPr="009C4726" w14:paraId="2BEB9F5E" w14:textId="77777777" w:rsidTr="007345D6">
        <w:tc>
          <w:tcPr>
            <w:tcW w:w="2343" w:type="dxa"/>
          </w:tcPr>
          <w:p w14:paraId="03ADEDDE" w14:textId="72A1EDCD" w:rsidR="00FE1116" w:rsidRPr="009C4726" w:rsidRDefault="00783DA6" w:rsidP="00876927">
            <w:pPr>
              <w:rPr>
                <w:rFonts w:ascii="Arial" w:eastAsia="Calibri" w:hAnsi="Arial" w:cs="Arial"/>
                <w:sz w:val="24"/>
                <w:szCs w:val="24"/>
              </w:rPr>
            </w:pPr>
            <w:r w:rsidRPr="00783DA6">
              <w:rPr>
                <w:rFonts w:ascii="Arial" w:eastAsia="Calibri" w:hAnsi="Arial" w:cs="Arial"/>
                <w:sz w:val="24"/>
                <w:szCs w:val="24"/>
              </w:rPr>
              <w:t xml:space="preserve">Jools, you need to be attending school regularly (95% attendance) and reach your potential.  You are very </w:t>
            </w:r>
            <w:proofErr w:type="gramStart"/>
            <w:r w:rsidRPr="00783DA6">
              <w:rPr>
                <w:rFonts w:ascii="Arial" w:eastAsia="Calibri" w:hAnsi="Arial" w:cs="Arial"/>
                <w:sz w:val="24"/>
                <w:szCs w:val="24"/>
              </w:rPr>
              <w:t>artistic</w:t>
            </w:r>
            <w:proofErr w:type="gramEnd"/>
            <w:r w:rsidRPr="00783DA6">
              <w:rPr>
                <w:rFonts w:ascii="Arial" w:eastAsia="Calibri" w:hAnsi="Arial" w:cs="Arial"/>
                <w:sz w:val="24"/>
                <w:szCs w:val="24"/>
              </w:rPr>
              <w:t xml:space="preserve"> and we are keen for you to have the opportunity to learn and grow in your skills.</w:t>
            </w:r>
          </w:p>
        </w:tc>
        <w:tc>
          <w:tcPr>
            <w:tcW w:w="3611" w:type="dxa"/>
          </w:tcPr>
          <w:p w14:paraId="428B06EF" w14:textId="434E84EA" w:rsidR="00FE1116" w:rsidRPr="009C4726" w:rsidRDefault="00783DA6" w:rsidP="00876927">
            <w:pPr>
              <w:rPr>
                <w:rFonts w:ascii="Arial" w:eastAsia="Calibri" w:hAnsi="Arial" w:cs="Arial"/>
                <w:sz w:val="24"/>
                <w:szCs w:val="24"/>
              </w:rPr>
            </w:pPr>
            <w:r w:rsidRPr="00783DA6">
              <w:rPr>
                <w:rFonts w:ascii="Arial" w:eastAsia="Calibri" w:hAnsi="Arial" w:cs="Arial"/>
                <w:sz w:val="24"/>
                <w:szCs w:val="24"/>
              </w:rPr>
              <w:t>Jools, an application needs to be completed for the St Barts school and a meeting held with you, you dad and Mrs Streeter (St Barts School) to talk about how best to help you settle in.</w:t>
            </w:r>
          </w:p>
        </w:tc>
        <w:tc>
          <w:tcPr>
            <w:tcW w:w="3119" w:type="dxa"/>
          </w:tcPr>
          <w:p w14:paraId="4D3E5B23" w14:textId="694F2EA7" w:rsidR="00783DA6" w:rsidRDefault="00783DA6" w:rsidP="00783DA6">
            <w:pPr>
              <w:rPr>
                <w:rFonts w:ascii="Arial" w:eastAsia="Calibri" w:hAnsi="Arial" w:cs="Arial"/>
                <w:sz w:val="24"/>
                <w:szCs w:val="24"/>
                <w:lang w:val="en-US"/>
              </w:rPr>
            </w:pPr>
            <w:r w:rsidRPr="00783DA6">
              <w:rPr>
                <w:rFonts w:ascii="Arial" w:eastAsia="Calibri" w:hAnsi="Arial" w:cs="Arial"/>
                <w:sz w:val="24"/>
                <w:szCs w:val="24"/>
                <w:lang w:val="en-US"/>
              </w:rPr>
              <w:t xml:space="preserve">Dad will complete the form with Jason (from Early Help) </w:t>
            </w:r>
          </w:p>
          <w:p w14:paraId="1DBDA592" w14:textId="77777777" w:rsidR="007345D6" w:rsidRPr="00783DA6" w:rsidRDefault="007345D6" w:rsidP="00783DA6">
            <w:pPr>
              <w:rPr>
                <w:rFonts w:ascii="Arial" w:eastAsia="Calibri" w:hAnsi="Arial" w:cs="Arial"/>
                <w:sz w:val="24"/>
                <w:szCs w:val="24"/>
                <w:lang w:val="en-US"/>
              </w:rPr>
            </w:pPr>
          </w:p>
          <w:p w14:paraId="6A95DBE2" w14:textId="6C3B3C9B" w:rsidR="00FE1116" w:rsidRPr="009C4726" w:rsidRDefault="00783DA6" w:rsidP="00783DA6">
            <w:pPr>
              <w:rPr>
                <w:rFonts w:ascii="Arial" w:eastAsia="Calibri" w:hAnsi="Arial" w:cs="Arial"/>
                <w:sz w:val="24"/>
                <w:szCs w:val="24"/>
              </w:rPr>
            </w:pPr>
            <w:r w:rsidRPr="00783DA6">
              <w:rPr>
                <w:rFonts w:ascii="Arial" w:eastAsia="Calibri" w:hAnsi="Arial" w:cs="Arial"/>
                <w:sz w:val="24"/>
                <w:szCs w:val="24"/>
              </w:rPr>
              <w:t>Mrs Streeter will organise the school meeting</w:t>
            </w:r>
          </w:p>
        </w:tc>
        <w:tc>
          <w:tcPr>
            <w:tcW w:w="1440" w:type="dxa"/>
          </w:tcPr>
          <w:p w14:paraId="5FADF3A7" w14:textId="77777777" w:rsidR="00FE1116" w:rsidRDefault="007345D6" w:rsidP="00876927">
            <w:pPr>
              <w:rPr>
                <w:rFonts w:ascii="Arial" w:eastAsia="Calibri" w:hAnsi="Arial" w:cs="Arial"/>
                <w:sz w:val="24"/>
                <w:szCs w:val="24"/>
              </w:rPr>
            </w:pPr>
            <w:r>
              <w:rPr>
                <w:rFonts w:ascii="Arial" w:eastAsia="Calibri" w:hAnsi="Arial" w:cs="Arial"/>
                <w:sz w:val="24"/>
                <w:szCs w:val="24"/>
              </w:rPr>
              <w:t>2 Jan 23</w:t>
            </w:r>
          </w:p>
          <w:p w14:paraId="71F4E2B0" w14:textId="77777777" w:rsidR="007345D6" w:rsidRDefault="007345D6" w:rsidP="00876927">
            <w:pPr>
              <w:rPr>
                <w:rFonts w:ascii="Arial" w:eastAsia="Calibri" w:hAnsi="Arial" w:cs="Arial"/>
                <w:sz w:val="24"/>
                <w:szCs w:val="24"/>
              </w:rPr>
            </w:pPr>
          </w:p>
          <w:p w14:paraId="2F21F278" w14:textId="77777777" w:rsidR="007345D6" w:rsidRDefault="007345D6" w:rsidP="00876927">
            <w:pPr>
              <w:rPr>
                <w:rFonts w:ascii="Arial" w:eastAsia="Calibri" w:hAnsi="Arial" w:cs="Arial"/>
                <w:sz w:val="24"/>
                <w:szCs w:val="24"/>
              </w:rPr>
            </w:pPr>
          </w:p>
          <w:p w14:paraId="26DE46E8" w14:textId="77777777" w:rsidR="007345D6" w:rsidRDefault="007345D6" w:rsidP="00876927">
            <w:pPr>
              <w:rPr>
                <w:rFonts w:ascii="Arial" w:eastAsia="Calibri" w:hAnsi="Arial" w:cs="Arial"/>
                <w:sz w:val="24"/>
                <w:szCs w:val="24"/>
              </w:rPr>
            </w:pPr>
          </w:p>
          <w:p w14:paraId="12215DDF" w14:textId="5192C8C5" w:rsidR="007345D6" w:rsidRPr="009C4726" w:rsidRDefault="007345D6" w:rsidP="00876927">
            <w:pPr>
              <w:rPr>
                <w:rFonts w:ascii="Arial" w:eastAsia="Calibri" w:hAnsi="Arial" w:cs="Arial"/>
                <w:sz w:val="24"/>
                <w:szCs w:val="24"/>
              </w:rPr>
            </w:pPr>
            <w:r>
              <w:rPr>
                <w:rFonts w:ascii="Arial" w:eastAsia="Calibri" w:hAnsi="Arial" w:cs="Arial"/>
                <w:sz w:val="24"/>
                <w:szCs w:val="24"/>
              </w:rPr>
              <w:t>12 Jan 23</w:t>
            </w:r>
          </w:p>
        </w:tc>
        <w:tc>
          <w:tcPr>
            <w:tcW w:w="1457" w:type="dxa"/>
          </w:tcPr>
          <w:p w14:paraId="66000AC9" w14:textId="77777777" w:rsidR="00FE1116" w:rsidRDefault="007345D6" w:rsidP="00876927">
            <w:pPr>
              <w:rPr>
                <w:rFonts w:ascii="Arial" w:eastAsia="Calibri" w:hAnsi="Arial" w:cs="Arial"/>
                <w:sz w:val="24"/>
                <w:szCs w:val="24"/>
              </w:rPr>
            </w:pPr>
            <w:r>
              <w:rPr>
                <w:rFonts w:ascii="Arial" w:eastAsia="Calibri" w:hAnsi="Arial" w:cs="Arial"/>
                <w:sz w:val="24"/>
                <w:szCs w:val="24"/>
              </w:rPr>
              <w:t xml:space="preserve">Yes </w:t>
            </w:r>
          </w:p>
          <w:p w14:paraId="704E2135" w14:textId="77777777" w:rsidR="007345D6" w:rsidRDefault="007345D6" w:rsidP="00876927">
            <w:pPr>
              <w:rPr>
                <w:rFonts w:ascii="Arial" w:eastAsia="Calibri" w:hAnsi="Arial" w:cs="Arial"/>
                <w:sz w:val="24"/>
                <w:szCs w:val="24"/>
              </w:rPr>
            </w:pPr>
          </w:p>
          <w:p w14:paraId="08A20B57" w14:textId="77777777" w:rsidR="007345D6" w:rsidRDefault="007345D6" w:rsidP="00876927">
            <w:pPr>
              <w:rPr>
                <w:rFonts w:ascii="Arial" w:eastAsia="Calibri" w:hAnsi="Arial" w:cs="Arial"/>
                <w:sz w:val="24"/>
                <w:szCs w:val="24"/>
              </w:rPr>
            </w:pPr>
          </w:p>
          <w:p w14:paraId="6452ABDB" w14:textId="77777777" w:rsidR="007345D6" w:rsidRDefault="007345D6" w:rsidP="00876927">
            <w:pPr>
              <w:rPr>
                <w:rFonts w:ascii="Arial" w:eastAsia="Calibri" w:hAnsi="Arial" w:cs="Arial"/>
                <w:sz w:val="24"/>
                <w:szCs w:val="24"/>
              </w:rPr>
            </w:pPr>
          </w:p>
          <w:p w14:paraId="251AF5A7" w14:textId="62615FA4" w:rsidR="007345D6" w:rsidRPr="009C4726" w:rsidRDefault="007345D6" w:rsidP="00876927">
            <w:pPr>
              <w:rPr>
                <w:rFonts w:ascii="Arial" w:eastAsia="Calibri" w:hAnsi="Arial" w:cs="Arial"/>
                <w:sz w:val="24"/>
                <w:szCs w:val="24"/>
              </w:rPr>
            </w:pPr>
            <w:r>
              <w:rPr>
                <w:rFonts w:ascii="Arial" w:eastAsia="Calibri" w:hAnsi="Arial" w:cs="Arial"/>
                <w:sz w:val="24"/>
                <w:szCs w:val="24"/>
              </w:rPr>
              <w:t>Yes</w:t>
            </w:r>
          </w:p>
        </w:tc>
        <w:tc>
          <w:tcPr>
            <w:tcW w:w="1377" w:type="dxa"/>
          </w:tcPr>
          <w:p w14:paraId="00AA8034" w14:textId="77777777" w:rsidR="00FE1116" w:rsidRDefault="007345D6" w:rsidP="00876927">
            <w:pPr>
              <w:rPr>
                <w:rFonts w:ascii="Arial" w:eastAsia="Calibri" w:hAnsi="Arial" w:cs="Arial"/>
                <w:sz w:val="24"/>
                <w:szCs w:val="24"/>
              </w:rPr>
            </w:pPr>
            <w:r>
              <w:rPr>
                <w:rFonts w:ascii="Arial" w:eastAsia="Calibri" w:hAnsi="Arial" w:cs="Arial"/>
                <w:sz w:val="24"/>
                <w:szCs w:val="24"/>
              </w:rPr>
              <w:t>2 Jan 23</w:t>
            </w:r>
          </w:p>
          <w:p w14:paraId="65065225" w14:textId="77777777" w:rsidR="007345D6" w:rsidRDefault="007345D6" w:rsidP="00876927">
            <w:pPr>
              <w:rPr>
                <w:rFonts w:ascii="Arial" w:eastAsia="Calibri" w:hAnsi="Arial" w:cs="Arial"/>
                <w:sz w:val="24"/>
                <w:szCs w:val="24"/>
              </w:rPr>
            </w:pPr>
          </w:p>
          <w:p w14:paraId="57FDEB03" w14:textId="77777777" w:rsidR="007345D6" w:rsidRDefault="007345D6" w:rsidP="00876927">
            <w:pPr>
              <w:rPr>
                <w:rFonts w:ascii="Arial" w:eastAsia="Calibri" w:hAnsi="Arial" w:cs="Arial"/>
                <w:sz w:val="24"/>
                <w:szCs w:val="24"/>
              </w:rPr>
            </w:pPr>
          </w:p>
          <w:p w14:paraId="4D8DB413" w14:textId="77777777" w:rsidR="007345D6" w:rsidRDefault="007345D6" w:rsidP="00876927">
            <w:pPr>
              <w:rPr>
                <w:rFonts w:ascii="Arial" w:eastAsia="Calibri" w:hAnsi="Arial" w:cs="Arial"/>
                <w:sz w:val="24"/>
                <w:szCs w:val="24"/>
              </w:rPr>
            </w:pPr>
          </w:p>
          <w:p w14:paraId="164EBFA4" w14:textId="54721FED" w:rsidR="007345D6" w:rsidRPr="009C4726" w:rsidRDefault="007345D6" w:rsidP="00876927">
            <w:pPr>
              <w:rPr>
                <w:rFonts w:ascii="Arial" w:eastAsia="Calibri" w:hAnsi="Arial" w:cs="Arial"/>
                <w:sz w:val="24"/>
                <w:szCs w:val="24"/>
              </w:rPr>
            </w:pPr>
            <w:r>
              <w:rPr>
                <w:rFonts w:ascii="Arial" w:eastAsia="Calibri" w:hAnsi="Arial" w:cs="Arial"/>
                <w:sz w:val="24"/>
                <w:szCs w:val="24"/>
              </w:rPr>
              <w:t>12 Jan 23</w:t>
            </w:r>
          </w:p>
        </w:tc>
        <w:tc>
          <w:tcPr>
            <w:tcW w:w="3238" w:type="dxa"/>
          </w:tcPr>
          <w:p w14:paraId="55F9B8CD" w14:textId="77777777" w:rsidR="00FE1116" w:rsidRDefault="00960C3F" w:rsidP="00876927">
            <w:pPr>
              <w:rPr>
                <w:rFonts w:ascii="Arial" w:eastAsia="Calibri" w:hAnsi="Arial" w:cs="Arial"/>
                <w:sz w:val="24"/>
                <w:szCs w:val="24"/>
              </w:rPr>
            </w:pPr>
            <w:r>
              <w:rPr>
                <w:rFonts w:ascii="Arial" w:eastAsia="Calibri" w:hAnsi="Arial" w:cs="Arial"/>
                <w:sz w:val="24"/>
                <w:szCs w:val="24"/>
              </w:rPr>
              <w:t xml:space="preserve">You and Jason (from Early Help) helped dad complete the form </w:t>
            </w:r>
          </w:p>
          <w:p w14:paraId="1B312651" w14:textId="77777777" w:rsidR="00960C3F" w:rsidRDefault="00960C3F" w:rsidP="00876927">
            <w:pPr>
              <w:rPr>
                <w:rFonts w:ascii="Arial" w:eastAsia="Calibri" w:hAnsi="Arial" w:cs="Arial"/>
                <w:sz w:val="24"/>
                <w:szCs w:val="24"/>
              </w:rPr>
            </w:pPr>
          </w:p>
          <w:p w14:paraId="661AC45A" w14:textId="2DE5BF4E" w:rsidR="00960C3F" w:rsidRPr="009C4726" w:rsidRDefault="00960C3F" w:rsidP="00876927">
            <w:pPr>
              <w:rPr>
                <w:rFonts w:ascii="Arial" w:eastAsia="Calibri" w:hAnsi="Arial" w:cs="Arial"/>
                <w:sz w:val="24"/>
                <w:szCs w:val="24"/>
              </w:rPr>
            </w:pPr>
            <w:r>
              <w:rPr>
                <w:rFonts w:ascii="Arial" w:eastAsia="Calibri" w:hAnsi="Arial" w:cs="Arial"/>
                <w:sz w:val="24"/>
                <w:szCs w:val="24"/>
              </w:rPr>
              <w:t xml:space="preserve">The meeting was </w:t>
            </w:r>
            <w:proofErr w:type="gramStart"/>
            <w:r>
              <w:rPr>
                <w:rFonts w:ascii="Arial" w:eastAsia="Calibri" w:hAnsi="Arial" w:cs="Arial"/>
                <w:sz w:val="24"/>
                <w:szCs w:val="24"/>
              </w:rPr>
              <w:t>held</w:t>
            </w:r>
            <w:proofErr w:type="gramEnd"/>
            <w:r>
              <w:rPr>
                <w:rFonts w:ascii="Arial" w:eastAsia="Calibri" w:hAnsi="Arial" w:cs="Arial"/>
                <w:sz w:val="24"/>
                <w:szCs w:val="24"/>
              </w:rPr>
              <w:t xml:space="preserve"> and a </w:t>
            </w:r>
            <w:r w:rsidR="001E0770">
              <w:rPr>
                <w:rFonts w:ascii="Arial" w:eastAsia="Calibri" w:hAnsi="Arial" w:cs="Arial"/>
                <w:sz w:val="24"/>
                <w:szCs w:val="24"/>
              </w:rPr>
              <w:t xml:space="preserve">plan was made to support you in starting your new school gradually.  Jools, </w:t>
            </w:r>
            <w:r w:rsidR="00FB4704">
              <w:rPr>
                <w:rFonts w:ascii="Arial" w:eastAsia="Calibri" w:hAnsi="Arial" w:cs="Arial"/>
                <w:sz w:val="24"/>
                <w:szCs w:val="24"/>
              </w:rPr>
              <w:t xml:space="preserve">you </w:t>
            </w:r>
            <w:r w:rsidR="001E0770">
              <w:rPr>
                <w:rFonts w:ascii="Arial" w:eastAsia="Calibri" w:hAnsi="Arial" w:cs="Arial"/>
                <w:sz w:val="24"/>
                <w:szCs w:val="24"/>
              </w:rPr>
              <w:t xml:space="preserve">have attended </w:t>
            </w:r>
            <w:r w:rsidR="005715F4">
              <w:rPr>
                <w:rFonts w:ascii="Arial" w:eastAsia="Calibri" w:hAnsi="Arial" w:cs="Arial"/>
                <w:sz w:val="24"/>
                <w:szCs w:val="24"/>
              </w:rPr>
              <w:t xml:space="preserve">when you have been expected and </w:t>
            </w:r>
            <w:r w:rsidR="00FB4704">
              <w:rPr>
                <w:rFonts w:ascii="Arial" w:eastAsia="Calibri" w:hAnsi="Arial" w:cs="Arial"/>
                <w:sz w:val="24"/>
                <w:szCs w:val="24"/>
              </w:rPr>
              <w:t>Mrs Streeter is very pleased with how hard you are working</w:t>
            </w:r>
            <w:r w:rsidR="008D5C1C">
              <w:rPr>
                <w:rFonts w:ascii="Arial" w:eastAsia="Calibri" w:hAnsi="Arial" w:cs="Arial"/>
                <w:sz w:val="24"/>
                <w:szCs w:val="24"/>
              </w:rPr>
              <w:t>.  You have also made new friends</w:t>
            </w:r>
            <w:r w:rsidR="009F6A13">
              <w:rPr>
                <w:rFonts w:ascii="Arial" w:eastAsia="Calibri" w:hAnsi="Arial" w:cs="Arial"/>
                <w:sz w:val="24"/>
                <w:szCs w:val="24"/>
              </w:rPr>
              <w:t>.</w:t>
            </w:r>
            <w:r w:rsidR="008D5C1C">
              <w:rPr>
                <w:rFonts w:ascii="Arial" w:eastAsia="Calibri" w:hAnsi="Arial" w:cs="Arial"/>
                <w:sz w:val="24"/>
                <w:szCs w:val="24"/>
              </w:rPr>
              <w:t xml:space="preserve"> </w:t>
            </w:r>
            <w:r w:rsidR="00FB4704">
              <w:rPr>
                <w:rFonts w:ascii="Arial" w:eastAsia="Calibri" w:hAnsi="Arial" w:cs="Arial"/>
                <w:sz w:val="24"/>
                <w:szCs w:val="24"/>
              </w:rPr>
              <w:t xml:space="preserve"> </w:t>
            </w:r>
            <w:r w:rsidR="001E0770">
              <w:rPr>
                <w:rFonts w:ascii="Arial" w:eastAsia="Calibri" w:hAnsi="Arial" w:cs="Arial"/>
                <w:sz w:val="24"/>
                <w:szCs w:val="24"/>
              </w:rPr>
              <w:t xml:space="preserve"> </w:t>
            </w:r>
          </w:p>
        </w:tc>
      </w:tr>
    </w:tbl>
    <w:p w14:paraId="64B16B49" w14:textId="77777777" w:rsidR="002008A7" w:rsidRDefault="002008A7" w:rsidP="00484A16">
      <w:pPr>
        <w:pStyle w:val="BodyText"/>
        <w:spacing w:before="240" w:line="276" w:lineRule="auto"/>
        <w:ind w:right="217"/>
        <w:jc w:val="both"/>
        <w:rPr>
          <w:lang w:val="en-GB"/>
        </w:rPr>
      </w:pPr>
    </w:p>
    <w:p w14:paraId="158AE53B" w14:textId="7FBF306B" w:rsidR="00760BD5" w:rsidRPr="00E7007E" w:rsidRDefault="00760BD5" w:rsidP="00484A16">
      <w:pPr>
        <w:pStyle w:val="BodyText"/>
        <w:spacing w:before="240" w:line="276" w:lineRule="auto"/>
        <w:ind w:right="217"/>
        <w:jc w:val="both"/>
        <w:rPr>
          <w:lang w:val="en-GB"/>
        </w:rPr>
      </w:pPr>
      <w:r w:rsidRPr="00E7007E">
        <w:rPr>
          <w:lang w:val="en-GB"/>
        </w:rPr>
        <w:t xml:space="preserve">Plans MUST be constantly updated. An action may be achieved and from this achievement may come further actions.  For example, “Jonny, your Mum (Ms Ellis) is meeting with Mr Smith, your Head of Year to look at how the school and your Mum can support you attending every day”.  Once the meeting has taken place this can be marked as completed and the actions/detail around the plan to help get Jonny into school noted on the plan (in a SMART format).  </w:t>
      </w:r>
    </w:p>
    <w:p w14:paraId="2D7ED230" w14:textId="19DFA300" w:rsidR="00E32EAC" w:rsidRPr="00E7007E" w:rsidRDefault="00760BD5" w:rsidP="00484A16">
      <w:pPr>
        <w:pStyle w:val="BodyText"/>
        <w:spacing w:before="240" w:line="276" w:lineRule="auto"/>
        <w:ind w:right="217"/>
        <w:jc w:val="both"/>
        <w:rPr>
          <w:lang w:val="en-GB"/>
        </w:rPr>
        <w:sectPr w:rsidR="00E32EAC" w:rsidRPr="00E7007E" w:rsidSect="00360616">
          <w:pgSz w:w="16838" w:h="11906" w:orient="landscape"/>
          <w:pgMar w:top="1440" w:right="1440" w:bottom="1440" w:left="1440" w:header="708" w:footer="708" w:gutter="0"/>
          <w:cols w:space="708"/>
          <w:titlePg/>
          <w:docGrid w:linePitch="360"/>
        </w:sectPr>
      </w:pPr>
      <w:r w:rsidRPr="00E7007E">
        <w:rPr>
          <w:lang w:val="en-GB"/>
        </w:rPr>
        <w:t>It is important to check with the family if they want the completed action removed from the plan or marked as complete (as some may like to see what they have achieved, some may feel overwhelmed if there is too much there).</w:t>
      </w:r>
    </w:p>
    <w:p w14:paraId="2760E569" w14:textId="4B4DC5C9" w:rsidR="00484A16" w:rsidRPr="00E7007E" w:rsidRDefault="00760BD5" w:rsidP="00484A16">
      <w:pPr>
        <w:pStyle w:val="Heading2"/>
        <w:spacing w:before="240"/>
        <w:rPr>
          <w:rFonts w:ascii="Arial" w:hAnsi="Arial" w:cs="Arial"/>
          <w:sz w:val="24"/>
          <w:szCs w:val="24"/>
        </w:rPr>
      </w:pPr>
      <w:r w:rsidRPr="00E7007E">
        <w:rPr>
          <w:rFonts w:ascii="Arial" w:hAnsi="Arial" w:cs="Arial"/>
          <w:sz w:val="24"/>
          <w:szCs w:val="24"/>
        </w:rPr>
        <w:lastRenderedPageBreak/>
        <w:t>T</w:t>
      </w:r>
      <w:r w:rsidR="00484A16" w:rsidRPr="00E7007E">
        <w:rPr>
          <w:rFonts w:ascii="Arial" w:hAnsi="Arial" w:cs="Arial"/>
          <w:sz w:val="24"/>
          <w:szCs w:val="24"/>
        </w:rPr>
        <w:t>ransparency and Honesty</w:t>
      </w:r>
    </w:p>
    <w:p w14:paraId="37B98D6D" w14:textId="0DE65F05" w:rsidR="00760BD5" w:rsidRPr="00E7007E" w:rsidRDefault="00760BD5" w:rsidP="00484A16">
      <w:pPr>
        <w:pStyle w:val="BodyText"/>
        <w:spacing w:before="240" w:line="276" w:lineRule="auto"/>
        <w:ind w:right="215"/>
        <w:jc w:val="both"/>
        <w:rPr>
          <w:lang w:val="en-GB"/>
        </w:rPr>
      </w:pPr>
      <w:r w:rsidRPr="00E7007E">
        <w:rPr>
          <w:lang w:val="en-GB"/>
        </w:rPr>
        <w:t xml:space="preserve">Parents and carers are more appreciative in the longer-term of practitioners who are totally honest and transparent. Whilst some messages are hard to hear children/young people/families need to know what the potential consequences are if they are unable to achieve the required changes. When situations are improving, we could note what would lead to Integrated Children’s Services ending their involvement.  We also need to be clear what would lead to our involvement increasing and/or the family plan being escalated. What is the bottom line? </w:t>
      </w:r>
      <w:r w:rsidRPr="00E7007E">
        <w:rPr>
          <w:spacing w:val="-1"/>
          <w:lang w:val="en-GB"/>
        </w:rPr>
        <w:t xml:space="preserve">What is the backup contingency plan?  </w:t>
      </w:r>
      <w:r w:rsidRPr="00E7007E">
        <w:rPr>
          <w:lang w:val="en-GB"/>
        </w:rPr>
        <w:t xml:space="preserve"> </w:t>
      </w:r>
    </w:p>
    <w:p w14:paraId="6C5E758E" w14:textId="01A9854B" w:rsidR="00484A16" w:rsidRPr="00E7007E" w:rsidRDefault="00760BD5" w:rsidP="00484A16">
      <w:pPr>
        <w:pStyle w:val="Heading2"/>
        <w:spacing w:before="240"/>
        <w:rPr>
          <w:rFonts w:ascii="Arial" w:hAnsi="Arial" w:cs="Arial"/>
          <w:sz w:val="24"/>
          <w:szCs w:val="24"/>
        </w:rPr>
      </w:pPr>
      <w:r w:rsidRPr="00E7007E">
        <w:rPr>
          <w:rFonts w:ascii="Arial" w:hAnsi="Arial" w:cs="Arial"/>
          <w:sz w:val="24"/>
          <w:szCs w:val="24"/>
        </w:rPr>
        <w:t>K</w:t>
      </w:r>
      <w:r w:rsidR="00484A16" w:rsidRPr="00E7007E">
        <w:rPr>
          <w:rFonts w:ascii="Arial" w:hAnsi="Arial" w:cs="Arial"/>
          <w:sz w:val="24"/>
          <w:szCs w:val="24"/>
        </w:rPr>
        <w:t>eep it simple</w:t>
      </w:r>
    </w:p>
    <w:p w14:paraId="418020EE" w14:textId="59D7FBFC" w:rsidR="00760BD5" w:rsidRPr="00E7007E" w:rsidRDefault="00760BD5" w:rsidP="00484A16">
      <w:pPr>
        <w:pStyle w:val="BodyText"/>
        <w:spacing w:before="240" w:line="276" w:lineRule="auto"/>
        <w:jc w:val="both"/>
        <w:rPr>
          <w:lang w:val="en-GB"/>
        </w:rPr>
      </w:pPr>
      <w:r w:rsidRPr="00E7007E">
        <w:rPr>
          <w:lang w:val="en-GB"/>
        </w:rPr>
        <w:t>Children and parents should be involved in devising the plan.  Always ask the children and their parents if they understand what is written down in their plan. It can help to get them to describe it back to you and you use the words they use and understand.  If they can’t understand what is being asked of them, how are they going to make progress? Take out anything that is not going to address any of the key risks/areas of concern.</w:t>
      </w:r>
    </w:p>
    <w:p w14:paraId="6B7C207A" w14:textId="77777777" w:rsidR="00760BD5" w:rsidRPr="00E7007E" w:rsidRDefault="00760BD5" w:rsidP="00484A16">
      <w:pPr>
        <w:pStyle w:val="BodyText"/>
        <w:spacing w:before="240" w:after="240" w:line="276" w:lineRule="auto"/>
        <w:ind w:right="217"/>
        <w:jc w:val="both"/>
        <w:rPr>
          <w:lang w:val="en-GB"/>
        </w:rPr>
      </w:pPr>
      <w:r w:rsidRPr="00E7007E">
        <w:rPr>
          <w:lang w:val="en-GB"/>
        </w:rPr>
        <w:t xml:space="preserve">There should be no surprises in a plan.  The family should be part of discussing it and see the draft before it is presented at a meeting. </w:t>
      </w:r>
    </w:p>
    <w:p w14:paraId="21829270" w14:textId="4DEAE317" w:rsidR="00484A16" w:rsidRPr="00E7007E" w:rsidRDefault="00760BD5" w:rsidP="00484A16">
      <w:pPr>
        <w:pStyle w:val="Heading2"/>
        <w:spacing w:before="240"/>
        <w:rPr>
          <w:rFonts w:ascii="Arial" w:hAnsi="Arial" w:cs="Arial"/>
          <w:sz w:val="24"/>
          <w:szCs w:val="24"/>
        </w:rPr>
      </w:pPr>
      <w:r w:rsidRPr="00E7007E">
        <w:rPr>
          <w:rFonts w:ascii="Arial" w:hAnsi="Arial" w:cs="Arial"/>
          <w:sz w:val="24"/>
          <w:szCs w:val="24"/>
        </w:rPr>
        <w:t>W</w:t>
      </w:r>
      <w:r w:rsidR="00484A16" w:rsidRPr="00E7007E">
        <w:rPr>
          <w:rFonts w:ascii="Arial" w:hAnsi="Arial" w:cs="Arial"/>
          <w:sz w:val="24"/>
          <w:szCs w:val="24"/>
        </w:rPr>
        <w:t>ords to avoid in plans</w:t>
      </w:r>
    </w:p>
    <w:p w14:paraId="7F85CDFA" w14:textId="77777777" w:rsidR="00760BD5" w:rsidRPr="00E7007E" w:rsidRDefault="00760BD5" w:rsidP="00484A16">
      <w:pPr>
        <w:pStyle w:val="BodyText"/>
        <w:spacing w:before="240" w:after="240" w:line="276" w:lineRule="auto"/>
        <w:jc w:val="both"/>
        <w:rPr>
          <w:lang w:val="en-GB"/>
        </w:rPr>
      </w:pPr>
      <w:r w:rsidRPr="00E7007E">
        <w:rPr>
          <w:lang w:val="en-GB"/>
        </w:rPr>
        <w:t xml:space="preserve">There are some words that are best avoided in </w:t>
      </w:r>
      <w:proofErr w:type="gramStart"/>
      <w:r w:rsidRPr="00E7007E">
        <w:rPr>
          <w:lang w:val="en-GB"/>
        </w:rPr>
        <w:t>plans, because</w:t>
      </w:r>
      <w:proofErr w:type="gramEnd"/>
      <w:r w:rsidRPr="00E7007E">
        <w:rPr>
          <w:lang w:val="en-GB"/>
        </w:rPr>
        <w:t xml:space="preserve"> they don’t actually mean anything.  Examples of this are “appropriate” (in who’s view?), “ongoing” (remember what we said about definitive timescales), “monitor” (we need to be </w:t>
      </w:r>
      <w:proofErr w:type="gramStart"/>
      <w:r w:rsidRPr="00E7007E">
        <w:rPr>
          <w:lang w:val="en-GB"/>
        </w:rPr>
        <w:t>purposeful</w:t>
      </w:r>
      <w:proofErr w:type="gramEnd"/>
      <w:r w:rsidRPr="00E7007E">
        <w:rPr>
          <w:lang w:val="en-GB"/>
        </w:rPr>
        <w:t xml:space="preserve"> and monitoring is not a purposeful activity) and “support” (what does this mean?  We need to be clear and specific about what we, or others are doing, the word support does not explain this). </w:t>
      </w:r>
      <w:bookmarkEnd w:id="2"/>
    </w:p>
    <w:p w14:paraId="4B3BFEA2" w14:textId="62A8E22C" w:rsidR="00760BD5" w:rsidRPr="00E7007E" w:rsidRDefault="00760BD5" w:rsidP="00760BD5">
      <w:pPr>
        <w:pStyle w:val="BodyText"/>
        <w:spacing w:after="240" w:line="276" w:lineRule="auto"/>
        <w:jc w:val="both"/>
        <w:rPr>
          <w:lang w:val="en-GB"/>
        </w:rPr>
      </w:pPr>
      <w:r w:rsidRPr="00E7007E">
        <w:rPr>
          <w:lang w:val="en-GB"/>
        </w:rPr>
        <w:t xml:space="preserve">SB </w:t>
      </w:r>
      <w:r w:rsidR="00931C29">
        <w:rPr>
          <w:lang w:val="en-GB"/>
        </w:rPr>
        <w:t>20.01.23</w:t>
      </w:r>
    </w:p>
    <w:p w14:paraId="11D2C965" w14:textId="77777777" w:rsidR="000D173E" w:rsidRPr="006A5B1F" w:rsidRDefault="000D173E" w:rsidP="000D173E">
      <w:pPr>
        <w:spacing w:after="0" w:line="240" w:lineRule="auto"/>
        <w:jc w:val="both"/>
        <w:rPr>
          <w:rFonts w:ascii="Arial" w:eastAsia="Calibri" w:hAnsi="Arial" w:cs="Arial"/>
          <w:sz w:val="24"/>
          <w:szCs w:val="24"/>
        </w:rPr>
      </w:pPr>
    </w:p>
    <w:sectPr w:rsidR="000D173E" w:rsidRPr="006A5B1F" w:rsidSect="00E32EA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0D20" w14:textId="77777777" w:rsidR="0008289C" w:rsidRDefault="0008289C" w:rsidP="006D7521">
      <w:pPr>
        <w:spacing w:after="0" w:line="240" w:lineRule="auto"/>
      </w:pPr>
      <w:r>
        <w:separator/>
      </w:r>
    </w:p>
  </w:endnote>
  <w:endnote w:type="continuationSeparator" w:id="0">
    <w:p w14:paraId="7B1EC36B" w14:textId="77777777" w:rsidR="0008289C" w:rsidRDefault="0008289C" w:rsidP="006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universb">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4B0C" w14:textId="185D9F25" w:rsidR="00B1509F" w:rsidRPr="006D7521" w:rsidRDefault="00B1509F" w:rsidP="00B500A8">
    <w:pPr>
      <w:pStyle w:val="Footer"/>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CD1D" w14:textId="77777777" w:rsidR="0008289C" w:rsidRDefault="0008289C" w:rsidP="006D7521">
      <w:pPr>
        <w:spacing w:after="0" w:line="240" w:lineRule="auto"/>
      </w:pPr>
      <w:r>
        <w:separator/>
      </w:r>
    </w:p>
  </w:footnote>
  <w:footnote w:type="continuationSeparator" w:id="0">
    <w:p w14:paraId="261196DB" w14:textId="77777777" w:rsidR="0008289C" w:rsidRDefault="0008289C" w:rsidP="006D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30941"/>
      <w:docPartObj>
        <w:docPartGallery w:val="Page Numbers (Top of Page)"/>
        <w:docPartUnique/>
      </w:docPartObj>
    </w:sdtPr>
    <w:sdtEndPr>
      <w:rPr>
        <w:noProof/>
      </w:rPr>
    </w:sdtEndPr>
    <w:sdtContent>
      <w:p w14:paraId="5079BB81" w14:textId="3F7E155F" w:rsidR="00B1509F" w:rsidRDefault="00760BD5">
        <w:pPr>
          <w:pStyle w:val="Header"/>
          <w:jc w:val="right"/>
        </w:pPr>
        <w:r>
          <w:rPr>
            <w:noProof/>
          </w:rPr>
          <w:drawing>
            <wp:anchor distT="0" distB="0" distL="114300" distR="114300" simplePos="0" relativeHeight="251660288" behindDoc="1" locked="0" layoutInCell="1" allowOverlap="1" wp14:anchorId="6306A165" wp14:editId="28A86996">
              <wp:simplePos x="0" y="0"/>
              <wp:positionH relativeFrom="column">
                <wp:posOffset>-914400</wp:posOffset>
              </wp:positionH>
              <wp:positionV relativeFrom="paragraph">
                <wp:posOffset>-449906</wp:posOffset>
              </wp:positionV>
              <wp:extent cx="1390650" cy="905510"/>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0650" cy="905510"/>
                      </a:xfrm>
                      <a:prstGeom prst="rect">
                        <a:avLst/>
                      </a:prstGeom>
                    </pic:spPr>
                  </pic:pic>
                </a:graphicData>
              </a:graphic>
            </wp:anchor>
          </w:drawing>
        </w:r>
        <w:r w:rsidR="00B1509F">
          <w:fldChar w:fldCharType="begin"/>
        </w:r>
        <w:r w:rsidR="00B1509F">
          <w:instrText xml:space="preserve"> PAGE   \* MERGEFORMAT </w:instrText>
        </w:r>
        <w:r w:rsidR="00B1509F">
          <w:fldChar w:fldCharType="separate"/>
        </w:r>
        <w:r w:rsidR="00B1509F">
          <w:rPr>
            <w:noProof/>
          </w:rPr>
          <w:t>2</w:t>
        </w:r>
        <w:r w:rsidR="00B1509F">
          <w:rPr>
            <w:noProof/>
          </w:rPr>
          <w:fldChar w:fldCharType="end"/>
        </w:r>
      </w:p>
    </w:sdtContent>
  </w:sdt>
  <w:p w14:paraId="6FDA413D" w14:textId="77777777" w:rsidR="00B1509F" w:rsidRDefault="00B15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C81"/>
    <w:multiLevelType w:val="hybridMultilevel"/>
    <w:tmpl w:val="707CDD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E7F5D"/>
    <w:multiLevelType w:val="hybridMultilevel"/>
    <w:tmpl w:val="2BE6787C"/>
    <w:lvl w:ilvl="0" w:tplc="77427A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D36A4"/>
    <w:multiLevelType w:val="hybridMultilevel"/>
    <w:tmpl w:val="CD68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8685C"/>
    <w:multiLevelType w:val="hybridMultilevel"/>
    <w:tmpl w:val="CE8A3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31BEA"/>
    <w:multiLevelType w:val="hybridMultilevel"/>
    <w:tmpl w:val="09263542"/>
    <w:lvl w:ilvl="0" w:tplc="0809000F">
      <w:start w:val="1"/>
      <w:numFmt w:val="decimal"/>
      <w:lvlText w:val="%1."/>
      <w:lvlJc w:val="left"/>
      <w:pPr>
        <w:ind w:left="785"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22432D"/>
    <w:multiLevelType w:val="hybridMultilevel"/>
    <w:tmpl w:val="940C1FEA"/>
    <w:lvl w:ilvl="0" w:tplc="77427A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5632B"/>
    <w:multiLevelType w:val="hybridMultilevel"/>
    <w:tmpl w:val="707CDD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21DDC"/>
    <w:multiLevelType w:val="hybridMultilevel"/>
    <w:tmpl w:val="917267CE"/>
    <w:lvl w:ilvl="0" w:tplc="08090003">
      <w:start w:val="1"/>
      <w:numFmt w:val="bullet"/>
      <w:lvlText w:val="o"/>
      <w:lvlJc w:val="left"/>
      <w:pPr>
        <w:ind w:left="1637" w:hanging="360"/>
      </w:pPr>
      <w:rPr>
        <w:rFonts w:ascii="Courier New" w:hAnsi="Courier New" w:cs="Courier New"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8" w15:restartNumberingAfterBreak="0">
    <w:nsid w:val="4151066C"/>
    <w:multiLevelType w:val="hybridMultilevel"/>
    <w:tmpl w:val="2CBCAE52"/>
    <w:lvl w:ilvl="0" w:tplc="08090003">
      <w:start w:val="1"/>
      <w:numFmt w:val="bullet"/>
      <w:lvlText w:val="o"/>
      <w:lvlJc w:val="left"/>
      <w:pPr>
        <w:ind w:left="1637" w:hanging="360"/>
      </w:pPr>
      <w:rPr>
        <w:rFonts w:ascii="Courier New" w:hAnsi="Courier New" w:cs="Courier New"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9" w15:restartNumberingAfterBreak="0">
    <w:nsid w:val="496D3103"/>
    <w:multiLevelType w:val="hybridMultilevel"/>
    <w:tmpl w:val="0C4614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986495"/>
    <w:multiLevelType w:val="multilevel"/>
    <w:tmpl w:val="01FA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46785D"/>
    <w:multiLevelType w:val="hybridMultilevel"/>
    <w:tmpl w:val="D0888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464772"/>
    <w:multiLevelType w:val="hybridMultilevel"/>
    <w:tmpl w:val="44C6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11055"/>
    <w:multiLevelType w:val="hybridMultilevel"/>
    <w:tmpl w:val="69A8E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67197"/>
    <w:multiLevelType w:val="hybridMultilevel"/>
    <w:tmpl w:val="F89E8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7782223">
    <w:abstractNumId w:val="0"/>
  </w:num>
  <w:num w:numId="2" w16cid:durableId="877551153">
    <w:abstractNumId w:val="6"/>
  </w:num>
  <w:num w:numId="3" w16cid:durableId="1318150953">
    <w:abstractNumId w:val="4"/>
  </w:num>
  <w:num w:numId="4" w16cid:durableId="1698693678">
    <w:abstractNumId w:val="11"/>
  </w:num>
  <w:num w:numId="5" w16cid:durableId="1146120615">
    <w:abstractNumId w:val="3"/>
  </w:num>
  <w:num w:numId="6" w16cid:durableId="1907491200">
    <w:abstractNumId w:val="13"/>
  </w:num>
  <w:num w:numId="7" w16cid:durableId="854268409">
    <w:abstractNumId w:val="14"/>
  </w:num>
  <w:num w:numId="8" w16cid:durableId="350960445">
    <w:abstractNumId w:val="1"/>
  </w:num>
  <w:num w:numId="9" w16cid:durableId="1704161862">
    <w:abstractNumId w:val="5"/>
  </w:num>
  <w:num w:numId="10" w16cid:durableId="917593295">
    <w:abstractNumId w:val="8"/>
  </w:num>
  <w:num w:numId="11" w16cid:durableId="167411271">
    <w:abstractNumId w:val="7"/>
  </w:num>
  <w:num w:numId="12" w16cid:durableId="299310796">
    <w:abstractNumId w:val="10"/>
  </w:num>
  <w:num w:numId="13" w16cid:durableId="502168429">
    <w:abstractNumId w:val="2"/>
  </w:num>
  <w:num w:numId="14" w16cid:durableId="287207738">
    <w:abstractNumId w:val="9"/>
  </w:num>
  <w:num w:numId="15" w16cid:durableId="34197918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E9"/>
    <w:rsid w:val="00012719"/>
    <w:rsid w:val="00013B90"/>
    <w:rsid w:val="000144F3"/>
    <w:rsid w:val="00032F75"/>
    <w:rsid w:val="000360C9"/>
    <w:rsid w:val="00042C48"/>
    <w:rsid w:val="00043572"/>
    <w:rsid w:val="0006216C"/>
    <w:rsid w:val="00065434"/>
    <w:rsid w:val="00076398"/>
    <w:rsid w:val="0008289C"/>
    <w:rsid w:val="00085C1F"/>
    <w:rsid w:val="000A3CC2"/>
    <w:rsid w:val="000A47E5"/>
    <w:rsid w:val="000D173E"/>
    <w:rsid w:val="000D32F3"/>
    <w:rsid w:val="000E1AE7"/>
    <w:rsid w:val="000E1D8A"/>
    <w:rsid w:val="000E6B8E"/>
    <w:rsid w:val="0010166E"/>
    <w:rsid w:val="00124CF9"/>
    <w:rsid w:val="00142775"/>
    <w:rsid w:val="001519FE"/>
    <w:rsid w:val="00170A38"/>
    <w:rsid w:val="0017716D"/>
    <w:rsid w:val="00186609"/>
    <w:rsid w:val="001B205F"/>
    <w:rsid w:val="001C549F"/>
    <w:rsid w:val="001D2998"/>
    <w:rsid w:val="001E0770"/>
    <w:rsid w:val="001E0A40"/>
    <w:rsid w:val="001F003F"/>
    <w:rsid w:val="001F6C23"/>
    <w:rsid w:val="002006A3"/>
    <w:rsid w:val="002008A7"/>
    <w:rsid w:val="002009CF"/>
    <w:rsid w:val="00217BB4"/>
    <w:rsid w:val="00241870"/>
    <w:rsid w:val="002578B0"/>
    <w:rsid w:val="00260BFA"/>
    <w:rsid w:val="002819E7"/>
    <w:rsid w:val="0028458E"/>
    <w:rsid w:val="0029705D"/>
    <w:rsid w:val="002A6A7F"/>
    <w:rsid w:val="002B3CA1"/>
    <w:rsid w:val="002D18FF"/>
    <w:rsid w:val="002D36FA"/>
    <w:rsid w:val="002E005F"/>
    <w:rsid w:val="002E39A7"/>
    <w:rsid w:val="002E6EA2"/>
    <w:rsid w:val="00304382"/>
    <w:rsid w:val="003214F7"/>
    <w:rsid w:val="003272DD"/>
    <w:rsid w:val="00332803"/>
    <w:rsid w:val="00334D88"/>
    <w:rsid w:val="003379F2"/>
    <w:rsid w:val="003468A5"/>
    <w:rsid w:val="00347134"/>
    <w:rsid w:val="00347B27"/>
    <w:rsid w:val="00360616"/>
    <w:rsid w:val="00361EC8"/>
    <w:rsid w:val="00390524"/>
    <w:rsid w:val="0039132D"/>
    <w:rsid w:val="00392906"/>
    <w:rsid w:val="0039769A"/>
    <w:rsid w:val="003C40C5"/>
    <w:rsid w:val="003C67FC"/>
    <w:rsid w:val="003C6FEE"/>
    <w:rsid w:val="003E403F"/>
    <w:rsid w:val="003F6C2C"/>
    <w:rsid w:val="004025B2"/>
    <w:rsid w:val="004322D7"/>
    <w:rsid w:val="0044427C"/>
    <w:rsid w:val="00454B56"/>
    <w:rsid w:val="00456B0E"/>
    <w:rsid w:val="00457FD0"/>
    <w:rsid w:val="00461B99"/>
    <w:rsid w:val="0046702E"/>
    <w:rsid w:val="00470586"/>
    <w:rsid w:val="00470CE1"/>
    <w:rsid w:val="004801C9"/>
    <w:rsid w:val="00484A16"/>
    <w:rsid w:val="00484CB2"/>
    <w:rsid w:val="004909F9"/>
    <w:rsid w:val="004926B8"/>
    <w:rsid w:val="0049378F"/>
    <w:rsid w:val="004A0512"/>
    <w:rsid w:val="004A7726"/>
    <w:rsid w:val="004B74E2"/>
    <w:rsid w:val="004C4CD8"/>
    <w:rsid w:val="004C7817"/>
    <w:rsid w:val="004D3086"/>
    <w:rsid w:val="004F023A"/>
    <w:rsid w:val="004F1E1B"/>
    <w:rsid w:val="00501EF6"/>
    <w:rsid w:val="0050320C"/>
    <w:rsid w:val="00526023"/>
    <w:rsid w:val="00535BB0"/>
    <w:rsid w:val="005364EE"/>
    <w:rsid w:val="005377C1"/>
    <w:rsid w:val="00546CB6"/>
    <w:rsid w:val="00553D72"/>
    <w:rsid w:val="00560E12"/>
    <w:rsid w:val="00566D33"/>
    <w:rsid w:val="005715F4"/>
    <w:rsid w:val="005840C5"/>
    <w:rsid w:val="00584D33"/>
    <w:rsid w:val="005879F7"/>
    <w:rsid w:val="00590F44"/>
    <w:rsid w:val="00592DFC"/>
    <w:rsid w:val="0059622A"/>
    <w:rsid w:val="005A18D7"/>
    <w:rsid w:val="005B4C48"/>
    <w:rsid w:val="005C3C5D"/>
    <w:rsid w:val="005C6B03"/>
    <w:rsid w:val="005D08C8"/>
    <w:rsid w:val="005D5309"/>
    <w:rsid w:val="005D5902"/>
    <w:rsid w:val="005E7F87"/>
    <w:rsid w:val="005F3578"/>
    <w:rsid w:val="005F7241"/>
    <w:rsid w:val="00603882"/>
    <w:rsid w:val="0060606F"/>
    <w:rsid w:val="00612596"/>
    <w:rsid w:val="00614B00"/>
    <w:rsid w:val="00627D6A"/>
    <w:rsid w:val="00630A26"/>
    <w:rsid w:val="006323C4"/>
    <w:rsid w:val="00634FB3"/>
    <w:rsid w:val="00640A8A"/>
    <w:rsid w:val="00651618"/>
    <w:rsid w:val="0065244F"/>
    <w:rsid w:val="00657DFE"/>
    <w:rsid w:val="006665F0"/>
    <w:rsid w:val="00674741"/>
    <w:rsid w:val="00682FD4"/>
    <w:rsid w:val="00690CBA"/>
    <w:rsid w:val="006938CC"/>
    <w:rsid w:val="006A01BB"/>
    <w:rsid w:val="006B34D1"/>
    <w:rsid w:val="006B42C4"/>
    <w:rsid w:val="006B6B14"/>
    <w:rsid w:val="006C154F"/>
    <w:rsid w:val="006D7521"/>
    <w:rsid w:val="006E3FBE"/>
    <w:rsid w:val="006F3B4F"/>
    <w:rsid w:val="006F4434"/>
    <w:rsid w:val="006F7B83"/>
    <w:rsid w:val="00720A0F"/>
    <w:rsid w:val="0072768C"/>
    <w:rsid w:val="00732A9B"/>
    <w:rsid w:val="007345D6"/>
    <w:rsid w:val="00742F36"/>
    <w:rsid w:val="00743614"/>
    <w:rsid w:val="00743EEB"/>
    <w:rsid w:val="00760BD5"/>
    <w:rsid w:val="00772266"/>
    <w:rsid w:val="00783408"/>
    <w:rsid w:val="00783DA6"/>
    <w:rsid w:val="00794014"/>
    <w:rsid w:val="007A199F"/>
    <w:rsid w:val="007A58E5"/>
    <w:rsid w:val="007B196E"/>
    <w:rsid w:val="007B3658"/>
    <w:rsid w:val="007B3D1A"/>
    <w:rsid w:val="007C50AA"/>
    <w:rsid w:val="007C69B5"/>
    <w:rsid w:val="007D6F59"/>
    <w:rsid w:val="007E4064"/>
    <w:rsid w:val="007E4153"/>
    <w:rsid w:val="007F4D73"/>
    <w:rsid w:val="008020F7"/>
    <w:rsid w:val="008106A4"/>
    <w:rsid w:val="00815C43"/>
    <w:rsid w:val="008166F2"/>
    <w:rsid w:val="0082161F"/>
    <w:rsid w:val="008341F1"/>
    <w:rsid w:val="00840429"/>
    <w:rsid w:val="00847DCF"/>
    <w:rsid w:val="00850AC2"/>
    <w:rsid w:val="008533D6"/>
    <w:rsid w:val="00856F12"/>
    <w:rsid w:val="00857C6F"/>
    <w:rsid w:val="00861521"/>
    <w:rsid w:val="00867982"/>
    <w:rsid w:val="00870F91"/>
    <w:rsid w:val="00873B8E"/>
    <w:rsid w:val="00873E1E"/>
    <w:rsid w:val="00881F2B"/>
    <w:rsid w:val="00892780"/>
    <w:rsid w:val="008A0CA6"/>
    <w:rsid w:val="008A6EE7"/>
    <w:rsid w:val="008B3E1E"/>
    <w:rsid w:val="008B4766"/>
    <w:rsid w:val="008D5C1C"/>
    <w:rsid w:val="008E3377"/>
    <w:rsid w:val="008F4BD6"/>
    <w:rsid w:val="009038E4"/>
    <w:rsid w:val="00905C4B"/>
    <w:rsid w:val="009065E5"/>
    <w:rsid w:val="00914D99"/>
    <w:rsid w:val="0092607A"/>
    <w:rsid w:val="00927098"/>
    <w:rsid w:val="009279CC"/>
    <w:rsid w:val="00930AD6"/>
    <w:rsid w:val="00931C29"/>
    <w:rsid w:val="00937388"/>
    <w:rsid w:val="00953EB1"/>
    <w:rsid w:val="00960C3F"/>
    <w:rsid w:val="009614BC"/>
    <w:rsid w:val="00967E2B"/>
    <w:rsid w:val="009714E0"/>
    <w:rsid w:val="00971E5F"/>
    <w:rsid w:val="00973C2E"/>
    <w:rsid w:val="00985120"/>
    <w:rsid w:val="00991F98"/>
    <w:rsid w:val="009B5412"/>
    <w:rsid w:val="009C0844"/>
    <w:rsid w:val="009C4726"/>
    <w:rsid w:val="009C713F"/>
    <w:rsid w:val="009D1745"/>
    <w:rsid w:val="009D5D18"/>
    <w:rsid w:val="009D73CB"/>
    <w:rsid w:val="009E36DB"/>
    <w:rsid w:val="009F6A13"/>
    <w:rsid w:val="009F6CCB"/>
    <w:rsid w:val="00A03A0B"/>
    <w:rsid w:val="00A067DE"/>
    <w:rsid w:val="00A1036B"/>
    <w:rsid w:val="00A118D1"/>
    <w:rsid w:val="00A1614B"/>
    <w:rsid w:val="00A16643"/>
    <w:rsid w:val="00A20AB9"/>
    <w:rsid w:val="00A20E53"/>
    <w:rsid w:val="00A23A68"/>
    <w:rsid w:val="00A249E3"/>
    <w:rsid w:val="00A25C9E"/>
    <w:rsid w:val="00A278BB"/>
    <w:rsid w:val="00A33DFA"/>
    <w:rsid w:val="00A42D39"/>
    <w:rsid w:val="00A43054"/>
    <w:rsid w:val="00A4675E"/>
    <w:rsid w:val="00A62718"/>
    <w:rsid w:val="00A75F24"/>
    <w:rsid w:val="00A81C64"/>
    <w:rsid w:val="00A82939"/>
    <w:rsid w:val="00A838EC"/>
    <w:rsid w:val="00A875E4"/>
    <w:rsid w:val="00AA46B4"/>
    <w:rsid w:val="00AB208B"/>
    <w:rsid w:val="00AB67F3"/>
    <w:rsid w:val="00AD5B7D"/>
    <w:rsid w:val="00AF454A"/>
    <w:rsid w:val="00B00C14"/>
    <w:rsid w:val="00B07335"/>
    <w:rsid w:val="00B14544"/>
    <w:rsid w:val="00B1509F"/>
    <w:rsid w:val="00B3332F"/>
    <w:rsid w:val="00B365E8"/>
    <w:rsid w:val="00B500A8"/>
    <w:rsid w:val="00B54621"/>
    <w:rsid w:val="00B612A8"/>
    <w:rsid w:val="00B667C8"/>
    <w:rsid w:val="00B66F26"/>
    <w:rsid w:val="00B70562"/>
    <w:rsid w:val="00B82DB0"/>
    <w:rsid w:val="00B94B2C"/>
    <w:rsid w:val="00B96A71"/>
    <w:rsid w:val="00BA3E6A"/>
    <w:rsid w:val="00BA6D17"/>
    <w:rsid w:val="00BA7975"/>
    <w:rsid w:val="00BD11C5"/>
    <w:rsid w:val="00BD2092"/>
    <w:rsid w:val="00BD7C92"/>
    <w:rsid w:val="00BE1988"/>
    <w:rsid w:val="00BE423A"/>
    <w:rsid w:val="00BE4CFC"/>
    <w:rsid w:val="00BE6EF3"/>
    <w:rsid w:val="00BE71D6"/>
    <w:rsid w:val="00BF3F17"/>
    <w:rsid w:val="00C05EC4"/>
    <w:rsid w:val="00C103D8"/>
    <w:rsid w:val="00C124AF"/>
    <w:rsid w:val="00C144F7"/>
    <w:rsid w:val="00C20D7B"/>
    <w:rsid w:val="00C2160D"/>
    <w:rsid w:val="00C228DD"/>
    <w:rsid w:val="00C26003"/>
    <w:rsid w:val="00C409FF"/>
    <w:rsid w:val="00C47CDB"/>
    <w:rsid w:val="00C64578"/>
    <w:rsid w:val="00C92499"/>
    <w:rsid w:val="00CA0EA5"/>
    <w:rsid w:val="00CA19DE"/>
    <w:rsid w:val="00CB2C60"/>
    <w:rsid w:val="00CB43A8"/>
    <w:rsid w:val="00CB68FC"/>
    <w:rsid w:val="00CC2876"/>
    <w:rsid w:val="00CD28F3"/>
    <w:rsid w:val="00CE0DE3"/>
    <w:rsid w:val="00CE23E5"/>
    <w:rsid w:val="00CE382E"/>
    <w:rsid w:val="00CF2AC1"/>
    <w:rsid w:val="00D02B33"/>
    <w:rsid w:val="00D05579"/>
    <w:rsid w:val="00D13A7F"/>
    <w:rsid w:val="00D15633"/>
    <w:rsid w:val="00D15CBB"/>
    <w:rsid w:val="00D16F09"/>
    <w:rsid w:val="00D25EE9"/>
    <w:rsid w:val="00D2732F"/>
    <w:rsid w:val="00D37F52"/>
    <w:rsid w:val="00D524BC"/>
    <w:rsid w:val="00D56F74"/>
    <w:rsid w:val="00D65C69"/>
    <w:rsid w:val="00D9023D"/>
    <w:rsid w:val="00DB0C7F"/>
    <w:rsid w:val="00DC401A"/>
    <w:rsid w:val="00DC6356"/>
    <w:rsid w:val="00DE01C8"/>
    <w:rsid w:val="00DE4365"/>
    <w:rsid w:val="00DF38F5"/>
    <w:rsid w:val="00DF40F6"/>
    <w:rsid w:val="00E00A57"/>
    <w:rsid w:val="00E022CF"/>
    <w:rsid w:val="00E03127"/>
    <w:rsid w:val="00E115A5"/>
    <w:rsid w:val="00E15602"/>
    <w:rsid w:val="00E17D51"/>
    <w:rsid w:val="00E24F55"/>
    <w:rsid w:val="00E2601D"/>
    <w:rsid w:val="00E265D2"/>
    <w:rsid w:val="00E32EAC"/>
    <w:rsid w:val="00E33232"/>
    <w:rsid w:val="00E3339B"/>
    <w:rsid w:val="00E37AB7"/>
    <w:rsid w:val="00E45AE1"/>
    <w:rsid w:val="00E57385"/>
    <w:rsid w:val="00E57EF7"/>
    <w:rsid w:val="00E60652"/>
    <w:rsid w:val="00E60B34"/>
    <w:rsid w:val="00E650A4"/>
    <w:rsid w:val="00E65A4E"/>
    <w:rsid w:val="00E6614D"/>
    <w:rsid w:val="00E7007E"/>
    <w:rsid w:val="00E77C1B"/>
    <w:rsid w:val="00E829CC"/>
    <w:rsid w:val="00E87F51"/>
    <w:rsid w:val="00EB5404"/>
    <w:rsid w:val="00EC19B4"/>
    <w:rsid w:val="00EF318E"/>
    <w:rsid w:val="00F0107F"/>
    <w:rsid w:val="00F03840"/>
    <w:rsid w:val="00F23068"/>
    <w:rsid w:val="00F264D3"/>
    <w:rsid w:val="00F30D16"/>
    <w:rsid w:val="00F32941"/>
    <w:rsid w:val="00F4713C"/>
    <w:rsid w:val="00F53A79"/>
    <w:rsid w:val="00F750A6"/>
    <w:rsid w:val="00F90A61"/>
    <w:rsid w:val="00F95C11"/>
    <w:rsid w:val="00FA17BB"/>
    <w:rsid w:val="00FB1B0E"/>
    <w:rsid w:val="00FB4704"/>
    <w:rsid w:val="00FD0B0A"/>
    <w:rsid w:val="00FD6BF3"/>
    <w:rsid w:val="00FE019A"/>
    <w:rsid w:val="00FE1116"/>
    <w:rsid w:val="00FF28F6"/>
    <w:rsid w:val="00FF575A"/>
    <w:rsid w:val="00FF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A68ED"/>
  <w15:chartTrackingRefBased/>
  <w15:docId w15:val="{FB47B282-0B10-4BE6-BDBB-BA7956FE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C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0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EE9"/>
    <w:pPr>
      <w:ind w:left="720"/>
      <w:contextualSpacing/>
    </w:pPr>
  </w:style>
  <w:style w:type="character" w:styleId="Hyperlink">
    <w:name w:val="Hyperlink"/>
    <w:basedOn w:val="DefaultParagraphFont"/>
    <w:uiPriority w:val="99"/>
    <w:unhideWhenUsed/>
    <w:rsid w:val="00076398"/>
    <w:rPr>
      <w:color w:val="0563C1" w:themeColor="hyperlink"/>
      <w:u w:val="single"/>
    </w:rPr>
  </w:style>
  <w:style w:type="character" w:styleId="UnresolvedMention">
    <w:name w:val="Unresolved Mention"/>
    <w:basedOn w:val="DefaultParagraphFont"/>
    <w:uiPriority w:val="99"/>
    <w:semiHidden/>
    <w:unhideWhenUsed/>
    <w:rsid w:val="00076398"/>
    <w:rPr>
      <w:color w:val="605E5C"/>
      <w:shd w:val="clear" w:color="auto" w:fill="E1DFDD"/>
    </w:rPr>
  </w:style>
  <w:style w:type="character" w:customStyle="1" w:styleId="normaltextrun">
    <w:name w:val="normaltextrun"/>
    <w:basedOn w:val="DefaultParagraphFont"/>
    <w:rsid w:val="006323C4"/>
  </w:style>
  <w:style w:type="paragraph" w:styleId="NormalWeb">
    <w:name w:val="Normal (Web)"/>
    <w:basedOn w:val="Normal"/>
    <w:uiPriority w:val="99"/>
    <w:unhideWhenUsed/>
    <w:rsid w:val="00632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323C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323C4"/>
    <w:rPr>
      <w:sz w:val="16"/>
      <w:szCs w:val="16"/>
    </w:rPr>
  </w:style>
  <w:style w:type="paragraph" w:styleId="CommentText">
    <w:name w:val="annotation text"/>
    <w:basedOn w:val="Normal"/>
    <w:link w:val="CommentTextChar"/>
    <w:uiPriority w:val="99"/>
    <w:semiHidden/>
    <w:unhideWhenUsed/>
    <w:rsid w:val="006323C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323C4"/>
    <w:rPr>
      <w:sz w:val="20"/>
      <w:szCs w:val="20"/>
    </w:rPr>
  </w:style>
  <w:style w:type="paragraph" w:styleId="BalloonText">
    <w:name w:val="Balloon Text"/>
    <w:basedOn w:val="Normal"/>
    <w:link w:val="BalloonTextChar"/>
    <w:uiPriority w:val="99"/>
    <w:semiHidden/>
    <w:unhideWhenUsed/>
    <w:rsid w:val="00632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C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153"/>
    <w:pPr>
      <w:spacing w:after="160"/>
    </w:pPr>
    <w:rPr>
      <w:b/>
      <w:bCs/>
    </w:rPr>
  </w:style>
  <w:style w:type="character" w:customStyle="1" w:styleId="CommentSubjectChar">
    <w:name w:val="Comment Subject Char"/>
    <w:basedOn w:val="CommentTextChar"/>
    <w:link w:val="CommentSubject"/>
    <w:uiPriority w:val="99"/>
    <w:semiHidden/>
    <w:rsid w:val="007E4153"/>
    <w:rPr>
      <w:b/>
      <w:bCs/>
      <w:sz w:val="20"/>
      <w:szCs w:val="20"/>
    </w:rPr>
  </w:style>
  <w:style w:type="character" w:customStyle="1" w:styleId="a-size-extra-large">
    <w:name w:val="a-size-extra-large"/>
    <w:basedOn w:val="DefaultParagraphFont"/>
    <w:rsid w:val="0059622A"/>
  </w:style>
  <w:style w:type="character" w:styleId="FollowedHyperlink">
    <w:name w:val="FollowedHyperlink"/>
    <w:basedOn w:val="DefaultParagraphFont"/>
    <w:uiPriority w:val="99"/>
    <w:semiHidden/>
    <w:unhideWhenUsed/>
    <w:rsid w:val="00743EEB"/>
    <w:rPr>
      <w:color w:val="954F72" w:themeColor="followedHyperlink"/>
      <w:u w:val="single"/>
    </w:rPr>
  </w:style>
  <w:style w:type="character" w:customStyle="1" w:styleId="textbodyemph1">
    <w:name w:val="textbodyemph1"/>
    <w:basedOn w:val="DefaultParagraphFont"/>
    <w:rsid w:val="000A3CC2"/>
    <w:rPr>
      <w:rFonts w:ascii="universb" w:hAnsi="universb" w:hint="default"/>
      <w:b/>
      <w:bCs/>
      <w:i w:val="0"/>
      <w:iCs w:val="0"/>
      <w:spacing w:val="0"/>
      <w:sz w:val="27"/>
      <w:szCs w:val="27"/>
    </w:rPr>
  </w:style>
  <w:style w:type="character" w:customStyle="1" w:styleId="a-list-item">
    <w:name w:val="a-list-item"/>
    <w:basedOn w:val="DefaultParagraphFont"/>
    <w:rsid w:val="008F4BD6"/>
  </w:style>
  <w:style w:type="character" w:customStyle="1" w:styleId="Heading1Char">
    <w:name w:val="Heading 1 Char"/>
    <w:basedOn w:val="DefaultParagraphFont"/>
    <w:link w:val="Heading1"/>
    <w:uiPriority w:val="9"/>
    <w:rsid w:val="005B4C4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468A5"/>
    <w:pPr>
      <w:spacing w:after="0" w:line="240" w:lineRule="auto"/>
    </w:pPr>
  </w:style>
  <w:style w:type="paragraph" w:styleId="Header">
    <w:name w:val="header"/>
    <w:basedOn w:val="Normal"/>
    <w:link w:val="HeaderChar"/>
    <w:uiPriority w:val="99"/>
    <w:unhideWhenUsed/>
    <w:rsid w:val="006D7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521"/>
  </w:style>
  <w:style w:type="paragraph" w:styleId="Footer">
    <w:name w:val="footer"/>
    <w:basedOn w:val="Normal"/>
    <w:link w:val="FooterChar"/>
    <w:uiPriority w:val="99"/>
    <w:unhideWhenUsed/>
    <w:rsid w:val="006D7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521"/>
  </w:style>
  <w:style w:type="character" w:customStyle="1" w:styleId="Heading2Char">
    <w:name w:val="Heading 2 Char"/>
    <w:basedOn w:val="DefaultParagraphFont"/>
    <w:link w:val="Heading2"/>
    <w:uiPriority w:val="9"/>
    <w:rsid w:val="00B500A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760BD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60BD5"/>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5736">
      <w:bodyDiv w:val="1"/>
      <w:marLeft w:val="0"/>
      <w:marRight w:val="0"/>
      <w:marTop w:val="0"/>
      <w:marBottom w:val="0"/>
      <w:divBdr>
        <w:top w:val="none" w:sz="0" w:space="0" w:color="auto"/>
        <w:left w:val="none" w:sz="0" w:space="0" w:color="auto"/>
        <w:bottom w:val="none" w:sz="0" w:space="0" w:color="auto"/>
        <w:right w:val="none" w:sz="0" w:space="0" w:color="auto"/>
      </w:divBdr>
      <w:divsChild>
        <w:div w:id="293223306">
          <w:marLeft w:val="360"/>
          <w:marRight w:val="0"/>
          <w:marTop w:val="200"/>
          <w:marBottom w:val="0"/>
          <w:divBdr>
            <w:top w:val="none" w:sz="0" w:space="0" w:color="auto"/>
            <w:left w:val="none" w:sz="0" w:space="0" w:color="auto"/>
            <w:bottom w:val="none" w:sz="0" w:space="0" w:color="auto"/>
            <w:right w:val="none" w:sz="0" w:space="0" w:color="auto"/>
          </w:divBdr>
        </w:div>
        <w:div w:id="1474251791">
          <w:marLeft w:val="360"/>
          <w:marRight w:val="0"/>
          <w:marTop w:val="200"/>
          <w:marBottom w:val="0"/>
          <w:divBdr>
            <w:top w:val="none" w:sz="0" w:space="0" w:color="auto"/>
            <w:left w:val="none" w:sz="0" w:space="0" w:color="auto"/>
            <w:bottom w:val="none" w:sz="0" w:space="0" w:color="auto"/>
            <w:right w:val="none" w:sz="0" w:space="0" w:color="auto"/>
          </w:divBdr>
        </w:div>
        <w:div w:id="143788036">
          <w:marLeft w:val="360"/>
          <w:marRight w:val="0"/>
          <w:marTop w:val="200"/>
          <w:marBottom w:val="0"/>
          <w:divBdr>
            <w:top w:val="none" w:sz="0" w:space="0" w:color="auto"/>
            <w:left w:val="none" w:sz="0" w:space="0" w:color="auto"/>
            <w:bottom w:val="none" w:sz="0" w:space="0" w:color="auto"/>
            <w:right w:val="none" w:sz="0" w:space="0" w:color="auto"/>
          </w:divBdr>
        </w:div>
        <w:div w:id="1902517749">
          <w:marLeft w:val="360"/>
          <w:marRight w:val="0"/>
          <w:marTop w:val="200"/>
          <w:marBottom w:val="0"/>
          <w:divBdr>
            <w:top w:val="none" w:sz="0" w:space="0" w:color="auto"/>
            <w:left w:val="none" w:sz="0" w:space="0" w:color="auto"/>
            <w:bottom w:val="none" w:sz="0" w:space="0" w:color="auto"/>
            <w:right w:val="none" w:sz="0" w:space="0" w:color="auto"/>
          </w:divBdr>
        </w:div>
        <w:div w:id="2110658354">
          <w:marLeft w:val="360"/>
          <w:marRight w:val="0"/>
          <w:marTop w:val="200"/>
          <w:marBottom w:val="0"/>
          <w:divBdr>
            <w:top w:val="none" w:sz="0" w:space="0" w:color="auto"/>
            <w:left w:val="none" w:sz="0" w:space="0" w:color="auto"/>
            <w:bottom w:val="none" w:sz="0" w:space="0" w:color="auto"/>
            <w:right w:val="none" w:sz="0" w:space="0" w:color="auto"/>
          </w:divBdr>
        </w:div>
        <w:div w:id="1611006623">
          <w:marLeft w:val="360"/>
          <w:marRight w:val="0"/>
          <w:marTop w:val="200"/>
          <w:marBottom w:val="0"/>
          <w:divBdr>
            <w:top w:val="none" w:sz="0" w:space="0" w:color="auto"/>
            <w:left w:val="none" w:sz="0" w:space="0" w:color="auto"/>
            <w:bottom w:val="none" w:sz="0" w:space="0" w:color="auto"/>
            <w:right w:val="none" w:sz="0" w:space="0" w:color="auto"/>
          </w:divBdr>
        </w:div>
        <w:div w:id="1924413294">
          <w:marLeft w:val="360"/>
          <w:marRight w:val="0"/>
          <w:marTop w:val="200"/>
          <w:marBottom w:val="0"/>
          <w:divBdr>
            <w:top w:val="none" w:sz="0" w:space="0" w:color="auto"/>
            <w:left w:val="none" w:sz="0" w:space="0" w:color="auto"/>
            <w:bottom w:val="none" w:sz="0" w:space="0" w:color="auto"/>
            <w:right w:val="none" w:sz="0" w:space="0" w:color="auto"/>
          </w:divBdr>
        </w:div>
      </w:divsChild>
    </w:div>
    <w:div w:id="458112010">
      <w:bodyDiv w:val="1"/>
      <w:marLeft w:val="0"/>
      <w:marRight w:val="0"/>
      <w:marTop w:val="0"/>
      <w:marBottom w:val="0"/>
      <w:divBdr>
        <w:top w:val="none" w:sz="0" w:space="0" w:color="auto"/>
        <w:left w:val="none" w:sz="0" w:space="0" w:color="auto"/>
        <w:bottom w:val="none" w:sz="0" w:space="0" w:color="auto"/>
        <w:right w:val="none" w:sz="0" w:space="0" w:color="auto"/>
      </w:divBdr>
    </w:div>
    <w:div w:id="525098572">
      <w:bodyDiv w:val="1"/>
      <w:marLeft w:val="0"/>
      <w:marRight w:val="0"/>
      <w:marTop w:val="0"/>
      <w:marBottom w:val="0"/>
      <w:divBdr>
        <w:top w:val="none" w:sz="0" w:space="0" w:color="auto"/>
        <w:left w:val="none" w:sz="0" w:space="0" w:color="auto"/>
        <w:bottom w:val="none" w:sz="0" w:space="0" w:color="auto"/>
        <w:right w:val="none" w:sz="0" w:space="0" w:color="auto"/>
      </w:divBdr>
    </w:div>
    <w:div w:id="605885068">
      <w:bodyDiv w:val="1"/>
      <w:marLeft w:val="0"/>
      <w:marRight w:val="0"/>
      <w:marTop w:val="0"/>
      <w:marBottom w:val="0"/>
      <w:divBdr>
        <w:top w:val="none" w:sz="0" w:space="0" w:color="auto"/>
        <w:left w:val="none" w:sz="0" w:space="0" w:color="auto"/>
        <w:bottom w:val="none" w:sz="0" w:space="0" w:color="auto"/>
        <w:right w:val="none" w:sz="0" w:space="0" w:color="auto"/>
      </w:divBdr>
    </w:div>
    <w:div w:id="627124955">
      <w:bodyDiv w:val="1"/>
      <w:marLeft w:val="0"/>
      <w:marRight w:val="0"/>
      <w:marTop w:val="0"/>
      <w:marBottom w:val="0"/>
      <w:divBdr>
        <w:top w:val="none" w:sz="0" w:space="0" w:color="auto"/>
        <w:left w:val="none" w:sz="0" w:space="0" w:color="auto"/>
        <w:bottom w:val="none" w:sz="0" w:space="0" w:color="auto"/>
        <w:right w:val="none" w:sz="0" w:space="0" w:color="auto"/>
      </w:divBdr>
      <w:divsChild>
        <w:div w:id="1114401447">
          <w:marLeft w:val="0"/>
          <w:marRight w:val="0"/>
          <w:marTop w:val="0"/>
          <w:marBottom w:val="0"/>
          <w:divBdr>
            <w:top w:val="none" w:sz="0" w:space="0" w:color="auto"/>
            <w:left w:val="none" w:sz="0" w:space="0" w:color="auto"/>
            <w:bottom w:val="none" w:sz="0" w:space="0" w:color="auto"/>
            <w:right w:val="none" w:sz="0" w:space="0" w:color="auto"/>
          </w:divBdr>
          <w:divsChild>
            <w:div w:id="1000043556">
              <w:marLeft w:val="0"/>
              <w:marRight w:val="0"/>
              <w:marTop w:val="0"/>
              <w:marBottom w:val="0"/>
              <w:divBdr>
                <w:top w:val="none" w:sz="0" w:space="0" w:color="auto"/>
                <w:left w:val="none" w:sz="0" w:space="0" w:color="auto"/>
                <w:bottom w:val="none" w:sz="0" w:space="0" w:color="auto"/>
                <w:right w:val="none" w:sz="0" w:space="0" w:color="auto"/>
              </w:divBdr>
              <w:divsChild>
                <w:div w:id="1764103134">
                  <w:marLeft w:val="0"/>
                  <w:marRight w:val="0"/>
                  <w:marTop w:val="0"/>
                  <w:marBottom w:val="0"/>
                  <w:divBdr>
                    <w:top w:val="none" w:sz="0" w:space="0" w:color="auto"/>
                    <w:left w:val="none" w:sz="0" w:space="0" w:color="auto"/>
                    <w:bottom w:val="none" w:sz="0" w:space="0" w:color="auto"/>
                    <w:right w:val="none" w:sz="0" w:space="0" w:color="auto"/>
                  </w:divBdr>
                  <w:divsChild>
                    <w:div w:id="278881900">
                      <w:marLeft w:val="0"/>
                      <w:marRight w:val="0"/>
                      <w:marTop w:val="0"/>
                      <w:marBottom w:val="0"/>
                      <w:divBdr>
                        <w:top w:val="none" w:sz="0" w:space="0" w:color="auto"/>
                        <w:left w:val="none" w:sz="0" w:space="0" w:color="auto"/>
                        <w:bottom w:val="none" w:sz="0" w:space="0" w:color="auto"/>
                        <w:right w:val="none" w:sz="0" w:space="0" w:color="auto"/>
                      </w:divBdr>
                      <w:divsChild>
                        <w:div w:id="530992801">
                          <w:marLeft w:val="0"/>
                          <w:marRight w:val="0"/>
                          <w:marTop w:val="0"/>
                          <w:marBottom w:val="0"/>
                          <w:divBdr>
                            <w:top w:val="none" w:sz="0" w:space="0" w:color="auto"/>
                            <w:left w:val="none" w:sz="0" w:space="0" w:color="auto"/>
                            <w:bottom w:val="none" w:sz="0" w:space="0" w:color="auto"/>
                            <w:right w:val="none" w:sz="0" w:space="0" w:color="auto"/>
                          </w:divBdr>
                          <w:divsChild>
                            <w:div w:id="1844667450">
                              <w:marLeft w:val="0"/>
                              <w:marRight w:val="0"/>
                              <w:marTop w:val="0"/>
                              <w:marBottom w:val="0"/>
                              <w:divBdr>
                                <w:top w:val="none" w:sz="0" w:space="0" w:color="auto"/>
                                <w:left w:val="none" w:sz="0" w:space="0" w:color="auto"/>
                                <w:bottom w:val="none" w:sz="0" w:space="0" w:color="auto"/>
                                <w:right w:val="none" w:sz="0" w:space="0" w:color="auto"/>
                              </w:divBdr>
                              <w:divsChild>
                                <w:div w:id="823008681">
                                  <w:marLeft w:val="0"/>
                                  <w:marRight w:val="0"/>
                                  <w:marTop w:val="0"/>
                                  <w:marBottom w:val="0"/>
                                  <w:divBdr>
                                    <w:top w:val="none" w:sz="0" w:space="0" w:color="auto"/>
                                    <w:left w:val="none" w:sz="0" w:space="0" w:color="auto"/>
                                    <w:bottom w:val="none" w:sz="0" w:space="0" w:color="auto"/>
                                    <w:right w:val="none" w:sz="0" w:space="0" w:color="auto"/>
                                  </w:divBdr>
                                  <w:divsChild>
                                    <w:div w:id="186875897">
                                      <w:marLeft w:val="0"/>
                                      <w:marRight w:val="0"/>
                                      <w:marTop w:val="0"/>
                                      <w:marBottom w:val="0"/>
                                      <w:divBdr>
                                        <w:top w:val="none" w:sz="0" w:space="0" w:color="auto"/>
                                        <w:left w:val="none" w:sz="0" w:space="0" w:color="auto"/>
                                        <w:bottom w:val="none" w:sz="0" w:space="0" w:color="auto"/>
                                        <w:right w:val="none" w:sz="0" w:space="0" w:color="auto"/>
                                      </w:divBdr>
                                      <w:divsChild>
                                        <w:div w:id="582447529">
                                          <w:marLeft w:val="0"/>
                                          <w:marRight w:val="0"/>
                                          <w:marTop w:val="0"/>
                                          <w:marBottom w:val="0"/>
                                          <w:divBdr>
                                            <w:top w:val="none" w:sz="0" w:space="0" w:color="auto"/>
                                            <w:left w:val="none" w:sz="0" w:space="0" w:color="auto"/>
                                            <w:bottom w:val="none" w:sz="0" w:space="0" w:color="auto"/>
                                            <w:right w:val="none" w:sz="0" w:space="0" w:color="auto"/>
                                          </w:divBdr>
                                          <w:divsChild>
                                            <w:div w:id="660698088">
                                              <w:marLeft w:val="0"/>
                                              <w:marRight w:val="0"/>
                                              <w:marTop w:val="0"/>
                                              <w:marBottom w:val="0"/>
                                              <w:divBdr>
                                                <w:top w:val="none" w:sz="0" w:space="0" w:color="auto"/>
                                                <w:left w:val="none" w:sz="0" w:space="0" w:color="auto"/>
                                                <w:bottom w:val="none" w:sz="0" w:space="0" w:color="auto"/>
                                                <w:right w:val="none" w:sz="0" w:space="0" w:color="auto"/>
                                              </w:divBdr>
                                              <w:divsChild>
                                                <w:div w:id="1259294857">
                                                  <w:marLeft w:val="0"/>
                                                  <w:marRight w:val="0"/>
                                                  <w:marTop w:val="0"/>
                                                  <w:marBottom w:val="0"/>
                                                  <w:divBdr>
                                                    <w:top w:val="none" w:sz="0" w:space="0" w:color="auto"/>
                                                    <w:left w:val="none" w:sz="0" w:space="0" w:color="auto"/>
                                                    <w:bottom w:val="none" w:sz="0" w:space="0" w:color="auto"/>
                                                    <w:right w:val="none" w:sz="0" w:space="0" w:color="auto"/>
                                                  </w:divBdr>
                                                  <w:divsChild>
                                                    <w:div w:id="584731565">
                                                      <w:marLeft w:val="0"/>
                                                      <w:marRight w:val="0"/>
                                                      <w:marTop w:val="0"/>
                                                      <w:marBottom w:val="0"/>
                                                      <w:divBdr>
                                                        <w:top w:val="none" w:sz="0" w:space="0" w:color="auto"/>
                                                        <w:left w:val="none" w:sz="0" w:space="0" w:color="auto"/>
                                                        <w:bottom w:val="none" w:sz="0" w:space="0" w:color="auto"/>
                                                        <w:right w:val="none" w:sz="0" w:space="0" w:color="auto"/>
                                                      </w:divBdr>
                                                      <w:divsChild>
                                                        <w:div w:id="971248332">
                                                          <w:marLeft w:val="0"/>
                                                          <w:marRight w:val="0"/>
                                                          <w:marTop w:val="0"/>
                                                          <w:marBottom w:val="0"/>
                                                          <w:divBdr>
                                                            <w:top w:val="none" w:sz="0" w:space="0" w:color="auto"/>
                                                            <w:left w:val="none" w:sz="0" w:space="0" w:color="auto"/>
                                                            <w:bottom w:val="none" w:sz="0" w:space="0" w:color="auto"/>
                                                            <w:right w:val="none" w:sz="0" w:space="0" w:color="auto"/>
                                                          </w:divBdr>
                                                          <w:divsChild>
                                                            <w:div w:id="1375347823">
                                                              <w:marLeft w:val="0"/>
                                                              <w:marRight w:val="0"/>
                                                              <w:marTop w:val="0"/>
                                                              <w:marBottom w:val="0"/>
                                                              <w:divBdr>
                                                                <w:top w:val="none" w:sz="0" w:space="0" w:color="auto"/>
                                                                <w:left w:val="none" w:sz="0" w:space="0" w:color="auto"/>
                                                                <w:bottom w:val="none" w:sz="0" w:space="0" w:color="auto"/>
                                                                <w:right w:val="none" w:sz="0" w:space="0" w:color="auto"/>
                                                              </w:divBdr>
                                                              <w:divsChild>
                                                                <w:div w:id="638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7943507">
      <w:bodyDiv w:val="1"/>
      <w:marLeft w:val="0"/>
      <w:marRight w:val="0"/>
      <w:marTop w:val="0"/>
      <w:marBottom w:val="0"/>
      <w:divBdr>
        <w:top w:val="none" w:sz="0" w:space="0" w:color="auto"/>
        <w:left w:val="none" w:sz="0" w:space="0" w:color="auto"/>
        <w:bottom w:val="none" w:sz="0" w:space="0" w:color="auto"/>
        <w:right w:val="none" w:sz="0" w:space="0" w:color="auto"/>
      </w:divBdr>
    </w:div>
    <w:div w:id="686174762">
      <w:bodyDiv w:val="1"/>
      <w:marLeft w:val="0"/>
      <w:marRight w:val="0"/>
      <w:marTop w:val="0"/>
      <w:marBottom w:val="0"/>
      <w:divBdr>
        <w:top w:val="none" w:sz="0" w:space="0" w:color="auto"/>
        <w:left w:val="none" w:sz="0" w:space="0" w:color="auto"/>
        <w:bottom w:val="none" w:sz="0" w:space="0" w:color="auto"/>
        <w:right w:val="none" w:sz="0" w:space="0" w:color="auto"/>
      </w:divBdr>
    </w:div>
    <w:div w:id="688332377">
      <w:bodyDiv w:val="1"/>
      <w:marLeft w:val="0"/>
      <w:marRight w:val="0"/>
      <w:marTop w:val="0"/>
      <w:marBottom w:val="0"/>
      <w:divBdr>
        <w:top w:val="none" w:sz="0" w:space="0" w:color="auto"/>
        <w:left w:val="none" w:sz="0" w:space="0" w:color="auto"/>
        <w:bottom w:val="none" w:sz="0" w:space="0" w:color="auto"/>
        <w:right w:val="none" w:sz="0" w:space="0" w:color="auto"/>
      </w:divBdr>
      <w:divsChild>
        <w:div w:id="772096109">
          <w:marLeft w:val="0"/>
          <w:marRight w:val="0"/>
          <w:marTop w:val="0"/>
          <w:marBottom w:val="0"/>
          <w:divBdr>
            <w:top w:val="none" w:sz="0" w:space="0" w:color="auto"/>
            <w:left w:val="none" w:sz="0" w:space="0" w:color="auto"/>
            <w:bottom w:val="none" w:sz="0" w:space="0" w:color="auto"/>
            <w:right w:val="none" w:sz="0" w:space="0" w:color="auto"/>
          </w:divBdr>
        </w:div>
      </w:divsChild>
    </w:div>
    <w:div w:id="736241867">
      <w:bodyDiv w:val="1"/>
      <w:marLeft w:val="0"/>
      <w:marRight w:val="0"/>
      <w:marTop w:val="0"/>
      <w:marBottom w:val="0"/>
      <w:divBdr>
        <w:top w:val="none" w:sz="0" w:space="0" w:color="auto"/>
        <w:left w:val="none" w:sz="0" w:space="0" w:color="auto"/>
        <w:bottom w:val="none" w:sz="0" w:space="0" w:color="auto"/>
        <w:right w:val="none" w:sz="0" w:space="0" w:color="auto"/>
      </w:divBdr>
    </w:div>
    <w:div w:id="966861397">
      <w:bodyDiv w:val="1"/>
      <w:marLeft w:val="0"/>
      <w:marRight w:val="0"/>
      <w:marTop w:val="0"/>
      <w:marBottom w:val="0"/>
      <w:divBdr>
        <w:top w:val="none" w:sz="0" w:space="0" w:color="auto"/>
        <w:left w:val="none" w:sz="0" w:space="0" w:color="auto"/>
        <w:bottom w:val="none" w:sz="0" w:space="0" w:color="auto"/>
        <w:right w:val="none" w:sz="0" w:space="0" w:color="auto"/>
      </w:divBdr>
    </w:div>
    <w:div w:id="981888999">
      <w:bodyDiv w:val="1"/>
      <w:marLeft w:val="0"/>
      <w:marRight w:val="0"/>
      <w:marTop w:val="0"/>
      <w:marBottom w:val="0"/>
      <w:divBdr>
        <w:top w:val="none" w:sz="0" w:space="0" w:color="auto"/>
        <w:left w:val="none" w:sz="0" w:space="0" w:color="auto"/>
        <w:bottom w:val="none" w:sz="0" w:space="0" w:color="auto"/>
        <w:right w:val="none" w:sz="0" w:space="0" w:color="auto"/>
      </w:divBdr>
      <w:divsChild>
        <w:div w:id="1021006185">
          <w:marLeft w:val="0"/>
          <w:marRight w:val="0"/>
          <w:marTop w:val="0"/>
          <w:marBottom w:val="0"/>
          <w:divBdr>
            <w:top w:val="none" w:sz="0" w:space="0" w:color="auto"/>
            <w:left w:val="none" w:sz="0" w:space="0" w:color="auto"/>
            <w:bottom w:val="none" w:sz="0" w:space="0" w:color="auto"/>
            <w:right w:val="none" w:sz="0" w:space="0" w:color="auto"/>
          </w:divBdr>
          <w:divsChild>
            <w:div w:id="1432164772">
              <w:marLeft w:val="0"/>
              <w:marRight w:val="0"/>
              <w:marTop w:val="0"/>
              <w:marBottom w:val="0"/>
              <w:divBdr>
                <w:top w:val="none" w:sz="0" w:space="0" w:color="auto"/>
                <w:left w:val="none" w:sz="0" w:space="0" w:color="auto"/>
                <w:bottom w:val="none" w:sz="0" w:space="0" w:color="auto"/>
                <w:right w:val="none" w:sz="0" w:space="0" w:color="auto"/>
              </w:divBdr>
              <w:divsChild>
                <w:div w:id="1327171306">
                  <w:marLeft w:val="0"/>
                  <w:marRight w:val="0"/>
                  <w:marTop w:val="0"/>
                  <w:marBottom w:val="0"/>
                  <w:divBdr>
                    <w:top w:val="none" w:sz="0" w:space="0" w:color="auto"/>
                    <w:left w:val="none" w:sz="0" w:space="0" w:color="auto"/>
                    <w:bottom w:val="none" w:sz="0" w:space="0" w:color="auto"/>
                    <w:right w:val="none" w:sz="0" w:space="0" w:color="auto"/>
                  </w:divBdr>
                  <w:divsChild>
                    <w:div w:id="1600679936">
                      <w:marLeft w:val="0"/>
                      <w:marRight w:val="0"/>
                      <w:marTop w:val="0"/>
                      <w:marBottom w:val="0"/>
                      <w:divBdr>
                        <w:top w:val="none" w:sz="0" w:space="0" w:color="auto"/>
                        <w:left w:val="none" w:sz="0" w:space="0" w:color="auto"/>
                        <w:bottom w:val="none" w:sz="0" w:space="0" w:color="auto"/>
                        <w:right w:val="none" w:sz="0" w:space="0" w:color="auto"/>
                      </w:divBdr>
                      <w:divsChild>
                        <w:div w:id="1682976553">
                          <w:marLeft w:val="0"/>
                          <w:marRight w:val="0"/>
                          <w:marTop w:val="0"/>
                          <w:marBottom w:val="0"/>
                          <w:divBdr>
                            <w:top w:val="none" w:sz="0" w:space="0" w:color="auto"/>
                            <w:left w:val="none" w:sz="0" w:space="0" w:color="auto"/>
                            <w:bottom w:val="none" w:sz="0" w:space="0" w:color="auto"/>
                            <w:right w:val="none" w:sz="0" w:space="0" w:color="auto"/>
                          </w:divBdr>
                          <w:divsChild>
                            <w:div w:id="1153788771">
                              <w:marLeft w:val="0"/>
                              <w:marRight w:val="0"/>
                              <w:marTop w:val="0"/>
                              <w:marBottom w:val="0"/>
                              <w:divBdr>
                                <w:top w:val="none" w:sz="0" w:space="0" w:color="auto"/>
                                <w:left w:val="none" w:sz="0" w:space="0" w:color="auto"/>
                                <w:bottom w:val="none" w:sz="0" w:space="0" w:color="auto"/>
                                <w:right w:val="none" w:sz="0" w:space="0" w:color="auto"/>
                              </w:divBdr>
                              <w:divsChild>
                                <w:div w:id="84763803">
                                  <w:marLeft w:val="0"/>
                                  <w:marRight w:val="0"/>
                                  <w:marTop w:val="0"/>
                                  <w:marBottom w:val="0"/>
                                  <w:divBdr>
                                    <w:top w:val="none" w:sz="0" w:space="0" w:color="auto"/>
                                    <w:left w:val="none" w:sz="0" w:space="0" w:color="auto"/>
                                    <w:bottom w:val="none" w:sz="0" w:space="0" w:color="auto"/>
                                    <w:right w:val="none" w:sz="0" w:space="0" w:color="auto"/>
                                  </w:divBdr>
                                  <w:divsChild>
                                    <w:div w:id="1035689200">
                                      <w:marLeft w:val="0"/>
                                      <w:marRight w:val="0"/>
                                      <w:marTop w:val="0"/>
                                      <w:marBottom w:val="0"/>
                                      <w:divBdr>
                                        <w:top w:val="none" w:sz="0" w:space="0" w:color="auto"/>
                                        <w:left w:val="none" w:sz="0" w:space="0" w:color="auto"/>
                                        <w:bottom w:val="none" w:sz="0" w:space="0" w:color="auto"/>
                                        <w:right w:val="none" w:sz="0" w:space="0" w:color="auto"/>
                                      </w:divBdr>
                                      <w:divsChild>
                                        <w:div w:id="646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650701">
      <w:bodyDiv w:val="1"/>
      <w:marLeft w:val="0"/>
      <w:marRight w:val="0"/>
      <w:marTop w:val="0"/>
      <w:marBottom w:val="0"/>
      <w:divBdr>
        <w:top w:val="none" w:sz="0" w:space="0" w:color="auto"/>
        <w:left w:val="none" w:sz="0" w:space="0" w:color="auto"/>
        <w:bottom w:val="none" w:sz="0" w:space="0" w:color="auto"/>
        <w:right w:val="none" w:sz="0" w:space="0" w:color="auto"/>
      </w:divBdr>
      <w:divsChild>
        <w:div w:id="556432097">
          <w:marLeft w:val="0"/>
          <w:marRight w:val="0"/>
          <w:marTop w:val="0"/>
          <w:marBottom w:val="0"/>
          <w:divBdr>
            <w:top w:val="none" w:sz="0" w:space="0" w:color="auto"/>
            <w:left w:val="none" w:sz="0" w:space="0" w:color="auto"/>
            <w:bottom w:val="none" w:sz="0" w:space="0" w:color="auto"/>
            <w:right w:val="none" w:sz="0" w:space="0" w:color="auto"/>
          </w:divBdr>
          <w:divsChild>
            <w:div w:id="767890444">
              <w:marLeft w:val="0"/>
              <w:marRight w:val="0"/>
              <w:marTop w:val="0"/>
              <w:marBottom w:val="0"/>
              <w:divBdr>
                <w:top w:val="none" w:sz="0" w:space="0" w:color="auto"/>
                <w:left w:val="none" w:sz="0" w:space="0" w:color="auto"/>
                <w:bottom w:val="none" w:sz="0" w:space="0" w:color="auto"/>
                <w:right w:val="none" w:sz="0" w:space="0" w:color="auto"/>
              </w:divBdr>
              <w:divsChild>
                <w:div w:id="2049452069">
                  <w:marLeft w:val="0"/>
                  <w:marRight w:val="0"/>
                  <w:marTop w:val="0"/>
                  <w:marBottom w:val="0"/>
                  <w:divBdr>
                    <w:top w:val="none" w:sz="0" w:space="0" w:color="auto"/>
                    <w:left w:val="none" w:sz="0" w:space="0" w:color="auto"/>
                    <w:bottom w:val="none" w:sz="0" w:space="0" w:color="auto"/>
                    <w:right w:val="none" w:sz="0" w:space="0" w:color="auto"/>
                  </w:divBdr>
                  <w:divsChild>
                    <w:div w:id="2027444987">
                      <w:marLeft w:val="0"/>
                      <w:marRight w:val="0"/>
                      <w:marTop w:val="0"/>
                      <w:marBottom w:val="0"/>
                      <w:divBdr>
                        <w:top w:val="none" w:sz="0" w:space="0" w:color="auto"/>
                        <w:left w:val="none" w:sz="0" w:space="0" w:color="auto"/>
                        <w:bottom w:val="none" w:sz="0" w:space="0" w:color="auto"/>
                        <w:right w:val="none" w:sz="0" w:space="0" w:color="auto"/>
                      </w:divBdr>
                      <w:divsChild>
                        <w:div w:id="827936660">
                          <w:marLeft w:val="0"/>
                          <w:marRight w:val="600"/>
                          <w:marTop w:val="0"/>
                          <w:marBottom w:val="0"/>
                          <w:divBdr>
                            <w:top w:val="none" w:sz="0" w:space="0" w:color="auto"/>
                            <w:left w:val="none" w:sz="0" w:space="0" w:color="auto"/>
                            <w:bottom w:val="none" w:sz="0" w:space="0" w:color="auto"/>
                            <w:right w:val="none" w:sz="0" w:space="0" w:color="auto"/>
                          </w:divBdr>
                          <w:divsChild>
                            <w:div w:id="709887932">
                              <w:marLeft w:val="0"/>
                              <w:marRight w:val="0"/>
                              <w:marTop w:val="0"/>
                              <w:marBottom w:val="0"/>
                              <w:divBdr>
                                <w:top w:val="none" w:sz="0" w:space="0" w:color="auto"/>
                                <w:left w:val="none" w:sz="0" w:space="0" w:color="auto"/>
                                <w:bottom w:val="none" w:sz="0" w:space="0" w:color="auto"/>
                                <w:right w:val="none" w:sz="0" w:space="0" w:color="auto"/>
                              </w:divBdr>
                              <w:divsChild>
                                <w:div w:id="5306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529474">
      <w:bodyDiv w:val="1"/>
      <w:marLeft w:val="0"/>
      <w:marRight w:val="0"/>
      <w:marTop w:val="0"/>
      <w:marBottom w:val="0"/>
      <w:divBdr>
        <w:top w:val="none" w:sz="0" w:space="0" w:color="auto"/>
        <w:left w:val="none" w:sz="0" w:space="0" w:color="auto"/>
        <w:bottom w:val="none" w:sz="0" w:space="0" w:color="auto"/>
        <w:right w:val="none" w:sz="0" w:space="0" w:color="auto"/>
      </w:divBdr>
    </w:div>
    <w:div w:id="1339307698">
      <w:bodyDiv w:val="1"/>
      <w:marLeft w:val="0"/>
      <w:marRight w:val="0"/>
      <w:marTop w:val="0"/>
      <w:marBottom w:val="0"/>
      <w:divBdr>
        <w:top w:val="none" w:sz="0" w:space="0" w:color="auto"/>
        <w:left w:val="none" w:sz="0" w:space="0" w:color="auto"/>
        <w:bottom w:val="none" w:sz="0" w:space="0" w:color="auto"/>
        <w:right w:val="none" w:sz="0" w:space="0" w:color="auto"/>
      </w:divBdr>
      <w:divsChild>
        <w:div w:id="230193004">
          <w:marLeft w:val="360"/>
          <w:marRight w:val="0"/>
          <w:marTop w:val="200"/>
          <w:marBottom w:val="0"/>
          <w:divBdr>
            <w:top w:val="none" w:sz="0" w:space="0" w:color="auto"/>
            <w:left w:val="none" w:sz="0" w:space="0" w:color="auto"/>
            <w:bottom w:val="none" w:sz="0" w:space="0" w:color="auto"/>
            <w:right w:val="none" w:sz="0" w:space="0" w:color="auto"/>
          </w:divBdr>
        </w:div>
        <w:div w:id="1953977207">
          <w:marLeft w:val="360"/>
          <w:marRight w:val="0"/>
          <w:marTop w:val="200"/>
          <w:marBottom w:val="0"/>
          <w:divBdr>
            <w:top w:val="none" w:sz="0" w:space="0" w:color="auto"/>
            <w:left w:val="none" w:sz="0" w:space="0" w:color="auto"/>
            <w:bottom w:val="none" w:sz="0" w:space="0" w:color="auto"/>
            <w:right w:val="none" w:sz="0" w:space="0" w:color="auto"/>
          </w:divBdr>
        </w:div>
        <w:div w:id="626740873">
          <w:marLeft w:val="360"/>
          <w:marRight w:val="0"/>
          <w:marTop w:val="200"/>
          <w:marBottom w:val="0"/>
          <w:divBdr>
            <w:top w:val="none" w:sz="0" w:space="0" w:color="auto"/>
            <w:left w:val="none" w:sz="0" w:space="0" w:color="auto"/>
            <w:bottom w:val="none" w:sz="0" w:space="0" w:color="auto"/>
            <w:right w:val="none" w:sz="0" w:space="0" w:color="auto"/>
          </w:divBdr>
        </w:div>
        <w:div w:id="446508522">
          <w:marLeft w:val="360"/>
          <w:marRight w:val="0"/>
          <w:marTop w:val="200"/>
          <w:marBottom w:val="0"/>
          <w:divBdr>
            <w:top w:val="none" w:sz="0" w:space="0" w:color="auto"/>
            <w:left w:val="none" w:sz="0" w:space="0" w:color="auto"/>
            <w:bottom w:val="none" w:sz="0" w:space="0" w:color="auto"/>
            <w:right w:val="none" w:sz="0" w:space="0" w:color="auto"/>
          </w:divBdr>
        </w:div>
        <w:div w:id="1763066391">
          <w:marLeft w:val="360"/>
          <w:marRight w:val="0"/>
          <w:marTop w:val="200"/>
          <w:marBottom w:val="0"/>
          <w:divBdr>
            <w:top w:val="none" w:sz="0" w:space="0" w:color="auto"/>
            <w:left w:val="none" w:sz="0" w:space="0" w:color="auto"/>
            <w:bottom w:val="none" w:sz="0" w:space="0" w:color="auto"/>
            <w:right w:val="none" w:sz="0" w:space="0" w:color="auto"/>
          </w:divBdr>
        </w:div>
        <w:div w:id="1682317066">
          <w:marLeft w:val="360"/>
          <w:marRight w:val="0"/>
          <w:marTop w:val="200"/>
          <w:marBottom w:val="0"/>
          <w:divBdr>
            <w:top w:val="none" w:sz="0" w:space="0" w:color="auto"/>
            <w:left w:val="none" w:sz="0" w:space="0" w:color="auto"/>
            <w:bottom w:val="none" w:sz="0" w:space="0" w:color="auto"/>
            <w:right w:val="none" w:sz="0" w:space="0" w:color="auto"/>
          </w:divBdr>
        </w:div>
      </w:divsChild>
    </w:div>
    <w:div w:id="1477524702">
      <w:bodyDiv w:val="1"/>
      <w:marLeft w:val="0"/>
      <w:marRight w:val="0"/>
      <w:marTop w:val="0"/>
      <w:marBottom w:val="0"/>
      <w:divBdr>
        <w:top w:val="none" w:sz="0" w:space="0" w:color="auto"/>
        <w:left w:val="none" w:sz="0" w:space="0" w:color="auto"/>
        <w:bottom w:val="none" w:sz="0" w:space="0" w:color="auto"/>
        <w:right w:val="none" w:sz="0" w:space="0" w:color="auto"/>
      </w:divBdr>
      <w:divsChild>
        <w:div w:id="1593508916">
          <w:marLeft w:val="0"/>
          <w:marRight w:val="0"/>
          <w:marTop w:val="0"/>
          <w:marBottom w:val="0"/>
          <w:divBdr>
            <w:top w:val="none" w:sz="0" w:space="0" w:color="auto"/>
            <w:left w:val="none" w:sz="0" w:space="0" w:color="auto"/>
            <w:bottom w:val="none" w:sz="0" w:space="0" w:color="auto"/>
            <w:right w:val="none" w:sz="0" w:space="0" w:color="auto"/>
          </w:divBdr>
          <w:divsChild>
            <w:div w:id="202640651">
              <w:marLeft w:val="0"/>
              <w:marRight w:val="0"/>
              <w:marTop w:val="0"/>
              <w:marBottom w:val="0"/>
              <w:divBdr>
                <w:top w:val="none" w:sz="0" w:space="0" w:color="auto"/>
                <w:left w:val="none" w:sz="0" w:space="0" w:color="auto"/>
                <w:bottom w:val="none" w:sz="0" w:space="0" w:color="auto"/>
                <w:right w:val="none" w:sz="0" w:space="0" w:color="auto"/>
              </w:divBdr>
              <w:divsChild>
                <w:div w:id="2053142446">
                  <w:marLeft w:val="0"/>
                  <w:marRight w:val="0"/>
                  <w:marTop w:val="0"/>
                  <w:marBottom w:val="0"/>
                  <w:divBdr>
                    <w:top w:val="none" w:sz="0" w:space="0" w:color="auto"/>
                    <w:left w:val="none" w:sz="0" w:space="0" w:color="auto"/>
                    <w:bottom w:val="none" w:sz="0" w:space="0" w:color="auto"/>
                    <w:right w:val="none" w:sz="0" w:space="0" w:color="auto"/>
                  </w:divBdr>
                  <w:divsChild>
                    <w:div w:id="892884234">
                      <w:marLeft w:val="0"/>
                      <w:marRight w:val="0"/>
                      <w:marTop w:val="0"/>
                      <w:marBottom w:val="0"/>
                      <w:divBdr>
                        <w:top w:val="none" w:sz="0" w:space="0" w:color="auto"/>
                        <w:left w:val="none" w:sz="0" w:space="0" w:color="auto"/>
                        <w:bottom w:val="none" w:sz="0" w:space="0" w:color="auto"/>
                        <w:right w:val="none" w:sz="0" w:space="0" w:color="auto"/>
                      </w:divBdr>
                      <w:divsChild>
                        <w:div w:id="1607619865">
                          <w:marLeft w:val="0"/>
                          <w:marRight w:val="0"/>
                          <w:marTop w:val="0"/>
                          <w:marBottom w:val="0"/>
                          <w:divBdr>
                            <w:top w:val="none" w:sz="0" w:space="0" w:color="auto"/>
                            <w:left w:val="none" w:sz="0" w:space="0" w:color="auto"/>
                            <w:bottom w:val="none" w:sz="0" w:space="0" w:color="auto"/>
                            <w:right w:val="none" w:sz="0" w:space="0" w:color="auto"/>
                          </w:divBdr>
                          <w:divsChild>
                            <w:div w:id="1010985400">
                              <w:marLeft w:val="0"/>
                              <w:marRight w:val="0"/>
                              <w:marTop w:val="0"/>
                              <w:marBottom w:val="0"/>
                              <w:divBdr>
                                <w:top w:val="none" w:sz="0" w:space="0" w:color="auto"/>
                                <w:left w:val="none" w:sz="0" w:space="0" w:color="auto"/>
                                <w:bottom w:val="none" w:sz="0" w:space="0" w:color="auto"/>
                                <w:right w:val="none" w:sz="0" w:space="0" w:color="auto"/>
                              </w:divBdr>
                              <w:divsChild>
                                <w:div w:id="165442199">
                                  <w:marLeft w:val="0"/>
                                  <w:marRight w:val="0"/>
                                  <w:marTop w:val="0"/>
                                  <w:marBottom w:val="0"/>
                                  <w:divBdr>
                                    <w:top w:val="none" w:sz="0" w:space="0" w:color="auto"/>
                                    <w:left w:val="none" w:sz="0" w:space="0" w:color="auto"/>
                                    <w:bottom w:val="none" w:sz="0" w:space="0" w:color="auto"/>
                                    <w:right w:val="none" w:sz="0" w:space="0" w:color="auto"/>
                                  </w:divBdr>
                                  <w:divsChild>
                                    <w:div w:id="2038190289">
                                      <w:marLeft w:val="0"/>
                                      <w:marRight w:val="0"/>
                                      <w:marTop w:val="0"/>
                                      <w:marBottom w:val="0"/>
                                      <w:divBdr>
                                        <w:top w:val="none" w:sz="0" w:space="0" w:color="auto"/>
                                        <w:left w:val="none" w:sz="0" w:space="0" w:color="auto"/>
                                        <w:bottom w:val="none" w:sz="0" w:space="0" w:color="auto"/>
                                        <w:right w:val="none" w:sz="0" w:space="0" w:color="auto"/>
                                      </w:divBdr>
                                      <w:divsChild>
                                        <w:div w:id="149449542">
                                          <w:marLeft w:val="0"/>
                                          <w:marRight w:val="0"/>
                                          <w:marTop w:val="0"/>
                                          <w:marBottom w:val="0"/>
                                          <w:divBdr>
                                            <w:top w:val="none" w:sz="0" w:space="0" w:color="auto"/>
                                            <w:left w:val="none" w:sz="0" w:space="0" w:color="auto"/>
                                            <w:bottom w:val="none" w:sz="0" w:space="0" w:color="auto"/>
                                            <w:right w:val="none" w:sz="0" w:space="0" w:color="auto"/>
                                          </w:divBdr>
                                          <w:divsChild>
                                            <w:div w:id="1307516403">
                                              <w:marLeft w:val="0"/>
                                              <w:marRight w:val="0"/>
                                              <w:marTop w:val="0"/>
                                              <w:marBottom w:val="0"/>
                                              <w:divBdr>
                                                <w:top w:val="none" w:sz="0" w:space="0" w:color="auto"/>
                                                <w:left w:val="none" w:sz="0" w:space="0" w:color="auto"/>
                                                <w:bottom w:val="none" w:sz="0" w:space="0" w:color="auto"/>
                                                <w:right w:val="none" w:sz="0" w:space="0" w:color="auto"/>
                                              </w:divBdr>
                                              <w:divsChild>
                                                <w:div w:id="11731076">
                                                  <w:marLeft w:val="0"/>
                                                  <w:marRight w:val="0"/>
                                                  <w:marTop w:val="0"/>
                                                  <w:marBottom w:val="0"/>
                                                  <w:divBdr>
                                                    <w:top w:val="none" w:sz="0" w:space="0" w:color="auto"/>
                                                    <w:left w:val="none" w:sz="0" w:space="0" w:color="auto"/>
                                                    <w:bottom w:val="none" w:sz="0" w:space="0" w:color="auto"/>
                                                    <w:right w:val="none" w:sz="0" w:space="0" w:color="auto"/>
                                                  </w:divBdr>
                                                  <w:divsChild>
                                                    <w:div w:id="196236200">
                                                      <w:marLeft w:val="0"/>
                                                      <w:marRight w:val="0"/>
                                                      <w:marTop w:val="0"/>
                                                      <w:marBottom w:val="0"/>
                                                      <w:divBdr>
                                                        <w:top w:val="none" w:sz="0" w:space="0" w:color="auto"/>
                                                        <w:left w:val="none" w:sz="0" w:space="0" w:color="auto"/>
                                                        <w:bottom w:val="none" w:sz="0" w:space="0" w:color="auto"/>
                                                        <w:right w:val="none" w:sz="0" w:space="0" w:color="auto"/>
                                                      </w:divBdr>
                                                      <w:divsChild>
                                                        <w:div w:id="8914121">
                                                          <w:marLeft w:val="0"/>
                                                          <w:marRight w:val="0"/>
                                                          <w:marTop w:val="0"/>
                                                          <w:marBottom w:val="0"/>
                                                          <w:divBdr>
                                                            <w:top w:val="none" w:sz="0" w:space="0" w:color="auto"/>
                                                            <w:left w:val="none" w:sz="0" w:space="0" w:color="auto"/>
                                                            <w:bottom w:val="none" w:sz="0" w:space="0" w:color="auto"/>
                                                            <w:right w:val="none" w:sz="0" w:space="0" w:color="auto"/>
                                                          </w:divBdr>
                                                          <w:divsChild>
                                                            <w:div w:id="1658879675">
                                                              <w:marLeft w:val="0"/>
                                                              <w:marRight w:val="0"/>
                                                              <w:marTop w:val="0"/>
                                                              <w:marBottom w:val="0"/>
                                                              <w:divBdr>
                                                                <w:top w:val="none" w:sz="0" w:space="0" w:color="auto"/>
                                                                <w:left w:val="none" w:sz="0" w:space="0" w:color="auto"/>
                                                                <w:bottom w:val="none" w:sz="0" w:space="0" w:color="auto"/>
                                                                <w:right w:val="none" w:sz="0" w:space="0" w:color="auto"/>
                                                              </w:divBdr>
                                                              <w:divsChild>
                                                                <w:div w:id="6878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82295">
      <w:bodyDiv w:val="1"/>
      <w:marLeft w:val="0"/>
      <w:marRight w:val="0"/>
      <w:marTop w:val="0"/>
      <w:marBottom w:val="0"/>
      <w:divBdr>
        <w:top w:val="none" w:sz="0" w:space="0" w:color="auto"/>
        <w:left w:val="none" w:sz="0" w:space="0" w:color="auto"/>
        <w:bottom w:val="none" w:sz="0" w:space="0" w:color="auto"/>
        <w:right w:val="none" w:sz="0" w:space="0" w:color="auto"/>
      </w:divBdr>
      <w:divsChild>
        <w:div w:id="2134864904">
          <w:marLeft w:val="0"/>
          <w:marRight w:val="0"/>
          <w:marTop w:val="100"/>
          <w:marBottom w:val="100"/>
          <w:divBdr>
            <w:top w:val="none" w:sz="0" w:space="0" w:color="auto"/>
            <w:left w:val="none" w:sz="0" w:space="0" w:color="auto"/>
            <w:bottom w:val="none" w:sz="0" w:space="0" w:color="auto"/>
            <w:right w:val="none" w:sz="0" w:space="0" w:color="auto"/>
          </w:divBdr>
          <w:divsChild>
            <w:div w:id="1709984229">
              <w:marLeft w:val="0"/>
              <w:marRight w:val="0"/>
              <w:marTop w:val="0"/>
              <w:marBottom w:val="0"/>
              <w:divBdr>
                <w:top w:val="none" w:sz="0" w:space="0" w:color="auto"/>
                <w:left w:val="none" w:sz="0" w:space="0" w:color="auto"/>
                <w:bottom w:val="none" w:sz="0" w:space="0" w:color="auto"/>
                <w:right w:val="none" w:sz="0" w:space="0" w:color="auto"/>
              </w:divBdr>
              <w:divsChild>
                <w:div w:id="1487356578">
                  <w:marLeft w:val="0"/>
                  <w:marRight w:val="0"/>
                  <w:marTop w:val="0"/>
                  <w:marBottom w:val="0"/>
                  <w:divBdr>
                    <w:top w:val="none" w:sz="0" w:space="0" w:color="auto"/>
                    <w:left w:val="none" w:sz="0" w:space="0" w:color="auto"/>
                    <w:bottom w:val="none" w:sz="0" w:space="0" w:color="auto"/>
                    <w:right w:val="none" w:sz="0" w:space="0" w:color="auto"/>
                  </w:divBdr>
                  <w:divsChild>
                    <w:div w:id="999625755">
                      <w:marLeft w:val="0"/>
                      <w:marRight w:val="0"/>
                      <w:marTop w:val="0"/>
                      <w:marBottom w:val="0"/>
                      <w:divBdr>
                        <w:top w:val="none" w:sz="0" w:space="0" w:color="auto"/>
                        <w:left w:val="none" w:sz="0" w:space="0" w:color="auto"/>
                        <w:bottom w:val="none" w:sz="0" w:space="0" w:color="auto"/>
                        <w:right w:val="none" w:sz="0" w:space="0" w:color="auto"/>
                      </w:divBdr>
                      <w:divsChild>
                        <w:div w:id="16680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117">
      <w:bodyDiv w:val="1"/>
      <w:marLeft w:val="0"/>
      <w:marRight w:val="0"/>
      <w:marTop w:val="0"/>
      <w:marBottom w:val="0"/>
      <w:divBdr>
        <w:top w:val="none" w:sz="0" w:space="0" w:color="auto"/>
        <w:left w:val="none" w:sz="0" w:space="0" w:color="auto"/>
        <w:bottom w:val="none" w:sz="0" w:space="0" w:color="auto"/>
        <w:right w:val="none" w:sz="0" w:space="0" w:color="auto"/>
      </w:divBdr>
      <w:divsChild>
        <w:div w:id="890849528">
          <w:marLeft w:val="0"/>
          <w:marRight w:val="0"/>
          <w:marTop w:val="0"/>
          <w:marBottom w:val="0"/>
          <w:divBdr>
            <w:top w:val="none" w:sz="0" w:space="0" w:color="auto"/>
            <w:left w:val="none" w:sz="0" w:space="0" w:color="auto"/>
            <w:bottom w:val="none" w:sz="0" w:space="0" w:color="auto"/>
            <w:right w:val="none" w:sz="0" w:space="0" w:color="auto"/>
          </w:divBdr>
          <w:divsChild>
            <w:div w:id="1202748916">
              <w:marLeft w:val="0"/>
              <w:marRight w:val="0"/>
              <w:marTop w:val="0"/>
              <w:marBottom w:val="0"/>
              <w:divBdr>
                <w:top w:val="none" w:sz="0" w:space="0" w:color="auto"/>
                <w:left w:val="none" w:sz="0" w:space="0" w:color="auto"/>
                <w:bottom w:val="none" w:sz="0" w:space="0" w:color="auto"/>
                <w:right w:val="none" w:sz="0" w:space="0" w:color="auto"/>
              </w:divBdr>
              <w:divsChild>
                <w:div w:id="494490411">
                  <w:marLeft w:val="0"/>
                  <w:marRight w:val="0"/>
                  <w:marTop w:val="0"/>
                  <w:marBottom w:val="0"/>
                  <w:divBdr>
                    <w:top w:val="none" w:sz="0" w:space="0" w:color="auto"/>
                    <w:left w:val="none" w:sz="0" w:space="0" w:color="auto"/>
                    <w:bottom w:val="none" w:sz="0" w:space="0" w:color="auto"/>
                    <w:right w:val="none" w:sz="0" w:space="0" w:color="auto"/>
                  </w:divBdr>
                  <w:divsChild>
                    <w:div w:id="640816243">
                      <w:marLeft w:val="0"/>
                      <w:marRight w:val="0"/>
                      <w:marTop w:val="0"/>
                      <w:marBottom w:val="0"/>
                      <w:divBdr>
                        <w:top w:val="none" w:sz="0" w:space="0" w:color="auto"/>
                        <w:left w:val="none" w:sz="0" w:space="0" w:color="auto"/>
                        <w:bottom w:val="none" w:sz="0" w:space="0" w:color="auto"/>
                        <w:right w:val="none" w:sz="0" w:space="0" w:color="auto"/>
                      </w:divBdr>
                      <w:divsChild>
                        <w:div w:id="1354378901">
                          <w:marLeft w:val="0"/>
                          <w:marRight w:val="0"/>
                          <w:marTop w:val="0"/>
                          <w:marBottom w:val="0"/>
                          <w:divBdr>
                            <w:top w:val="none" w:sz="0" w:space="0" w:color="auto"/>
                            <w:left w:val="none" w:sz="0" w:space="0" w:color="auto"/>
                            <w:bottom w:val="none" w:sz="0" w:space="0" w:color="auto"/>
                            <w:right w:val="none" w:sz="0" w:space="0" w:color="auto"/>
                          </w:divBdr>
                          <w:divsChild>
                            <w:div w:id="146715782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80995">
      <w:bodyDiv w:val="1"/>
      <w:marLeft w:val="0"/>
      <w:marRight w:val="0"/>
      <w:marTop w:val="0"/>
      <w:marBottom w:val="0"/>
      <w:divBdr>
        <w:top w:val="none" w:sz="0" w:space="0" w:color="auto"/>
        <w:left w:val="none" w:sz="0" w:space="0" w:color="auto"/>
        <w:bottom w:val="none" w:sz="0" w:space="0" w:color="auto"/>
        <w:right w:val="none" w:sz="0" w:space="0" w:color="auto"/>
      </w:divBdr>
    </w:div>
    <w:div w:id="20489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945A-DEF4-44F2-BDD9-4289CBD1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1889</Words>
  <Characters>10768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Levy - CY EHPS</dc:creator>
  <cp:keywords/>
  <dc:description/>
  <cp:lastModifiedBy>Anna Messinger - CY EHPS</cp:lastModifiedBy>
  <cp:revision>2</cp:revision>
  <dcterms:created xsi:type="dcterms:W3CDTF">2023-02-14T10:12:00Z</dcterms:created>
  <dcterms:modified xsi:type="dcterms:W3CDTF">2023-02-14T10:12:00Z</dcterms:modified>
</cp:coreProperties>
</file>