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D9D96" w14:textId="77777777" w:rsidR="001A76DE" w:rsidRPr="00E875D9" w:rsidRDefault="001A76DE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14134" w14:paraId="1ABB39A0" w14:textId="77777777" w:rsidTr="00E875D9">
        <w:trPr>
          <w:trHeight w:val="424"/>
        </w:trPr>
        <w:tc>
          <w:tcPr>
            <w:tcW w:w="10456" w:type="dxa"/>
            <w:shd w:val="clear" w:color="auto" w:fill="4472C4" w:themeFill="accent1"/>
            <w:vAlign w:val="center"/>
          </w:tcPr>
          <w:p w14:paraId="2C036EB7" w14:textId="77777777" w:rsidR="00514134" w:rsidRPr="00514134" w:rsidRDefault="00514134" w:rsidP="00514134">
            <w:pPr>
              <w:jc w:val="center"/>
              <w:rPr>
                <w:b/>
                <w:bCs/>
              </w:rPr>
            </w:pPr>
            <w:r w:rsidRPr="00514134">
              <w:rPr>
                <w:b/>
                <w:bCs/>
                <w:color w:val="FFFFFF" w:themeColor="background1"/>
                <w:sz w:val="28"/>
                <w:szCs w:val="28"/>
              </w:rPr>
              <w:t>Guidance</w:t>
            </w:r>
          </w:p>
        </w:tc>
      </w:tr>
      <w:tr w:rsidR="00514134" w14:paraId="7BA5F00D" w14:textId="77777777" w:rsidTr="00514134">
        <w:tc>
          <w:tcPr>
            <w:tcW w:w="10456" w:type="dxa"/>
            <w:vAlign w:val="center"/>
          </w:tcPr>
          <w:p w14:paraId="20501014" w14:textId="0EC40070" w:rsidR="003E17E2" w:rsidRDefault="009329B3" w:rsidP="00342C8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9329B3">
              <w:rPr>
                <w:lang w:val="en-US"/>
              </w:rPr>
              <w:t xml:space="preserve">Please review the eligibility criteria </w:t>
            </w:r>
            <w:r w:rsidR="00204D7F">
              <w:rPr>
                <w:lang w:val="en-US"/>
              </w:rPr>
              <w:t>(below)</w:t>
            </w:r>
            <w:r w:rsidRPr="009329B3">
              <w:rPr>
                <w:lang w:val="en-US"/>
              </w:rPr>
              <w:t xml:space="preserve"> before submitting your application. Applications that do not fully meet the eligibility criteria </w:t>
            </w:r>
            <w:r w:rsidR="00164344">
              <w:rPr>
                <w:lang w:val="en-US"/>
              </w:rPr>
              <w:t>will</w:t>
            </w:r>
            <w:r w:rsidRPr="009329B3">
              <w:rPr>
                <w:lang w:val="en-US"/>
              </w:rPr>
              <w:t xml:space="preserve"> not be </w:t>
            </w:r>
            <w:r w:rsidR="00164344">
              <w:rPr>
                <w:lang w:val="en-US"/>
              </w:rPr>
              <w:t xml:space="preserve">successful; for support or advice </w:t>
            </w:r>
            <w:r w:rsidR="003E17E2">
              <w:rPr>
                <w:lang w:val="en-US"/>
              </w:rPr>
              <w:t>p</w:t>
            </w:r>
            <w:r w:rsidR="009A5BD4">
              <w:rPr>
                <w:lang w:val="en-US"/>
              </w:rPr>
              <w:t>l</w:t>
            </w:r>
            <w:r w:rsidR="003E17E2">
              <w:t xml:space="preserve">ease contact </w:t>
            </w:r>
            <w:r w:rsidR="003E17E2" w:rsidRPr="009329B3">
              <w:rPr>
                <w:lang w:val="en-US"/>
              </w:rPr>
              <w:t xml:space="preserve">your locality </w:t>
            </w:r>
            <w:r w:rsidR="003E17E2">
              <w:rPr>
                <w:lang w:val="en-US"/>
              </w:rPr>
              <w:t xml:space="preserve">Early Help </w:t>
            </w:r>
            <w:r w:rsidR="003E17E2" w:rsidRPr="009329B3">
              <w:rPr>
                <w:lang w:val="en-US"/>
              </w:rPr>
              <w:t>coordinators or the Families First</w:t>
            </w:r>
            <w:r w:rsidR="009A5BD4">
              <w:rPr>
                <w:lang w:val="en-US"/>
              </w:rPr>
              <w:t xml:space="preserve"> for Children</w:t>
            </w:r>
            <w:r w:rsidR="003E17E2" w:rsidRPr="009329B3">
              <w:rPr>
                <w:lang w:val="en-US"/>
              </w:rPr>
              <w:t xml:space="preserve"> Pathfinder Team via email</w:t>
            </w:r>
            <w:r w:rsidR="003E17E2">
              <w:rPr>
                <w:lang w:val="en-US"/>
              </w:rPr>
              <w:t>:</w:t>
            </w:r>
          </w:p>
          <w:p w14:paraId="213A8740" w14:textId="77777777" w:rsidR="00342C87" w:rsidRPr="00342C87" w:rsidRDefault="00342C87" w:rsidP="0094667B">
            <w:pPr>
              <w:pStyle w:val="ListParagraph"/>
              <w:ind w:left="360"/>
              <w:rPr>
                <w:lang w:val="en-US"/>
              </w:rPr>
            </w:pPr>
          </w:p>
          <w:p w14:paraId="27A68F32" w14:textId="645885A2" w:rsidR="009329B3" w:rsidRDefault="00000000" w:rsidP="00342C87">
            <w:pPr>
              <w:pStyle w:val="ListParagraph"/>
              <w:ind w:left="360"/>
              <w:jc w:val="center"/>
            </w:pPr>
            <w:hyperlink r:id="rId11" w:history="1">
              <w:r w:rsidR="00342C87" w:rsidRPr="00342C87">
                <w:rPr>
                  <w:rStyle w:val="Hyperlink"/>
                </w:rPr>
                <w:t>fnspapplications@lincolnshire.gov.uk</w:t>
              </w:r>
            </w:hyperlink>
          </w:p>
          <w:p w14:paraId="5A8DF408" w14:textId="77777777" w:rsidR="00342C87" w:rsidRPr="009329B3" w:rsidRDefault="00342C87" w:rsidP="00342C87">
            <w:pPr>
              <w:pStyle w:val="ListParagraph"/>
              <w:ind w:left="360"/>
              <w:jc w:val="center"/>
              <w:rPr>
                <w:lang w:val="en-US"/>
              </w:rPr>
            </w:pPr>
          </w:p>
          <w:p w14:paraId="3BD031E7" w14:textId="2D64A5C2" w:rsidR="009329B3" w:rsidRPr="009329B3" w:rsidRDefault="009329B3" w:rsidP="009329B3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9329B3">
              <w:rPr>
                <w:lang w:val="en-US"/>
              </w:rPr>
              <w:t>Additional information about the Family Support Network Support Package service is accessible on Share</w:t>
            </w:r>
            <w:r w:rsidR="00342C87">
              <w:rPr>
                <w:lang w:val="en-US"/>
              </w:rPr>
              <w:t>P</w:t>
            </w:r>
            <w:r w:rsidRPr="009329B3">
              <w:rPr>
                <w:lang w:val="en-US"/>
              </w:rPr>
              <w:t xml:space="preserve">oint for internal colleagues and on the </w:t>
            </w:r>
            <w:r w:rsidR="0094667B">
              <w:rPr>
                <w:lang w:val="en-US"/>
              </w:rPr>
              <w:t>LSCP website</w:t>
            </w:r>
            <w:r w:rsidRPr="009329B3">
              <w:rPr>
                <w:lang w:val="en-US"/>
              </w:rPr>
              <w:t xml:space="preserve"> for external colleagues.</w:t>
            </w:r>
          </w:p>
          <w:p w14:paraId="48CD86B1" w14:textId="77777777" w:rsidR="009329B3" w:rsidRPr="009329B3" w:rsidRDefault="009329B3" w:rsidP="009329B3">
            <w:pPr>
              <w:rPr>
                <w:lang w:val="en-US"/>
              </w:rPr>
            </w:pPr>
          </w:p>
          <w:p w14:paraId="0FB51CE7" w14:textId="09794B55" w:rsidR="00514134" w:rsidRDefault="00E875D9" w:rsidP="009329B3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Please e</w:t>
            </w:r>
            <w:r w:rsidR="009329B3" w:rsidRPr="009329B3">
              <w:rPr>
                <w:lang w:val="en-US"/>
              </w:rPr>
              <w:t xml:space="preserve">nsure that any relevant Early Help Assessments, Child and Family Assessments, Family Network Meetings, and Family Group Conferences </w:t>
            </w:r>
            <w:r w:rsidR="003C6197">
              <w:rPr>
                <w:lang w:val="en-US"/>
              </w:rPr>
              <w:t>have taken place</w:t>
            </w:r>
            <w:r w:rsidR="009A5BD4" w:rsidRPr="00F96BD3">
              <w:rPr>
                <w:rStyle w:val="CommentReference"/>
                <w:rFonts w:ascii="Arial" w:hAnsi="Arial" w:cs="Arial"/>
                <w:sz w:val="20"/>
                <w:szCs w:val="20"/>
              </w:rPr>
              <w:t xml:space="preserve"> </w:t>
            </w:r>
            <w:r w:rsidR="00F07A0D">
              <w:rPr>
                <w:rStyle w:val="CommentReference"/>
                <w:rFonts w:ascii="Arial" w:hAnsi="Arial" w:cs="Arial"/>
                <w:sz w:val="20"/>
                <w:szCs w:val="20"/>
              </w:rPr>
              <w:t>in</w:t>
            </w:r>
            <w:r w:rsidR="009329B3" w:rsidRPr="009329B3">
              <w:rPr>
                <w:lang w:val="en-US"/>
              </w:rPr>
              <w:t xml:space="preserve"> the last 20 working days and include a copy with your application.</w:t>
            </w:r>
            <w:r w:rsidR="009A5BD4">
              <w:rPr>
                <w:lang w:val="en-US"/>
              </w:rPr>
              <w:t xml:space="preserve"> Please note: if the assessment was completed prior to the </w:t>
            </w:r>
            <w:r w:rsidR="00F96BD3">
              <w:rPr>
                <w:lang w:val="en-US"/>
              </w:rPr>
              <w:t>Family Network or Family Group Conference, the assessment must be sent and will be accepted providing the meeting took place</w:t>
            </w:r>
            <w:r w:rsidR="00F07A0D">
              <w:rPr>
                <w:lang w:val="en-US"/>
              </w:rPr>
              <w:t xml:space="preserve"> within the 20-day timescale. </w:t>
            </w:r>
          </w:p>
          <w:p w14:paraId="7378B799" w14:textId="77777777" w:rsidR="00D73BE4" w:rsidRPr="00D73BE4" w:rsidRDefault="00D73BE4" w:rsidP="00D73BE4">
            <w:pPr>
              <w:pStyle w:val="ListParagraph"/>
              <w:rPr>
                <w:lang w:val="en-US"/>
              </w:rPr>
            </w:pPr>
          </w:p>
          <w:p w14:paraId="79285A3F" w14:textId="1C05B3C0" w:rsidR="00D73BE4" w:rsidRDefault="00D73BE4" w:rsidP="009329B3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A completed costings sheet detailing </w:t>
            </w:r>
            <w:r w:rsidR="00A95DB2">
              <w:rPr>
                <w:lang w:val="en-US"/>
              </w:rPr>
              <w:t>specific requirements must be completed and submitted with this application</w:t>
            </w:r>
            <w:r w:rsidR="006652D8">
              <w:rPr>
                <w:lang w:val="en-US"/>
              </w:rPr>
              <w:t>.</w:t>
            </w:r>
            <w:r w:rsidR="00CB6A9C">
              <w:rPr>
                <w:lang w:val="en-US"/>
              </w:rPr>
              <w:t xml:space="preserve"> Please ensure to complete both pages of the costing sheet.</w:t>
            </w:r>
          </w:p>
          <w:p w14:paraId="1C1B11DC" w14:textId="77777777" w:rsidR="00952211" w:rsidRPr="00952211" w:rsidRDefault="00952211" w:rsidP="00952211">
            <w:pPr>
              <w:pStyle w:val="ListParagraph"/>
              <w:rPr>
                <w:lang w:val="en-US"/>
              </w:rPr>
            </w:pPr>
          </w:p>
          <w:p w14:paraId="5588D8D9" w14:textId="0B2BE424" w:rsidR="00E875D9" w:rsidRPr="00AE6CB4" w:rsidRDefault="00AE6CB4" w:rsidP="00AE6CB4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AE6CB4">
              <w:rPr>
                <w:lang w:val="en-US"/>
              </w:rPr>
              <w:t xml:space="preserve">All applications are reviewed weekly to determine if the eligibility criteria </w:t>
            </w:r>
            <w:r w:rsidR="00101E2A" w:rsidRPr="00AE6CB4">
              <w:rPr>
                <w:lang w:val="en-US"/>
              </w:rPr>
              <w:t>have</w:t>
            </w:r>
            <w:r w:rsidRPr="00AE6CB4">
              <w:rPr>
                <w:lang w:val="en-US"/>
              </w:rPr>
              <w:t xml:space="preserve"> been met</w:t>
            </w:r>
            <w:r>
              <w:rPr>
                <w:lang w:val="en-US"/>
              </w:rPr>
              <w:t>. We</w:t>
            </w:r>
            <w:r w:rsidR="004335CC" w:rsidRPr="00AE6CB4">
              <w:rPr>
                <w:lang w:val="en-US"/>
              </w:rPr>
              <w:t xml:space="preserve"> aim to issue decision letters within 5 working days of a decision being made</w:t>
            </w:r>
            <w:r w:rsidR="006652D8" w:rsidRPr="00AE6CB4">
              <w:rPr>
                <w:lang w:val="en-US"/>
              </w:rPr>
              <w:t>.</w:t>
            </w:r>
            <w:r w:rsidR="00101E2A">
              <w:rPr>
                <w:lang w:val="en-US"/>
              </w:rPr>
              <w:t xml:space="preserve"> </w:t>
            </w:r>
            <w:r w:rsidR="00E875D9" w:rsidRPr="00AE6CB4">
              <w:rPr>
                <w:lang w:val="en-US"/>
              </w:rPr>
              <w:t xml:space="preserve">Applications </w:t>
            </w:r>
            <w:r>
              <w:rPr>
                <w:lang w:val="en-US"/>
              </w:rPr>
              <w:t xml:space="preserve">that are reviewed as meeting the eligibility </w:t>
            </w:r>
            <w:r w:rsidR="00101E2A">
              <w:rPr>
                <w:lang w:val="en-US"/>
              </w:rPr>
              <w:t>criteria</w:t>
            </w:r>
            <w:r>
              <w:rPr>
                <w:lang w:val="en-US"/>
              </w:rPr>
              <w:t xml:space="preserve"> but </w:t>
            </w:r>
            <w:r w:rsidR="00E875D9" w:rsidRPr="00AE6CB4">
              <w:rPr>
                <w:lang w:val="en-US"/>
              </w:rPr>
              <w:t xml:space="preserve">exceed £1000 </w:t>
            </w:r>
            <w:r>
              <w:rPr>
                <w:lang w:val="en-US"/>
              </w:rPr>
              <w:t xml:space="preserve">will also </w:t>
            </w:r>
            <w:r w:rsidR="00E875D9" w:rsidRPr="00AE6CB4">
              <w:rPr>
                <w:lang w:val="en-US"/>
              </w:rPr>
              <w:t xml:space="preserve">require approval at the FNSP panel. The lead professional applicant will receive an invitation to attend and present their case, advocating </w:t>
            </w:r>
            <w:r>
              <w:rPr>
                <w:lang w:val="en-US"/>
              </w:rPr>
              <w:t xml:space="preserve">for the </w:t>
            </w:r>
            <w:r w:rsidR="00285D8E">
              <w:rPr>
                <w:lang w:val="en-US"/>
              </w:rPr>
              <w:t>Family Network</w:t>
            </w:r>
            <w:r w:rsidR="00E875D9" w:rsidRPr="00AE6CB4">
              <w:rPr>
                <w:lang w:val="en-US"/>
              </w:rPr>
              <w:t>. These panel meetings are conducted virtually via Teams bi-weekly on Wednesdays. We endeavor to communicate the outcome of your application within 5 working days following the panel.</w:t>
            </w:r>
          </w:p>
          <w:p w14:paraId="0DCA3E4F" w14:textId="77777777" w:rsidR="00E875D9" w:rsidRPr="00E875D9" w:rsidRDefault="00E875D9" w:rsidP="00E875D9">
            <w:pPr>
              <w:rPr>
                <w:lang w:val="en-US"/>
              </w:rPr>
            </w:pPr>
          </w:p>
          <w:p w14:paraId="22C506E3" w14:textId="77777777" w:rsidR="004335CC" w:rsidRPr="00D22871" w:rsidRDefault="00E875D9" w:rsidP="00E875D9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E875D9">
              <w:rPr>
                <w:lang w:val="en-US"/>
              </w:rPr>
              <w:t>The deadline for FNSP panel applications is 5pm on the Friday preceding the meeting. Applications received after this time will be included in the agenda for the subsequent meeting.</w:t>
            </w:r>
          </w:p>
        </w:tc>
      </w:tr>
    </w:tbl>
    <w:p w14:paraId="27F72EC4" w14:textId="77777777" w:rsidR="001A76DE" w:rsidRDefault="001A76DE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04D7F" w:rsidRPr="00514134" w14:paraId="6AF32C8D" w14:textId="77777777" w:rsidTr="0094243D">
        <w:trPr>
          <w:trHeight w:val="424"/>
        </w:trPr>
        <w:tc>
          <w:tcPr>
            <w:tcW w:w="10456" w:type="dxa"/>
            <w:shd w:val="clear" w:color="auto" w:fill="4472C4" w:themeFill="accent1"/>
            <w:vAlign w:val="center"/>
          </w:tcPr>
          <w:p w14:paraId="50C9DB69" w14:textId="77777777" w:rsidR="00204D7F" w:rsidRPr="00514134" w:rsidRDefault="00204D7F" w:rsidP="0094243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Eligibility Criteria</w:t>
            </w:r>
          </w:p>
        </w:tc>
      </w:tr>
      <w:tr w:rsidR="00204D7F" w:rsidRPr="00D22871" w14:paraId="6A631697" w14:textId="77777777" w:rsidTr="0094243D">
        <w:tc>
          <w:tcPr>
            <w:tcW w:w="10456" w:type="dxa"/>
            <w:vAlign w:val="center"/>
          </w:tcPr>
          <w:p w14:paraId="2BFD97E7" w14:textId="77777777" w:rsidR="006745AD" w:rsidRPr="00234BA5" w:rsidRDefault="006745AD" w:rsidP="006745AD">
            <w:pPr>
              <w:pStyle w:val="ListParagraph"/>
              <w:numPr>
                <w:ilvl w:val="0"/>
                <w:numId w:val="13"/>
              </w:numPr>
              <w:contextualSpacing w:val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0958C9">
              <w:rPr>
                <w:rFonts w:eastAsia="Times New Roman" w:cs="Arial"/>
                <w:sz w:val="20"/>
                <w:szCs w:val="20"/>
                <w:lang w:eastAsia="en-GB"/>
              </w:rPr>
              <w:t xml:space="preserve">The child has a suitable </w:t>
            </w:r>
            <w:r>
              <w:rPr>
                <w:rFonts w:eastAsia="Times New Roman" w:cs="Arial"/>
                <w:sz w:val="20"/>
                <w:szCs w:val="20"/>
                <w:lang w:eastAsia="en-GB"/>
              </w:rPr>
              <w:t>Family Network</w:t>
            </w:r>
            <w:r w:rsidRPr="000958C9">
              <w:rPr>
                <w:rFonts w:eastAsia="Times New Roman" w:cs="Arial"/>
                <w:sz w:val="20"/>
                <w:szCs w:val="20"/>
                <w:lang w:eastAsia="en-GB"/>
              </w:rPr>
              <w:t xml:space="preserve"> a</w:t>
            </w:r>
            <w:r w:rsidRPr="000958C9">
              <w:rPr>
                <w:rFonts w:cs="Arial"/>
                <w:sz w:val="20"/>
                <w:szCs w:val="20"/>
              </w:rPr>
              <w:t xml:space="preserve">s identified and recorded in the 'Family and Friends (Networks)' section of the Early Help Assessment form/ Child and Family Assessment, </w:t>
            </w:r>
            <w:r>
              <w:rPr>
                <w:rFonts w:cs="Arial"/>
                <w:sz w:val="20"/>
                <w:szCs w:val="20"/>
              </w:rPr>
              <w:t xml:space="preserve">within a Family Network Meeting, </w:t>
            </w:r>
            <w:r w:rsidRPr="000958C9">
              <w:rPr>
                <w:rFonts w:cs="Arial"/>
                <w:sz w:val="20"/>
                <w:szCs w:val="20"/>
              </w:rPr>
              <w:t xml:space="preserve">or through Family Group Conferencing. </w:t>
            </w:r>
          </w:p>
          <w:p w14:paraId="6BA80CF7" w14:textId="6AA578F8" w:rsidR="00234BA5" w:rsidRPr="000958C9" w:rsidRDefault="00234BA5" w:rsidP="006745AD">
            <w:pPr>
              <w:pStyle w:val="ListParagraph"/>
              <w:numPr>
                <w:ilvl w:val="0"/>
                <w:numId w:val="13"/>
              </w:numPr>
              <w:contextualSpacing w:val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34BA5">
              <w:rPr>
                <w:rFonts w:eastAsia="Times New Roman" w:cs="Arial"/>
                <w:sz w:val="20"/>
                <w:szCs w:val="20"/>
                <w:lang w:eastAsia="en-GB"/>
              </w:rPr>
              <w:t>The child must have an allocated lead professional at the point of application, and whilst funding remains in place</w:t>
            </w:r>
          </w:p>
          <w:p w14:paraId="3AB9353C" w14:textId="77777777" w:rsidR="006745AD" w:rsidRPr="000958C9" w:rsidRDefault="006745AD" w:rsidP="006745AD">
            <w:pPr>
              <w:pStyle w:val="ListParagraph"/>
              <w:numPr>
                <w:ilvl w:val="0"/>
                <w:numId w:val="13"/>
              </w:numPr>
              <w:contextualSpacing w:val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0958C9">
              <w:rPr>
                <w:rFonts w:eastAsia="Times New Roman" w:cs="Arial"/>
                <w:sz w:val="20"/>
                <w:szCs w:val="20"/>
                <w:lang w:eastAsia="en-GB"/>
              </w:rPr>
              <w:t xml:space="preserve">The child </w:t>
            </w:r>
            <w:r>
              <w:rPr>
                <w:rFonts w:eastAsia="Times New Roman" w:cs="Arial"/>
                <w:sz w:val="20"/>
                <w:szCs w:val="20"/>
                <w:lang w:eastAsia="en-GB"/>
              </w:rPr>
              <w:t>is</w:t>
            </w:r>
            <w:r w:rsidRPr="000958C9">
              <w:rPr>
                <w:rFonts w:eastAsia="Times New Roman" w:cs="Arial"/>
                <w:sz w:val="20"/>
                <w:szCs w:val="20"/>
                <w:lang w:eastAsia="en-GB"/>
              </w:rPr>
              <w:t xml:space="preserve"> ordinarily resident in Lincolnshire. </w:t>
            </w:r>
          </w:p>
          <w:p w14:paraId="6E3C211A" w14:textId="77777777" w:rsidR="006745AD" w:rsidRPr="000958C9" w:rsidRDefault="006745AD" w:rsidP="006745AD">
            <w:pPr>
              <w:pStyle w:val="ListParagraph"/>
              <w:numPr>
                <w:ilvl w:val="0"/>
                <w:numId w:val="13"/>
              </w:numPr>
              <w:contextualSpacing w:val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0958C9">
              <w:rPr>
                <w:rFonts w:eastAsia="Times New Roman" w:cs="Arial"/>
                <w:sz w:val="20"/>
                <w:szCs w:val="20"/>
                <w:lang w:eastAsia="en-GB"/>
              </w:rPr>
              <w:t xml:space="preserve">There is a barrier to the </w:t>
            </w:r>
            <w:r>
              <w:rPr>
                <w:rFonts w:eastAsia="Times New Roman" w:cs="Arial"/>
                <w:sz w:val="20"/>
                <w:szCs w:val="20"/>
                <w:lang w:eastAsia="en-GB"/>
              </w:rPr>
              <w:t>Family Network</w:t>
            </w:r>
            <w:r w:rsidRPr="000958C9">
              <w:rPr>
                <w:rFonts w:eastAsia="Times New Roman" w:cs="Arial"/>
                <w:sz w:val="20"/>
                <w:szCs w:val="20"/>
                <w:lang w:eastAsia="en-GB"/>
              </w:rPr>
              <w:t xml:space="preserve"> stepping in and providing support that could </w:t>
            </w:r>
            <w:r>
              <w:rPr>
                <w:rFonts w:eastAsia="Times New Roman" w:cs="Arial"/>
                <w:sz w:val="20"/>
                <w:szCs w:val="20"/>
                <w:lang w:eastAsia="en-GB"/>
              </w:rPr>
              <w:t xml:space="preserve">not </w:t>
            </w:r>
            <w:r w:rsidRPr="000958C9">
              <w:rPr>
                <w:rFonts w:eastAsia="Times New Roman" w:cs="Arial"/>
                <w:sz w:val="20"/>
                <w:szCs w:val="20"/>
                <w:lang w:eastAsia="en-GB"/>
              </w:rPr>
              <w:t xml:space="preserve">otherwise be resolved </w:t>
            </w:r>
            <w:r>
              <w:rPr>
                <w:rFonts w:eastAsia="Times New Roman" w:cs="Arial"/>
                <w:sz w:val="20"/>
                <w:szCs w:val="20"/>
                <w:lang w:eastAsia="en-GB"/>
              </w:rPr>
              <w:t>without</w:t>
            </w:r>
            <w:r w:rsidRPr="000958C9">
              <w:rPr>
                <w:rFonts w:eastAsia="Times New Roman" w:cs="Arial"/>
                <w:sz w:val="20"/>
                <w:szCs w:val="20"/>
                <w:lang w:eastAsia="en-GB"/>
              </w:rPr>
              <w:t xml:space="preserve"> financial and</w:t>
            </w:r>
            <w:r>
              <w:rPr>
                <w:rFonts w:eastAsia="Times New Roman" w:cs="Arial"/>
                <w:sz w:val="20"/>
                <w:szCs w:val="20"/>
                <w:lang w:eastAsia="en-GB"/>
              </w:rPr>
              <w:t>/ or</w:t>
            </w:r>
            <w:r w:rsidRPr="000958C9">
              <w:rPr>
                <w:rFonts w:eastAsia="Times New Roman" w:cs="Arial"/>
                <w:sz w:val="20"/>
                <w:szCs w:val="20"/>
                <w:lang w:eastAsia="en-GB"/>
              </w:rPr>
              <w:t xml:space="preserve"> practical help from the</w:t>
            </w:r>
            <w:r>
              <w:rPr>
                <w:rFonts w:eastAsia="Times New Roman" w:cs="Arial"/>
                <w:sz w:val="20"/>
                <w:szCs w:val="20"/>
                <w:lang w:eastAsia="en-GB"/>
              </w:rPr>
              <w:t xml:space="preserve"> Local Authority</w:t>
            </w:r>
            <w:r w:rsidRPr="000958C9">
              <w:rPr>
                <w:rFonts w:eastAsia="Times New Roman" w:cs="Arial"/>
                <w:sz w:val="20"/>
                <w:szCs w:val="20"/>
                <w:lang w:eastAsia="en-GB"/>
              </w:rPr>
              <w:t>.</w:t>
            </w:r>
          </w:p>
          <w:p w14:paraId="13CEC847" w14:textId="77777777" w:rsidR="006745AD" w:rsidRPr="000958C9" w:rsidRDefault="006745AD" w:rsidP="006745AD">
            <w:pPr>
              <w:pStyle w:val="ListParagraph"/>
              <w:numPr>
                <w:ilvl w:val="0"/>
                <w:numId w:val="13"/>
              </w:numPr>
              <w:contextualSpacing w:val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0958C9">
              <w:rPr>
                <w:rFonts w:eastAsia="Times New Roman" w:cs="Arial"/>
                <w:sz w:val="20"/>
                <w:szCs w:val="20"/>
                <w:lang w:eastAsia="en-GB"/>
              </w:rPr>
              <w:t>The birth parents have parental responsibility for the child.</w:t>
            </w:r>
          </w:p>
          <w:p w14:paraId="7EE5F992" w14:textId="77777777" w:rsidR="006745AD" w:rsidRPr="000958C9" w:rsidRDefault="006745AD" w:rsidP="006745AD">
            <w:pPr>
              <w:pStyle w:val="ListParagraph"/>
              <w:numPr>
                <w:ilvl w:val="0"/>
                <w:numId w:val="13"/>
              </w:numPr>
              <w:contextualSpacing w:val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0958C9">
              <w:rPr>
                <w:rFonts w:eastAsia="Times New Roman" w:cs="Arial"/>
                <w:sz w:val="20"/>
                <w:szCs w:val="20"/>
                <w:lang w:eastAsia="en-GB"/>
              </w:rPr>
              <w:t>None of the following apply: Special Guardianship Order, Child Arrangement Order or Private Fostering Arrangement</w:t>
            </w:r>
          </w:p>
          <w:p w14:paraId="57A45591" w14:textId="77777777" w:rsidR="006745AD" w:rsidRPr="000958C9" w:rsidRDefault="006745AD" w:rsidP="006745AD">
            <w:pPr>
              <w:pStyle w:val="ListParagraph"/>
              <w:numPr>
                <w:ilvl w:val="0"/>
                <w:numId w:val="13"/>
              </w:numPr>
              <w:contextualSpacing w:val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0958C9">
              <w:rPr>
                <w:rFonts w:eastAsia="Times New Roman" w:cs="Arial"/>
                <w:sz w:val="20"/>
                <w:szCs w:val="20"/>
                <w:lang w:eastAsia="en-GB"/>
              </w:rPr>
              <w:t>The funding is not used to directly fund something that alternative programmes are designed to address such as half-term activities, access to funded nursery hours, support with debt or school meals.</w:t>
            </w:r>
          </w:p>
          <w:p w14:paraId="56737B82" w14:textId="77777777" w:rsidR="006745AD" w:rsidRPr="000958C9" w:rsidRDefault="006745AD" w:rsidP="006745AD">
            <w:pPr>
              <w:pStyle w:val="ListParagraph"/>
              <w:numPr>
                <w:ilvl w:val="0"/>
                <w:numId w:val="13"/>
              </w:numPr>
              <w:contextualSpacing w:val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0958C9">
              <w:rPr>
                <w:rFonts w:eastAsia="Times New Roman" w:cs="Arial"/>
                <w:sz w:val="20"/>
                <w:szCs w:val="20"/>
                <w:lang w:eastAsia="en-GB"/>
              </w:rPr>
              <w:t xml:space="preserve">The funding directly enables the </w:t>
            </w:r>
            <w:r>
              <w:rPr>
                <w:rFonts w:eastAsia="Times New Roman" w:cs="Arial"/>
                <w:sz w:val="20"/>
                <w:szCs w:val="20"/>
                <w:lang w:eastAsia="en-GB"/>
              </w:rPr>
              <w:t>Family Network</w:t>
            </w:r>
            <w:r w:rsidRPr="000958C9">
              <w:rPr>
                <w:rFonts w:eastAsia="Times New Roman" w:cs="Arial"/>
                <w:sz w:val="20"/>
                <w:szCs w:val="20"/>
                <w:lang w:eastAsia="en-GB"/>
              </w:rPr>
              <w:t xml:space="preserve"> to overcome financial and practical barriers to providing support.</w:t>
            </w:r>
          </w:p>
          <w:p w14:paraId="27561048" w14:textId="77777777" w:rsidR="006745AD" w:rsidRPr="00E70CB6" w:rsidRDefault="006745AD" w:rsidP="006745AD">
            <w:pPr>
              <w:pStyle w:val="ListParagraph"/>
              <w:numPr>
                <w:ilvl w:val="0"/>
                <w:numId w:val="13"/>
              </w:numPr>
              <w:contextualSpacing w:val="0"/>
              <w:rPr>
                <w:rFonts w:cs="Arial"/>
                <w:strike/>
                <w:sz w:val="20"/>
                <w:szCs w:val="20"/>
              </w:rPr>
            </w:pPr>
            <w:r w:rsidRPr="007555B9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cs="Arial"/>
                <w:sz w:val="20"/>
                <w:szCs w:val="20"/>
              </w:rPr>
              <w:t>Family Network</w:t>
            </w:r>
            <w:r w:rsidRPr="007555B9">
              <w:rPr>
                <w:rFonts w:ascii="Arial" w:hAnsi="Arial" w:cs="Arial"/>
                <w:sz w:val="20"/>
                <w:szCs w:val="20"/>
              </w:rPr>
              <w:t xml:space="preserve"> Meeting/ </w:t>
            </w:r>
            <w:r>
              <w:rPr>
                <w:rFonts w:cs="Arial"/>
                <w:sz w:val="20"/>
                <w:szCs w:val="20"/>
              </w:rPr>
              <w:t>Family Group Conference</w:t>
            </w:r>
            <w:r w:rsidRPr="007555B9">
              <w:rPr>
                <w:rFonts w:ascii="Arial" w:hAnsi="Arial" w:cs="Arial"/>
                <w:sz w:val="20"/>
                <w:szCs w:val="20"/>
              </w:rPr>
              <w:t xml:space="preserve"> has taken place and there is a clear, agreed family-led plan. </w:t>
            </w:r>
          </w:p>
          <w:p w14:paraId="2BBB5CC5" w14:textId="77777777" w:rsidR="006745AD" w:rsidRPr="007555B9" w:rsidRDefault="006745AD" w:rsidP="006745AD">
            <w:pPr>
              <w:pStyle w:val="ListParagraph"/>
              <w:contextualSpacing w:val="0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4DE2B766" w14:textId="77777777" w:rsidR="006745AD" w:rsidRPr="000958C9" w:rsidRDefault="006745AD" w:rsidP="006745AD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0958C9">
              <w:rPr>
                <w:rFonts w:eastAsia="Times New Roman" w:cs="Arial"/>
                <w:sz w:val="20"/>
                <w:szCs w:val="20"/>
                <w:lang w:eastAsia="en-GB"/>
              </w:rPr>
              <w:t xml:space="preserve">PLEASE NOTE: </w:t>
            </w:r>
          </w:p>
          <w:p w14:paraId="0DA2A8FD" w14:textId="77777777" w:rsidR="006745AD" w:rsidRPr="000958C9" w:rsidRDefault="006745AD" w:rsidP="006745AD">
            <w:pPr>
              <w:pStyle w:val="ListParagraph"/>
              <w:numPr>
                <w:ilvl w:val="0"/>
                <w:numId w:val="13"/>
              </w:numPr>
              <w:contextualSpacing w:val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0958C9">
              <w:rPr>
                <w:rFonts w:eastAsia="Times New Roman" w:cs="Arial"/>
                <w:sz w:val="20"/>
                <w:szCs w:val="20"/>
                <w:lang w:eastAsia="en-GB"/>
              </w:rPr>
              <w:t xml:space="preserve">A </w:t>
            </w:r>
            <w:r>
              <w:rPr>
                <w:rFonts w:eastAsia="Times New Roman" w:cs="Arial"/>
                <w:sz w:val="20"/>
                <w:szCs w:val="20"/>
                <w:lang w:eastAsia="en-GB"/>
              </w:rPr>
              <w:t>Family Group Conference</w:t>
            </w:r>
            <w:r w:rsidRPr="000958C9">
              <w:rPr>
                <w:rFonts w:eastAsia="Times New Roman" w:cs="Arial"/>
                <w:sz w:val="20"/>
                <w:szCs w:val="20"/>
                <w:lang w:eastAsia="en-GB"/>
              </w:rPr>
              <w:t xml:space="preserve"> should be considered for higher cost support packages</w:t>
            </w:r>
            <w:r>
              <w:rPr>
                <w:rFonts w:eastAsia="Times New Roman" w:cs="Arial"/>
                <w:sz w:val="20"/>
                <w:szCs w:val="20"/>
                <w:lang w:eastAsia="en-GB"/>
              </w:rPr>
              <w:t xml:space="preserve"> or when issues of risk or higher complexity within the Family Network are present</w:t>
            </w:r>
            <w:r w:rsidRPr="000958C9">
              <w:rPr>
                <w:rFonts w:eastAsia="Times New Roman" w:cs="Arial"/>
                <w:sz w:val="20"/>
                <w:szCs w:val="20"/>
                <w:lang w:eastAsia="en-GB"/>
              </w:rPr>
              <w:t>.</w:t>
            </w:r>
          </w:p>
          <w:p w14:paraId="4EC1583E" w14:textId="543DC0F6" w:rsidR="00204D7F" w:rsidRPr="006745AD" w:rsidRDefault="006745AD" w:rsidP="006745AD">
            <w:pPr>
              <w:pStyle w:val="ListParagraph"/>
              <w:numPr>
                <w:ilvl w:val="0"/>
                <w:numId w:val="13"/>
              </w:numPr>
              <w:contextualSpacing w:val="0"/>
              <w:rPr>
                <w:rFonts w:eastAsia="Times New Roman" w:cs="Arial"/>
                <w:strike/>
                <w:sz w:val="20"/>
                <w:szCs w:val="20"/>
                <w:lang w:eastAsia="en-GB"/>
              </w:rPr>
            </w:pPr>
            <w:r w:rsidRPr="000958C9">
              <w:rPr>
                <w:rFonts w:eastAsia="Times New Roman" w:cs="Arial"/>
                <w:sz w:val="20"/>
                <w:szCs w:val="20"/>
                <w:lang w:eastAsia="en-GB"/>
              </w:rPr>
              <w:t xml:space="preserve">Direct cash payments will not be paid directly to parents unless that directly unlocks support from </w:t>
            </w:r>
            <w:r>
              <w:rPr>
                <w:rFonts w:eastAsia="Times New Roman" w:cs="Arial"/>
                <w:sz w:val="20"/>
                <w:szCs w:val="20"/>
                <w:lang w:eastAsia="en-GB"/>
              </w:rPr>
              <w:t>Family Network</w:t>
            </w:r>
            <w:r w:rsidRPr="000958C9">
              <w:rPr>
                <w:rFonts w:eastAsia="Times New Roman" w:cs="Arial"/>
                <w:sz w:val="20"/>
                <w:szCs w:val="20"/>
                <w:lang w:eastAsia="en-GB"/>
              </w:rPr>
              <w:t xml:space="preserve">s. </w:t>
            </w:r>
          </w:p>
        </w:tc>
      </w:tr>
    </w:tbl>
    <w:p w14:paraId="76669769" w14:textId="77777777" w:rsidR="00204D7F" w:rsidRDefault="00204D7F">
      <w:pPr>
        <w:rPr>
          <w:sz w:val="6"/>
          <w:szCs w:val="6"/>
        </w:rPr>
      </w:pPr>
    </w:p>
    <w:p w14:paraId="58CBA150" w14:textId="77777777" w:rsidR="00204D7F" w:rsidRDefault="00204D7F">
      <w:pPr>
        <w:rPr>
          <w:sz w:val="6"/>
          <w:szCs w:val="6"/>
        </w:rPr>
      </w:pPr>
    </w:p>
    <w:p w14:paraId="16F851CE" w14:textId="77777777" w:rsidR="00204D7F" w:rsidRDefault="00204D7F">
      <w:pPr>
        <w:rPr>
          <w:sz w:val="6"/>
          <w:szCs w:val="6"/>
        </w:rPr>
      </w:pPr>
    </w:p>
    <w:p w14:paraId="5A44AA02" w14:textId="77777777" w:rsidR="006745AD" w:rsidRDefault="006745AD">
      <w:pPr>
        <w:rPr>
          <w:sz w:val="6"/>
          <w:szCs w:val="6"/>
        </w:rPr>
      </w:pPr>
    </w:p>
    <w:p w14:paraId="4C8836DC" w14:textId="77777777" w:rsidR="006745AD" w:rsidRDefault="006745AD">
      <w:pPr>
        <w:rPr>
          <w:sz w:val="6"/>
          <w:szCs w:val="6"/>
        </w:rPr>
      </w:pPr>
    </w:p>
    <w:p w14:paraId="4F671A36" w14:textId="77777777" w:rsidR="00204D7F" w:rsidRDefault="00204D7F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044C9" w14:paraId="699F916F" w14:textId="77777777" w:rsidTr="004044C9">
        <w:tc>
          <w:tcPr>
            <w:tcW w:w="10456" w:type="dxa"/>
            <w:shd w:val="clear" w:color="auto" w:fill="4472C4" w:themeFill="accent1"/>
          </w:tcPr>
          <w:p w14:paraId="4165634E" w14:textId="77777777" w:rsidR="004044C9" w:rsidRPr="004044C9" w:rsidRDefault="004044C9" w:rsidP="004044C9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044C9">
              <w:rPr>
                <w:b/>
                <w:bCs/>
                <w:color w:val="FFFFFF" w:themeColor="background1"/>
                <w:sz w:val="28"/>
                <w:szCs w:val="28"/>
              </w:rPr>
              <w:t>Application</w:t>
            </w:r>
          </w:p>
        </w:tc>
      </w:tr>
    </w:tbl>
    <w:p w14:paraId="299B30F5" w14:textId="77777777" w:rsidR="004044C9" w:rsidRPr="00A95DB2" w:rsidRDefault="004044C9">
      <w:pPr>
        <w:rPr>
          <w:sz w:val="6"/>
          <w:szCs w:val="6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3723"/>
      </w:tblGrid>
      <w:tr w:rsidR="001A76DE" w14:paraId="62531728" w14:textId="77777777" w:rsidTr="00524221">
        <w:trPr>
          <w:trHeight w:val="673"/>
        </w:trPr>
        <w:tc>
          <w:tcPr>
            <w:tcW w:w="2254" w:type="dxa"/>
            <w:shd w:val="clear" w:color="auto" w:fill="4472C4" w:themeFill="accent1"/>
            <w:vAlign w:val="center"/>
          </w:tcPr>
          <w:p w14:paraId="41B1F47B" w14:textId="77777777" w:rsidR="001A76DE" w:rsidRPr="009329B3" w:rsidRDefault="001A76DE" w:rsidP="00463154">
            <w:pPr>
              <w:rPr>
                <w:b/>
                <w:bCs/>
                <w:color w:val="FFFFFF" w:themeColor="background1"/>
              </w:rPr>
            </w:pPr>
            <w:r w:rsidRPr="009329B3">
              <w:rPr>
                <w:b/>
                <w:bCs/>
                <w:color w:val="FFFFFF" w:themeColor="background1"/>
              </w:rPr>
              <w:t>Lead Professional Name</w:t>
            </w:r>
          </w:p>
        </w:tc>
        <w:tc>
          <w:tcPr>
            <w:tcW w:w="2254" w:type="dxa"/>
          </w:tcPr>
          <w:p w14:paraId="62FCE57A" w14:textId="77777777" w:rsidR="001A76DE" w:rsidRDefault="001A76DE"/>
        </w:tc>
        <w:tc>
          <w:tcPr>
            <w:tcW w:w="2254" w:type="dxa"/>
            <w:shd w:val="clear" w:color="auto" w:fill="4472C4"/>
            <w:vAlign w:val="center"/>
          </w:tcPr>
          <w:p w14:paraId="1AFC6E83" w14:textId="77777777" w:rsidR="001A76DE" w:rsidRPr="009329B3" w:rsidRDefault="001A76DE" w:rsidP="00463154">
            <w:pPr>
              <w:rPr>
                <w:b/>
                <w:bCs/>
                <w:color w:val="FFFFFF" w:themeColor="background1"/>
              </w:rPr>
            </w:pPr>
            <w:r w:rsidRPr="009329B3">
              <w:rPr>
                <w:b/>
                <w:bCs/>
                <w:color w:val="FFFFFF" w:themeColor="background1"/>
              </w:rPr>
              <w:t xml:space="preserve">Position </w:t>
            </w:r>
          </w:p>
        </w:tc>
        <w:tc>
          <w:tcPr>
            <w:tcW w:w="3723" w:type="dxa"/>
          </w:tcPr>
          <w:p w14:paraId="61284E5C" w14:textId="77777777" w:rsidR="001A76DE" w:rsidRDefault="001A76DE"/>
        </w:tc>
      </w:tr>
      <w:tr w:rsidR="001A76DE" w14:paraId="19291393" w14:textId="77777777" w:rsidTr="00524221">
        <w:trPr>
          <w:trHeight w:val="684"/>
        </w:trPr>
        <w:tc>
          <w:tcPr>
            <w:tcW w:w="2254" w:type="dxa"/>
            <w:shd w:val="clear" w:color="auto" w:fill="4472C4" w:themeFill="accent1"/>
            <w:vAlign w:val="center"/>
          </w:tcPr>
          <w:p w14:paraId="28AC3D6A" w14:textId="77777777" w:rsidR="001A76DE" w:rsidRPr="009329B3" w:rsidRDefault="001A76DE" w:rsidP="00463154">
            <w:pPr>
              <w:rPr>
                <w:b/>
                <w:bCs/>
                <w:color w:val="FFFFFF" w:themeColor="background1"/>
              </w:rPr>
            </w:pPr>
            <w:r w:rsidRPr="009329B3">
              <w:rPr>
                <w:b/>
                <w:bCs/>
                <w:color w:val="FFFFFF" w:themeColor="background1"/>
              </w:rPr>
              <w:t>Contact Phone Number</w:t>
            </w:r>
          </w:p>
        </w:tc>
        <w:tc>
          <w:tcPr>
            <w:tcW w:w="2254" w:type="dxa"/>
          </w:tcPr>
          <w:p w14:paraId="72BCC3DA" w14:textId="77777777" w:rsidR="001A76DE" w:rsidRDefault="001A76DE"/>
        </w:tc>
        <w:tc>
          <w:tcPr>
            <w:tcW w:w="2254" w:type="dxa"/>
            <w:shd w:val="clear" w:color="auto" w:fill="4472C4"/>
            <w:vAlign w:val="center"/>
          </w:tcPr>
          <w:p w14:paraId="4EB272D0" w14:textId="77777777" w:rsidR="001A76DE" w:rsidRPr="009329B3" w:rsidRDefault="001A76DE" w:rsidP="00463154">
            <w:pPr>
              <w:rPr>
                <w:b/>
                <w:bCs/>
                <w:color w:val="FFFFFF" w:themeColor="background1"/>
              </w:rPr>
            </w:pPr>
            <w:r w:rsidRPr="009329B3">
              <w:rPr>
                <w:b/>
                <w:bCs/>
                <w:color w:val="FFFFFF" w:themeColor="background1"/>
              </w:rPr>
              <w:t>Email</w:t>
            </w:r>
          </w:p>
        </w:tc>
        <w:tc>
          <w:tcPr>
            <w:tcW w:w="3723" w:type="dxa"/>
          </w:tcPr>
          <w:p w14:paraId="2EEB6FB4" w14:textId="77777777" w:rsidR="001A76DE" w:rsidRDefault="001A76DE"/>
        </w:tc>
      </w:tr>
    </w:tbl>
    <w:p w14:paraId="57E0B74E" w14:textId="77777777" w:rsidR="004053EE" w:rsidRPr="009329B3" w:rsidRDefault="004053EE">
      <w:pPr>
        <w:rPr>
          <w:sz w:val="4"/>
          <w:szCs w:val="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254"/>
        <w:gridCol w:w="2136"/>
        <w:gridCol w:w="118"/>
        <w:gridCol w:w="449"/>
        <w:gridCol w:w="567"/>
        <w:gridCol w:w="141"/>
        <w:gridCol w:w="1097"/>
        <w:gridCol w:w="604"/>
        <w:gridCol w:w="1418"/>
        <w:gridCol w:w="567"/>
        <w:gridCol w:w="567"/>
        <w:gridCol w:w="567"/>
      </w:tblGrid>
      <w:tr w:rsidR="00524221" w14:paraId="2B5D5365" w14:textId="77777777" w:rsidTr="00524221">
        <w:tc>
          <w:tcPr>
            <w:tcW w:w="2254" w:type="dxa"/>
            <w:shd w:val="clear" w:color="auto" w:fill="4472C4" w:themeFill="accent1"/>
            <w:vAlign w:val="center"/>
          </w:tcPr>
          <w:p w14:paraId="62E5216C" w14:textId="77777777" w:rsidR="00524221" w:rsidRPr="009329B3" w:rsidRDefault="00524221" w:rsidP="00463154">
            <w:pPr>
              <w:rPr>
                <w:b/>
                <w:bCs/>
                <w:color w:val="FFFFFF" w:themeColor="background1"/>
              </w:rPr>
            </w:pPr>
            <w:r w:rsidRPr="009329B3">
              <w:rPr>
                <w:b/>
                <w:bCs/>
                <w:color w:val="FFFFFF" w:themeColor="background1"/>
              </w:rPr>
              <w:t>Child Name</w:t>
            </w:r>
          </w:p>
        </w:tc>
        <w:tc>
          <w:tcPr>
            <w:tcW w:w="2254" w:type="dxa"/>
            <w:gridSpan w:val="2"/>
          </w:tcPr>
          <w:p w14:paraId="2ADED0C4" w14:textId="77777777" w:rsidR="00524221" w:rsidRDefault="00524221"/>
        </w:tc>
        <w:tc>
          <w:tcPr>
            <w:tcW w:w="1157" w:type="dxa"/>
            <w:gridSpan w:val="3"/>
            <w:shd w:val="clear" w:color="auto" w:fill="4472C4"/>
            <w:vAlign w:val="center"/>
          </w:tcPr>
          <w:p w14:paraId="02DAB415" w14:textId="7CD3E92E" w:rsidR="00524221" w:rsidRPr="00524221" w:rsidRDefault="00524221" w:rsidP="00524221">
            <w:pPr>
              <w:jc w:val="center"/>
              <w:rPr>
                <w:b/>
                <w:bCs/>
                <w:color w:val="FFFFFF" w:themeColor="background1"/>
              </w:rPr>
            </w:pPr>
            <w:r w:rsidRPr="00524221">
              <w:rPr>
                <w:b/>
                <w:bCs/>
                <w:color w:val="FFFFFF" w:themeColor="background1"/>
              </w:rPr>
              <w:t>Child DOB</w:t>
            </w:r>
          </w:p>
        </w:tc>
        <w:tc>
          <w:tcPr>
            <w:tcW w:w="1701" w:type="dxa"/>
            <w:gridSpan w:val="2"/>
          </w:tcPr>
          <w:p w14:paraId="33BCC6FD" w14:textId="256084FD" w:rsidR="00524221" w:rsidRDefault="00524221"/>
        </w:tc>
        <w:tc>
          <w:tcPr>
            <w:tcW w:w="1418" w:type="dxa"/>
            <w:shd w:val="clear" w:color="auto" w:fill="4472C4" w:themeFill="accent1"/>
            <w:vAlign w:val="center"/>
          </w:tcPr>
          <w:p w14:paraId="6C2A99EB" w14:textId="77777777" w:rsidR="00524221" w:rsidRPr="009329B3" w:rsidRDefault="00524221" w:rsidP="00463154">
            <w:pPr>
              <w:rPr>
                <w:b/>
                <w:bCs/>
                <w:color w:val="FFFFFF" w:themeColor="background1"/>
              </w:rPr>
            </w:pPr>
            <w:r w:rsidRPr="009329B3">
              <w:rPr>
                <w:b/>
                <w:bCs/>
                <w:color w:val="FFFFFF" w:themeColor="background1"/>
              </w:rPr>
              <w:t>Date of Application</w:t>
            </w:r>
          </w:p>
        </w:tc>
        <w:tc>
          <w:tcPr>
            <w:tcW w:w="1701" w:type="dxa"/>
            <w:gridSpan w:val="3"/>
          </w:tcPr>
          <w:p w14:paraId="395FCD8C" w14:textId="77777777" w:rsidR="00524221" w:rsidRDefault="00524221"/>
        </w:tc>
      </w:tr>
      <w:tr w:rsidR="00CE68B6" w14:paraId="433BFA56" w14:textId="77777777" w:rsidTr="009329B3">
        <w:tc>
          <w:tcPr>
            <w:tcW w:w="2254" w:type="dxa"/>
            <w:shd w:val="clear" w:color="auto" w:fill="4472C4" w:themeFill="accent1"/>
            <w:vAlign w:val="center"/>
          </w:tcPr>
          <w:p w14:paraId="365513DF" w14:textId="77777777" w:rsidR="00CE68B6" w:rsidRPr="009329B3" w:rsidRDefault="00CE68B6" w:rsidP="0046315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Parent Name</w:t>
            </w:r>
          </w:p>
        </w:tc>
        <w:tc>
          <w:tcPr>
            <w:tcW w:w="2254" w:type="dxa"/>
            <w:gridSpan w:val="2"/>
          </w:tcPr>
          <w:p w14:paraId="78E8251B" w14:textId="77777777" w:rsidR="00CE68B6" w:rsidRDefault="00CE68B6"/>
          <w:p w14:paraId="7CE46781" w14:textId="77777777" w:rsidR="001A1C7E" w:rsidRDefault="001A1C7E"/>
        </w:tc>
        <w:tc>
          <w:tcPr>
            <w:tcW w:w="2254" w:type="dxa"/>
            <w:gridSpan w:val="4"/>
            <w:shd w:val="clear" w:color="auto" w:fill="4472C4" w:themeFill="accent1"/>
            <w:vAlign w:val="center"/>
          </w:tcPr>
          <w:p w14:paraId="6163B2E0" w14:textId="77777777" w:rsidR="00CE68B6" w:rsidRPr="009329B3" w:rsidRDefault="001A1C7E" w:rsidP="0046315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Parent Phone Number</w:t>
            </w:r>
          </w:p>
        </w:tc>
        <w:tc>
          <w:tcPr>
            <w:tcW w:w="3723" w:type="dxa"/>
            <w:gridSpan w:val="5"/>
          </w:tcPr>
          <w:p w14:paraId="48D234AF" w14:textId="77777777" w:rsidR="00CE68B6" w:rsidRDefault="00CE68B6"/>
        </w:tc>
      </w:tr>
      <w:tr w:rsidR="001A1C7E" w14:paraId="3995C1A1" w14:textId="77777777" w:rsidTr="002D1A38">
        <w:tc>
          <w:tcPr>
            <w:tcW w:w="2254" w:type="dxa"/>
            <w:shd w:val="clear" w:color="auto" w:fill="4472C4" w:themeFill="accent1"/>
            <w:vAlign w:val="center"/>
          </w:tcPr>
          <w:p w14:paraId="6EFF8A22" w14:textId="77777777" w:rsidR="001A1C7E" w:rsidRDefault="001A1C7E" w:rsidP="0046315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Parent Email</w:t>
            </w:r>
          </w:p>
        </w:tc>
        <w:tc>
          <w:tcPr>
            <w:tcW w:w="8231" w:type="dxa"/>
            <w:gridSpan w:val="11"/>
          </w:tcPr>
          <w:p w14:paraId="5C6332D6" w14:textId="77777777" w:rsidR="001A1C7E" w:rsidRDefault="001A1C7E"/>
          <w:p w14:paraId="64A21894" w14:textId="77777777" w:rsidR="001A1C7E" w:rsidRDefault="001A1C7E"/>
        </w:tc>
      </w:tr>
      <w:tr w:rsidR="001A76DE" w14:paraId="01DDB24C" w14:textId="77777777" w:rsidTr="009329B3">
        <w:tc>
          <w:tcPr>
            <w:tcW w:w="2254" w:type="dxa"/>
            <w:shd w:val="clear" w:color="auto" w:fill="4472C4" w:themeFill="accent1"/>
            <w:vAlign w:val="center"/>
          </w:tcPr>
          <w:p w14:paraId="41320B7D" w14:textId="77777777" w:rsidR="001A76DE" w:rsidRPr="009329B3" w:rsidRDefault="00FD3394" w:rsidP="0046315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F</w:t>
            </w:r>
            <w:r w:rsidR="001A1C7E">
              <w:rPr>
                <w:b/>
                <w:bCs/>
                <w:color w:val="FFFFFF" w:themeColor="background1"/>
              </w:rPr>
              <w:t xml:space="preserve">amily Network </w:t>
            </w:r>
            <w:r>
              <w:rPr>
                <w:b/>
                <w:bCs/>
                <w:color w:val="FFFFFF" w:themeColor="background1"/>
              </w:rPr>
              <w:t>Member</w:t>
            </w:r>
            <w:r w:rsidR="001A1C7E">
              <w:rPr>
                <w:b/>
                <w:bCs/>
                <w:color w:val="FFFFFF" w:themeColor="background1"/>
              </w:rPr>
              <w:t xml:space="preserve"> (FNM)</w:t>
            </w:r>
            <w:r>
              <w:rPr>
                <w:b/>
                <w:bCs/>
                <w:color w:val="FFFFFF" w:themeColor="background1"/>
              </w:rPr>
              <w:t xml:space="preserve"> </w:t>
            </w:r>
            <w:r w:rsidR="001A76DE" w:rsidRPr="009329B3">
              <w:rPr>
                <w:b/>
                <w:bCs/>
                <w:color w:val="FFFFFF" w:themeColor="background1"/>
              </w:rPr>
              <w:t>Name</w:t>
            </w:r>
          </w:p>
        </w:tc>
        <w:tc>
          <w:tcPr>
            <w:tcW w:w="2254" w:type="dxa"/>
            <w:gridSpan w:val="2"/>
          </w:tcPr>
          <w:p w14:paraId="37EF979F" w14:textId="77777777" w:rsidR="001A76DE" w:rsidRDefault="001A76DE"/>
          <w:p w14:paraId="7D988719" w14:textId="77777777" w:rsidR="001A76DE" w:rsidRDefault="001A76DE"/>
        </w:tc>
        <w:tc>
          <w:tcPr>
            <w:tcW w:w="2254" w:type="dxa"/>
            <w:gridSpan w:val="4"/>
            <w:shd w:val="clear" w:color="auto" w:fill="4472C4" w:themeFill="accent1"/>
            <w:vAlign w:val="center"/>
          </w:tcPr>
          <w:p w14:paraId="5F83D034" w14:textId="77777777" w:rsidR="001A76DE" w:rsidRPr="009329B3" w:rsidRDefault="001A76DE" w:rsidP="00463154">
            <w:pPr>
              <w:rPr>
                <w:b/>
                <w:bCs/>
                <w:color w:val="FFFFFF" w:themeColor="background1"/>
              </w:rPr>
            </w:pPr>
            <w:r w:rsidRPr="009329B3">
              <w:rPr>
                <w:b/>
                <w:bCs/>
                <w:color w:val="FFFFFF" w:themeColor="background1"/>
              </w:rPr>
              <w:t>Relationship to Child</w:t>
            </w:r>
          </w:p>
        </w:tc>
        <w:tc>
          <w:tcPr>
            <w:tcW w:w="3723" w:type="dxa"/>
            <w:gridSpan w:val="5"/>
          </w:tcPr>
          <w:p w14:paraId="5ED73A1F" w14:textId="77777777" w:rsidR="001A76DE" w:rsidRDefault="001A76DE"/>
        </w:tc>
      </w:tr>
      <w:tr w:rsidR="001A1C7E" w14:paraId="48D9BA1C" w14:textId="77777777" w:rsidTr="009329B3">
        <w:tc>
          <w:tcPr>
            <w:tcW w:w="2254" w:type="dxa"/>
            <w:shd w:val="clear" w:color="auto" w:fill="4472C4" w:themeFill="accent1"/>
            <w:vAlign w:val="center"/>
          </w:tcPr>
          <w:p w14:paraId="310DCAD4" w14:textId="77777777" w:rsidR="001A1C7E" w:rsidRDefault="001A1C7E" w:rsidP="0046315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FNM Phone number</w:t>
            </w:r>
          </w:p>
        </w:tc>
        <w:tc>
          <w:tcPr>
            <w:tcW w:w="2254" w:type="dxa"/>
            <w:gridSpan w:val="2"/>
          </w:tcPr>
          <w:p w14:paraId="792AE9DA" w14:textId="77777777" w:rsidR="001A1C7E" w:rsidRDefault="001A1C7E"/>
        </w:tc>
        <w:tc>
          <w:tcPr>
            <w:tcW w:w="2254" w:type="dxa"/>
            <w:gridSpan w:val="4"/>
            <w:shd w:val="clear" w:color="auto" w:fill="4472C4" w:themeFill="accent1"/>
            <w:vAlign w:val="center"/>
          </w:tcPr>
          <w:p w14:paraId="7E5A41EF" w14:textId="77777777" w:rsidR="001A1C7E" w:rsidRPr="009329B3" w:rsidRDefault="001A1C7E" w:rsidP="0046315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FNM Email</w:t>
            </w:r>
          </w:p>
        </w:tc>
        <w:tc>
          <w:tcPr>
            <w:tcW w:w="3723" w:type="dxa"/>
            <w:gridSpan w:val="5"/>
          </w:tcPr>
          <w:p w14:paraId="67A063D6" w14:textId="77777777" w:rsidR="001A1C7E" w:rsidRDefault="001A1C7E"/>
          <w:p w14:paraId="0F22E5E2" w14:textId="77777777" w:rsidR="001A1C7E" w:rsidRDefault="001A1C7E"/>
        </w:tc>
      </w:tr>
      <w:tr w:rsidR="00ED19E5" w14:paraId="3DBE4194" w14:textId="77777777" w:rsidTr="009329B3">
        <w:trPr>
          <w:trHeight w:val="853"/>
        </w:trPr>
        <w:tc>
          <w:tcPr>
            <w:tcW w:w="2254" w:type="dxa"/>
            <w:shd w:val="clear" w:color="auto" w:fill="4472C4" w:themeFill="accent1"/>
            <w:vAlign w:val="center"/>
          </w:tcPr>
          <w:p w14:paraId="63C5A80D" w14:textId="77777777" w:rsidR="00ED19E5" w:rsidRPr="009329B3" w:rsidRDefault="001A1C7E" w:rsidP="0046315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FNM</w:t>
            </w:r>
            <w:r w:rsidRPr="009329B3">
              <w:rPr>
                <w:b/>
                <w:bCs/>
                <w:color w:val="FFFFFF" w:themeColor="background1"/>
              </w:rPr>
              <w:t xml:space="preserve"> </w:t>
            </w:r>
            <w:r w:rsidR="00ED19E5" w:rsidRPr="009329B3">
              <w:rPr>
                <w:b/>
                <w:bCs/>
                <w:color w:val="FFFFFF" w:themeColor="background1"/>
              </w:rPr>
              <w:t>Applicant Address</w:t>
            </w:r>
          </w:p>
        </w:tc>
        <w:tc>
          <w:tcPr>
            <w:tcW w:w="8231" w:type="dxa"/>
            <w:gridSpan w:val="11"/>
          </w:tcPr>
          <w:p w14:paraId="30CCD96F" w14:textId="77777777" w:rsidR="00ED19E5" w:rsidRDefault="00ED19E5"/>
        </w:tc>
      </w:tr>
      <w:tr w:rsidR="009329B3" w14:paraId="77DC4BD8" w14:textId="77777777" w:rsidTr="00A95DB2">
        <w:trPr>
          <w:trHeight w:val="676"/>
        </w:trPr>
        <w:tc>
          <w:tcPr>
            <w:tcW w:w="4390" w:type="dxa"/>
            <w:gridSpan w:val="2"/>
            <w:shd w:val="clear" w:color="auto" w:fill="4472C4" w:themeFill="accent1"/>
            <w:vAlign w:val="center"/>
          </w:tcPr>
          <w:p w14:paraId="46E6A4D4" w14:textId="77777777" w:rsidR="009329B3" w:rsidRPr="009329B3" w:rsidRDefault="009329B3" w:rsidP="009329B3">
            <w:pPr>
              <w:rPr>
                <w:b/>
                <w:bCs/>
                <w:color w:val="FFFFFF" w:themeColor="background1"/>
              </w:rPr>
            </w:pPr>
            <w:r w:rsidRPr="009329B3">
              <w:rPr>
                <w:b/>
                <w:bCs/>
                <w:color w:val="FFFFFF" w:themeColor="background1"/>
              </w:rPr>
              <w:t>Does the Child normally reside in Lincolnshire?</w:t>
            </w:r>
          </w:p>
        </w:tc>
        <w:tc>
          <w:tcPr>
            <w:tcW w:w="567" w:type="dxa"/>
            <w:gridSpan w:val="2"/>
            <w:vAlign w:val="center"/>
          </w:tcPr>
          <w:p w14:paraId="194E3F98" w14:textId="77777777" w:rsidR="009329B3" w:rsidRDefault="009329B3" w:rsidP="009329B3">
            <w:pPr>
              <w:jc w:val="center"/>
            </w:pPr>
            <w:r>
              <w:t>Yes</w:t>
            </w:r>
          </w:p>
        </w:tc>
        <w:tc>
          <w:tcPr>
            <w:tcW w:w="567" w:type="dxa"/>
            <w:vAlign w:val="center"/>
          </w:tcPr>
          <w:p w14:paraId="69EA773E" w14:textId="77777777" w:rsidR="009329B3" w:rsidRDefault="009329B3" w:rsidP="009329B3">
            <w:pPr>
              <w:jc w:val="center"/>
            </w:pPr>
            <w:r>
              <w:t>No</w:t>
            </w:r>
          </w:p>
        </w:tc>
        <w:tc>
          <w:tcPr>
            <w:tcW w:w="3827" w:type="dxa"/>
            <w:gridSpan w:val="5"/>
            <w:shd w:val="clear" w:color="auto" w:fill="4472C4" w:themeFill="accent1"/>
          </w:tcPr>
          <w:p w14:paraId="62ED7B3C" w14:textId="77777777" w:rsidR="009329B3" w:rsidRPr="009329B3" w:rsidRDefault="009329B3" w:rsidP="009329B3">
            <w:pPr>
              <w:rPr>
                <w:b/>
                <w:bCs/>
              </w:rPr>
            </w:pPr>
            <w:r w:rsidRPr="009329B3">
              <w:rPr>
                <w:b/>
                <w:bCs/>
                <w:color w:val="FFFFFF" w:themeColor="background1"/>
              </w:rPr>
              <w:t>Do the birth parents have parental responsibility?</w:t>
            </w:r>
          </w:p>
        </w:tc>
        <w:tc>
          <w:tcPr>
            <w:tcW w:w="567" w:type="dxa"/>
            <w:vAlign w:val="center"/>
          </w:tcPr>
          <w:p w14:paraId="4B9D9459" w14:textId="77777777" w:rsidR="009329B3" w:rsidRDefault="009329B3" w:rsidP="009329B3">
            <w:r>
              <w:t>Yes</w:t>
            </w:r>
          </w:p>
        </w:tc>
        <w:tc>
          <w:tcPr>
            <w:tcW w:w="567" w:type="dxa"/>
            <w:vAlign w:val="center"/>
          </w:tcPr>
          <w:p w14:paraId="7750F538" w14:textId="77777777" w:rsidR="009329B3" w:rsidRDefault="009329B3" w:rsidP="009329B3">
            <w:r>
              <w:t>No</w:t>
            </w:r>
          </w:p>
        </w:tc>
      </w:tr>
      <w:tr w:rsidR="009329B3" w14:paraId="426972E8" w14:textId="77777777" w:rsidTr="00A95DB2">
        <w:trPr>
          <w:trHeight w:val="684"/>
        </w:trPr>
        <w:tc>
          <w:tcPr>
            <w:tcW w:w="2254" w:type="dxa"/>
            <w:shd w:val="clear" w:color="auto" w:fill="4472C4" w:themeFill="accent1"/>
            <w:vAlign w:val="center"/>
          </w:tcPr>
          <w:p w14:paraId="595689E4" w14:textId="77777777" w:rsidR="009329B3" w:rsidRPr="009329B3" w:rsidRDefault="009329B3" w:rsidP="009329B3">
            <w:pPr>
              <w:rPr>
                <w:b/>
                <w:bCs/>
                <w:color w:val="FFFFFF" w:themeColor="background1"/>
              </w:rPr>
            </w:pPr>
            <w:r w:rsidRPr="009329B3">
              <w:rPr>
                <w:b/>
                <w:bCs/>
                <w:color w:val="FFFFFF" w:themeColor="background1"/>
              </w:rPr>
              <w:t>Date of EHA/CFA completion</w:t>
            </w:r>
          </w:p>
        </w:tc>
        <w:tc>
          <w:tcPr>
            <w:tcW w:w="2254" w:type="dxa"/>
            <w:gridSpan w:val="2"/>
          </w:tcPr>
          <w:p w14:paraId="67F4C35F" w14:textId="77777777" w:rsidR="009329B3" w:rsidRDefault="009329B3" w:rsidP="009329B3"/>
        </w:tc>
        <w:tc>
          <w:tcPr>
            <w:tcW w:w="2254" w:type="dxa"/>
            <w:gridSpan w:val="4"/>
            <w:shd w:val="clear" w:color="auto" w:fill="4472C4" w:themeFill="accent1"/>
            <w:vAlign w:val="center"/>
          </w:tcPr>
          <w:p w14:paraId="33F801A8" w14:textId="77777777" w:rsidR="009329B3" w:rsidRPr="009329B3" w:rsidRDefault="009329B3" w:rsidP="009329B3">
            <w:pPr>
              <w:rPr>
                <w:b/>
                <w:bCs/>
                <w:color w:val="FFFFFF" w:themeColor="background1"/>
              </w:rPr>
            </w:pPr>
            <w:r w:rsidRPr="009329B3">
              <w:rPr>
                <w:b/>
                <w:bCs/>
                <w:color w:val="FFFFFF" w:themeColor="background1"/>
              </w:rPr>
              <w:t>Date of FNM or FGC meeting</w:t>
            </w:r>
          </w:p>
        </w:tc>
        <w:tc>
          <w:tcPr>
            <w:tcW w:w="3723" w:type="dxa"/>
            <w:gridSpan w:val="5"/>
          </w:tcPr>
          <w:p w14:paraId="4C646452" w14:textId="77777777" w:rsidR="009329B3" w:rsidRDefault="009329B3" w:rsidP="009329B3"/>
        </w:tc>
      </w:tr>
      <w:tr w:rsidR="009329B3" w14:paraId="029BBFE6" w14:textId="77777777" w:rsidTr="00A95DB2">
        <w:trPr>
          <w:trHeight w:val="705"/>
        </w:trPr>
        <w:tc>
          <w:tcPr>
            <w:tcW w:w="9351" w:type="dxa"/>
            <w:gridSpan w:val="10"/>
            <w:shd w:val="clear" w:color="auto" w:fill="4472C4" w:themeFill="accent1"/>
            <w:vAlign w:val="center"/>
          </w:tcPr>
          <w:p w14:paraId="626A154E" w14:textId="1A2D968A" w:rsidR="009329B3" w:rsidRPr="009329B3" w:rsidRDefault="004A3B63" w:rsidP="009329B3">
            <w:pPr>
              <w:rPr>
                <w:b/>
                <w:bCs/>
                <w:color w:val="FFFFFF" w:themeColor="background1"/>
              </w:rPr>
            </w:pPr>
            <w:r w:rsidRPr="004A3B63">
              <w:rPr>
                <w:b/>
                <w:bCs/>
                <w:color w:val="FFFFFF" w:themeColor="background1"/>
              </w:rPr>
              <w:t xml:space="preserve">To the best of your knowledge, </w:t>
            </w:r>
            <w:r w:rsidR="00BC041A">
              <w:rPr>
                <w:b/>
                <w:bCs/>
                <w:color w:val="FFFFFF" w:themeColor="background1"/>
              </w:rPr>
              <w:t>are there any</w:t>
            </w:r>
            <w:r w:rsidRPr="004A3B63">
              <w:rPr>
                <w:b/>
                <w:bCs/>
                <w:color w:val="FFFFFF" w:themeColor="background1"/>
              </w:rPr>
              <w:t xml:space="preserve"> other services or funding streams available that could provide the support you are applying for?</w:t>
            </w:r>
          </w:p>
        </w:tc>
        <w:tc>
          <w:tcPr>
            <w:tcW w:w="567" w:type="dxa"/>
            <w:vAlign w:val="center"/>
          </w:tcPr>
          <w:p w14:paraId="1AC0482D" w14:textId="77777777" w:rsidR="009329B3" w:rsidRDefault="009329B3" w:rsidP="009329B3">
            <w:r>
              <w:t>Yes</w:t>
            </w:r>
          </w:p>
        </w:tc>
        <w:tc>
          <w:tcPr>
            <w:tcW w:w="567" w:type="dxa"/>
            <w:vAlign w:val="center"/>
          </w:tcPr>
          <w:p w14:paraId="5D9D9CF8" w14:textId="77777777" w:rsidR="009329B3" w:rsidRDefault="009329B3" w:rsidP="009329B3">
            <w:r>
              <w:t>No</w:t>
            </w:r>
          </w:p>
        </w:tc>
      </w:tr>
      <w:tr w:rsidR="009329B3" w14:paraId="49DDC3B7" w14:textId="77777777" w:rsidTr="00A95DB2">
        <w:trPr>
          <w:trHeight w:val="727"/>
        </w:trPr>
        <w:tc>
          <w:tcPr>
            <w:tcW w:w="9351" w:type="dxa"/>
            <w:gridSpan w:val="10"/>
            <w:shd w:val="clear" w:color="auto" w:fill="4472C4" w:themeFill="accent1"/>
            <w:vAlign w:val="center"/>
          </w:tcPr>
          <w:p w14:paraId="2C1D79F4" w14:textId="7940E4AA" w:rsidR="009329B3" w:rsidRPr="009329B3" w:rsidRDefault="00390C2B" w:rsidP="00B044AD">
            <w:pPr>
              <w:rPr>
                <w:b/>
                <w:bCs/>
                <w:color w:val="FFFFFF" w:themeColor="background1"/>
                <w:lang w:val="en-US"/>
              </w:rPr>
            </w:pPr>
            <w:r>
              <w:rPr>
                <w:b/>
                <w:bCs/>
                <w:color w:val="FFFFFF" w:themeColor="background1"/>
                <w:lang w:val="en-US"/>
              </w:rPr>
              <w:t>P</w:t>
            </w:r>
            <w:r w:rsidR="00576B75">
              <w:rPr>
                <w:b/>
                <w:bCs/>
                <w:color w:val="FFFFFF" w:themeColor="background1"/>
                <w:lang w:val="en-US"/>
              </w:rPr>
              <w:t>lease</w:t>
            </w:r>
            <w:r w:rsidR="00B044AD" w:rsidRPr="00B044AD">
              <w:rPr>
                <w:b/>
                <w:bCs/>
                <w:color w:val="FFFFFF" w:themeColor="background1"/>
                <w:lang w:val="en-US"/>
              </w:rPr>
              <w:t xml:space="preserve"> confirm that the Lead Professional</w:t>
            </w:r>
            <w:r w:rsidR="00AE6CB4">
              <w:rPr>
                <w:b/>
                <w:bCs/>
                <w:color w:val="FFFFFF" w:themeColor="background1"/>
                <w:lang w:val="en-US"/>
              </w:rPr>
              <w:t xml:space="preserve">, </w:t>
            </w:r>
            <w:r w:rsidR="00951E31">
              <w:rPr>
                <w:b/>
                <w:bCs/>
                <w:color w:val="FFFFFF" w:themeColor="background1"/>
                <w:lang w:val="en-US"/>
              </w:rPr>
              <w:t>parent</w:t>
            </w:r>
            <w:r w:rsidR="00B044AD" w:rsidRPr="00B044AD">
              <w:rPr>
                <w:b/>
                <w:bCs/>
                <w:color w:val="FFFFFF" w:themeColor="background1"/>
                <w:lang w:val="en-US"/>
              </w:rPr>
              <w:t xml:space="preserve"> and consenting family </w:t>
            </w:r>
            <w:r w:rsidR="005510F5">
              <w:rPr>
                <w:b/>
                <w:bCs/>
                <w:color w:val="FFFFFF" w:themeColor="background1"/>
                <w:lang w:val="en-US"/>
              </w:rPr>
              <w:t xml:space="preserve">network </w:t>
            </w:r>
            <w:r w:rsidR="00B044AD" w:rsidRPr="00B044AD">
              <w:rPr>
                <w:b/>
                <w:bCs/>
                <w:color w:val="FFFFFF" w:themeColor="background1"/>
                <w:lang w:val="en-US"/>
              </w:rPr>
              <w:t>member agree to provide written feedback</w:t>
            </w:r>
            <w:r w:rsidR="00B044AD">
              <w:rPr>
                <w:b/>
                <w:bCs/>
                <w:color w:val="FFFFFF" w:themeColor="background1"/>
                <w:lang w:val="en-US"/>
              </w:rPr>
              <w:t xml:space="preserve"> on their experience</w:t>
            </w:r>
            <w:r>
              <w:rPr>
                <w:b/>
                <w:bCs/>
                <w:color w:val="FFFFFF" w:themeColor="background1"/>
                <w:lang w:val="en-US"/>
              </w:rPr>
              <w:t>.</w:t>
            </w:r>
            <w:r w:rsidR="00576B75">
              <w:rPr>
                <w:b/>
                <w:bCs/>
                <w:color w:val="FFFFFF" w:themeColor="background1"/>
                <w:lang w:val="en-U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01DC3D3E" w14:textId="77777777" w:rsidR="009329B3" w:rsidRDefault="009329B3" w:rsidP="009329B3">
            <w:r>
              <w:t>Yes</w:t>
            </w:r>
          </w:p>
        </w:tc>
        <w:tc>
          <w:tcPr>
            <w:tcW w:w="567" w:type="dxa"/>
            <w:vAlign w:val="center"/>
          </w:tcPr>
          <w:p w14:paraId="79263575" w14:textId="77777777" w:rsidR="009329B3" w:rsidRDefault="009329B3" w:rsidP="009329B3">
            <w:r>
              <w:t>No</w:t>
            </w:r>
          </w:p>
        </w:tc>
      </w:tr>
      <w:tr w:rsidR="00204D7F" w14:paraId="00C3FB7E" w14:textId="77777777" w:rsidTr="00A95DB2">
        <w:trPr>
          <w:trHeight w:val="727"/>
        </w:trPr>
        <w:tc>
          <w:tcPr>
            <w:tcW w:w="9351" w:type="dxa"/>
            <w:gridSpan w:val="10"/>
            <w:shd w:val="clear" w:color="auto" w:fill="4472C4" w:themeFill="accent1"/>
            <w:vAlign w:val="center"/>
          </w:tcPr>
          <w:p w14:paraId="5BAA17C6" w14:textId="77777777" w:rsidR="00204D7F" w:rsidRDefault="00204D7F" w:rsidP="00B044AD">
            <w:pPr>
              <w:rPr>
                <w:b/>
                <w:bCs/>
                <w:color w:val="FFFFFF" w:themeColor="background1"/>
                <w:lang w:val="en-US"/>
              </w:rPr>
            </w:pPr>
            <w:r>
              <w:rPr>
                <w:b/>
                <w:bCs/>
                <w:color w:val="FFFFFF" w:themeColor="background1"/>
                <w:lang w:val="en-US"/>
              </w:rPr>
              <w:t>Is the child subject to any of the following legal orders/ arrangements?</w:t>
            </w:r>
          </w:p>
          <w:p w14:paraId="275EEE08" w14:textId="77777777" w:rsidR="00204D7F" w:rsidRDefault="00204D7F" w:rsidP="00B044AD">
            <w:pPr>
              <w:rPr>
                <w:b/>
                <w:bCs/>
                <w:color w:val="FFFFFF" w:themeColor="background1"/>
                <w:lang w:val="en-US"/>
              </w:rPr>
            </w:pPr>
            <w:r>
              <w:rPr>
                <w:b/>
                <w:bCs/>
                <w:color w:val="FFFFFF" w:themeColor="background1"/>
                <w:lang w:val="en-US"/>
              </w:rPr>
              <w:t>Special Guardianship Order, child Arrangement order, private fostering.</w:t>
            </w:r>
          </w:p>
        </w:tc>
        <w:tc>
          <w:tcPr>
            <w:tcW w:w="567" w:type="dxa"/>
            <w:vAlign w:val="center"/>
          </w:tcPr>
          <w:p w14:paraId="7FDE8058" w14:textId="77777777" w:rsidR="00204D7F" w:rsidRDefault="00204D7F" w:rsidP="009329B3">
            <w:r>
              <w:t>Yes</w:t>
            </w:r>
          </w:p>
        </w:tc>
        <w:tc>
          <w:tcPr>
            <w:tcW w:w="567" w:type="dxa"/>
            <w:vAlign w:val="center"/>
          </w:tcPr>
          <w:p w14:paraId="15EEAF33" w14:textId="77777777" w:rsidR="00204D7F" w:rsidRDefault="00204D7F" w:rsidP="009329B3">
            <w:r>
              <w:t>No</w:t>
            </w:r>
          </w:p>
        </w:tc>
      </w:tr>
    </w:tbl>
    <w:p w14:paraId="7993BA95" w14:textId="77777777" w:rsidR="001A76DE" w:rsidRPr="009329B3" w:rsidRDefault="001A76DE">
      <w:pPr>
        <w:rPr>
          <w:sz w:val="6"/>
          <w:szCs w:val="6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A76DE" w14:paraId="7D0192D7" w14:textId="77777777" w:rsidTr="009329B3">
        <w:tc>
          <w:tcPr>
            <w:tcW w:w="10485" w:type="dxa"/>
            <w:shd w:val="clear" w:color="auto" w:fill="4472C4" w:themeFill="accent1"/>
          </w:tcPr>
          <w:p w14:paraId="3369CD9B" w14:textId="77777777" w:rsidR="001A76DE" w:rsidRPr="009329B3" w:rsidRDefault="001A76DE">
            <w:pPr>
              <w:rPr>
                <w:b/>
                <w:bCs/>
              </w:rPr>
            </w:pPr>
            <w:r w:rsidRPr="009329B3">
              <w:rPr>
                <w:b/>
                <w:bCs/>
                <w:color w:val="FFFFFF" w:themeColor="background1"/>
                <w:lang w:val="en-US"/>
              </w:rPr>
              <w:t xml:space="preserve">Voice of the child: </w:t>
            </w:r>
            <w:r w:rsidR="00171CFA">
              <w:rPr>
                <w:b/>
                <w:bCs/>
                <w:color w:val="FFFFFF" w:themeColor="background1"/>
                <w:lang w:val="en-US"/>
              </w:rPr>
              <w:t>W</w:t>
            </w:r>
            <w:r w:rsidRPr="009329B3">
              <w:rPr>
                <w:b/>
                <w:bCs/>
                <w:color w:val="FFFFFF" w:themeColor="background1"/>
                <w:lang w:val="en-US"/>
              </w:rPr>
              <w:t>hat does the child say their support needs are?</w:t>
            </w:r>
          </w:p>
        </w:tc>
      </w:tr>
      <w:tr w:rsidR="001A76DE" w14:paraId="1EABF7E6" w14:textId="77777777" w:rsidTr="001A76DE">
        <w:tc>
          <w:tcPr>
            <w:tcW w:w="10485" w:type="dxa"/>
          </w:tcPr>
          <w:p w14:paraId="406B32A6" w14:textId="77777777" w:rsidR="001A76DE" w:rsidRDefault="001A76DE"/>
          <w:p w14:paraId="6B82DD8C" w14:textId="77777777" w:rsidR="001A76DE" w:rsidRDefault="001A76DE"/>
          <w:p w14:paraId="167A3C7F" w14:textId="77777777" w:rsidR="001A76DE" w:rsidRDefault="001A76DE"/>
          <w:p w14:paraId="6A6F98B2" w14:textId="77777777" w:rsidR="002D576C" w:rsidRDefault="002D576C"/>
          <w:p w14:paraId="5641C638" w14:textId="77777777" w:rsidR="00A95DB2" w:rsidRDefault="00A95DB2"/>
          <w:p w14:paraId="345E3F37" w14:textId="77777777" w:rsidR="001A76DE" w:rsidRDefault="001A76DE"/>
        </w:tc>
      </w:tr>
    </w:tbl>
    <w:p w14:paraId="46520101" w14:textId="77777777" w:rsidR="001A76DE" w:rsidRDefault="001A76DE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A76DE" w14:paraId="5DF2F9CB" w14:textId="77777777" w:rsidTr="009329B3">
        <w:tc>
          <w:tcPr>
            <w:tcW w:w="10485" w:type="dxa"/>
            <w:shd w:val="clear" w:color="auto" w:fill="4472C4" w:themeFill="accent1"/>
          </w:tcPr>
          <w:p w14:paraId="52FD6405" w14:textId="77777777" w:rsidR="001A76DE" w:rsidRPr="009329B3" w:rsidRDefault="001A76DE">
            <w:pPr>
              <w:rPr>
                <w:b/>
                <w:bCs/>
                <w:color w:val="FFFFFF" w:themeColor="background1"/>
              </w:rPr>
            </w:pPr>
            <w:r w:rsidRPr="009329B3">
              <w:rPr>
                <w:b/>
                <w:bCs/>
                <w:color w:val="FFFFFF" w:themeColor="background1"/>
                <w:lang w:val="en-US"/>
              </w:rPr>
              <w:t>Purpose of application and identified need(s):</w:t>
            </w:r>
          </w:p>
        </w:tc>
      </w:tr>
      <w:tr w:rsidR="001A76DE" w14:paraId="750E56AC" w14:textId="77777777" w:rsidTr="001A76DE">
        <w:tc>
          <w:tcPr>
            <w:tcW w:w="10485" w:type="dxa"/>
          </w:tcPr>
          <w:p w14:paraId="4D65C2C0" w14:textId="77777777" w:rsidR="001A76DE" w:rsidRDefault="001A76DE"/>
          <w:p w14:paraId="53ED3011" w14:textId="77777777" w:rsidR="001A76DE" w:rsidRDefault="001A76DE"/>
          <w:p w14:paraId="4D59E0BB" w14:textId="77777777" w:rsidR="001A76DE" w:rsidRDefault="001A76DE"/>
          <w:p w14:paraId="0C0F36A3" w14:textId="77777777" w:rsidR="001A76DE" w:rsidRDefault="001A76DE"/>
          <w:p w14:paraId="3EAFB061" w14:textId="77777777" w:rsidR="001A76DE" w:rsidRDefault="001A76DE"/>
        </w:tc>
      </w:tr>
    </w:tbl>
    <w:p w14:paraId="421FF1BB" w14:textId="77777777" w:rsidR="001A76DE" w:rsidRDefault="001A76DE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A76DE" w14:paraId="582D4477" w14:textId="77777777" w:rsidTr="009329B3">
        <w:tc>
          <w:tcPr>
            <w:tcW w:w="10485" w:type="dxa"/>
            <w:shd w:val="clear" w:color="auto" w:fill="4472C4" w:themeFill="accent1"/>
          </w:tcPr>
          <w:p w14:paraId="5E89667A" w14:textId="77777777" w:rsidR="001A76DE" w:rsidRPr="009329B3" w:rsidRDefault="001A76DE">
            <w:pPr>
              <w:rPr>
                <w:b/>
                <w:bCs/>
                <w:color w:val="FFFFFF" w:themeColor="background1"/>
              </w:rPr>
            </w:pPr>
            <w:r w:rsidRPr="009329B3">
              <w:rPr>
                <w:b/>
                <w:bCs/>
                <w:color w:val="FFFFFF" w:themeColor="background1"/>
                <w:lang w:val="en-US"/>
              </w:rPr>
              <w:lastRenderedPageBreak/>
              <w:t>What</w:t>
            </w:r>
            <w:r w:rsidR="009329B3">
              <w:rPr>
                <w:b/>
                <w:bCs/>
                <w:color w:val="FFFFFF" w:themeColor="background1"/>
                <w:lang w:val="en-US"/>
              </w:rPr>
              <w:t xml:space="preserve"> is</w:t>
            </w:r>
            <w:r w:rsidRPr="009329B3">
              <w:rPr>
                <w:b/>
                <w:bCs/>
                <w:color w:val="FFFFFF" w:themeColor="background1"/>
                <w:lang w:val="en-US"/>
              </w:rPr>
              <w:t xml:space="preserve"> the desired impact?</w:t>
            </w:r>
          </w:p>
        </w:tc>
      </w:tr>
      <w:tr w:rsidR="001A76DE" w14:paraId="77AE7AC1" w14:textId="77777777" w:rsidTr="001A76DE">
        <w:tc>
          <w:tcPr>
            <w:tcW w:w="10485" w:type="dxa"/>
          </w:tcPr>
          <w:p w14:paraId="5BA86385" w14:textId="77777777" w:rsidR="001A76DE" w:rsidRDefault="001A76DE"/>
          <w:p w14:paraId="65FEBA6F" w14:textId="77777777" w:rsidR="001A76DE" w:rsidRDefault="001A76DE"/>
          <w:p w14:paraId="78431B59" w14:textId="77777777" w:rsidR="001A76DE" w:rsidRDefault="001A76DE"/>
          <w:p w14:paraId="417D1C2B" w14:textId="77777777" w:rsidR="001A76DE" w:rsidRDefault="001A76DE"/>
        </w:tc>
      </w:tr>
    </w:tbl>
    <w:p w14:paraId="7BA835D8" w14:textId="77777777" w:rsidR="00463154" w:rsidRDefault="004631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04D7F" w:rsidRPr="00514134" w14:paraId="41C907FF" w14:textId="77777777" w:rsidTr="0094243D">
        <w:trPr>
          <w:trHeight w:val="424"/>
        </w:trPr>
        <w:tc>
          <w:tcPr>
            <w:tcW w:w="10456" w:type="dxa"/>
            <w:shd w:val="clear" w:color="auto" w:fill="4472C4" w:themeFill="accent1"/>
            <w:vAlign w:val="center"/>
          </w:tcPr>
          <w:p w14:paraId="7F26A9DC" w14:textId="77777777" w:rsidR="00204D7F" w:rsidRPr="00514134" w:rsidRDefault="00204D7F" w:rsidP="0094243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Terms and Conditions</w:t>
            </w:r>
          </w:p>
        </w:tc>
      </w:tr>
      <w:tr w:rsidR="00204D7F" w:rsidRPr="00D22871" w14:paraId="7EAB077D" w14:textId="77777777" w:rsidTr="0094243D">
        <w:tc>
          <w:tcPr>
            <w:tcW w:w="10456" w:type="dxa"/>
            <w:vAlign w:val="center"/>
          </w:tcPr>
          <w:p w14:paraId="58449F4C" w14:textId="77777777" w:rsidR="00204D7F" w:rsidRPr="00204D7F" w:rsidRDefault="00204D7F" w:rsidP="00204D7F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lang w:val="en-US"/>
              </w:rPr>
            </w:pPr>
            <w:r>
              <w:rPr>
                <w:rFonts w:eastAsia="Times New Roman" w:cs="Arial"/>
                <w:lang w:eastAsia="en-GB"/>
              </w:rPr>
              <w:t>L</w:t>
            </w:r>
            <w:r w:rsidR="005510F5">
              <w:rPr>
                <w:rFonts w:eastAsia="Times New Roman" w:cs="Arial"/>
                <w:lang w:eastAsia="en-GB"/>
              </w:rPr>
              <w:t xml:space="preserve">incolnshire </w:t>
            </w:r>
            <w:r>
              <w:rPr>
                <w:rFonts w:eastAsia="Times New Roman" w:cs="Arial"/>
                <w:lang w:eastAsia="en-GB"/>
              </w:rPr>
              <w:t>C</w:t>
            </w:r>
            <w:r w:rsidR="005510F5">
              <w:rPr>
                <w:rFonts w:eastAsia="Times New Roman" w:cs="Arial"/>
                <w:lang w:eastAsia="en-GB"/>
              </w:rPr>
              <w:t xml:space="preserve">ounty </w:t>
            </w:r>
            <w:r>
              <w:rPr>
                <w:rFonts w:eastAsia="Times New Roman" w:cs="Arial"/>
                <w:lang w:eastAsia="en-GB"/>
              </w:rPr>
              <w:t>C</w:t>
            </w:r>
            <w:r w:rsidR="005510F5">
              <w:rPr>
                <w:rFonts w:eastAsia="Times New Roman" w:cs="Arial"/>
                <w:lang w:eastAsia="en-GB"/>
              </w:rPr>
              <w:t>ouncil (LCC)</w:t>
            </w:r>
            <w:r>
              <w:rPr>
                <w:rFonts w:eastAsia="Times New Roman" w:cs="Arial"/>
                <w:lang w:eastAsia="en-GB"/>
              </w:rPr>
              <w:t xml:space="preserve"> will review this application as outlined within the guidance section and will aim to respond to all applications within 5 working days of a decision being made. </w:t>
            </w:r>
          </w:p>
          <w:p w14:paraId="5BA00265" w14:textId="0BA1A621" w:rsidR="00204D7F" w:rsidRDefault="00204D7F" w:rsidP="00204D7F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lang w:val="en-US"/>
              </w:rPr>
            </w:pPr>
            <w:r>
              <w:rPr>
                <w:lang w:val="en-US"/>
              </w:rPr>
              <w:t>An outcome letter will be issued which outlines what support has been agreed</w:t>
            </w:r>
            <w:r w:rsidR="006652D8">
              <w:rPr>
                <w:lang w:val="en-US"/>
              </w:rPr>
              <w:t xml:space="preserve">. For </w:t>
            </w:r>
            <w:r w:rsidR="005510F5">
              <w:rPr>
                <w:lang w:val="en-US"/>
              </w:rPr>
              <w:t>the</w:t>
            </w:r>
            <w:r w:rsidR="001D6939">
              <w:rPr>
                <w:lang w:val="en-US"/>
              </w:rPr>
              <w:t xml:space="preserve"> </w:t>
            </w:r>
            <w:r w:rsidR="005510F5">
              <w:rPr>
                <w:lang w:val="en-US"/>
              </w:rPr>
              <w:t>support</w:t>
            </w:r>
            <w:r w:rsidR="006652D8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to be issued, the </w:t>
            </w:r>
            <w:r w:rsidR="00AA64DC">
              <w:rPr>
                <w:lang w:val="en-US"/>
              </w:rPr>
              <w:t>Family Network member and parent</w:t>
            </w:r>
            <w:r>
              <w:rPr>
                <w:lang w:val="en-US"/>
              </w:rPr>
              <w:t xml:space="preserve"> will need to complete </w:t>
            </w:r>
            <w:r w:rsidR="005510F5">
              <w:rPr>
                <w:lang w:val="en-US"/>
              </w:rPr>
              <w:t xml:space="preserve">and return </w:t>
            </w:r>
            <w:r>
              <w:rPr>
                <w:lang w:val="en-US"/>
              </w:rPr>
              <w:t xml:space="preserve">the acceptance </w:t>
            </w:r>
            <w:r w:rsidR="005510F5">
              <w:rPr>
                <w:lang w:val="en-US"/>
              </w:rPr>
              <w:t>letter</w:t>
            </w:r>
            <w:r>
              <w:rPr>
                <w:lang w:val="en-US"/>
              </w:rPr>
              <w:t>, which will be provided alongside the outcome letter.</w:t>
            </w:r>
          </w:p>
          <w:p w14:paraId="2488CA17" w14:textId="460A687F" w:rsidR="00204D7F" w:rsidRDefault="00204D7F" w:rsidP="00204D7F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lang w:val="en-US"/>
              </w:rPr>
            </w:pPr>
            <w:r>
              <w:rPr>
                <w:lang w:val="en-US"/>
              </w:rPr>
              <w:t>Support will be issued once acceptance letter</w:t>
            </w:r>
            <w:r w:rsidR="00AA64DC">
              <w:rPr>
                <w:lang w:val="en-US"/>
              </w:rPr>
              <w:t>s have</w:t>
            </w:r>
            <w:r w:rsidR="00101E2A">
              <w:rPr>
                <w:lang w:val="en-US"/>
              </w:rPr>
              <w:t xml:space="preserve"> been</w:t>
            </w:r>
            <w:r>
              <w:rPr>
                <w:lang w:val="en-US"/>
              </w:rPr>
              <w:t xml:space="preserve"> received</w:t>
            </w:r>
            <w:r w:rsidR="005510F5">
              <w:rPr>
                <w:lang w:val="en-US"/>
              </w:rPr>
              <w:t xml:space="preserve"> by LCC</w:t>
            </w:r>
            <w:r>
              <w:rPr>
                <w:lang w:val="en-US"/>
              </w:rPr>
              <w:t>.</w:t>
            </w:r>
          </w:p>
          <w:p w14:paraId="2EBD8F53" w14:textId="2E707679" w:rsidR="00204D7F" w:rsidRDefault="00204D7F" w:rsidP="00204D7F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lang w:val="en-US"/>
              </w:rPr>
            </w:pPr>
            <w:r>
              <w:rPr>
                <w:lang w:val="en-US"/>
              </w:rPr>
              <w:t>LCC require</w:t>
            </w:r>
            <w:r w:rsidR="005510F5">
              <w:rPr>
                <w:lang w:val="en-US"/>
              </w:rPr>
              <w:t>s</w:t>
            </w:r>
            <w:r>
              <w:rPr>
                <w:lang w:val="en-US"/>
              </w:rPr>
              <w:t xml:space="preserve"> receipts of</w:t>
            </w:r>
            <w:r w:rsidR="00AE6CB4">
              <w:rPr>
                <w:lang w:val="en-US"/>
              </w:rPr>
              <w:t xml:space="preserve"> any support purchased</w:t>
            </w:r>
            <w:r>
              <w:rPr>
                <w:lang w:val="en-US"/>
              </w:rPr>
              <w:t xml:space="preserve"> directly by the family network member to be saved for a period of 3 months from receipt/ delivery for audit </w:t>
            </w:r>
            <w:r w:rsidR="00715226">
              <w:rPr>
                <w:lang w:val="en-US"/>
              </w:rPr>
              <w:t xml:space="preserve">and monitoring </w:t>
            </w:r>
            <w:r>
              <w:rPr>
                <w:lang w:val="en-US"/>
              </w:rPr>
              <w:t>purposes.</w:t>
            </w:r>
            <w:r w:rsidR="00715226">
              <w:rPr>
                <w:lang w:val="en-US"/>
              </w:rPr>
              <w:t xml:space="preserve"> This is the responsibility of the </w:t>
            </w:r>
            <w:r w:rsidR="00AA64DC">
              <w:rPr>
                <w:lang w:val="en-US"/>
              </w:rPr>
              <w:t>recipient</w:t>
            </w:r>
            <w:r w:rsidR="005510F5">
              <w:rPr>
                <w:lang w:val="en-US"/>
              </w:rPr>
              <w:t>.</w:t>
            </w:r>
            <w:r w:rsidR="00715226">
              <w:rPr>
                <w:lang w:val="en-US"/>
              </w:rPr>
              <w:t xml:space="preserve"> </w:t>
            </w:r>
            <w:r w:rsidR="005510F5">
              <w:rPr>
                <w:lang w:val="en-US"/>
              </w:rPr>
              <w:t>P</w:t>
            </w:r>
            <w:r w:rsidR="00715226">
              <w:rPr>
                <w:lang w:val="en-US"/>
              </w:rPr>
              <w:t xml:space="preserve">hotographs of these receipts are acceptable </w:t>
            </w:r>
            <w:r w:rsidR="005510F5">
              <w:rPr>
                <w:lang w:val="en-US"/>
              </w:rPr>
              <w:t xml:space="preserve">as </w:t>
            </w:r>
            <w:r w:rsidR="00715226">
              <w:rPr>
                <w:lang w:val="en-US"/>
              </w:rPr>
              <w:t>evidence.</w:t>
            </w:r>
          </w:p>
          <w:p w14:paraId="39303B1E" w14:textId="4FA3E38F" w:rsidR="00204D7F" w:rsidRPr="00D22871" w:rsidRDefault="00204D7F" w:rsidP="00204D7F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lang w:val="en-US"/>
              </w:rPr>
            </w:pPr>
            <w:bookmarkStart w:id="0" w:name="_Hlk170294125"/>
            <w:r>
              <w:rPr>
                <w:lang w:val="en-US"/>
              </w:rPr>
              <w:t xml:space="preserve">Any acceptance of the FNSP outlines that the </w:t>
            </w:r>
            <w:r w:rsidR="00AA64DC">
              <w:rPr>
                <w:lang w:val="en-US"/>
              </w:rPr>
              <w:t>Family Network Member</w:t>
            </w:r>
            <w:r w:rsidR="00AE6CB4">
              <w:rPr>
                <w:lang w:val="en-US"/>
              </w:rPr>
              <w:t xml:space="preserve"> </w:t>
            </w:r>
            <w:r w:rsidR="00101E2A">
              <w:rPr>
                <w:lang w:val="en-US"/>
              </w:rPr>
              <w:t>agrees</w:t>
            </w:r>
            <w:r>
              <w:rPr>
                <w:lang w:val="en-US"/>
              </w:rPr>
              <w:t xml:space="preserve"> to spend the FNSP on the agreed items and</w:t>
            </w:r>
            <w:r w:rsidR="00AE6CB4">
              <w:rPr>
                <w:lang w:val="en-US"/>
              </w:rPr>
              <w:t>/ or agree to the support/items that will be purchased by LCC on their behalf.</w:t>
            </w:r>
            <w:r>
              <w:rPr>
                <w:lang w:val="en-US"/>
              </w:rPr>
              <w:t xml:space="preserve"> </w:t>
            </w:r>
            <w:r w:rsidR="00A87136">
              <w:rPr>
                <w:lang w:val="en-US"/>
              </w:rPr>
              <w:t>I</w:t>
            </w:r>
            <w:r w:rsidR="00556A80">
              <w:rPr>
                <w:lang w:val="en-US"/>
              </w:rPr>
              <w:t xml:space="preserve">f it is found that the </w:t>
            </w:r>
            <w:r w:rsidR="00AA64DC">
              <w:rPr>
                <w:lang w:val="en-US"/>
              </w:rPr>
              <w:t xml:space="preserve">Family Network Member </w:t>
            </w:r>
            <w:r w:rsidR="00556A80">
              <w:rPr>
                <w:lang w:val="en-US"/>
              </w:rPr>
              <w:t>has</w:t>
            </w:r>
            <w:r>
              <w:rPr>
                <w:lang w:val="en-US"/>
              </w:rPr>
              <w:t xml:space="preserve"> misuse</w:t>
            </w:r>
            <w:r w:rsidR="00556A80">
              <w:rPr>
                <w:lang w:val="en-US"/>
              </w:rPr>
              <w:t>d</w:t>
            </w:r>
            <w:r>
              <w:rPr>
                <w:lang w:val="en-US"/>
              </w:rPr>
              <w:t xml:space="preserve"> </w:t>
            </w:r>
            <w:r w:rsidR="00556A80">
              <w:rPr>
                <w:lang w:val="en-US"/>
              </w:rPr>
              <w:t xml:space="preserve">the FNSP awarded (either spending money on items which were not agreed by </w:t>
            </w:r>
            <w:r w:rsidR="00101E2A">
              <w:rPr>
                <w:lang w:val="en-US"/>
              </w:rPr>
              <w:t>LCC,</w:t>
            </w:r>
            <w:r w:rsidR="00556A80">
              <w:rPr>
                <w:lang w:val="en-US"/>
              </w:rPr>
              <w:t xml:space="preserve"> or the items purchased are not used for the purpose </w:t>
            </w:r>
            <w:r w:rsidR="002252A9">
              <w:rPr>
                <w:lang w:val="en-US"/>
              </w:rPr>
              <w:t>agreed)</w:t>
            </w:r>
            <w:r w:rsidR="00556A80">
              <w:rPr>
                <w:lang w:val="en-US"/>
              </w:rPr>
              <w:t xml:space="preserve"> they shall be required to pay back the </w:t>
            </w:r>
            <w:r w:rsidR="00A87136">
              <w:rPr>
                <w:lang w:val="en-US"/>
              </w:rPr>
              <w:t xml:space="preserve">cost of the </w:t>
            </w:r>
            <w:r w:rsidR="00556A80">
              <w:rPr>
                <w:lang w:val="en-US"/>
              </w:rPr>
              <w:t>FNSP amount to LCC.</w:t>
            </w:r>
            <w:r>
              <w:rPr>
                <w:lang w:val="en-US"/>
              </w:rPr>
              <w:t xml:space="preserve"> </w:t>
            </w:r>
            <w:bookmarkEnd w:id="0"/>
          </w:p>
        </w:tc>
      </w:tr>
    </w:tbl>
    <w:p w14:paraId="024B43D8" w14:textId="77777777" w:rsidR="006652D8" w:rsidRDefault="006652D8"/>
    <w:p w14:paraId="1C766BA5" w14:textId="77777777" w:rsidR="006652D8" w:rsidRDefault="006652D8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397"/>
        <w:gridCol w:w="7088"/>
      </w:tblGrid>
      <w:tr w:rsidR="00715226" w14:paraId="381E17ED" w14:textId="77777777" w:rsidTr="00C371E8">
        <w:trPr>
          <w:trHeight w:val="705"/>
        </w:trPr>
        <w:tc>
          <w:tcPr>
            <w:tcW w:w="3397" w:type="dxa"/>
            <w:shd w:val="clear" w:color="auto" w:fill="4472C4" w:themeFill="accent1"/>
            <w:vAlign w:val="center"/>
          </w:tcPr>
          <w:p w14:paraId="060C58F0" w14:textId="77777777" w:rsidR="00715226" w:rsidRPr="009329B3" w:rsidRDefault="00715226" w:rsidP="0094243D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Lead professional signature</w:t>
            </w:r>
          </w:p>
        </w:tc>
        <w:tc>
          <w:tcPr>
            <w:tcW w:w="7088" w:type="dxa"/>
            <w:vAlign w:val="center"/>
          </w:tcPr>
          <w:p w14:paraId="22BC97F3" w14:textId="77777777" w:rsidR="00715226" w:rsidRDefault="00715226" w:rsidP="0094243D"/>
        </w:tc>
      </w:tr>
      <w:tr w:rsidR="00715226" w14:paraId="482F33CC" w14:textId="77777777" w:rsidTr="00C371E8">
        <w:trPr>
          <w:trHeight w:val="727"/>
        </w:trPr>
        <w:tc>
          <w:tcPr>
            <w:tcW w:w="3397" w:type="dxa"/>
            <w:shd w:val="clear" w:color="auto" w:fill="4472C4" w:themeFill="accent1"/>
            <w:vAlign w:val="center"/>
          </w:tcPr>
          <w:p w14:paraId="75889FFC" w14:textId="77777777" w:rsidR="00715226" w:rsidRPr="009329B3" w:rsidRDefault="00715226" w:rsidP="0094243D">
            <w:pPr>
              <w:rPr>
                <w:b/>
                <w:bCs/>
                <w:color w:val="FFFFFF" w:themeColor="background1"/>
                <w:lang w:val="en-US"/>
              </w:rPr>
            </w:pPr>
            <w:r>
              <w:rPr>
                <w:b/>
                <w:bCs/>
                <w:color w:val="FFFFFF" w:themeColor="background1"/>
                <w:lang w:val="en-US"/>
              </w:rPr>
              <w:t>Parent Signature</w:t>
            </w:r>
          </w:p>
        </w:tc>
        <w:tc>
          <w:tcPr>
            <w:tcW w:w="7088" w:type="dxa"/>
            <w:vAlign w:val="center"/>
          </w:tcPr>
          <w:p w14:paraId="156E6BEE" w14:textId="77777777" w:rsidR="00715226" w:rsidRDefault="00715226" w:rsidP="0094243D"/>
        </w:tc>
      </w:tr>
      <w:tr w:rsidR="00715226" w14:paraId="0E26B38E" w14:textId="77777777" w:rsidTr="00C371E8">
        <w:trPr>
          <w:trHeight w:val="727"/>
        </w:trPr>
        <w:tc>
          <w:tcPr>
            <w:tcW w:w="3397" w:type="dxa"/>
            <w:shd w:val="clear" w:color="auto" w:fill="4472C4" w:themeFill="accent1"/>
            <w:vAlign w:val="center"/>
          </w:tcPr>
          <w:p w14:paraId="55E2E4A3" w14:textId="77777777" w:rsidR="00715226" w:rsidRDefault="00715226" w:rsidP="0094243D">
            <w:pPr>
              <w:rPr>
                <w:b/>
                <w:bCs/>
                <w:color w:val="FFFFFF" w:themeColor="background1"/>
                <w:lang w:val="en-US"/>
              </w:rPr>
            </w:pPr>
            <w:r>
              <w:rPr>
                <w:b/>
                <w:bCs/>
                <w:color w:val="FFFFFF" w:themeColor="background1"/>
                <w:lang w:val="en-US"/>
              </w:rPr>
              <w:t>Family network member signature</w:t>
            </w:r>
          </w:p>
        </w:tc>
        <w:tc>
          <w:tcPr>
            <w:tcW w:w="7088" w:type="dxa"/>
            <w:vAlign w:val="center"/>
          </w:tcPr>
          <w:p w14:paraId="7C6A1EA6" w14:textId="77777777" w:rsidR="00715226" w:rsidRDefault="00715226" w:rsidP="0094243D"/>
        </w:tc>
      </w:tr>
    </w:tbl>
    <w:p w14:paraId="7DC2FBC4" w14:textId="77777777" w:rsidR="00CA2EE9" w:rsidRDefault="00CA2EE9"/>
    <w:sectPr w:rsidR="00CA2EE9" w:rsidSect="00485612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86281" w14:textId="77777777" w:rsidR="00BE401C" w:rsidRDefault="00BE401C" w:rsidP="00463154">
      <w:pPr>
        <w:spacing w:after="0" w:line="240" w:lineRule="auto"/>
      </w:pPr>
      <w:r>
        <w:separator/>
      </w:r>
    </w:p>
  </w:endnote>
  <w:endnote w:type="continuationSeparator" w:id="0">
    <w:p w14:paraId="1F7132CE" w14:textId="77777777" w:rsidR="00BE401C" w:rsidRDefault="00BE401C" w:rsidP="00463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9044256"/>
      <w:docPartObj>
        <w:docPartGallery w:val="Page Numbers (Bottom of Page)"/>
        <w:docPartUnique/>
      </w:docPartObj>
    </w:sdtPr>
    <w:sdtContent>
      <w:p w14:paraId="3C23968C" w14:textId="77777777" w:rsidR="00463154" w:rsidRDefault="0046315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534A16" w14:textId="77777777" w:rsidR="00463154" w:rsidRDefault="004631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42CED" w14:textId="77777777" w:rsidR="00BE401C" w:rsidRDefault="00BE401C" w:rsidP="00463154">
      <w:pPr>
        <w:spacing w:after="0" w:line="240" w:lineRule="auto"/>
      </w:pPr>
      <w:r>
        <w:separator/>
      </w:r>
    </w:p>
  </w:footnote>
  <w:footnote w:type="continuationSeparator" w:id="0">
    <w:p w14:paraId="66449925" w14:textId="77777777" w:rsidR="00BE401C" w:rsidRDefault="00BE401C" w:rsidP="00463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C3CC5" w14:textId="77777777" w:rsidR="00463154" w:rsidRPr="00B239A2" w:rsidRDefault="00463154">
    <w:pPr>
      <w:pStyle w:val="Header"/>
      <w:rPr>
        <w:rFonts w:cstheme="minorHAnsi"/>
        <w:b/>
        <w:bCs/>
        <w:sz w:val="28"/>
        <w:szCs w:val="28"/>
      </w:rPr>
    </w:pPr>
    <w:r w:rsidRPr="00463154">
      <w:rPr>
        <w:rFonts w:ascii="Arial" w:hAnsi="Arial" w:cs="Arial"/>
        <w:b/>
        <w:bCs/>
        <w:noProof/>
        <w:sz w:val="28"/>
        <w:szCs w:val="28"/>
      </w:rPr>
      <w:drawing>
        <wp:anchor distT="0" distB="0" distL="114300" distR="114300" simplePos="0" relativeHeight="251668992" behindDoc="0" locked="0" layoutInCell="1" allowOverlap="1" wp14:anchorId="6FE81639" wp14:editId="26BD0CD0">
          <wp:simplePos x="0" y="0"/>
          <wp:positionH relativeFrom="margin">
            <wp:posOffset>5153025</wp:posOffset>
          </wp:positionH>
          <wp:positionV relativeFrom="paragraph">
            <wp:posOffset>-297815</wp:posOffset>
          </wp:positionV>
          <wp:extent cx="1800225" cy="590550"/>
          <wp:effectExtent l="0" t="0" r="9525" b="0"/>
          <wp:wrapThrough wrapText="bothSides">
            <wp:wrapPolygon edited="0">
              <wp:start x="0" y="0"/>
              <wp:lineTo x="0" y="20903"/>
              <wp:lineTo x="21486" y="20903"/>
              <wp:lineTo x="21486" y="0"/>
              <wp:lineTo x="0" y="0"/>
            </wp:wrapPolygon>
          </wp:wrapThrough>
          <wp:docPr id="1011112928" name="Picture 1" descr="A black and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1112928" name="Picture 1" descr="A black and yellow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63154">
      <w:rPr>
        <w:rFonts w:cstheme="minorHAnsi"/>
        <w:b/>
        <w:bCs/>
        <w:sz w:val="28"/>
        <w:szCs w:val="28"/>
      </w:rPr>
      <w:t>Family Network Support Package</w:t>
    </w:r>
    <w:r w:rsidR="00514134">
      <w:rPr>
        <w:rFonts w:cstheme="minorHAnsi"/>
        <w:b/>
        <w:bCs/>
        <w:sz w:val="28"/>
        <w:szCs w:val="28"/>
      </w:rPr>
      <w:t xml:space="preserve"> (FSNP)</w:t>
    </w:r>
    <w:r w:rsidRPr="00463154">
      <w:rPr>
        <w:rFonts w:cstheme="minorHAnsi"/>
        <w:b/>
        <w:bCs/>
        <w:sz w:val="28"/>
        <w:szCs w:val="28"/>
      </w:rPr>
      <w:t xml:space="preserve">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26147"/>
    <w:multiLevelType w:val="multilevel"/>
    <w:tmpl w:val="5470C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CB71A4"/>
    <w:multiLevelType w:val="multilevel"/>
    <w:tmpl w:val="CD6A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837AC2"/>
    <w:multiLevelType w:val="hybridMultilevel"/>
    <w:tmpl w:val="B792D2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EA25CE"/>
    <w:multiLevelType w:val="multilevel"/>
    <w:tmpl w:val="FFC4D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7D76D5"/>
    <w:multiLevelType w:val="multilevel"/>
    <w:tmpl w:val="4D226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22156B"/>
    <w:multiLevelType w:val="multilevel"/>
    <w:tmpl w:val="DEC23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61F5081"/>
    <w:multiLevelType w:val="multilevel"/>
    <w:tmpl w:val="3F98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CA3680"/>
    <w:multiLevelType w:val="multilevel"/>
    <w:tmpl w:val="F1445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CF33CE1"/>
    <w:multiLevelType w:val="multilevel"/>
    <w:tmpl w:val="6FBAA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DB31394"/>
    <w:multiLevelType w:val="hybridMultilevel"/>
    <w:tmpl w:val="84BCA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E4179"/>
    <w:multiLevelType w:val="multilevel"/>
    <w:tmpl w:val="E37E0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67F43AD"/>
    <w:multiLevelType w:val="multilevel"/>
    <w:tmpl w:val="00E6C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6E45277"/>
    <w:multiLevelType w:val="multilevel"/>
    <w:tmpl w:val="D9621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7F71FBE"/>
    <w:multiLevelType w:val="hybridMultilevel"/>
    <w:tmpl w:val="F2F66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633813">
    <w:abstractNumId w:val="2"/>
  </w:num>
  <w:num w:numId="2" w16cid:durableId="1489132107">
    <w:abstractNumId w:val="10"/>
  </w:num>
  <w:num w:numId="3" w16cid:durableId="1827549083">
    <w:abstractNumId w:val="6"/>
  </w:num>
  <w:num w:numId="4" w16cid:durableId="1029724911">
    <w:abstractNumId w:val="12"/>
  </w:num>
  <w:num w:numId="5" w16cid:durableId="111872415">
    <w:abstractNumId w:val="8"/>
  </w:num>
  <w:num w:numId="6" w16cid:durableId="1348291375">
    <w:abstractNumId w:val="7"/>
  </w:num>
  <w:num w:numId="7" w16cid:durableId="1865709822">
    <w:abstractNumId w:val="3"/>
  </w:num>
  <w:num w:numId="8" w16cid:durableId="2093774001">
    <w:abstractNumId w:val="0"/>
  </w:num>
  <w:num w:numId="9" w16cid:durableId="1262713678">
    <w:abstractNumId w:val="11"/>
  </w:num>
  <w:num w:numId="10" w16cid:durableId="1653752202">
    <w:abstractNumId w:val="4"/>
  </w:num>
  <w:num w:numId="11" w16cid:durableId="1936017290">
    <w:abstractNumId w:val="1"/>
  </w:num>
  <w:num w:numId="12" w16cid:durableId="1531383689">
    <w:abstractNumId w:val="5"/>
  </w:num>
  <w:num w:numId="13" w16cid:durableId="1699089227">
    <w:abstractNumId w:val="13"/>
  </w:num>
  <w:num w:numId="14" w16cid:durableId="13822920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6DE"/>
    <w:rsid w:val="00076137"/>
    <w:rsid w:val="000A3335"/>
    <w:rsid w:val="000E3F73"/>
    <w:rsid w:val="00101E2A"/>
    <w:rsid w:val="00156DA8"/>
    <w:rsid w:val="00164344"/>
    <w:rsid w:val="00171CFA"/>
    <w:rsid w:val="001A1C7E"/>
    <w:rsid w:val="001A63D1"/>
    <w:rsid w:val="001A76DE"/>
    <w:rsid w:val="001D6939"/>
    <w:rsid w:val="00204D7F"/>
    <w:rsid w:val="002252A9"/>
    <w:rsid w:val="00234BA5"/>
    <w:rsid w:val="00285D8E"/>
    <w:rsid w:val="002D576C"/>
    <w:rsid w:val="00322F15"/>
    <w:rsid w:val="00342C87"/>
    <w:rsid w:val="003772E7"/>
    <w:rsid w:val="00390147"/>
    <w:rsid w:val="00390C2B"/>
    <w:rsid w:val="003B2219"/>
    <w:rsid w:val="003C6197"/>
    <w:rsid w:val="003E17E2"/>
    <w:rsid w:val="004044C9"/>
    <w:rsid w:val="004053EE"/>
    <w:rsid w:val="004335CC"/>
    <w:rsid w:val="00463154"/>
    <w:rsid w:val="00485612"/>
    <w:rsid w:val="004A3B63"/>
    <w:rsid w:val="00511B0C"/>
    <w:rsid w:val="00514134"/>
    <w:rsid w:val="00524221"/>
    <w:rsid w:val="005510F5"/>
    <w:rsid w:val="00556A57"/>
    <w:rsid w:val="00556A80"/>
    <w:rsid w:val="00576B75"/>
    <w:rsid w:val="00576EDC"/>
    <w:rsid w:val="005A3E7D"/>
    <w:rsid w:val="006346E5"/>
    <w:rsid w:val="00655C1F"/>
    <w:rsid w:val="006652D8"/>
    <w:rsid w:val="00672003"/>
    <w:rsid w:val="006745AD"/>
    <w:rsid w:val="0068040F"/>
    <w:rsid w:val="006E1104"/>
    <w:rsid w:val="00705D6C"/>
    <w:rsid w:val="00715226"/>
    <w:rsid w:val="00733223"/>
    <w:rsid w:val="00750625"/>
    <w:rsid w:val="0078547E"/>
    <w:rsid w:val="007901F4"/>
    <w:rsid w:val="007E0204"/>
    <w:rsid w:val="007E0306"/>
    <w:rsid w:val="007E55F0"/>
    <w:rsid w:val="008410D9"/>
    <w:rsid w:val="00862C08"/>
    <w:rsid w:val="00875096"/>
    <w:rsid w:val="008B2DE8"/>
    <w:rsid w:val="008C0EB2"/>
    <w:rsid w:val="009007D5"/>
    <w:rsid w:val="009142D3"/>
    <w:rsid w:val="009329B3"/>
    <w:rsid w:val="0094667B"/>
    <w:rsid w:val="00951E31"/>
    <w:rsid w:val="00952211"/>
    <w:rsid w:val="009A5BD4"/>
    <w:rsid w:val="00A102D1"/>
    <w:rsid w:val="00A129F9"/>
    <w:rsid w:val="00A71A68"/>
    <w:rsid w:val="00A83EEE"/>
    <w:rsid w:val="00A87136"/>
    <w:rsid w:val="00A95DB2"/>
    <w:rsid w:val="00AA64DC"/>
    <w:rsid w:val="00AE6CB4"/>
    <w:rsid w:val="00B00EF2"/>
    <w:rsid w:val="00B044AD"/>
    <w:rsid w:val="00B20663"/>
    <w:rsid w:val="00B239A2"/>
    <w:rsid w:val="00BA38EE"/>
    <w:rsid w:val="00BB20EB"/>
    <w:rsid w:val="00BC041A"/>
    <w:rsid w:val="00BD62EE"/>
    <w:rsid w:val="00BE401C"/>
    <w:rsid w:val="00BE7400"/>
    <w:rsid w:val="00C371E8"/>
    <w:rsid w:val="00CA2EE9"/>
    <w:rsid w:val="00CB6A9C"/>
    <w:rsid w:val="00CE68B6"/>
    <w:rsid w:val="00D07794"/>
    <w:rsid w:val="00D22871"/>
    <w:rsid w:val="00D73BE4"/>
    <w:rsid w:val="00D972FC"/>
    <w:rsid w:val="00DB63EF"/>
    <w:rsid w:val="00DF081D"/>
    <w:rsid w:val="00E13FDC"/>
    <w:rsid w:val="00E22834"/>
    <w:rsid w:val="00E365FF"/>
    <w:rsid w:val="00E66852"/>
    <w:rsid w:val="00E875D9"/>
    <w:rsid w:val="00E94DA2"/>
    <w:rsid w:val="00EB0E40"/>
    <w:rsid w:val="00ED19E5"/>
    <w:rsid w:val="00F07A0D"/>
    <w:rsid w:val="00F7388F"/>
    <w:rsid w:val="00F96BD3"/>
    <w:rsid w:val="00FD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F1AF0"/>
  <w15:chartTrackingRefBased/>
  <w15:docId w15:val="{A00523EA-3CA5-43A7-85C8-2D90F8A2A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7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3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154"/>
  </w:style>
  <w:style w:type="paragraph" w:styleId="Footer">
    <w:name w:val="footer"/>
    <w:basedOn w:val="Normal"/>
    <w:link w:val="FooterChar"/>
    <w:uiPriority w:val="99"/>
    <w:unhideWhenUsed/>
    <w:rsid w:val="00463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154"/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12,Bullet Style,List Paragraph2,Normal numbered"/>
    <w:basedOn w:val="Normal"/>
    <w:link w:val="ListParagraphChar"/>
    <w:uiPriority w:val="34"/>
    <w:qFormat/>
    <w:rsid w:val="005141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3B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3BE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04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204D7F"/>
  </w:style>
  <w:style w:type="character" w:customStyle="1" w:styleId="eop">
    <w:name w:val="eop"/>
    <w:basedOn w:val="DefaultParagraphFont"/>
    <w:rsid w:val="00204D7F"/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link w:val="ListParagraph"/>
    <w:uiPriority w:val="34"/>
    <w:qFormat/>
    <w:rsid w:val="00204D7F"/>
  </w:style>
  <w:style w:type="character" w:styleId="CommentReference">
    <w:name w:val="annotation reference"/>
    <w:basedOn w:val="DefaultParagraphFont"/>
    <w:uiPriority w:val="99"/>
    <w:semiHidden/>
    <w:unhideWhenUsed/>
    <w:rsid w:val="005510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10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10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0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10F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510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0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nspapplications@lincolnshire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92885DF016F448432EA0C1D78B750" ma:contentTypeVersion="14" ma:contentTypeDescription="Create a new document." ma:contentTypeScope="" ma:versionID="922061b32aa0df79391fb9d920c14c5f">
  <xsd:schema xmlns:xsd="http://www.w3.org/2001/XMLSchema" xmlns:xs="http://www.w3.org/2001/XMLSchema" xmlns:p="http://schemas.microsoft.com/office/2006/metadata/properties" xmlns:ns2="e941417f-293b-4855-addc-16337ce13ef6" xmlns:ns3="5d19bfff-add1-4821-bbc8-47b636b9d7a0" targetNamespace="http://schemas.microsoft.com/office/2006/metadata/properties" ma:root="true" ma:fieldsID="b7ba7fc30901b8a6673ee74f695f177e" ns2:_="" ns3:_="">
    <xsd:import namespace="e941417f-293b-4855-addc-16337ce13ef6"/>
    <xsd:import namespace="5d19bfff-add1-4821-bbc8-47b636b9d7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1417f-293b-4855-addc-16337ce13e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cb4337f-889a-49cc-a650-7850101ac6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9bfff-add1-4821-bbc8-47b636b9d7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41417f-293b-4855-addc-16337ce13ef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555EA-89C1-4103-9DC1-B1AB7CB64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1417f-293b-4855-addc-16337ce13ef6"/>
    <ds:schemaRef ds:uri="5d19bfff-add1-4821-bbc8-47b636b9d7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24CED9-CF8E-40BC-A6FE-C8AC8EFF25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A94959-2DDD-4550-938B-BC1F8D1C6265}">
  <ds:schemaRefs>
    <ds:schemaRef ds:uri="http://schemas.microsoft.com/office/2006/metadata/properties"/>
    <ds:schemaRef ds:uri="http://schemas.microsoft.com/office/infopath/2007/PartnerControls"/>
    <ds:schemaRef ds:uri="e941417f-293b-4855-addc-16337ce13ef6"/>
  </ds:schemaRefs>
</ds:datastoreItem>
</file>

<file path=customXml/itemProps4.xml><?xml version="1.0" encoding="utf-8"?>
<ds:datastoreItem xmlns:ds="http://schemas.openxmlformats.org/officeDocument/2006/customXml" ds:itemID="{A6CE0F61-7319-4E4E-80CE-27D5EF5CE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Fliss Christopher</dc:creator>
  <cp:keywords/>
  <dc:description/>
  <cp:lastModifiedBy>Emma Ward2</cp:lastModifiedBy>
  <cp:revision>6</cp:revision>
  <dcterms:created xsi:type="dcterms:W3CDTF">2024-07-08T15:15:00Z</dcterms:created>
  <dcterms:modified xsi:type="dcterms:W3CDTF">2024-09-11T07:22:00Z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0x010100F1E92885DF016F448432EA0C1D78B750</vt:lpwstr>
  </property>
  <property fmtid="{D5CDD505-2E9C-101B-9397-08002B2CF9AE}" pid="3" name="MediaServiceImageTags">
    <vt:lpwstr/>
  </property>
</Properties>
</file>