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FC6F7" w14:textId="77777777" w:rsidR="00AE706F" w:rsidRDefault="009756AF">
      <w:pPr>
        <w:spacing w:after="0"/>
        <w:jc w:val="both"/>
      </w:pPr>
      <w:r>
        <w:rPr>
          <w:rFonts w:ascii="Arial" w:eastAsia="Arial" w:hAnsi="Arial" w:cs="Arial"/>
        </w:rPr>
        <w:t xml:space="preserve"> </w:t>
      </w:r>
    </w:p>
    <w:tbl>
      <w:tblPr>
        <w:tblStyle w:val="TableGrid"/>
        <w:tblW w:w="10490" w:type="dxa"/>
        <w:tblInd w:w="1" w:type="dxa"/>
        <w:tblCellMar>
          <w:top w:w="8" w:type="dxa"/>
          <w:left w:w="4" w:type="dxa"/>
          <w:bottom w:w="0" w:type="dxa"/>
          <w:right w:w="115" w:type="dxa"/>
        </w:tblCellMar>
        <w:tblLook w:val="04A0" w:firstRow="1" w:lastRow="0" w:firstColumn="1" w:lastColumn="0" w:noHBand="0" w:noVBand="1"/>
      </w:tblPr>
      <w:tblGrid>
        <w:gridCol w:w="3419"/>
        <w:gridCol w:w="7071"/>
      </w:tblGrid>
      <w:tr w:rsidR="00AE706F" w14:paraId="1C5C8CC1" w14:textId="77777777">
        <w:trPr>
          <w:trHeight w:val="941"/>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0E4"/>
          </w:tcPr>
          <w:p w14:paraId="4FD0CE44" w14:textId="77777777" w:rsidR="00AE706F" w:rsidRDefault="009756AF">
            <w:pPr>
              <w:spacing w:after="0"/>
            </w:pPr>
            <w:r>
              <w:rPr>
                <w:rFonts w:ascii="Arial" w:eastAsia="Arial" w:hAnsi="Arial" w:cs="Arial"/>
                <w:b/>
                <w:sz w:val="36"/>
              </w:rPr>
              <w:t xml:space="preserve">Extra Familial Harm Assessment and Planning Tool </w:t>
            </w:r>
          </w:p>
          <w:p w14:paraId="1885ED0F" w14:textId="77777777" w:rsidR="00AE706F" w:rsidRDefault="009756AF">
            <w:pPr>
              <w:spacing w:after="0"/>
            </w:pPr>
            <w:r>
              <w:rPr>
                <w:rFonts w:ascii="Arial" w:eastAsia="Arial" w:hAnsi="Arial" w:cs="Arial"/>
                <w:b/>
                <w:sz w:val="21"/>
              </w:rPr>
              <w:t xml:space="preserve"> </w:t>
            </w:r>
          </w:p>
          <w:p w14:paraId="64E41092" w14:textId="77777777" w:rsidR="00AE706F" w:rsidRDefault="009756AF">
            <w:pPr>
              <w:spacing w:after="0"/>
            </w:pPr>
            <w:r>
              <w:rPr>
                <w:rFonts w:ascii="Arial" w:eastAsia="Arial" w:hAnsi="Arial" w:cs="Arial"/>
                <w:b/>
                <w:sz w:val="21"/>
              </w:rPr>
              <w:t xml:space="preserve"> </w:t>
            </w:r>
          </w:p>
        </w:tc>
      </w:tr>
      <w:tr w:rsidR="00AE706F" w14:paraId="34C50BCD" w14:textId="77777777">
        <w:trPr>
          <w:trHeight w:val="415"/>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0E4"/>
          </w:tcPr>
          <w:p w14:paraId="2590882E" w14:textId="77777777" w:rsidR="00AE706F" w:rsidRDefault="009756AF">
            <w:pPr>
              <w:spacing w:after="0"/>
            </w:pPr>
            <w:r>
              <w:rPr>
                <w:rFonts w:ascii="Arial" w:eastAsia="Arial" w:hAnsi="Arial" w:cs="Arial"/>
                <w:b/>
                <w:sz w:val="34"/>
              </w:rPr>
              <w:t xml:space="preserve">What are our worries </w:t>
            </w:r>
          </w:p>
        </w:tc>
      </w:tr>
      <w:tr w:rsidR="00AE706F" w14:paraId="0E173F9E" w14:textId="77777777">
        <w:trPr>
          <w:trHeight w:val="293"/>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0E4"/>
          </w:tcPr>
          <w:p w14:paraId="06628F11" w14:textId="77777777" w:rsidR="00AE706F" w:rsidRDefault="009756AF">
            <w:pPr>
              <w:spacing w:after="0"/>
            </w:pPr>
            <w:r>
              <w:rPr>
                <w:rFonts w:ascii="Arial" w:eastAsia="Arial" w:hAnsi="Arial" w:cs="Arial"/>
                <w:b/>
                <w:sz w:val="17"/>
              </w:rPr>
              <w:t xml:space="preserve">Missing from home or care </w:t>
            </w:r>
          </w:p>
        </w:tc>
      </w:tr>
      <w:tr w:rsidR="00AE706F" w14:paraId="0A6AE3F2" w14:textId="77777777">
        <w:trPr>
          <w:trHeight w:val="278"/>
        </w:trPr>
        <w:tc>
          <w:tcPr>
            <w:tcW w:w="3419" w:type="dxa"/>
            <w:tcBorders>
              <w:top w:val="single" w:sz="4" w:space="0" w:color="000000"/>
              <w:left w:val="single" w:sz="4" w:space="0" w:color="000000"/>
              <w:bottom w:val="single" w:sz="4" w:space="0" w:color="000000"/>
              <w:right w:val="single" w:sz="4" w:space="0" w:color="000000"/>
            </w:tcBorders>
            <w:shd w:val="clear" w:color="auto" w:fill="F0F0F0"/>
          </w:tcPr>
          <w:p w14:paraId="2CF04BF8" w14:textId="77777777" w:rsidR="00AE706F" w:rsidRDefault="009756AF">
            <w:pPr>
              <w:spacing w:after="0"/>
            </w:pPr>
            <w:r>
              <w:rPr>
                <w:rFonts w:ascii="Arial" w:eastAsia="Arial" w:hAnsi="Arial" w:cs="Arial"/>
                <w:sz w:val="15"/>
              </w:rPr>
              <w:t xml:space="preserve">Status </w:t>
            </w:r>
          </w:p>
        </w:tc>
        <w:tc>
          <w:tcPr>
            <w:tcW w:w="7071" w:type="dxa"/>
            <w:tcBorders>
              <w:top w:val="single" w:sz="4" w:space="0" w:color="000000"/>
              <w:left w:val="single" w:sz="4" w:space="0" w:color="000000"/>
              <w:bottom w:val="single" w:sz="4" w:space="0" w:color="000000"/>
              <w:right w:val="single" w:sz="4" w:space="0" w:color="000000"/>
            </w:tcBorders>
          </w:tcPr>
          <w:p w14:paraId="199F2C15" w14:textId="77777777" w:rsidR="00AE706F" w:rsidRDefault="009756AF">
            <w:pPr>
              <w:spacing w:after="0"/>
              <w:ind w:left="103"/>
            </w:pPr>
            <w:r>
              <w:rPr>
                <w:rFonts w:ascii="Arial" w:eastAsia="Arial" w:hAnsi="Arial" w:cs="Arial"/>
                <w:sz w:val="15"/>
              </w:rPr>
              <w:t xml:space="preserve">Y </w:t>
            </w:r>
          </w:p>
        </w:tc>
      </w:tr>
      <w:tr w:rsidR="00AE706F" w14:paraId="77078546" w14:textId="77777777">
        <w:trPr>
          <w:trHeight w:val="278"/>
        </w:trPr>
        <w:tc>
          <w:tcPr>
            <w:tcW w:w="3419" w:type="dxa"/>
            <w:tcBorders>
              <w:top w:val="single" w:sz="4" w:space="0" w:color="000000"/>
              <w:left w:val="single" w:sz="4" w:space="0" w:color="000000"/>
              <w:bottom w:val="single" w:sz="4" w:space="0" w:color="000000"/>
              <w:right w:val="single" w:sz="4" w:space="0" w:color="000000"/>
            </w:tcBorders>
            <w:shd w:val="clear" w:color="auto" w:fill="F0F0F0"/>
          </w:tcPr>
          <w:p w14:paraId="41B764E0" w14:textId="77777777" w:rsidR="00AE706F" w:rsidRDefault="009756AF">
            <w:pPr>
              <w:spacing w:after="0"/>
            </w:pPr>
            <w:r>
              <w:rPr>
                <w:rFonts w:ascii="Arial" w:eastAsia="Arial" w:hAnsi="Arial" w:cs="Arial"/>
                <w:sz w:val="15"/>
              </w:rPr>
              <w:t xml:space="preserve">Time Frame </w:t>
            </w:r>
          </w:p>
        </w:tc>
        <w:tc>
          <w:tcPr>
            <w:tcW w:w="7071" w:type="dxa"/>
            <w:tcBorders>
              <w:top w:val="single" w:sz="4" w:space="0" w:color="000000"/>
              <w:left w:val="single" w:sz="4" w:space="0" w:color="000000"/>
              <w:bottom w:val="single" w:sz="4" w:space="0" w:color="000000"/>
              <w:right w:val="single" w:sz="4" w:space="0" w:color="000000"/>
            </w:tcBorders>
          </w:tcPr>
          <w:p w14:paraId="33A5B46D" w14:textId="77777777" w:rsidR="00AE706F" w:rsidRDefault="009756AF">
            <w:pPr>
              <w:spacing w:after="0"/>
              <w:ind w:left="103"/>
            </w:pPr>
            <w:r>
              <w:rPr>
                <w:rFonts w:ascii="Arial" w:eastAsia="Arial" w:hAnsi="Arial" w:cs="Arial"/>
                <w:sz w:val="15"/>
              </w:rPr>
              <w:t xml:space="preserve">Within last 3 months </w:t>
            </w:r>
          </w:p>
        </w:tc>
      </w:tr>
      <w:tr w:rsidR="00AE706F" w14:paraId="2934D28D" w14:textId="77777777">
        <w:trPr>
          <w:trHeight w:val="293"/>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0E4"/>
          </w:tcPr>
          <w:p w14:paraId="7690B9CD" w14:textId="77777777" w:rsidR="00AE706F" w:rsidRDefault="009756AF">
            <w:pPr>
              <w:spacing w:after="0"/>
            </w:pPr>
            <w:r>
              <w:rPr>
                <w:rFonts w:ascii="Arial" w:eastAsia="Arial" w:hAnsi="Arial" w:cs="Arial"/>
                <w:b/>
                <w:sz w:val="17"/>
              </w:rPr>
              <w:t xml:space="preserve">Concern re: online activity </w:t>
            </w:r>
          </w:p>
        </w:tc>
      </w:tr>
      <w:tr w:rsidR="00AE706F" w14:paraId="43D90878" w14:textId="77777777">
        <w:trPr>
          <w:trHeight w:val="283"/>
        </w:trPr>
        <w:tc>
          <w:tcPr>
            <w:tcW w:w="3419" w:type="dxa"/>
            <w:tcBorders>
              <w:top w:val="single" w:sz="4" w:space="0" w:color="000000"/>
              <w:left w:val="single" w:sz="4" w:space="0" w:color="000000"/>
              <w:bottom w:val="single" w:sz="4" w:space="0" w:color="000000"/>
              <w:right w:val="single" w:sz="4" w:space="0" w:color="000000"/>
            </w:tcBorders>
            <w:shd w:val="clear" w:color="auto" w:fill="F0F0F0"/>
          </w:tcPr>
          <w:p w14:paraId="6A7E4668" w14:textId="77777777" w:rsidR="00AE706F" w:rsidRDefault="009756AF">
            <w:pPr>
              <w:spacing w:after="0"/>
            </w:pPr>
            <w:r>
              <w:rPr>
                <w:rFonts w:ascii="Arial" w:eastAsia="Arial" w:hAnsi="Arial" w:cs="Arial"/>
                <w:sz w:val="15"/>
              </w:rPr>
              <w:t xml:space="preserve">Status </w:t>
            </w:r>
          </w:p>
        </w:tc>
        <w:tc>
          <w:tcPr>
            <w:tcW w:w="7071" w:type="dxa"/>
            <w:tcBorders>
              <w:top w:val="single" w:sz="4" w:space="0" w:color="000000"/>
              <w:left w:val="single" w:sz="4" w:space="0" w:color="000000"/>
              <w:bottom w:val="single" w:sz="4" w:space="0" w:color="000000"/>
              <w:right w:val="single" w:sz="4" w:space="0" w:color="000000"/>
            </w:tcBorders>
          </w:tcPr>
          <w:p w14:paraId="09600629" w14:textId="77777777" w:rsidR="00AE706F" w:rsidRDefault="009756AF">
            <w:pPr>
              <w:spacing w:after="0"/>
              <w:ind w:left="103"/>
            </w:pPr>
            <w:r>
              <w:rPr>
                <w:rFonts w:ascii="Arial" w:eastAsia="Arial" w:hAnsi="Arial" w:cs="Arial"/>
                <w:sz w:val="15"/>
              </w:rPr>
              <w:t xml:space="preserve">N </w:t>
            </w:r>
          </w:p>
        </w:tc>
      </w:tr>
      <w:tr w:rsidR="00AE706F" w14:paraId="470A5935" w14:textId="77777777">
        <w:trPr>
          <w:trHeight w:val="278"/>
        </w:trPr>
        <w:tc>
          <w:tcPr>
            <w:tcW w:w="3419" w:type="dxa"/>
            <w:tcBorders>
              <w:top w:val="single" w:sz="4" w:space="0" w:color="000000"/>
              <w:left w:val="single" w:sz="4" w:space="0" w:color="000000"/>
              <w:bottom w:val="single" w:sz="4" w:space="0" w:color="000000"/>
              <w:right w:val="single" w:sz="4" w:space="0" w:color="000000"/>
            </w:tcBorders>
            <w:shd w:val="clear" w:color="auto" w:fill="F0F0F0"/>
          </w:tcPr>
          <w:p w14:paraId="7826B88F" w14:textId="77777777" w:rsidR="00AE706F" w:rsidRDefault="009756AF">
            <w:pPr>
              <w:spacing w:after="0"/>
            </w:pPr>
            <w:r>
              <w:rPr>
                <w:rFonts w:ascii="Arial" w:eastAsia="Arial" w:hAnsi="Arial" w:cs="Arial"/>
                <w:sz w:val="15"/>
              </w:rPr>
              <w:t xml:space="preserve">Time Frame </w:t>
            </w:r>
          </w:p>
        </w:tc>
        <w:tc>
          <w:tcPr>
            <w:tcW w:w="7071" w:type="dxa"/>
            <w:tcBorders>
              <w:top w:val="single" w:sz="4" w:space="0" w:color="000000"/>
              <w:left w:val="single" w:sz="4" w:space="0" w:color="000000"/>
              <w:bottom w:val="single" w:sz="4" w:space="0" w:color="000000"/>
              <w:right w:val="single" w:sz="4" w:space="0" w:color="000000"/>
            </w:tcBorders>
          </w:tcPr>
          <w:p w14:paraId="00834568" w14:textId="77777777" w:rsidR="00AE706F" w:rsidRDefault="009756AF">
            <w:pPr>
              <w:spacing w:after="0"/>
              <w:ind w:left="22"/>
            </w:pPr>
            <w:r>
              <w:rPr>
                <w:rFonts w:ascii="Arial" w:eastAsia="Arial" w:hAnsi="Arial" w:cs="Arial"/>
                <w:sz w:val="16"/>
              </w:rPr>
              <w:t xml:space="preserve"> </w:t>
            </w:r>
          </w:p>
        </w:tc>
      </w:tr>
      <w:tr w:rsidR="00AE706F" w14:paraId="5AFC65B0" w14:textId="77777777">
        <w:trPr>
          <w:trHeight w:val="293"/>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0E4"/>
          </w:tcPr>
          <w:p w14:paraId="730D2975" w14:textId="77777777" w:rsidR="00AE706F" w:rsidRDefault="009756AF">
            <w:pPr>
              <w:spacing w:after="0"/>
            </w:pPr>
            <w:r>
              <w:rPr>
                <w:rFonts w:ascii="Arial" w:eastAsia="Arial" w:hAnsi="Arial" w:cs="Arial"/>
                <w:b/>
                <w:sz w:val="17"/>
              </w:rPr>
              <w:t xml:space="preserve">Being targeted or harmed (online) by an adult, group or organised criminal group </w:t>
            </w:r>
          </w:p>
        </w:tc>
      </w:tr>
      <w:tr w:rsidR="00AE706F" w14:paraId="5A1A4270" w14:textId="77777777">
        <w:trPr>
          <w:trHeight w:val="283"/>
        </w:trPr>
        <w:tc>
          <w:tcPr>
            <w:tcW w:w="3419" w:type="dxa"/>
            <w:tcBorders>
              <w:top w:val="single" w:sz="4" w:space="0" w:color="000000"/>
              <w:left w:val="single" w:sz="4" w:space="0" w:color="000000"/>
              <w:bottom w:val="single" w:sz="4" w:space="0" w:color="000000"/>
              <w:right w:val="single" w:sz="4" w:space="0" w:color="000000"/>
            </w:tcBorders>
            <w:shd w:val="clear" w:color="auto" w:fill="F0F0F0"/>
          </w:tcPr>
          <w:p w14:paraId="1FD5F844" w14:textId="77777777" w:rsidR="00AE706F" w:rsidRDefault="009756AF">
            <w:pPr>
              <w:spacing w:after="0"/>
            </w:pPr>
            <w:r>
              <w:rPr>
                <w:rFonts w:ascii="Arial" w:eastAsia="Arial" w:hAnsi="Arial" w:cs="Arial"/>
                <w:sz w:val="15"/>
              </w:rPr>
              <w:t xml:space="preserve">Status </w:t>
            </w:r>
          </w:p>
        </w:tc>
        <w:tc>
          <w:tcPr>
            <w:tcW w:w="7071" w:type="dxa"/>
            <w:tcBorders>
              <w:top w:val="single" w:sz="4" w:space="0" w:color="000000"/>
              <w:left w:val="single" w:sz="4" w:space="0" w:color="000000"/>
              <w:bottom w:val="single" w:sz="4" w:space="0" w:color="000000"/>
              <w:right w:val="single" w:sz="4" w:space="0" w:color="000000"/>
            </w:tcBorders>
          </w:tcPr>
          <w:p w14:paraId="6EA20EAF" w14:textId="77777777" w:rsidR="00AE706F" w:rsidRDefault="009756AF">
            <w:pPr>
              <w:spacing w:after="0"/>
              <w:ind w:left="103"/>
            </w:pPr>
            <w:r>
              <w:rPr>
                <w:rFonts w:ascii="Arial" w:eastAsia="Arial" w:hAnsi="Arial" w:cs="Arial"/>
                <w:sz w:val="15"/>
              </w:rPr>
              <w:t xml:space="preserve">N </w:t>
            </w:r>
          </w:p>
        </w:tc>
      </w:tr>
      <w:tr w:rsidR="00AE706F" w14:paraId="5F3FE849" w14:textId="77777777">
        <w:trPr>
          <w:trHeight w:val="278"/>
        </w:trPr>
        <w:tc>
          <w:tcPr>
            <w:tcW w:w="3419" w:type="dxa"/>
            <w:tcBorders>
              <w:top w:val="single" w:sz="4" w:space="0" w:color="000000"/>
              <w:left w:val="single" w:sz="4" w:space="0" w:color="000000"/>
              <w:bottom w:val="single" w:sz="4" w:space="0" w:color="000000"/>
              <w:right w:val="single" w:sz="4" w:space="0" w:color="000000"/>
            </w:tcBorders>
            <w:shd w:val="clear" w:color="auto" w:fill="F0F0F0"/>
          </w:tcPr>
          <w:p w14:paraId="3C73AE0F" w14:textId="77777777" w:rsidR="00AE706F" w:rsidRDefault="009756AF">
            <w:pPr>
              <w:spacing w:after="0"/>
            </w:pPr>
            <w:r>
              <w:rPr>
                <w:rFonts w:ascii="Arial" w:eastAsia="Arial" w:hAnsi="Arial" w:cs="Arial"/>
                <w:sz w:val="15"/>
              </w:rPr>
              <w:t xml:space="preserve">Time Frame </w:t>
            </w:r>
          </w:p>
        </w:tc>
        <w:tc>
          <w:tcPr>
            <w:tcW w:w="7071" w:type="dxa"/>
            <w:tcBorders>
              <w:top w:val="single" w:sz="4" w:space="0" w:color="000000"/>
              <w:left w:val="single" w:sz="4" w:space="0" w:color="000000"/>
              <w:bottom w:val="single" w:sz="4" w:space="0" w:color="000000"/>
              <w:right w:val="single" w:sz="4" w:space="0" w:color="000000"/>
            </w:tcBorders>
          </w:tcPr>
          <w:p w14:paraId="3CE95A74" w14:textId="77777777" w:rsidR="00AE706F" w:rsidRDefault="009756AF">
            <w:pPr>
              <w:spacing w:after="0"/>
              <w:ind w:left="103"/>
            </w:pPr>
            <w:r>
              <w:rPr>
                <w:rFonts w:ascii="Arial" w:eastAsia="Arial" w:hAnsi="Arial" w:cs="Arial"/>
                <w:sz w:val="15"/>
              </w:rPr>
              <w:t xml:space="preserve"> </w:t>
            </w:r>
          </w:p>
        </w:tc>
      </w:tr>
      <w:tr w:rsidR="00AE706F" w14:paraId="0A164643" w14:textId="77777777">
        <w:trPr>
          <w:trHeight w:val="293"/>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0E4"/>
          </w:tcPr>
          <w:p w14:paraId="31BF11AF" w14:textId="77777777" w:rsidR="00AE706F" w:rsidRDefault="009756AF">
            <w:pPr>
              <w:spacing w:after="0"/>
            </w:pPr>
            <w:r>
              <w:rPr>
                <w:rFonts w:ascii="Arial" w:eastAsia="Arial" w:hAnsi="Arial" w:cs="Arial"/>
                <w:b/>
                <w:sz w:val="17"/>
              </w:rPr>
              <w:t xml:space="preserve">Being targeted or harmed (offline) by an adult, group or organised criminal group </w:t>
            </w:r>
          </w:p>
        </w:tc>
      </w:tr>
      <w:tr w:rsidR="00AE706F" w14:paraId="7B8DBD7C" w14:textId="77777777">
        <w:trPr>
          <w:trHeight w:val="283"/>
        </w:trPr>
        <w:tc>
          <w:tcPr>
            <w:tcW w:w="3419" w:type="dxa"/>
            <w:tcBorders>
              <w:top w:val="single" w:sz="4" w:space="0" w:color="000000"/>
              <w:left w:val="single" w:sz="4" w:space="0" w:color="000000"/>
              <w:bottom w:val="single" w:sz="4" w:space="0" w:color="000000"/>
              <w:right w:val="single" w:sz="4" w:space="0" w:color="000000"/>
            </w:tcBorders>
            <w:shd w:val="clear" w:color="auto" w:fill="F0F0F0"/>
          </w:tcPr>
          <w:p w14:paraId="13922A18" w14:textId="77777777" w:rsidR="00AE706F" w:rsidRDefault="009756AF">
            <w:pPr>
              <w:spacing w:after="0"/>
            </w:pPr>
            <w:r>
              <w:rPr>
                <w:rFonts w:ascii="Arial" w:eastAsia="Arial" w:hAnsi="Arial" w:cs="Arial"/>
                <w:sz w:val="15"/>
              </w:rPr>
              <w:t xml:space="preserve">Status </w:t>
            </w:r>
          </w:p>
        </w:tc>
        <w:tc>
          <w:tcPr>
            <w:tcW w:w="7071" w:type="dxa"/>
            <w:tcBorders>
              <w:top w:val="single" w:sz="4" w:space="0" w:color="000000"/>
              <w:left w:val="single" w:sz="4" w:space="0" w:color="000000"/>
              <w:bottom w:val="single" w:sz="4" w:space="0" w:color="000000"/>
              <w:right w:val="single" w:sz="4" w:space="0" w:color="000000"/>
            </w:tcBorders>
          </w:tcPr>
          <w:p w14:paraId="6965A592" w14:textId="77777777" w:rsidR="00AE706F" w:rsidRDefault="009756AF">
            <w:pPr>
              <w:spacing w:after="0"/>
              <w:ind w:left="103"/>
            </w:pPr>
            <w:r>
              <w:rPr>
                <w:rFonts w:ascii="Arial" w:eastAsia="Arial" w:hAnsi="Arial" w:cs="Arial"/>
                <w:sz w:val="15"/>
              </w:rPr>
              <w:t xml:space="preserve">Y </w:t>
            </w:r>
          </w:p>
        </w:tc>
      </w:tr>
      <w:tr w:rsidR="00AE706F" w14:paraId="2BBCDE84" w14:textId="77777777">
        <w:trPr>
          <w:trHeight w:val="278"/>
        </w:trPr>
        <w:tc>
          <w:tcPr>
            <w:tcW w:w="3419" w:type="dxa"/>
            <w:tcBorders>
              <w:top w:val="single" w:sz="4" w:space="0" w:color="000000"/>
              <w:left w:val="single" w:sz="4" w:space="0" w:color="000000"/>
              <w:bottom w:val="single" w:sz="4" w:space="0" w:color="000000"/>
              <w:right w:val="single" w:sz="4" w:space="0" w:color="000000"/>
            </w:tcBorders>
            <w:shd w:val="clear" w:color="auto" w:fill="F0F0F0"/>
          </w:tcPr>
          <w:p w14:paraId="07AB2A06" w14:textId="77777777" w:rsidR="00AE706F" w:rsidRDefault="009756AF">
            <w:pPr>
              <w:spacing w:after="0"/>
            </w:pPr>
            <w:r>
              <w:rPr>
                <w:rFonts w:ascii="Arial" w:eastAsia="Arial" w:hAnsi="Arial" w:cs="Arial"/>
                <w:sz w:val="15"/>
              </w:rPr>
              <w:t xml:space="preserve">Time Frame </w:t>
            </w:r>
          </w:p>
        </w:tc>
        <w:tc>
          <w:tcPr>
            <w:tcW w:w="7071" w:type="dxa"/>
            <w:tcBorders>
              <w:top w:val="single" w:sz="4" w:space="0" w:color="000000"/>
              <w:left w:val="single" w:sz="4" w:space="0" w:color="000000"/>
              <w:bottom w:val="single" w:sz="4" w:space="0" w:color="000000"/>
              <w:right w:val="single" w:sz="4" w:space="0" w:color="000000"/>
            </w:tcBorders>
          </w:tcPr>
          <w:p w14:paraId="4C77D1EA" w14:textId="77777777" w:rsidR="00AE706F" w:rsidRDefault="009756AF">
            <w:pPr>
              <w:spacing w:after="0"/>
              <w:ind w:left="103"/>
            </w:pPr>
            <w:r>
              <w:rPr>
                <w:rFonts w:ascii="Arial" w:eastAsia="Arial" w:hAnsi="Arial" w:cs="Arial"/>
                <w:sz w:val="15"/>
              </w:rPr>
              <w:t xml:space="preserve">Within last 3 months </w:t>
            </w:r>
          </w:p>
        </w:tc>
      </w:tr>
      <w:tr w:rsidR="00AE706F" w14:paraId="36D70B86" w14:textId="77777777">
        <w:trPr>
          <w:trHeight w:val="294"/>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0E4"/>
          </w:tcPr>
          <w:p w14:paraId="07B145FF" w14:textId="77777777" w:rsidR="00AE706F" w:rsidRDefault="009756AF">
            <w:pPr>
              <w:spacing w:after="0"/>
            </w:pPr>
            <w:r>
              <w:rPr>
                <w:rFonts w:ascii="Arial" w:eastAsia="Arial" w:hAnsi="Arial" w:cs="Arial"/>
                <w:b/>
                <w:sz w:val="17"/>
              </w:rPr>
              <w:t xml:space="preserve">Change of contact with family and friends and other support networks </w:t>
            </w:r>
          </w:p>
        </w:tc>
      </w:tr>
      <w:tr w:rsidR="00AE706F" w14:paraId="03BE6794" w14:textId="77777777">
        <w:trPr>
          <w:trHeight w:val="282"/>
        </w:trPr>
        <w:tc>
          <w:tcPr>
            <w:tcW w:w="3419" w:type="dxa"/>
            <w:tcBorders>
              <w:top w:val="single" w:sz="4" w:space="0" w:color="000000"/>
              <w:left w:val="single" w:sz="4" w:space="0" w:color="000000"/>
              <w:bottom w:val="single" w:sz="4" w:space="0" w:color="000000"/>
              <w:right w:val="single" w:sz="4" w:space="0" w:color="000000"/>
            </w:tcBorders>
            <w:shd w:val="clear" w:color="auto" w:fill="F0F0F0"/>
          </w:tcPr>
          <w:p w14:paraId="72E1DCE2" w14:textId="77777777" w:rsidR="00AE706F" w:rsidRDefault="009756AF">
            <w:pPr>
              <w:spacing w:after="0"/>
            </w:pPr>
            <w:r>
              <w:rPr>
                <w:rFonts w:ascii="Arial" w:eastAsia="Arial" w:hAnsi="Arial" w:cs="Arial"/>
                <w:sz w:val="15"/>
              </w:rPr>
              <w:t xml:space="preserve">Status </w:t>
            </w:r>
          </w:p>
        </w:tc>
        <w:tc>
          <w:tcPr>
            <w:tcW w:w="7071" w:type="dxa"/>
            <w:tcBorders>
              <w:top w:val="single" w:sz="4" w:space="0" w:color="000000"/>
              <w:left w:val="single" w:sz="4" w:space="0" w:color="000000"/>
              <w:bottom w:val="single" w:sz="4" w:space="0" w:color="000000"/>
              <w:right w:val="single" w:sz="4" w:space="0" w:color="000000"/>
            </w:tcBorders>
          </w:tcPr>
          <w:p w14:paraId="5DE3B5B2" w14:textId="77777777" w:rsidR="00AE706F" w:rsidRDefault="009756AF">
            <w:pPr>
              <w:spacing w:after="0"/>
              <w:ind w:left="103"/>
            </w:pPr>
            <w:r>
              <w:rPr>
                <w:rFonts w:ascii="Arial" w:eastAsia="Arial" w:hAnsi="Arial" w:cs="Arial"/>
                <w:sz w:val="15"/>
              </w:rPr>
              <w:t xml:space="preserve">Y </w:t>
            </w:r>
          </w:p>
        </w:tc>
      </w:tr>
      <w:tr w:rsidR="00AE706F" w14:paraId="0FAA7FE8" w14:textId="77777777">
        <w:trPr>
          <w:trHeight w:val="277"/>
        </w:trPr>
        <w:tc>
          <w:tcPr>
            <w:tcW w:w="3419" w:type="dxa"/>
            <w:tcBorders>
              <w:top w:val="single" w:sz="4" w:space="0" w:color="000000"/>
              <w:left w:val="single" w:sz="4" w:space="0" w:color="000000"/>
              <w:bottom w:val="single" w:sz="4" w:space="0" w:color="000000"/>
              <w:right w:val="single" w:sz="4" w:space="0" w:color="000000"/>
            </w:tcBorders>
            <w:shd w:val="clear" w:color="auto" w:fill="F0F0F0"/>
          </w:tcPr>
          <w:p w14:paraId="3A983A2F" w14:textId="77777777" w:rsidR="00AE706F" w:rsidRDefault="009756AF">
            <w:pPr>
              <w:spacing w:after="0"/>
            </w:pPr>
            <w:r>
              <w:rPr>
                <w:rFonts w:ascii="Arial" w:eastAsia="Arial" w:hAnsi="Arial" w:cs="Arial"/>
                <w:sz w:val="15"/>
              </w:rPr>
              <w:t xml:space="preserve">Time Frame </w:t>
            </w:r>
          </w:p>
        </w:tc>
        <w:tc>
          <w:tcPr>
            <w:tcW w:w="7071" w:type="dxa"/>
            <w:tcBorders>
              <w:top w:val="single" w:sz="4" w:space="0" w:color="000000"/>
              <w:left w:val="single" w:sz="4" w:space="0" w:color="000000"/>
              <w:bottom w:val="single" w:sz="4" w:space="0" w:color="000000"/>
              <w:right w:val="single" w:sz="4" w:space="0" w:color="000000"/>
            </w:tcBorders>
          </w:tcPr>
          <w:p w14:paraId="7CFCF75C" w14:textId="77777777" w:rsidR="00AE706F" w:rsidRDefault="009756AF">
            <w:pPr>
              <w:spacing w:after="0"/>
              <w:ind w:left="103"/>
            </w:pPr>
            <w:r>
              <w:rPr>
                <w:rFonts w:ascii="Arial" w:eastAsia="Arial" w:hAnsi="Arial" w:cs="Arial"/>
                <w:sz w:val="15"/>
              </w:rPr>
              <w:t xml:space="preserve">Within last 3 months </w:t>
            </w:r>
          </w:p>
        </w:tc>
      </w:tr>
      <w:tr w:rsidR="00AE706F" w14:paraId="76ACBF62" w14:textId="77777777">
        <w:trPr>
          <w:trHeight w:val="294"/>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0E4"/>
          </w:tcPr>
          <w:p w14:paraId="1AF9A7F2" w14:textId="77777777" w:rsidR="00AE706F" w:rsidRDefault="009756AF">
            <w:pPr>
              <w:spacing w:after="0"/>
            </w:pPr>
            <w:r>
              <w:rPr>
                <w:rFonts w:ascii="Arial" w:eastAsia="Arial" w:hAnsi="Arial" w:cs="Arial"/>
                <w:b/>
                <w:sz w:val="17"/>
              </w:rPr>
              <w:t xml:space="preserve">Drug(s) and/or alcohol use linked to extra-familial harm </w:t>
            </w:r>
          </w:p>
        </w:tc>
      </w:tr>
      <w:tr w:rsidR="00AE706F" w14:paraId="0B36A5E6" w14:textId="77777777">
        <w:trPr>
          <w:trHeight w:val="282"/>
        </w:trPr>
        <w:tc>
          <w:tcPr>
            <w:tcW w:w="3419" w:type="dxa"/>
            <w:tcBorders>
              <w:top w:val="single" w:sz="4" w:space="0" w:color="000000"/>
              <w:left w:val="single" w:sz="4" w:space="0" w:color="000000"/>
              <w:bottom w:val="single" w:sz="4" w:space="0" w:color="000000"/>
              <w:right w:val="single" w:sz="4" w:space="0" w:color="000000"/>
            </w:tcBorders>
            <w:shd w:val="clear" w:color="auto" w:fill="F0F0F0"/>
          </w:tcPr>
          <w:p w14:paraId="5C3715F3" w14:textId="77777777" w:rsidR="00AE706F" w:rsidRDefault="009756AF">
            <w:pPr>
              <w:spacing w:after="0"/>
            </w:pPr>
            <w:r>
              <w:rPr>
                <w:rFonts w:ascii="Arial" w:eastAsia="Arial" w:hAnsi="Arial" w:cs="Arial"/>
                <w:sz w:val="15"/>
              </w:rPr>
              <w:t xml:space="preserve">Status </w:t>
            </w:r>
          </w:p>
        </w:tc>
        <w:tc>
          <w:tcPr>
            <w:tcW w:w="7071" w:type="dxa"/>
            <w:tcBorders>
              <w:top w:val="single" w:sz="4" w:space="0" w:color="000000"/>
              <w:left w:val="single" w:sz="4" w:space="0" w:color="000000"/>
              <w:bottom w:val="single" w:sz="4" w:space="0" w:color="000000"/>
              <w:right w:val="single" w:sz="4" w:space="0" w:color="000000"/>
            </w:tcBorders>
          </w:tcPr>
          <w:p w14:paraId="4851F527" w14:textId="77777777" w:rsidR="00AE706F" w:rsidRDefault="009756AF">
            <w:pPr>
              <w:spacing w:after="0"/>
              <w:ind w:left="103"/>
            </w:pPr>
            <w:r>
              <w:rPr>
                <w:rFonts w:ascii="Arial" w:eastAsia="Arial" w:hAnsi="Arial" w:cs="Arial"/>
                <w:sz w:val="15"/>
              </w:rPr>
              <w:t xml:space="preserve">Y </w:t>
            </w:r>
          </w:p>
        </w:tc>
      </w:tr>
      <w:tr w:rsidR="00AE706F" w14:paraId="2B937728" w14:textId="77777777">
        <w:trPr>
          <w:trHeight w:val="278"/>
        </w:trPr>
        <w:tc>
          <w:tcPr>
            <w:tcW w:w="3419" w:type="dxa"/>
            <w:tcBorders>
              <w:top w:val="single" w:sz="4" w:space="0" w:color="000000"/>
              <w:left w:val="single" w:sz="4" w:space="0" w:color="000000"/>
              <w:bottom w:val="single" w:sz="4" w:space="0" w:color="000000"/>
              <w:right w:val="single" w:sz="4" w:space="0" w:color="000000"/>
            </w:tcBorders>
            <w:shd w:val="clear" w:color="auto" w:fill="F0F0F0"/>
          </w:tcPr>
          <w:p w14:paraId="4A871C08" w14:textId="77777777" w:rsidR="00AE706F" w:rsidRDefault="009756AF">
            <w:pPr>
              <w:spacing w:after="0"/>
            </w:pPr>
            <w:r>
              <w:rPr>
                <w:rFonts w:ascii="Arial" w:eastAsia="Arial" w:hAnsi="Arial" w:cs="Arial"/>
                <w:sz w:val="15"/>
              </w:rPr>
              <w:t xml:space="preserve">Time Frame </w:t>
            </w:r>
          </w:p>
        </w:tc>
        <w:tc>
          <w:tcPr>
            <w:tcW w:w="7071" w:type="dxa"/>
            <w:tcBorders>
              <w:top w:val="single" w:sz="4" w:space="0" w:color="000000"/>
              <w:left w:val="single" w:sz="4" w:space="0" w:color="000000"/>
              <w:bottom w:val="single" w:sz="4" w:space="0" w:color="000000"/>
              <w:right w:val="single" w:sz="4" w:space="0" w:color="000000"/>
            </w:tcBorders>
          </w:tcPr>
          <w:p w14:paraId="3C4B3094" w14:textId="77777777" w:rsidR="00AE706F" w:rsidRDefault="009756AF">
            <w:pPr>
              <w:spacing w:after="0"/>
              <w:ind w:left="103"/>
            </w:pPr>
            <w:r>
              <w:rPr>
                <w:rFonts w:ascii="Arial" w:eastAsia="Arial" w:hAnsi="Arial" w:cs="Arial"/>
                <w:sz w:val="15"/>
              </w:rPr>
              <w:t xml:space="preserve">Within last 3 months </w:t>
            </w:r>
          </w:p>
        </w:tc>
      </w:tr>
      <w:tr w:rsidR="00AE706F" w14:paraId="19E9693B" w14:textId="77777777">
        <w:trPr>
          <w:trHeight w:val="293"/>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0E4"/>
          </w:tcPr>
          <w:p w14:paraId="534F07C1" w14:textId="77777777" w:rsidR="00AE706F" w:rsidRDefault="009756AF">
            <w:pPr>
              <w:spacing w:after="0"/>
            </w:pPr>
            <w:r>
              <w:rPr>
                <w:rFonts w:ascii="Arial" w:eastAsia="Arial" w:hAnsi="Arial" w:cs="Arial"/>
                <w:b/>
                <w:sz w:val="17"/>
              </w:rPr>
              <w:t xml:space="preserve">Noticeable change of self-image/appearance or dress </w:t>
            </w:r>
          </w:p>
        </w:tc>
      </w:tr>
      <w:tr w:rsidR="00AE706F" w14:paraId="74ABF20F" w14:textId="77777777">
        <w:trPr>
          <w:trHeight w:val="283"/>
        </w:trPr>
        <w:tc>
          <w:tcPr>
            <w:tcW w:w="3419" w:type="dxa"/>
            <w:tcBorders>
              <w:top w:val="single" w:sz="4" w:space="0" w:color="000000"/>
              <w:left w:val="single" w:sz="4" w:space="0" w:color="000000"/>
              <w:bottom w:val="single" w:sz="4" w:space="0" w:color="000000"/>
              <w:right w:val="single" w:sz="4" w:space="0" w:color="000000"/>
            </w:tcBorders>
            <w:shd w:val="clear" w:color="auto" w:fill="F0F0F0"/>
          </w:tcPr>
          <w:p w14:paraId="2A76C86A" w14:textId="77777777" w:rsidR="00AE706F" w:rsidRDefault="009756AF">
            <w:pPr>
              <w:spacing w:after="0"/>
            </w:pPr>
            <w:r>
              <w:rPr>
                <w:rFonts w:ascii="Arial" w:eastAsia="Arial" w:hAnsi="Arial" w:cs="Arial"/>
                <w:sz w:val="15"/>
              </w:rPr>
              <w:t xml:space="preserve">Status </w:t>
            </w:r>
          </w:p>
        </w:tc>
        <w:tc>
          <w:tcPr>
            <w:tcW w:w="7071" w:type="dxa"/>
            <w:tcBorders>
              <w:top w:val="single" w:sz="4" w:space="0" w:color="000000"/>
              <w:left w:val="single" w:sz="4" w:space="0" w:color="000000"/>
              <w:bottom w:val="single" w:sz="4" w:space="0" w:color="000000"/>
              <w:right w:val="single" w:sz="4" w:space="0" w:color="000000"/>
            </w:tcBorders>
          </w:tcPr>
          <w:p w14:paraId="29F34507" w14:textId="77777777" w:rsidR="00AE706F" w:rsidRDefault="009756AF">
            <w:pPr>
              <w:spacing w:after="0"/>
              <w:ind w:left="103"/>
            </w:pPr>
            <w:r>
              <w:rPr>
                <w:rFonts w:ascii="Arial" w:eastAsia="Arial" w:hAnsi="Arial" w:cs="Arial"/>
                <w:sz w:val="15"/>
              </w:rPr>
              <w:t xml:space="preserve">Y </w:t>
            </w:r>
          </w:p>
        </w:tc>
      </w:tr>
      <w:tr w:rsidR="00AE706F" w14:paraId="0A6C41FE" w14:textId="77777777">
        <w:trPr>
          <w:trHeight w:val="278"/>
        </w:trPr>
        <w:tc>
          <w:tcPr>
            <w:tcW w:w="3419" w:type="dxa"/>
            <w:tcBorders>
              <w:top w:val="single" w:sz="4" w:space="0" w:color="000000"/>
              <w:left w:val="single" w:sz="4" w:space="0" w:color="000000"/>
              <w:bottom w:val="single" w:sz="4" w:space="0" w:color="000000"/>
              <w:right w:val="single" w:sz="4" w:space="0" w:color="000000"/>
            </w:tcBorders>
            <w:shd w:val="clear" w:color="auto" w:fill="F0F0F0"/>
          </w:tcPr>
          <w:p w14:paraId="03722576" w14:textId="77777777" w:rsidR="00AE706F" w:rsidRDefault="009756AF">
            <w:pPr>
              <w:spacing w:after="0"/>
            </w:pPr>
            <w:r>
              <w:rPr>
                <w:rFonts w:ascii="Arial" w:eastAsia="Arial" w:hAnsi="Arial" w:cs="Arial"/>
                <w:sz w:val="15"/>
              </w:rPr>
              <w:t xml:space="preserve">Time Frame </w:t>
            </w:r>
          </w:p>
        </w:tc>
        <w:tc>
          <w:tcPr>
            <w:tcW w:w="7071" w:type="dxa"/>
            <w:tcBorders>
              <w:top w:val="single" w:sz="4" w:space="0" w:color="000000"/>
              <w:left w:val="single" w:sz="4" w:space="0" w:color="000000"/>
              <w:bottom w:val="single" w:sz="4" w:space="0" w:color="000000"/>
              <w:right w:val="single" w:sz="4" w:space="0" w:color="000000"/>
            </w:tcBorders>
          </w:tcPr>
          <w:p w14:paraId="4D13C4A8" w14:textId="77777777" w:rsidR="00AE706F" w:rsidRDefault="009756AF">
            <w:pPr>
              <w:spacing w:after="0"/>
              <w:ind w:left="103"/>
            </w:pPr>
            <w:r>
              <w:rPr>
                <w:rFonts w:ascii="Arial" w:eastAsia="Arial" w:hAnsi="Arial" w:cs="Arial"/>
                <w:sz w:val="15"/>
              </w:rPr>
              <w:t xml:space="preserve">Within last 3 months </w:t>
            </w:r>
          </w:p>
        </w:tc>
      </w:tr>
      <w:tr w:rsidR="00AE706F" w14:paraId="1FC7B494" w14:textId="77777777">
        <w:trPr>
          <w:trHeight w:val="415"/>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0E4"/>
          </w:tcPr>
          <w:p w14:paraId="762C6265" w14:textId="77777777" w:rsidR="00AE706F" w:rsidRDefault="009756AF">
            <w:pPr>
              <w:spacing w:after="0"/>
            </w:pPr>
            <w:r>
              <w:rPr>
                <w:rFonts w:ascii="Arial" w:eastAsia="Arial" w:hAnsi="Arial" w:cs="Arial"/>
                <w:b/>
                <w:sz w:val="17"/>
              </w:rPr>
              <w:t xml:space="preserve">Gang, group or OCG member or association with gangs or extremist thinking including ‘normalisation’ of gang violence and criminality </w:t>
            </w:r>
          </w:p>
        </w:tc>
      </w:tr>
      <w:tr w:rsidR="00AE706F" w14:paraId="7F4F0D90" w14:textId="77777777">
        <w:trPr>
          <w:trHeight w:val="283"/>
        </w:trPr>
        <w:tc>
          <w:tcPr>
            <w:tcW w:w="3419" w:type="dxa"/>
            <w:tcBorders>
              <w:top w:val="single" w:sz="4" w:space="0" w:color="000000"/>
              <w:left w:val="single" w:sz="4" w:space="0" w:color="000000"/>
              <w:bottom w:val="single" w:sz="4" w:space="0" w:color="000000"/>
              <w:right w:val="single" w:sz="4" w:space="0" w:color="000000"/>
            </w:tcBorders>
            <w:shd w:val="clear" w:color="auto" w:fill="F0F0F0"/>
          </w:tcPr>
          <w:p w14:paraId="4B675D38" w14:textId="77777777" w:rsidR="00AE706F" w:rsidRDefault="009756AF">
            <w:pPr>
              <w:spacing w:after="0"/>
            </w:pPr>
            <w:r>
              <w:rPr>
                <w:rFonts w:ascii="Arial" w:eastAsia="Arial" w:hAnsi="Arial" w:cs="Arial"/>
                <w:sz w:val="15"/>
              </w:rPr>
              <w:t xml:space="preserve">Status </w:t>
            </w:r>
          </w:p>
        </w:tc>
        <w:tc>
          <w:tcPr>
            <w:tcW w:w="7071" w:type="dxa"/>
            <w:tcBorders>
              <w:top w:val="single" w:sz="4" w:space="0" w:color="000000"/>
              <w:left w:val="single" w:sz="4" w:space="0" w:color="000000"/>
              <w:bottom w:val="single" w:sz="4" w:space="0" w:color="000000"/>
              <w:right w:val="single" w:sz="4" w:space="0" w:color="000000"/>
            </w:tcBorders>
          </w:tcPr>
          <w:p w14:paraId="577003CF" w14:textId="77777777" w:rsidR="00AE706F" w:rsidRDefault="009756AF">
            <w:pPr>
              <w:spacing w:after="0"/>
              <w:ind w:left="22"/>
            </w:pPr>
            <w:r>
              <w:rPr>
                <w:rFonts w:ascii="Arial" w:eastAsia="Arial" w:hAnsi="Arial" w:cs="Arial"/>
                <w:sz w:val="16"/>
              </w:rPr>
              <w:t xml:space="preserve">  Y </w:t>
            </w:r>
          </w:p>
        </w:tc>
      </w:tr>
      <w:tr w:rsidR="00AE706F" w14:paraId="50C83977" w14:textId="77777777">
        <w:trPr>
          <w:trHeight w:val="278"/>
        </w:trPr>
        <w:tc>
          <w:tcPr>
            <w:tcW w:w="3419" w:type="dxa"/>
            <w:tcBorders>
              <w:top w:val="single" w:sz="4" w:space="0" w:color="000000"/>
              <w:left w:val="single" w:sz="4" w:space="0" w:color="000000"/>
              <w:bottom w:val="single" w:sz="4" w:space="0" w:color="000000"/>
              <w:right w:val="single" w:sz="4" w:space="0" w:color="000000"/>
            </w:tcBorders>
            <w:shd w:val="clear" w:color="auto" w:fill="F0F0F0"/>
          </w:tcPr>
          <w:p w14:paraId="16C846B3" w14:textId="77777777" w:rsidR="00AE706F" w:rsidRDefault="009756AF">
            <w:pPr>
              <w:spacing w:after="0"/>
            </w:pPr>
            <w:r>
              <w:rPr>
                <w:rFonts w:ascii="Arial" w:eastAsia="Arial" w:hAnsi="Arial" w:cs="Arial"/>
                <w:sz w:val="15"/>
              </w:rPr>
              <w:t xml:space="preserve">Time Frame </w:t>
            </w:r>
          </w:p>
        </w:tc>
        <w:tc>
          <w:tcPr>
            <w:tcW w:w="7071" w:type="dxa"/>
            <w:tcBorders>
              <w:top w:val="single" w:sz="4" w:space="0" w:color="000000"/>
              <w:left w:val="single" w:sz="4" w:space="0" w:color="000000"/>
              <w:bottom w:val="single" w:sz="4" w:space="0" w:color="000000"/>
              <w:right w:val="single" w:sz="4" w:space="0" w:color="000000"/>
            </w:tcBorders>
          </w:tcPr>
          <w:p w14:paraId="1C4CFE65" w14:textId="77777777" w:rsidR="00AE706F" w:rsidRDefault="009756AF">
            <w:pPr>
              <w:spacing w:after="0"/>
              <w:ind w:left="103"/>
            </w:pPr>
            <w:r>
              <w:rPr>
                <w:rFonts w:ascii="Arial" w:eastAsia="Arial" w:hAnsi="Arial" w:cs="Arial"/>
                <w:sz w:val="15"/>
              </w:rPr>
              <w:t xml:space="preserve">Within last 3 months </w:t>
            </w:r>
          </w:p>
        </w:tc>
      </w:tr>
      <w:tr w:rsidR="00AE706F" w14:paraId="485F24E2" w14:textId="77777777">
        <w:trPr>
          <w:trHeight w:val="293"/>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0E4"/>
          </w:tcPr>
          <w:p w14:paraId="2C515CBA" w14:textId="77777777" w:rsidR="00AE706F" w:rsidRDefault="009756AF">
            <w:pPr>
              <w:spacing w:after="0"/>
            </w:pPr>
            <w:r>
              <w:rPr>
                <w:rFonts w:ascii="Arial" w:eastAsia="Arial" w:hAnsi="Arial" w:cs="Arial"/>
                <w:b/>
                <w:sz w:val="17"/>
              </w:rPr>
              <w:t xml:space="preserve">Peer on peer related harm </w:t>
            </w:r>
          </w:p>
        </w:tc>
      </w:tr>
      <w:tr w:rsidR="00AE706F" w14:paraId="3FB7CD3B" w14:textId="77777777">
        <w:trPr>
          <w:trHeight w:val="283"/>
        </w:trPr>
        <w:tc>
          <w:tcPr>
            <w:tcW w:w="3419" w:type="dxa"/>
            <w:tcBorders>
              <w:top w:val="single" w:sz="4" w:space="0" w:color="000000"/>
              <w:left w:val="single" w:sz="4" w:space="0" w:color="000000"/>
              <w:bottom w:val="single" w:sz="4" w:space="0" w:color="000000"/>
              <w:right w:val="single" w:sz="4" w:space="0" w:color="000000"/>
            </w:tcBorders>
            <w:shd w:val="clear" w:color="auto" w:fill="F0F0F0"/>
          </w:tcPr>
          <w:p w14:paraId="0516DFBA" w14:textId="77777777" w:rsidR="00AE706F" w:rsidRDefault="009756AF">
            <w:pPr>
              <w:spacing w:after="0"/>
            </w:pPr>
            <w:r>
              <w:rPr>
                <w:rFonts w:ascii="Arial" w:eastAsia="Arial" w:hAnsi="Arial" w:cs="Arial"/>
                <w:sz w:val="15"/>
              </w:rPr>
              <w:t xml:space="preserve">Status </w:t>
            </w:r>
          </w:p>
        </w:tc>
        <w:tc>
          <w:tcPr>
            <w:tcW w:w="7071" w:type="dxa"/>
            <w:tcBorders>
              <w:top w:val="single" w:sz="4" w:space="0" w:color="000000"/>
              <w:left w:val="single" w:sz="4" w:space="0" w:color="000000"/>
              <w:bottom w:val="single" w:sz="4" w:space="0" w:color="000000"/>
              <w:right w:val="single" w:sz="4" w:space="0" w:color="000000"/>
            </w:tcBorders>
          </w:tcPr>
          <w:p w14:paraId="59918C14" w14:textId="77777777" w:rsidR="00AE706F" w:rsidRDefault="009756AF">
            <w:pPr>
              <w:spacing w:after="0"/>
              <w:ind w:left="103"/>
            </w:pPr>
            <w:r>
              <w:rPr>
                <w:rFonts w:ascii="Arial" w:eastAsia="Arial" w:hAnsi="Arial" w:cs="Arial"/>
                <w:sz w:val="15"/>
              </w:rPr>
              <w:t xml:space="preserve">Don’t Know </w:t>
            </w:r>
          </w:p>
        </w:tc>
      </w:tr>
      <w:tr w:rsidR="00AE706F" w14:paraId="497EBE6B" w14:textId="77777777">
        <w:trPr>
          <w:trHeight w:val="277"/>
        </w:trPr>
        <w:tc>
          <w:tcPr>
            <w:tcW w:w="3419" w:type="dxa"/>
            <w:tcBorders>
              <w:top w:val="single" w:sz="4" w:space="0" w:color="000000"/>
              <w:left w:val="single" w:sz="4" w:space="0" w:color="000000"/>
              <w:bottom w:val="single" w:sz="4" w:space="0" w:color="000000"/>
              <w:right w:val="single" w:sz="4" w:space="0" w:color="000000"/>
            </w:tcBorders>
            <w:shd w:val="clear" w:color="auto" w:fill="F0F0F0"/>
          </w:tcPr>
          <w:p w14:paraId="094934D7" w14:textId="77777777" w:rsidR="00AE706F" w:rsidRDefault="009756AF">
            <w:pPr>
              <w:spacing w:after="0"/>
            </w:pPr>
            <w:r>
              <w:rPr>
                <w:rFonts w:ascii="Arial" w:eastAsia="Arial" w:hAnsi="Arial" w:cs="Arial"/>
                <w:sz w:val="15"/>
              </w:rPr>
              <w:t xml:space="preserve">Time Frame </w:t>
            </w:r>
          </w:p>
        </w:tc>
        <w:tc>
          <w:tcPr>
            <w:tcW w:w="7071" w:type="dxa"/>
            <w:tcBorders>
              <w:top w:val="single" w:sz="4" w:space="0" w:color="000000"/>
              <w:left w:val="single" w:sz="4" w:space="0" w:color="000000"/>
              <w:bottom w:val="single" w:sz="4" w:space="0" w:color="000000"/>
              <w:right w:val="single" w:sz="4" w:space="0" w:color="000000"/>
            </w:tcBorders>
          </w:tcPr>
          <w:p w14:paraId="587CDEDE" w14:textId="77777777" w:rsidR="00AE706F" w:rsidRDefault="009756AF">
            <w:pPr>
              <w:spacing w:after="0"/>
              <w:ind w:left="103"/>
            </w:pPr>
            <w:r>
              <w:rPr>
                <w:rFonts w:ascii="Arial" w:eastAsia="Arial" w:hAnsi="Arial" w:cs="Arial"/>
                <w:sz w:val="15"/>
              </w:rPr>
              <w:t xml:space="preserve"> </w:t>
            </w:r>
          </w:p>
        </w:tc>
      </w:tr>
      <w:tr w:rsidR="00AE706F" w14:paraId="47689AE0" w14:textId="77777777">
        <w:trPr>
          <w:trHeight w:val="293"/>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0E4"/>
          </w:tcPr>
          <w:p w14:paraId="1E5BEB8F" w14:textId="77777777" w:rsidR="00AE706F" w:rsidRDefault="009756AF">
            <w:pPr>
              <w:spacing w:after="0"/>
            </w:pPr>
            <w:r>
              <w:rPr>
                <w:rFonts w:ascii="Arial" w:eastAsia="Arial" w:hAnsi="Arial" w:cs="Arial"/>
                <w:b/>
                <w:sz w:val="17"/>
              </w:rPr>
              <w:t xml:space="preserve">Movement e.g., in cars with adult(s) </w:t>
            </w:r>
          </w:p>
        </w:tc>
      </w:tr>
      <w:tr w:rsidR="00AE706F" w14:paraId="619E7D4E" w14:textId="77777777">
        <w:trPr>
          <w:trHeight w:val="283"/>
        </w:trPr>
        <w:tc>
          <w:tcPr>
            <w:tcW w:w="3419" w:type="dxa"/>
            <w:tcBorders>
              <w:top w:val="single" w:sz="4" w:space="0" w:color="000000"/>
              <w:left w:val="single" w:sz="4" w:space="0" w:color="000000"/>
              <w:bottom w:val="single" w:sz="4" w:space="0" w:color="000000"/>
              <w:right w:val="single" w:sz="4" w:space="0" w:color="000000"/>
            </w:tcBorders>
            <w:shd w:val="clear" w:color="auto" w:fill="F0F0F0"/>
          </w:tcPr>
          <w:p w14:paraId="130A599F" w14:textId="77777777" w:rsidR="00AE706F" w:rsidRDefault="009756AF">
            <w:pPr>
              <w:spacing w:after="0"/>
            </w:pPr>
            <w:r>
              <w:rPr>
                <w:rFonts w:ascii="Arial" w:eastAsia="Arial" w:hAnsi="Arial" w:cs="Arial"/>
                <w:sz w:val="15"/>
              </w:rPr>
              <w:t xml:space="preserve">Status </w:t>
            </w:r>
          </w:p>
        </w:tc>
        <w:tc>
          <w:tcPr>
            <w:tcW w:w="7071" w:type="dxa"/>
            <w:tcBorders>
              <w:top w:val="single" w:sz="4" w:space="0" w:color="000000"/>
              <w:left w:val="single" w:sz="4" w:space="0" w:color="000000"/>
              <w:bottom w:val="single" w:sz="4" w:space="0" w:color="000000"/>
              <w:right w:val="single" w:sz="4" w:space="0" w:color="000000"/>
            </w:tcBorders>
          </w:tcPr>
          <w:p w14:paraId="0F1CDEDD" w14:textId="77777777" w:rsidR="00AE706F" w:rsidRDefault="009756AF">
            <w:pPr>
              <w:spacing w:after="0"/>
              <w:ind w:left="103"/>
            </w:pPr>
            <w:r>
              <w:rPr>
                <w:rFonts w:ascii="Arial" w:eastAsia="Arial" w:hAnsi="Arial" w:cs="Arial"/>
                <w:sz w:val="15"/>
              </w:rPr>
              <w:t xml:space="preserve">Y </w:t>
            </w:r>
          </w:p>
        </w:tc>
      </w:tr>
      <w:tr w:rsidR="00AE706F" w14:paraId="599E196A" w14:textId="77777777">
        <w:trPr>
          <w:trHeight w:val="277"/>
        </w:trPr>
        <w:tc>
          <w:tcPr>
            <w:tcW w:w="3419" w:type="dxa"/>
            <w:tcBorders>
              <w:top w:val="single" w:sz="4" w:space="0" w:color="000000"/>
              <w:left w:val="single" w:sz="4" w:space="0" w:color="000000"/>
              <w:bottom w:val="single" w:sz="4" w:space="0" w:color="000000"/>
              <w:right w:val="single" w:sz="4" w:space="0" w:color="000000"/>
            </w:tcBorders>
            <w:shd w:val="clear" w:color="auto" w:fill="F0F0F0"/>
          </w:tcPr>
          <w:p w14:paraId="1839FBF2" w14:textId="77777777" w:rsidR="00AE706F" w:rsidRDefault="009756AF">
            <w:pPr>
              <w:spacing w:after="0"/>
            </w:pPr>
            <w:r>
              <w:rPr>
                <w:rFonts w:ascii="Arial" w:eastAsia="Arial" w:hAnsi="Arial" w:cs="Arial"/>
                <w:sz w:val="15"/>
              </w:rPr>
              <w:t xml:space="preserve">Time Frame </w:t>
            </w:r>
          </w:p>
        </w:tc>
        <w:tc>
          <w:tcPr>
            <w:tcW w:w="7071" w:type="dxa"/>
            <w:tcBorders>
              <w:top w:val="single" w:sz="4" w:space="0" w:color="000000"/>
              <w:left w:val="single" w:sz="4" w:space="0" w:color="000000"/>
              <w:bottom w:val="single" w:sz="4" w:space="0" w:color="000000"/>
              <w:right w:val="single" w:sz="4" w:space="0" w:color="000000"/>
            </w:tcBorders>
          </w:tcPr>
          <w:p w14:paraId="038327E4" w14:textId="77777777" w:rsidR="00AE706F" w:rsidRDefault="009756AF">
            <w:pPr>
              <w:spacing w:after="0"/>
              <w:ind w:left="22"/>
            </w:pPr>
            <w:r>
              <w:rPr>
                <w:rFonts w:ascii="Arial" w:eastAsia="Arial" w:hAnsi="Arial" w:cs="Arial"/>
                <w:sz w:val="15"/>
              </w:rPr>
              <w:t>Within last 3 months</w:t>
            </w:r>
            <w:r>
              <w:rPr>
                <w:rFonts w:ascii="Arial" w:eastAsia="Arial" w:hAnsi="Arial" w:cs="Arial"/>
                <w:sz w:val="16"/>
              </w:rPr>
              <w:t xml:space="preserve"> </w:t>
            </w:r>
          </w:p>
        </w:tc>
      </w:tr>
      <w:tr w:rsidR="00AE706F" w14:paraId="741D5F9B" w14:textId="77777777">
        <w:trPr>
          <w:trHeight w:val="293"/>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0E4"/>
          </w:tcPr>
          <w:p w14:paraId="2141CB34" w14:textId="77777777" w:rsidR="00AE706F" w:rsidRDefault="009756AF">
            <w:pPr>
              <w:spacing w:after="0"/>
            </w:pPr>
            <w:r>
              <w:rPr>
                <w:rFonts w:ascii="Arial" w:eastAsia="Arial" w:hAnsi="Arial" w:cs="Arial"/>
                <w:b/>
                <w:sz w:val="17"/>
              </w:rPr>
              <w:t xml:space="preserve">Knowledge of, or attendance at other locations with no legitimate reason or links to that area </w:t>
            </w:r>
          </w:p>
        </w:tc>
      </w:tr>
      <w:tr w:rsidR="00AE706F" w14:paraId="5268EAF8" w14:textId="77777777">
        <w:trPr>
          <w:trHeight w:val="283"/>
        </w:trPr>
        <w:tc>
          <w:tcPr>
            <w:tcW w:w="3419" w:type="dxa"/>
            <w:tcBorders>
              <w:top w:val="single" w:sz="4" w:space="0" w:color="000000"/>
              <w:left w:val="single" w:sz="4" w:space="0" w:color="000000"/>
              <w:bottom w:val="single" w:sz="4" w:space="0" w:color="000000"/>
              <w:right w:val="single" w:sz="4" w:space="0" w:color="000000"/>
            </w:tcBorders>
            <w:shd w:val="clear" w:color="auto" w:fill="F0F0F0"/>
          </w:tcPr>
          <w:p w14:paraId="25E9B5B8" w14:textId="77777777" w:rsidR="00AE706F" w:rsidRDefault="009756AF">
            <w:pPr>
              <w:spacing w:after="0"/>
            </w:pPr>
            <w:r>
              <w:rPr>
                <w:rFonts w:ascii="Arial" w:eastAsia="Arial" w:hAnsi="Arial" w:cs="Arial"/>
                <w:sz w:val="15"/>
              </w:rPr>
              <w:t xml:space="preserve">Status </w:t>
            </w:r>
          </w:p>
        </w:tc>
        <w:tc>
          <w:tcPr>
            <w:tcW w:w="7071" w:type="dxa"/>
            <w:tcBorders>
              <w:top w:val="single" w:sz="4" w:space="0" w:color="000000"/>
              <w:left w:val="single" w:sz="4" w:space="0" w:color="000000"/>
              <w:bottom w:val="single" w:sz="4" w:space="0" w:color="000000"/>
              <w:right w:val="single" w:sz="4" w:space="0" w:color="000000"/>
            </w:tcBorders>
          </w:tcPr>
          <w:p w14:paraId="11ED29CA" w14:textId="77777777" w:rsidR="00AE706F" w:rsidRDefault="009756AF">
            <w:pPr>
              <w:spacing w:after="0"/>
              <w:ind w:left="103"/>
            </w:pPr>
            <w:r>
              <w:rPr>
                <w:rFonts w:ascii="Arial" w:eastAsia="Arial" w:hAnsi="Arial" w:cs="Arial"/>
                <w:sz w:val="15"/>
              </w:rPr>
              <w:t xml:space="preserve">Y </w:t>
            </w:r>
          </w:p>
        </w:tc>
      </w:tr>
      <w:tr w:rsidR="00AE706F" w14:paraId="4D0C4461" w14:textId="77777777">
        <w:trPr>
          <w:trHeight w:val="278"/>
        </w:trPr>
        <w:tc>
          <w:tcPr>
            <w:tcW w:w="3419" w:type="dxa"/>
            <w:tcBorders>
              <w:top w:val="single" w:sz="4" w:space="0" w:color="000000"/>
              <w:left w:val="single" w:sz="4" w:space="0" w:color="000000"/>
              <w:bottom w:val="single" w:sz="4" w:space="0" w:color="000000"/>
              <w:right w:val="single" w:sz="4" w:space="0" w:color="000000"/>
            </w:tcBorders>
            <w:shd w:val="clear" w:color="auto" w:fill="F0F0F0"/>
          </w:tcPr>
          <w:p w14:paraId="1E0B1BF7" w14:textId="77777777" w:rsidR="00AE706F" w:rsidRDefault="009756AF">
            <w:pPr>
              <w:spacing w:after="0"/>
            </w:pPr>
            <w:r>
              <w:rPr>
                <w:rFonts w:ascii="Arial" w:eastAsia="Arial" w:hAnsi="Arial" w:cs="Arial"/>
                <w:sz w:val="15"/>
              </w:rPr>
              <w:t xml:space="preserve">Time Frame </w:t>
            </w:r>
          </w:p>
        </w:tc>
        <w:tc>
          <w:tcPr>
            <w:tcW w:w="7071" w:type="dxa"/>
            <w:tcBorders>
              <w:top w:val="single" w:sz="4" w:space="0" w:color="000000"/>
              <w:left w:val="single" w:sz="4" w:space="0" w:color="000000"/>
              <w:bottom w:val="single" w:sz="4" w:space="0" w:color="000000"/>
              <w:right w:val="single" w:sz="4" w:space="0" w:color="000000"/>
            </w:tcBorders>
          </w:tcPr>
          <w:p w14:paraId="2B3C8D7A" w14:textId="77777777" w:rsidR="00AE706F" w:rsidRDefault="009756AF">
            <w:pPr>
              <w:spacing w:after="0"/>
              <w:ind w:left="103"/>
            </w:pPr>
            <w:r>
              <w:rPr>
                <w:rFonts w:ascii="Arial" w:eastAsia="Arial" w:hAnsi="Arial" w:cs="Arial"/>
                <w:sz w:val="15"/>
              </w:rPr>
              <w:t xml:space="preserve">Within last 3 months </w:t>
            </w:r>
          </w:p>
        </w:tc>
      </w:tr>
      <w:tr w:rsidR="00AE706F" w14:paraId="50CEA64E" w14:textId="77777777">
        <w:trPr>
          <w:trHeight w:val="293"/>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0E4"/>
          </w:tcPr>
          <w:p w14:paraId="6AA82CE1" w14:textId="77777777" w:rsidR="00AE706F" w:rsidRDefault="009756AF">
            <w:pPr>
              <w:spacing w:after="0"/>
            </w:pPr>
            <w:r>
              <w:rPr>
                <w:rFonts w:ascii="Arial" w:eastAsia="Arial" w:hAnsi="Arial" w:cs="Arial"/>
                <w:b/>
                <w:sz w:val="17"/>
              </w:rPr>
              <w:t xml:space="preserve">Detailed knowledge of concerning behaviours, activities and/or circumstances </w:t>
            </w:r>
          </w:p>
        </w:tc>
      </w:tr>
      <w:tr w:rsidR="00AE706F" w14:paraId="2A2D0268" w14:textId="77777777">
        <w:trPr>
          <w:trHeight w:val="283"/>
        </w:trPr>
        <w:tc>
          <w:tcPr>
            <w:tcW w:w="3419" w:type="dxa"/>
            <w:tcBorders>
              <w:top w:val="single" w:sz="4" w:space="0" w:color="000000"/>
              <w:left w:val="single" w:sz="4" w:space="0" w:color="000000"/>
              <w:bottom w:val="single" w:sz="4" w:space="0" w:color="000000"/>
              <w:right w:val="single" w:sz="4" w:space="0" w:color="000000"/>
            </w:tcBorders>
            <w:shd w:val="clear" w:color="auto" w:fill="F0F0F0"/>
          </w:tcPr>
          <w:p w14:paraId="22CECDC3" w14:textId="77777777" w:rsidR="00AE706F" w:rsidRDefault="009756AF">
            <w:pPr>
              <w:spacing w:after="0"/>
            </w:pPr>
            <w:r>
              <w:rPr>
                <w:rFonts w:ascii="Arial" w:eastAsia="Arial" w:hAnsi="Arial" w:cs="Arial"/>
                <w:sz w:val="15"/>
              </w:rPr>
              <w:t xml:space="preserve">Status </w:t>
            </w:r>
          </w:p>
        </w:tc>
        <w:tc>
          <w:tcPr>
            <w:tcW w:w="7071" w:type="dxa"/>
            <w:tcBorders>
              <w:top w:val="single" w:sz="4" w:space="0" w:color="000000"/>
              <w:left w:val="single" w:sz="4" w:space="0" w:color="000000"/>
              <w:bottom w:val="single" w:sz="4" w:space="0" w:color="000000"/>
              <w:right w:val="single" w:sz="4" w:space="0" w:color="000000"/>
            </w:tcBorders>
          </w:tcPr>
          <w:p w14:paraId="72B879FE" w14:textId="77777777" w:rsidR="00AE706F" w:rsidRDefault="009756AF">
            <w:pPr>
              <w:spacing w:after="0"/>
              <w:ind w:left="103"/>
            </w:pPr>
            <w:r>
              <w:rPr>
                <w:rFonts w:ascii="Arial" w:eastAsia="Arial" w:hAnsi="Arial" w:cs="Arial"/>
                <w:sz w:val="15"/>
              </w:rPr>
              <w:t xml:space="preserve">Y </w:t>
            </w:r>
          </w:p>
        </w:tc>
      </w:tr>
      <w:tr w:rsidR="00AE706F" w14:paraId="6637A273" w14:textId="77777777">
        <w:trPr>
          <w:trHeight w:val="278"/>
        </w:trPr>
        <w:tc>
          <w:tcPr>
            <w:tcW w:w="3419" w:type="dxa"/>
            <w:tcBorders>
              <w:top w:val="single" w:sz="4" w:space="0" w:color="000000"/>
              <w:left w:val="single" w:sz="4" w:space="0" w:color="000000"/>
              <w:bottom w:val="single" w:sz="4" w:space="0" w:color="000000"/>
              <w:right w:val="single" w:sz="4" w:space="0" w:color="000000"/>
            </w:tcBorders>
            <w:shd w:val="clear" w:color="auto" w:fill="F0F0F0"/>
          </w:tcPr>
          <w:p w14:paraId="1BC21072" w14:textId="77777777" w:rsidR="00AE706F" w:rsidRDefault="009756AF">
            <w:pPr>
              <w:spacing w:after="0"/>
            </w:pPr>
            <w:r>
              <w:rPr>
                <w:rFonts w:ascii="Arial" w:eastAsia="Arial" w:hAnsi="Arial" w:cs="Arial"/>
                <w:sz w:val="15"/>
              </w:rPr>
              <w:t xml:space="preserve">Time Frame </w:t>
            </w:r>
          </w:p>
        </w:tc>
        <w:tc>
          <w:tcPr>
            <w:tcW w:w="7071" w:type="dxa"/>
            <w:tcBorders>
              <w:top w:val="single" w:sz="4" w:space="0" w:color="000000"/>
              <w:left w:val="single" w:sz="4" w:space="0" w:color="000000"/>
              <w:bottom w:val="single" w:sz="4" w:space="0" w:color="000000"/>
              <w:right w:val="single" w:sz="4" w:space="0" w:color="000000"/>
            </w:tcBorders>
          </w:tcPr>
          <w:p w14:paraId="7EFDB5E2" w14:textId="77777777" w:rsidR="00AE706F" w:rsidRDefault="009756AF">
            <w:pPr>
              <w:spacing w:after="0"/>
              <w:ind w:left="103"/>
            </w:pPr>
            <w:r>
              <w:rPr>
                <w:rFonts w:ascii="Arial" w:eastAsia="Arial" w:hAnsi="Arial" w:cs="Arial"/>
                <w:sz w:val="15"/>
              </w:rPr>
              <w:t xml:space="preserve">Within last 3 months </w:t>
            </w:r>
          </w:p>
        </w:tc>
      </w:tr>
      <w:tr w:rsidR="00AE706F" w14:paraId="20DF7666" w14:textId="77777777">
        <w:trPr>
          <w:trHeight w:val="293"/>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0E4"/>
          </w:tcPr>
          <w:p w14:paraId="7F5FFFA6" w14:textId="77777777" w:rsidR="00AE706F" w:rsidRDefault="009756AF">
            <w:pPr>
              <w:spacing w:after="0"/>
            </w:pPr>
            <w:r>
              <w:rPr>
                <w:rFonts w:ascii="Arial" w:eastAsia="Arial" w:hAnsi="Arial" w:cs="Arial"/>
                <w:b/>
                <w:sz w:val="17"/>
              </w:rPr>
              <w:t xml:space="preserve">Sexual activity that may lead to, or increase risk to, extra-familial risk, harm or abuse </w:t>
            </w:r>
          </w:p>
        </w:tc>
      </w:tr>
      <w:tr w:rsidR="00AE706F" w14:paraId="544389A7" w14:textId="77777777">
        <w:trPr>
          <w:trHeight w:val="284"/>
        </w:trPr>
        <w:tc>
          <w:tcPr>
            <w:tcW w:w="3419" w:type="dxa"/>
            <w:tcBorders>
              <w:top w:val="single" w:sz="4" w:space="0" w:color="000000"/>
              <w:left w:val="single" w:sz="4" w:space="0" w:color="000000"/>
              <w:bottom w:val="single" w:sz="4" w:space="0" w:color="000000"/>
              <w:right w:val="single" w:sz="4" w:space="0" w:color="000000"/>
            </w:tcBorders>
            <w:shd w:val="clear" w:color="auto" w:fill="F0F0F0"/>
          </w:tcPr>
          <w:p w14:paraId="37CDDA88" w14:textId="77777777" w:rsidR="00AE706F" w:rsidRDefault="009756AF">
            <w:pPr>
              <w:spacing w:after="0"/>
            </w:pPr>
            <w:r>
              <w:rPr>
                <w:rFonts w:ascii="Arial" w:eastAsia="Arial" w:hAnsi="Arial" w:cs="Arial"/>
                <w:sz w:val="15"/>
              </w:rPr>
              <w:t xml:space="preserve">Status </w:t>
            </w:r>
          </w:p>
        </w:tc>
        <w:tc>
          <w:tcPr>
            <w:tcW w:w="7071" w:type="dxa"/>
            <w:tcBorders>
              <w:top w:val="single" w:sz="4" w:space="0" w:color="000000"/>
              <w:left w:val="single" w:sz="4" w:space="0" w:color="000000"/>
              <w:bottom w:val="single" w:sz="4" w:space="0" w:color="000000"/>
              <w:right w:val="single" w:sz="4" w:space="0" w:color="000000"/>
            </w:tcBorders>
          </w:tcPr>
          <w:p w14:paraId="6F456513" w14:textId="77777777" w:rsidR="00AE706F" w:rsidRDefault="009756AF">
            <w:pPr>
              <w:spacing w:after="0"/>
              <w:ind w:left="103"/>
            </w:pPr>
            <w:r>
              <w:rPr>
                <w:rFonts w:ascii="Arial" w:eastAsia="Arial" w:hAnsi="Arial" w:cs="Arial"/>
                <w:sz w:val="15"/>
              </w:rPr>
              <w:t xml:space="preserve">Don’t Know </w:t>
            </w:r>
          </w:p>
        </w:tc>
      </w:tr>
      <w:tr w:rsidR="00AE706F" w14:paraId="32218ECD" w14:textId="77777777">
        <w:trPr>
          <w:trHeight w:val="278"/>
        </w:trPr>
        <w:tc>
          <w:tcPr>
            <w:tcW w:w="3419" w:type="dxa"/>
            <w:tcBorders>
              <w:top w:val="single" w:sz="4" w:space="0" w:color="000000"/>
              <w:left w:val="single" w:sz="4" w:space="0" w:color="000000"/>
              <w:bottom w:val="single" w:sz="4" w:space="0" w:color="000000"/>
              <w:right w:val="single" w:sz="4" w:space="0" w:color="000000"/>
            </w:tcBorders>
            <w:shd w:val="clear" w:color="auto" w:fill="F0F0F0"/>
          </w:tcPr>
          <w:p w14:paraId="3E04C055" w14:textId="77777777" w:rsidR="00AE706F" w:rsidRDefault="009756AF">
            <w:pPr>
              <w:spacing w:after="0"/>
            </w:pPr>
            <w:r>
              <w:rPr>
                <w:rFonts w:ascii="Arial" w:eastAsia="Arial" w:hAnsi="Arial" w:cs="Arial"/>
                <w:sz w:val="15"/>
              </w:rPr>
              <w:t xml:space="preserve">Time Frame </w:t>
            </w:r>
          </w:p>
        </w:tc>
        <w:tc>
          <w:tcPr>
            <w:tcW w:w="7071" w:type="dxa"/>
            <w:tcBorders>
              <w:top w:val="single" w:sz="4" w:space="0" w:color="000000"/>
              <w:left w:val="single" w:sz="4" w:space="0" w:color="000000"/>
              <w:bottom w:val="single" w:sz="4" w:space="0" w:color="000000"/>
              <w:right w:val="single" w:sz="4" w:space="0" w:color="000000"/>
            </w:tcBorders>
          </w:tcPr>
          <w:p w14:paraId="57534F99" w14:textId="77777777" w:rsidR="00AE706F" w:rsidRDefault="009756AF">
            <w:pPr>
              <w:spacing w:after="0"/>
              <w:ind w:left="22"/>
            </w:pPr>
            <w:r>
              <w:rPr>
                <w:rFonts w:ascii="Arial" w:eastAsia="Arial" w:hAnsi="Arial" w:cs="Arial"/>
                <w:sz w:val="16"/>
              </w:rPr>
              <w:t xml:space="preserve"> </w:t>
            </w:r>
          </w:p>
        </w:tc>
      </w:tr>
      <w:tr w:rsidR="00AE706F" w14:paraId="06E3E9EF" w14:textId="77777777">
        <w:trPr>
          <w:trHeight w:val="293"/>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0E4"/>
          </w:tcPr>
          <w:p w14:paraId="4C702FBB" w14:textId="77777777" w:rsidR="00AE706F" w:rsidRDefault="009756AF">
            <w:pPr>
              <w:spacing w:after="0"/>
            </w:pPr>
            <w:r>
              <w:rPr>
                <w:rFonts w:ascii="Arial" w:eastAsia="Arial" w:hAnsi="Arial" w:cs="Arial"/>
                <w:b/>
                <w:sz w:val="17"/>
              </w:rPr>
              <w:t xml:space="preserve">Miscarriages or terminations/presenting for pregnancy or sexually transmitted infection (STI) testing </w:t>
            </w:r>
          </w:p>
        </w:tc>
      </w:tr>
      <w:tr w:rsidR="00AE706F" w14:paraId="6A50B19D" w14:textId="77777777">
        <w:trPr>
          <w:trHeight w:val="283"/>
        </w:trPr>
        <w:tc>
          <w:tcPr>
            <w:tcW w:w="3419" w:type="dxa"/>
            <w:tcBorders>
              <w:top w:val="single" w:sz="4" w:space="0" w:color="000000"/>
              <w:left w:val="single" w:sz="4" w:space="0" w:color="000000"/>
              <w:bottom w:val="single" w:sz="4" w:space="0" w:color="000000"/>
              <w:right w:val="single" w:sz="4" w:space="0" w:color="000000"/>
            </w:tcBorders>
            <w:shd w:val="clear" w:color="auto" w:fill="F0F0F0"/>
          </w:tcPr>
          <w:p w14:paraId="709236DC" w14:textId="77777777" w:rsidR="00AE706F" w:rsidRDefault="009756AF">
            <w:pPr>
              <w:spacing w:after="0"/>
            </w:pPr>
            <w:r>
              <w:rPr>
                <w:rFonts w:ascii="Arial" w:eastAsia="Arial" w:hAnsi="Arial" w:cs="Arial"/>
                <w:sz w:val="15"/>
              </w:rPr>
              <w:t xml:space="preserve">Status </w:t>
            </w:r>
          </w:p>
        </w:tc>
        <w:tc>
          <w:tcPr>
            <w:tcW w:w="7071" w:type="dxa"/>
            <w:tcBorders>
              <w:top w:val="single" w:sz="4" w:space="0" w:color="000000"/>
              <w:left w:val="single" w:sz="4" w:space="0" w:color="000000"/>
              <w:bottom w:val="single" w:sz="4" w:space="0" w:color="000000"/>
              <w:right w:val="single" w:sz="4" w:space="0" w:color="000000"/>
            </w:tcBorders>
          </w:tcPr>
          <w:p w14:paraId="344F893D" w14:textId="77777777" w:rsidR="00AE706F" w:rsidRDefault="009756AF">
            <w:pPr>
              <w:spacing w:after="0"/>
              <w:ind w:left="103"/>
            </w:pPr>
            <w:r>
              <w:rPr>
                <w:rFonts w:ascii="Arial" w:eastAsia="Arial" w:hAnsi="Arial" w:cs="Arial"/>
                <w:sz w:val="15"/>
              </w:rPr>
              <w:t xml:space="preserve">N </w:t>
            </w:r>
          </w:p>
        </w:tc>
      </w:tr>
      <w:tr w:rsidR="00AE706F" w14:paraId="3DF05B8F" w14:textId="77777777">
        <w:trPr>
          <w:trHeight w:val="278"/>
        </w:trPr>
        <w:tc>
          <w:tcPr>
            <w:tcW w:w="3419" w:type="dxa"/>
            <w:tcBorders>
              <w:top w:val="single" w:sz="4" w:space="0" w:color="000000"/>
              <w:left w:val="single" w:sz="4" w:space="0" w:color="000000"/>
              <w:bottom w:val="single" w:sz="4" w:space="0" w:color="000000"/>
              <w:right w:val="single" w:sz="4" w:space="0" w:color="000000"/>
            </w:tcBorders>
            <w:shd w:val="clear" w:color="auto" w:fill="F0F0F0"/>
          </w:tcPr>
          <w:p w14:paraId="34BAC6AD" w14:textId="77777777" w:rsidR="00AE706F" w:rsidRDefault="009756AF">
            <w:pPr>
              <w:spacing w:after="0"/>
            </w:pPr>
            <w:r>
              <w:rPr>
                <w:rFonts w:ascii="Arial" w:eastAsia="Arial" w:hAnsi="Arial" w:cs="Arial"/>
                <w:sz w:val="15"/>
              </w:rPr>
              <w:t xml:space="preserve">Time Frame </w:t>
            </w:r>
          </w:p>
        </w:tc>
        <w:tc>
          <w:tcPr>
            <w:tcW w:w="7071" w:type="dxa"/>
            <w:tcBorders>
              <w:top w:val="single" w:sz="4" w:space="0" w:color="000000"/>
              <w:left w:val="single" w:sz="4" w:space="0" w:color="000000"/>
              <w:bottom w:val="single" w:sz="4" w:space="0" w:color="000000"/>
              <w:right w:val="single" w:sz="4" w:space="0" w:color="000000"/>
            </w:tcBorders>
          </w:tcPr>
          <w:p w14:paraId="7C64B13D" w14:textId="77777777" w:rsidR="00AE706F" w:rsidRDefault="009756AF">
            <w:pPr>
              <w:spacing w:after="0"/>
              <w:ind w:left="22"/>
            </w:pPr>
            <w:r>
              <w:rPr>
                <w:rFonts w:ascii="Arial" w:eastAsia="Arial" w:hAnsi="Arial" w:cs="Arial"/>
                <w:sz w:val="16"/>
              </w:rPr>
              <w:t xml:space="preserve"> </w:t>
            </w:r>
          </w:p>
        </w:tc>
      </w:tr>
      <w:tr w:rsidR="00AE706F" w14:paraId="06A7D9B7" w14:textId="77777777">
        <w:trPr>
          <w:trHeight w:val="293"/>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0E4"/>
          </w:tcPr>
          <w:p w14:paraId="48F55417" w14:textId="77777777" w:rsidR="00AE706F" w:rsidRDefault="009756AF">
            <w:pPr>
              <w:spacing w:after="0"/>
            </w:pPr>
            <w:r>
              <w:rPr>
                <w:rFonts w:ascii="Arial" w:eastAsia="Arial" w:hAnsi="Arial" w:cs="Arial"/>
                <w:b/>
                <w:sz w:val="17"/>
              </w:rPr>
              <w:t xml:space="preserve">Unexplained injuries and infections </w:t>
            </w:r>
          </w:p>
        </w:tc>
      </w:tr>
      <w:tr w:rsidR="00AE706F" w14:paraId="262D2654" w14:textId="77777777">
        <w:trPr>
          <w:trHeight w:val="286"/>
        </w:trPr>
        <w:tc>
          <w:tcPr>
            <w:tcW w:w="3419" w:type="dxa"/>
            <w:tcBorders>
              <w:top w:val="single" w:sz="4" w:space="0" w:color="000000"/>
              <w:left w:val="single" w:sz="4" w:space="0" w:color="000000"/>
              <w:bottom w:val="single" w:sz="4" w:space="0" w:color="000000"/>
              <w:right w:val="single" w:sz="4" w:space="0" w:color="000000"/>
            </w:tcBorders>
            <w:shd w:val="clear" w:color="auto" w:fill="F0F0F0"/>
          </w:tcPr>
          <w:p w14:paraId="7057EF69" w14:textId="77777777" w:rsidR="00AE706F" w:rsidRDefault="009756AF">
            <w:pPr>
              <w:spacing w:after="0"/>
            </w:pPr>
            <w:r>
              <w:rPr>
                <w:rFonts w:ascii="Arial" w:eastAsia="Arial" w:hAnsi="Arial" w:cs="Arial"/>
                <w:sz w:val="15"/>
              </w:rPr>
              <w:lastRenderedPageBreak/>
              <w:t xml:space="preserve">Status </w:t>
            </w:r>
          </w:p>
        </w:tc>
        <w:tc>
          <w:tcPr>
            <w:tcW w:w="7071" w:type="dxa"/>
            <w:tcBorders>
              <w:top w:val="single" w:sz="4" w:space="0" w:color="000000"/>
              <w:left w:val="single" w:sz="4" w:space="0" w:color="000000"/>
              <w:bottom w:val="single" w:sz="4" w:space="0" w:color="000000"/>
              <w:right w:val="single" w:sz="4" w:space="0" w:color="000000"/>
            </w:tcBorders>
          </w:tcPr>
          <w:p w14:paraId="7888763E" w14:textId="77777777" w:rsidR="00AE706F" w:rsidRDefault="009756AF">
            <w:pPr>
              <w:spacing w:after="0"/>
              <w:ind w:left="67"/>
            </w:pPr>
            <w:r>
              <w:rPr>
                <w:rFonts w:ascii="Arial" w:eastAsia="Arial" w:hAnsi="Arial" w:cs="Arial"/>
                <w:sz w:val="15"/>
              </w:rPr>
              <w:t xml:space="preserve">Y </w:t>
            </w:r>
          </w:p>
        </w:tc>
      </w:tr>
      <w:tr w:rsidR="00AE706F" w14:paraId="2AEABAA3" w14:textId="77777777">
        <w:trPr>
          <w:trHeight w:val="278"/>
        </w:trPr>
        <w:tc>
          <w:tcPr>
            <w:tcW w:w="3419" w:type="dxa"/>
            <w:tcBorders>
              <w:top w:val="single" w:sz="4" w:space="0" w:color="000000"/>
              <w:left w:val="single" w:sz="4" w:space="0" w:color="000000"/>
              <w:bottom w:val="single" w:sz="4" w:space="0" w:color="000000"/>
              <w:right w:val="single" w:sz="4" w:space="0" w:color="000000"/>
            </w:tcBorders>
            <w:shd w:val="clear" w:color="auto" w:fill="F0F0F0"/>
          </w:tcPr>
          <w:p w14:paraId="2D243D75" w14:textId="77777777" w:rsidR="00AE706F" w:rsidRDefault="009756AF">
            <w:pPr>
              <w:spacing w:after="0"/>
            </w:pPr>
            <w:r>
              <w:rPr>
                <w:rFonts w:ascii="Arial" w:eastAsia="Arial" w:hAnsi="Arial" w:cs="Arial"/>
                <w:sz w:val="15"/>
              </w:rPr>
              <w:t xml:space="preserve">Time Frame </w:t>
            </w:r>
          </w:p>
        </w:tc>
        <w:tc>
          <w:tcPr>
            <w:tcW w:w="7071" w:type="dxa"/>
            <w:tcBorders>
              <w:top w:val="single" w:sz="4" w:space="0" w:color="000000"/>
              <w:left w:val="single" w:sz="4" w:space="0" w:color="000000"/>
              <w:bottom w:val="single" w:sz="4" w:space="0" w:color="000000"/>
              <w:right w:val="single" w:sz="4" w:space="0" w:color="000000"/>
            </w:tcBorders>
          </w:tcPr>
          <w:p w14:paraId="62567C48" w14:textId="77777777" w:rsidR="00AE706F" w:rsidRDefault="009756AF">
            <w:pPr>
              <w:spacing w:after="0"/>
              <w:ind w:left="67"/>
            </w:pPr>
            <w:r>
              <w:rPr>
                <w:rFonts w:ascii="Arial" w:eastAsia="Arial" w:hAnsi="Arial" w:cs="Arial"/>
                <w:sz w:val="15"/>
              </w:rPr>
              <w:t xml:space="preserve">Within last 6 months </w:t>
            </w:r>
          </w:p>
        </w:tc>
      </w:tr>
      <w:tr w:rsidR="00AE706F" w14:paraId="4157BB90" w14:textId="77777777">
        <w:trPr>
          <w:trHeight w:val="295"/>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0E4"/>
          </w:tcPr>
          <w:p w14:paraId="0A06C8F3" w14:textId="77777777" w:rsidR="00AE706F" w:rsidRDefault="009756AF">
            <w:pPr>
              <w:spacing w:after="0"/>
            </w:pPr>
            <w:r>
              <w:rPr>
                <w:rFonts w:ascii="Arial" w:eastAsia="Arial" w:hAnsi="Arial" w:cs="Arial"/>
                <w:b/>
                <w:sz w:val="17"/>
              </w:rPr>
              <w:t xml:space="preserve">Making and then withdrawing a complaint/s or expressing a fear then withdrawing </w:t>
            </w:r>
          </w:p>
        </w:tc>
      </w:tr>
      <w:tr w:rsidR="00AE706F" w14:paraId="78EB44CA" w14:textId="77777777">
        <w:trPr>
          <w:trHeight w:val="282"/>
        </w:trPr>
        <w:tc>
          <w:tcPr>
            <w:tcW w:w="3419" w:type="dxa"/>
            <w:tcBorders>
              <w:top w:val="single" w:sz="4" w:space="0" w:color="000000"/>
              <w:left w:val="single" w:sz="4" w:space="0" w:color="000000"/>
              <w:bottom w:val="single" w:sz="4" w:space="0" w:color="000000"/>
              <w:right w:val="single" w:sz="4" w:space="0" w:color="000000"/>
            </w:tcBorders>
            <w:shd w:val="clear" w:color="auto" w:fill="F0F0F0"/>
          </w:tcPr>
          <w:p w14:paraId="5DC3605F" w14:textId="77777777" w:rsidR="00AE706F" w:rsidRDefault="009756AF">
            <w:pPr>
              <w:spacing w:after="0"/>
            </w:pPr>
            <w:r>
              <w:rPr>
                <w:rFonts w:ascii="Arial" w:eastAsia="Arial" w:hAnsi="Arial" w:cs="Arial"/>
                <w:sz w:val="15"/>
              </w:rPr>
              <w:t xml:space="preserve">Status </w:t>
            </w:r>
          </w:p>
        </w:tc>
        <w:tc>
          <w:tcPr>
            <w:tcW w:w="7071" w:type="dxa"/>
            <w:tcBorders>
              <w:top w:val="single" w:sz="4" w:space="0" w:color="000000"/>
              <w:left w:val="single" w:sz="4" w:space="0" w:color="000000"/>
              <w:bottom w:val="single" w:sz="4" w:space="0" w:color="000000"/>
              <w:right w:val="single" w:sz="4" w:space="0" w:color="000000"/>
            </w:tcBorders>
          </w:tcPr>
          <w:p w14:paraId="2B550D48" w14:textId="77777777" w:rsidR="00AE706F" w:rsidRDefault="009756AF">
            <w:pPr>
              <w:spacing w:after="0"/>
              <w:ind w:left="67"/>
            </w:pPr>
            <w:r>
              <w:rPr>
                <w:rFonts w:ascii="Arial" w:eastAsia="Arial" w:hAnsi="Arial" w:cs="Arial"/>
                <w:sz w:val="15"/>
              </w:rPr>
              <w:t xml:space="preserve">N </w:t>
            </w:r>
          </w:p>
        </w:tc>
      </w:tr>
    </w:tbl>
    <w:p w14:paraId="74BAFE14" w14:textId="77777777" w:rsidR="00AE706F" w:rsidRDefault="00AE706F">
      <w:pPr>
        <w:spacing w:after="0"/>
        <w:ind w:left="-720" w:right="20"/>
      </w:pPr>
    </w:p>
    <w:tbl>
      <w:tblPr>
        <w:tblStyle w:val="TableGrid"/>
        <w:tblW w:w="10490" w:type="dxa"/>
        <w:tblInd w:w="1" w:type="dxa"/>
        <w:tblCellMar>
          <w:top w:w="0" w:type="dxa"/>
          <w:left w:w="4" w:type="dxa"/>
          <w:bottom w:w="0" w:type="dxa"/>
          <w:right w:w="0" w:type="dxa"/>
        </w:tblCellMar>
        <w:tblLook w:val="04A0" w:firstRow="1" w:lastRow="0" w:firstColumn="1" w:lastColumn="0" w:noHBand="0" w:noVBand="1"/>
      </w:tblPr>
      <w:tblGrid>
        <w:gridCol w:w="12"/>
        <w:gridCol w:w="3386"/>
        <w:gridCol w:w="11"/>
        <w:gridCol w:w="1155"/>
        <w:gridCol w:w="12"/>
        <w:gridCol w:w="113"/>
        <w:gridCol w:w="1129"/>
        <w:gridCol w:w="12"/>
        <w:gridCol w:w="1385"/>
        <w:gridCol w:w="12"/>
        <w:gridCol w:w="750"/>
        <w:gridCol w:w="13"/>
        <w:gridCol w:w="1011"/>
        <w:gridCol w:w="13"/>
        <w:gridCol w:w="1464"/>
        <w:gridCol w:w="12"/>
      </w:tblGrid>
      <w:tr w:rsidR="00AE706F" w14:paraId="239F6176" w14:textId="77777777">
        <w:trPr>
          <w:gridAfter w:val="1"/>
          <w:wAfter w:w="12" w:type="dxa"/>
          <w:trHeight w:val="277"/>
        </w:trPr>
        <w:tc>
          <w:tcPr>
            <w:tcW w:w="3401" w:type="dxa"/>
            <w:gridSpan w:val="2"/>
            <w:tcBorders>
              <w:top w:val="single" w:sz="4" w:space="0" w:color="000000"/>
              <w:left w:val="single" w:sz="4" w:space="0" w:color="000000"/>
              <w:bottom w:val="single" w:sz="4" w:space="0" w:color="000000"/>
              <w:right w:val="single" w:sz="4" w:space="0" w:color="000000"/>
            </w:tcBorders>
            <w:shd w:val="clear" w:color="auto" w:fill="F0F0F0"/>
          </w:tcPr>
          <w:p w14:paraId="44B2397B" w14:textId="77777777" w:rsidR="00AE706F" w:rsidRDefault="009756AF">
            <w:pPr>
              <w:spacing w:after="0"/>
            </w:pPr>
            <w:r>
              <w:rPr>
                <w:rFonts w:ascii="Arial" w:eastAsia="Arial" w:hAnsi="Arial" w:cs="Arial"/>
                <w:sz w:val="15"/>
              </w:rPr>
              <w:t xml:space="preserve">Time Frame </w:t>
            </w:r>
          </w:p>
        </w:tc>
        <w:tc>
          <w:tcPr>
            <w:tcW w:w="7089" w:type="dxa"/>
            <w:gridSpan w:val="13"/>
            <w:tcBorders>
              <w:top w:val="single" w:sz="4" w:space="0" w:color="000000"/>
              <w:left w:val="single" w:sz="4" w:space="0" w:color="000000"/>
              <w:bottom w:val="single" w:sz="4" w:space="0" w:color="000000"/>
              <w:right w:val="single" w:sz="4" w:space="0" w:color="000000"/>
            </w:tcBorders>
          </w:tcPr>
          <w:p w14:paraId="0453F309" w14:textId="77777777" w:rsidR="00AE706F" w:rsidRDefault="009756AF">
            <w:pPr>
              <w:spacing w:after="0"/>
              <w:ind w:left="85"/>
            </w:pPr>
            <w:r>
              <w:rPr>
                <w:rFonts w:ascii="Arial" w:eastAsia="Arial" w:hAnsi="Arial" w:cs="Arial"/>
                <w:sz w:val="15"/>
              </w:rPr>
              <w:t xml:space="preserve"> </w:t>
            </w:r>
          </w:p>
        </w:tc>
      </w:tr>
      <w:tr w:rsidR="00AE706F" w14:paraId="799802D4" w14:textId="77777777">
        <w:trPr>
          <w:gridAfter w:val="1"/>
          <w:wAfter w:w="12" w:type="dxa"/>
          <w:trHeight w:val="295"/>
        </w:trPr>
        <w:tc>
          <w:tcPr>
            <w:tcW w:w="10490" w:type="dxa"/>
            <w:gridSpan w:val="15"/>
            <w:tcBorders>
              <w:top w:val="single" w:sz="4" w:space="0" w:color="000000"/>
              <w:left w:val="single" w:sz="4" w:space="0" w:color="000000"/>
              <w:bottom w:val="single" w:sz="4" w:space="0" w:color="000000"/>
              <w:right w:val="single" w:sz="4" w:space="0" w:color="000000"/>
            </w:tcBorders>
            <w:shd w:val="clear" w:color="auto" w:fill="DBE0E4"/>
          </w:tcPr>
          <w:p w14:paraId="346AA065" w14:textId="77777777" w:rsidR="00AE706F" w:rsidRDefault="009756AF">
            <w:pPr>
              <w:spacing w:after="0"/>
            </w:pPr>
            <w:r>
              <w:rPr>
                <w:rFonts w:ascii="Arial" w:eastAsia="Arial" w:hAnsi="Arial" w:cs="Arial"/>
                <w:b/>
                <w:sz w:val="17"/>
              </w:rPr>
              <w:t xml:space="preserve">Detailed knowledge of extra-familial risk, harm and abuse </w:t>
            </w:r>
          </w:p>
        </w:tc>
      </w:tr>
      <w:tr w:rsidR="00AE706F" w14:paraId="054B7495" w14:textId="77777777">
        <w:trPr>
          <w:gridAfter w:val="1"/>
          <w:wAfter w:w="12" w:type="dxa"/>
          <w:trHeight w:val="283"/>
        </w:trPr>
        <w:tc>
          <w:tcPr>
            <w:tcW w:w="3401" w:type="dxa"/>
            <w:gridSpan w:val="2"/>
            <w:tcBorders>
              <w:top w:val="single" w:sz="4" w:space="0" w:color="000000"/>
              <w:left w:val="single" w:sz="4" w:space="0" w:color="000000"/>
              <w:bottom w:val="single" w:sz="4" w:space="0" w:color="000000"/>
              <w:right w:val="single" w:sz="4" w:space="0" w:color="000000"/>
            </w:tcBorders>
            <w:shd w:val="clear" w:color="auto" w:fill="F0F0F0"/>
          </w:tcPr>
          <w:p w14:paraId="57B16B70" w14:textId="77777777" w:rsidR="00AE706F" w:rsidRDefault="009756AF">
            <w:pPr>
              <w:spacing w:after="0"/>
            </w:pPr>
            <w:r>
              <w:rPr>
                <w:rFonts w:ascii="Arial" w:eastAsia="Arial" w:hAnsi="Arial" w:cs="Arial"/>
                <w:sz w:val="15"/>
              </w:rPr>
              <w:t xml:space="preserve">Status </w:t>
            </w:r>
          </w:p>
        </w:tc>
        <w:tc>
          <w:tcPr>
            <w:tcW w:w="7089" w:type="dxa"/>
            <w:gridSpan w:val="13"/>
            <w:tcBorders>
              <w:top w:val="single" w:sz="4" w:space="0" w:color="000000"/>
              <w:left w:val="single" w:sz="4" w:space="0" w:color="000000"/>
              <w:bottom w:val="single" w:sz="4" w:space="0" w:color="000000"/>
              <w:right w:val="single" w:sz="4" w:space="0" w:color="000000"/>
            </w:tcBorders>
          </w:tcPr>
          <w:p w14:paraId="4C737B3B" w14:textId="77777777" w:rsidR="00AE706F" w:rsidRDefault="009756AF">
            <w:pPr>
              <w:spacing w:after="0"/>
              <w:ind w:left="4"/>
            </w:pPr>
            <w:r>
              <w:rPr>
                <w:rFonts w:ascii="Arial" w:eastAsia="Arial" w:hAnsi="Arial" w:cs="Arial"/>
                <w:sz w:val="16"/>
              </w:rPr>
              <w:t xml:space="preserve"> Y </w:t>
            </w:r>
          </w:p>
        </w:tc>
      </w:tr>
      <w:tr w:rsidR="00AE706F" w14:paraId="7357B3EA" w14:textId="77777777">
        <w:trPr>
          <w:gridAfter w:val="1"/>
          <w:wAfter w:w="12" w:type="dxa"/>
          <w:trHeight w:val="279"/>
        </w:trPr>
        <w:tc>
          <w:tcPr>
            <w:tcW w:w="3401" w:type="dxa"/>
            <w:gridSpan w:val="2"/>
            <w:tcBorders>
              <w:top w:val="single" w:sz="4" w:space="0" w:color="000000"/>
              <w:left w:val="single" w:sz="4" w:space="0" w:color="000000"/>
              <w:bottom w:val="single" w:sz="4" w:space="0" w:color="000000"/>
              <w:right w:val="single" w:sz="4" w:space="0" w:color="000000"/>
            </w:tcBorders>
            <w:shd w:val="clear" w:color="auto" w:fill="F0F0F0"/>
          </w:tcPr>
          <w:p w14:paraId="3AC42C0E" w14:textId="77777777" w:rsidR="00AE706F" w:rsidRDefault="009756AF">
            <w:pPr>
              <w:spacing w:after="0"/>
            </w:pPr>
            <w:r>
              <w:rPr>
                <w:rFonts w:ascii="Arial" w:eastAsia="Arial" w:hAnsi="Arial" w:cs="Arial"/>
                <w:sz w:val="15"/>
              </w:rPr>
              <w:t xml:space="preserve">Time Frame </w:t>
            </w:r>
          </w:p>
        </w:tc>
        <w:tc>
          <w:tcPr>
            <w:tcW w:w="7089" w:type="dxa"/>
            <w:gridSpan w:val="13"/>
            <w:tcBorders>
              <w:top w:val="single" w:sz="4" w:space="0" w:color="000000"/>
              <w:left w:val="single" w:sz="4" w:space="0" w:color="000000"/>
              <w:bottom w:val="single" w:sz="4" w:space="0" w:color="000000"/>
              <w:right w:val="single" w:sz="4" w:space="0" w:color="000000"/>
            </w:tcBorders>
          </w:tcPr>
          <w:p w14:paraId="12DAEA35" w14:textId="77777777" w:rsidR="00AE706F" w:rsidRDefault="009756AF">
            <w:pPr>
              <w:spacing w:after="0"/>
              <w:ind w:left="4"/>
            </w:pPr>
            <w:r>
              <w:rPr>
                <w:rFonts w:ascii="Arial" w:eastAsia="Arial" w:hAnsi="Arial" w:cs="Arial"/>
                <w:sz w:val="16"/>
              </w:rPr>
              <w:t xml:space="preserve"> Within last 3 months </w:t>
            </w:r>
          </w:p>
        </w:tc>
      </w:tr>
      <w:tr w:rsidR="00AE706F" w14:paraId="78AC519A" w14:textId="77777777">
        <w:trPr>
          <w:gridAfter w:val="1"/>
          <w:wAfter w:w="12" w:type="dxa"/>
          <w:trHeight w:val="295"/>
        </w:trPr>
        <w:tc>
          <w:tcPr>
            <w:tcW w:w="10490" w:type="dxa"/>
            <w:gridSpan w:val="15"/>
            <w:tcBorders>
              <w:top w:val="single" w:sz="4" w:space="0" w:color="000000"/>
              <w:left w:val="single" w:sz="4" w:space="0" w:color="000000"/>
              <w:bottom w:val="single" w:sz="4" w:space="0" w:color="000000"/>
              <w:right w:val="single" w:sz="4" w:space="0" w:color="000000"/>
            </w:tcBorders>
            <w:shd w:val="clear" w:color="auto" w:fill="DBE0E4"/>
          </w:tcPr>
          <w:p w14:paraId="069E0ED9" w14:textId="77777777" w:rsidR="00AE706F" w:rsidRDefault="009756AF">
            <w:pPr>
              <w:spacing w:after="0"/>
            </w:pPr>
            <w:r>
              <w:rPr>
                <w:rFonts w:ascii="Arial" w:eastAsia="Arial" w:hAnsi="Arial" w:cs="Arial"/>
                <w:b/>
                <w:sz w:val="17"/>
              </w:rPr>
              <w:t xml:space="preserve">(Unaccounted for) Money, goods or items including mobile phones, clothes, drugs and alcohol </w:t>
            </w:r>
          </w:p>
        </w:tc>
      </w:tr>
      <w:tr w:rsidR="00AE706F" w14:paraId="1EF903CF" w14:textId="77777777">
        <w:trPr>
          <w:gridAfter w:val="1"/>
          <w:wAfter w:w="12" w:type="dxa"/>
          <w:trHeight w:val="283"/>
        </w:trPr>
        <w:tc>
          <w:tcPr>
            <w:tcW w:w="3401" w:type="dxa"/>
            <w:gridSpan w:val="2"/>
            <w:tcBorders>
              <w:top w:val="single" w:sz="4" w:space="0" w:color="000000"/>
              <w:left w:val="single" w:sz="4" w:space="0" w:color="000000"/>
              <w:bottom w:val="single" w:sz="4" w:space="0" w:color="000000"/>
              <w:right w:val="single" w:sz="4" w:space="0" w:color="000000"/>
            </w:tcBorders>
            <w:shd w:val="clear" w:color="auto" w:fill="F0F0F0"/>
          </w:tcPr>
          <w:p w14:paraId="05C378AF" w14:textId="77777777" w:rsidR="00AE706F" w:rsidRDefault="009756AF">
            <w:pPr>
              <w:spacing w:after="0"/>
            </w:pPr>
            <w:r>
              <w:rPr>
                <w:rFonts w:ascii="Arial" w:eastAsia="Arial" w:hAnsi="Arial" w:cs="Arial"/>
                <w:sz w:val="15"/>
              </w:rPr>
              <w:t xml:space="preserve">Status </w:t>
            </w:r>
          </w:p>
        </w:tc>
        <w:tc>
          <w:tcPr>
            <w:tcW w:w="7089" w:type="dxa"/>
            <w:gridSpan w:val="13"/>
            <w:tcBorders>
              <w:top w:val="single" w:sz="4" w:space="0" w:color="000000"/>
              <w:left w:val="single" w:sz="4" w:space="0" w:color="000000"/>
              <w:bottom w:val="single" w:sz="4" w:space="0" w:color="000000"/>
              <w:right w:val="single" w:sz="4" w:space="0" w:color="000000"/>
            </w:tcBorders>
          </w:tcPr>
          <w:p w14:paraId="36F98F3E" w14:textId="77777777" w:rsidR="00AE706F" w:rsidRDefault="009756AF">
            <w:pPr>
              <w:spacing w:after="0"/>
              <w:ind w:left="4"/>
            </w:pPr>
            <w:r>
              <w:rPr>
                <w:rFonts w:ascii="Arial" w:eastAsia="Arial" w:hAnsi="Arial" w:cs="Arial"/>
                <w:sz w:val="16"/>
              </w:rPr>
              <w:t xml:space="preserve"> Y </w:t>
            </w:r>
          </w:p>
        </w:tc>
      </w:tr>
      <w:tr w:rsidR="00AE706F" w14:paraId="4C24937E" w14:textId="77777777">
        <w:trPr>
          <w:gridAfter w:val="1"/>
          <w:wAfter w:w="12" w:type="dxa"/>
          <w:trHeight w:val="280"/>
        </w:trPr>
        <w:tc>
          <w:tcPr>
            <w:tcW w:w="3401" w:type="dxa"/>
            <w:gridSpan w:val="2"/>
            <w:tcBorders>
              <w:top w:val="single" w:sz="4" w:space="0" w:color="000000"/>
              <w:left w:val="single" w:sz="4" w:space="0" w:color="000000"/>
              <w:bottom w:val="single" w:sz="4" w:space="0" w:color="000000"/>
              <w:right w:val="single" w:sz="4" w:space="0" w:color="000000"/>
            </w:tcBorders>
            <w:shd w:val="clear" w:color="auto" w:fill="F0F0F0"/>
          </w:tcPr>
          <w:p w14:paraId="5213DE36" w14:textId="77777777" w:rsidR="00AE706F" w:rsidRDefault="009756AF">
            <w:pPr>
              <w:spacing w:after="0"/>
            </w:pPr>
            <w:r>
              <w:rPr>
                <w:rFonts w:ascii="Arial" w:eastAsia="Arial" w:hAnsi="Arial" w:cs="Arial"/>
                <w:sz w:val="15"/>
              </w:rPr>
              <w:t xml:space="preserve">Time Frame </w:t>
            </w:r>
          </w:p>
        </w:tc>
        <w:tc>
          <w:tcPr>
            <w:tcW w:w="7089" w:type="dxa"/>
            <w:gridSpan w:val="13"/>
            <w:tcBorders>
              <w:top w:val="single" w:sz="4" w:space="0" w:color="000000"/>
              <w:left w:val="single" w:sz="4" w:space="0" w:color="000000"/>
              <w:bottom w:val="single" w:sz="4" w:space="0" w:color="000000"/>
              <w:right w:val="single" w:sz="4" w:space="0" w:color="000000"/>
            </w:tcBorders>
          </w:tcPr>
          <w:p w14:paraId="5F40986E" w14:textId="77777777" w:rsidR="00AE706F" w:rsidRDefault="009756AF">
            <w:pPr>
              <w:spacing w:after="0"/>
              <w:ind w:left="4"/>
            </w:pPr>
            <w:r>
              <w:rPr>
                <w:rFonts w:ascii="Arial" w:eastAsia="Arial" w:hAnsi="Arial" w:cs="Arial"/>
                <w:sz w:val="16"/>
              </w:rPr>
              <w:t xml:space="preserve"> Within last 3 months </w:t>
            </w:r>
          </w:p>
        </w:tc>
      </w:tr>
      <w:tr w:rsidR="00AE706F" w14:paraId="2512AB86" w14:textId="77777777">
        <w:trPr>
          <w:gridAfter w:val="1"/>
          <w:wAfter w:w="12" w:type="dxa"/>
          <w:trHeight w:val="294"/>
        </w:trPr>
        <w:tc>
          <w:tcPr>
            <w:tcW w:w="10490" w:type="dxa"/>
            <w:gridSpan w:val="15"/>
            <w:tcBorders>
              <w:top w:val="single" w:sz="4" w:space="0" w:color="000000"/>
              <w:left w:val="single" w:sz="4" w:space="0" w:color="000000"/>
              <w:bottom w:val="single" w:sz="4" w:space="0" w:color="000000"/>
              <w:right w:val="single" w:sz="4" w:space="0" w:color="000000"/>
            </w:tcBorders>
            <w:shd w:val="clear" w:color="auto" w:fill="DBE0E4"/>
          </w:tcPr>
          <w:p w14:paraId="323B3951" w14:textId="77777777" w:rsidR="00AE706F" w:rsidRDefault="009756AF">
            <w:pPr>
              <w:spacing w:after="0"/>
            </w:pPr>
            <w:r>
              <w:rPr>
                <w:rFonts w:ascii="Arial" w:eastAsia="Arial" w:hAnsi="Arial" w:cs="Arial"/>
                <w:b/>
                <w:sz w:val="17"/>
              </w:rPr>
              <w:t xml:space="preserve">Increased interest in making money or need for money </w:t>
            </w:r>
          </w:p>
        </w:tc>
      </w:tr>
      <w:tr w:rsidR="00AE706F" w14:paraId="2007A4AE" w14:textId="77777777">
        <w:trPr>
          <w:gridAfter w:val="1"/>
          <w:wAfter w:w="12" w:type="dxa"/>
          <w:trHeight w:val="283"/>
        </w:trPr>
        <w:tc>
          <w:tcPr>
            <w:tcW w:w="3401" w:type="dxa"/>
            <w:gridSpan w:val="2"/>
            <w:tcBorders>
              <w:top w:val="single" w:sz="4" w:space="0" w:color="000000"/>
              <w:left w:val="single" w:sz="4" w:space="0" w:color="000000"/>
              <w:bottom w:val="single" w:sz="4" w:space="0" w:color="000000"/>
              <w:right w:val="single" w:sz="4" w:space="0" w:color="000000"/>
            </w:tcBorders>
            <w:shd w:val="clear" w:color="auto" w:fill="F0F0F0"/>
          </w:tcPr>
          <w:p w14:paraId="584AF803" w14:textId="77777777" w:rsidR="00AE706F" w:rsidRDefault="009756AF">
            <w:pPr>
              <w:spacing w:after="0"/>
            </w:pPr>
            <w:r>
              <w:rPr>
                <w:rFonts w:ascii="Arial" w:eastAsia="Arial" w:hAnsi="Arial" w:cs="Arial"/>
                <w:sz w:val="15"/>
              </w:rPr>
              <w:t xml:space="preserve">Status </w:t>
            </w:r>
          </w:p>
        </w:tc>
        <w:tc>
          <w:tcPr>
            <w:tcW w:w="7089" w:type="dxa"/>
            <w:gridSpan w:val="13"/>
            <w:tcBorders>
              <w:top w:val="single" w:sz="4" w:space="0" w:color="000000"/>
              <w:left w:val="single" w:sz="4" w:space="0" w:color="000000"/>
              <w:bottom w:val="single" w:sz="4" w:space="0" w:color="000000"/>
              <w:right w:val="single" w:sz="4" w:space="0" w:color="000000"/>
            </w:tcBorders>
          </w:tcPr>
          <w:p w14:paraId="4F197E1B" w14:textId="77777777" w:rsidR="00AE706F" w:rsidRDefault="009756AF">
            <w:pPr>
              <w:spacing w:after="0"/>
              <w:ind w:left="4"/>
            </w:pPr>
            <w:r>
              <w:rPr>
                <w:rFonts w:ascii="Arial" w:eastAsia="Arial" w:hAnsi="Arial" w:cs="Arial"/>
                <w:sz w:val="16"/>
              </w:rPr>
              <w:t xml:space="preserve"> Y </w:t>
            </w:r>
          </w:p>
        </w:tc>
      </w:tr>
      <w:tr w:rsidR="00AE706F" w14:paraId="038622FD" w14:textId="77777777">
        <w:trPr>
          <w:gridAfter w:val="1"/>
          <w:wAfter w:w="12" w:type="dxa"/>
          <w:trHeight w:val="280"/>
        </w:trPr>
        <w:tc>
          <w:tcPr>
            <w:tcW w:w="3401" w:type="dxa"/>
            <w:gridSpan w:val="2"/>
            <w:tcBorders>
              <w:top w:val="single" w:sz="4" w:space="0" w:color="000000"/>
              <w:left w:val="single" w:sz="4" w:space="0" w:color="000000"/>
              <w:bottom w:val="single" w:sz="4" w:space="0" w:color="000000"/>
              <w:right w:val="single" w:sz="4" w:space="0" w:color="000000"/>
            </w:tcBorders>
            <w:shd w:val="clear" w:color="auto" w:fill="F0F0F0"/>
          </w:tcPr>
          <w:p w14:paraId="60457D01" w14:textId="77777777" w:rsidR="00AE706F" w:rsidRDefault="009756AF">
            <w:pPr>
              <w:spacing w:after="0"/>
            </w:pPr>
            <w:r>
              <w:rPr>
                <w:rFonts w:ascii="Arial" w:eastAsia="Arial" w:hAnsi="Arial" w:cs="Arial"/>
                <w:sz w:val="15"/>
              </w:rPr>
              <w:t xml:space="preserve">Time Frame </w:t>
            </w:r>
          </w:p>
        </w:tc>
        <w:tc>
          <w:tcPr>
            <w:tcW w:w="7089" w:type="dxa"/>
            <w:gridSpan w:val="13"/>
            <w:tcBorders>
              <w:top w:val="single" w:sz="4" w:space="0" w:color="000000"/>
              <w:left w:val="single" w:sz="4" w:space="0" w:color="000000"/>
              <w:bottom w:val="single" w:sz="4" w:space="0" w:color="000000"/>
              <w:right w:val="single" w:sz="4" w:space="0" w:color="000000"/>
            </w:tcBorders>
          </w:tcPr>
          <w:p w14:paraId="64D96860" w14:textId="77777777" w:rsidR="00AE706F" w:rsidRDefault="009756AF">
            <w:pPr>
              <w:spacing w:after="0"/>
              <w:ind w:left="4"/>
            </w:pPr>
            <w:r>
              <w:rPr>
                <w:rFonts w:ascii="Arial" w:eastAsia="Arial" w:hAnsi="Arial" w:cs="Arial"/>
                <w:sz w:val="16"/>
              </w:rPr>
              <w:t xml:space="preserve"> </w:t>
            </w:r>
            <w:r>
              <w:rPr>
                <w:rFonts w:ascii="Arial" w:eastAsia="Arial" w:hAnsi="Arial" w:cs="Arial"/>
                <w:sz w:val="16"/>
              </w:rPr>
              <w:t xml:space="preserve">Within last 3 months </w:t>
            </w:r>
          </w:p>
        </w:tc>
      </w:tr>
      <w:tr w:rsidR="00AE706F" w14:paraId="2A317763" w14:textId="77777777">
        <w:trPr>
          <w:gridAfter w:val="1"/>
          <w:wAfter w:w="12" w:type="dxa"/>
          <w:trHeight w:val="294"/>
        </w:trPr>
        <w:tc>
          <w:tcPr>
            <w:tcW w:w="10490" w:type="dxa"/>
            <w:gridSpan w:val="15"/>
            <w:tcBorders>
              <w:top w:val="single" w:sz="4" w:space="0" w:color="000000"/>
              <w:left w:val="single" w:sz="4" w:space="0" w:color="000000"/>
              <w:bottom w:val="single" w:sz="4" w:space="0" w:color="000000"/>
              <w:right w:val="single" w:sz="4" w:space="0" w:color="000000"/>
            </w:tcBorders>
            <w:shd w:val="clear" w:color="auto" w:fill="DBE0E4"/>
          </w:tcPr>
          <w:p w14:paraId="4BF8FDE7" w14:textId="77777777" w:rsidR="00AE706F" w:rsidRDefault="009756AF">
            <w:pPr>
              <w:spacing w:after="0"/>
            </w:pPr>
            <w:r>
              <w:rPr>
                <w:rFonts w:ascii="Arial" w:eastAsia="Arial" w:hAnsi="Arial" w:cs="Arial"/>
                <w:b/>
                <w:sz w:val="17"/>
              </w:rPr>
              <w:t xml:space="preserve">Self-harming or other indicators of distress </w:t>
            </w:r>
          </w:p>
        </w:tc>
      </w:tr>
      <w:tr w:rsidR="00AE706F" w14:paraId="78A84C9F" w14:textId="77777777">
        <w:trPr>
          <w:gridAfter w:val="1"/>
          <w:wAfter w:w="12" w:type="dxa"/>
          <w:trHeight w:val="283"/>
        </w:trPr>
        <w:tc>
          <w:tcPr>
            <w:tcW w:w="3401" w:type="dxa"/>
            <w:gridSpan w:val="2"/>
            <w:tcBorders>
              <w:top w:val="single" w:sz="4" w:space="0" w:color="000000"/>
              <w:left w:val="single" w:sz="4" w:space="0" w:color="000000"/>
              <w:bottom w:val="single" w:sz="4" w:space="0" w:color="000000"/>
              <w:right w:val="single" w:sz="4" w:space="0" w:color="000000"/>
            </w:tcBorders>
            <w:shd w:val="clear" w:color="auto" w:fill="F0F0F0"/>
          </w:tcPr>
          <w:p w14:paraId="46BDDD18" w14:textId="77777777" w:rsidR="00AE706F" w:rsidRDefault="009756AF">
            <w:pPr>
              <w:spacing w:after="0"/>
            </w:pPr>
            <w:r>
              <w:rPr>
                <w:rFonts w:ascii="Arial" w:eastAsia="Arial" w:hAnsi="Arial" w:cs="Arial"/>
                <w:sz w:val="15"/>
              </w:rPr>
              <w:t xml:space="preserve">Status </w:t>
            </w:r>
          </w:p>
        </w:tc>
        <w:tc>
          <w:tcPr>
            <w:tcW w:w="7089" w:type="dxa"/>
            <w:gridSpan w:val="13"/>
            <w:tcBorders>
              <w:top w:val="single" w:sz="4" w:space="0" w:color="000000"/>
              <w:left w:val="single" w:sz="4" w:space="0" w:color="000000"/>
              <w:bottom w:val="single" w:sz="4" w:space="0" w:color="000000"/>
              <w:right w:val="single" w:sz="4" w:space="0" w:color="000000"/>
            </w:tcBorders>
          </w:tcPr>
          <w:p w14:paraId="7CD7AA2C" w14:textId="77777777" w:rsidR="00AE706F" w:rsidRDefault="009756AF">
            <w:pPr>
              <w:spacing w:after="0"/>
              <w:ind w:left="4"/>
            </w:pPr>
            <w:r>
              <w:rPr>
                <w:rFonts w:ascii="Arial" w:eastAsia="Arial" w:hAnsi="Arial" w:cs="Arial"/>
                <w:sz w:val="16"/>
              </w:rPr>
              <w:t xml:space="preserve"> Don’t Know </w:t>
            </w:r>
          </w:p>
        </w:tc>
      </w:tr>
      <w:tr w:rsidR="00AE706F" w14:paraId="55177D90" w14:textId="77777777">
        <w:trPr>
          <w:gridAfter w:val="1"/>
          <w:wAfter w:w="12" w:type="dxa"/>
          <w:trHeight w:val="281"/>
        </w:trPr>
        <w:tc>
          <w:tcPr>
            <w:tcW w:w="3401" w:type="dxa"/>
            <w:gridSpan w:val="2"/>
            <w:tcBorders>
              <w:top w:val="single" w:sz="4" w:space="0" w:color="000000"/>
              <w:left w:val="single" w:sz="4" w:space="0" w:color="000000"/>
              <w:bottom w:val="single" w:sz="4" w:space="0" w:color="000000"/>
              <w:right w:val="single" w:sz="4" w:space="0" w:color="000000"/>
            </w:tcBorders>
            <w:shd w:val="clear" w:color="auto" w:fill="F0F0F0"/>
          </w:tcPr>
          <w:p w14:paraId="6B906CAA" w14:textId="77777777" w:rsidR="00AE706F" w:rsidRDefault="009756AF">
            <w:pPr>
              <w:spacing w:after="0"/>
            </w:pPr>
            <w:r>
              <w:rPr>
                <w:rFonts w:ascii="Arial" w:eastAsia="Arial" w:hAnsi="Arial" w:cs="Arial"/>
                <w:sz w:val="15"/>
              </w:rPr>
              <w:t xml:space="preserve">Time Frame </w:t>
            </w:r>
          </w:p>
        </w:tc>
        <w:tc>
          <w:tcPr>
            <w:tcW w:w="7089" w:type="dxa"/>
            <w:gridSpan w:val="13"/>
            <w:tcBorders>
              <w:top w:val="single" w:sz="4" w:space="0" w:color="000000"/>
              <w:left w:val="single" w:sz="4" w:space="0" w:color="000000"/>
              <w:bottom w:val="single" w:sz="4" w:space="0" w:color="000000"/>
              <w:right w:val="single" w:sz="4" w:space="0" w:color="000000"/>
            </w:tcBorders>
          </w:tcPr>
          <w:p w14:paraId="1EA5AE2C" w14:textId="77777777" w:rsidR="00AE706F" w:rsidRDefault="009756AF">
            <w:pPr>
              <w:spacing w:after="0"/>
              <w:ind w:left="4"/>
            </w:pPr>
            <w:r>
              <w:rPr>
                <w:rFonts w:ascii="Arial" w:eastAsia="Arial" w:hAnsi="Arial" w:cs="Arial"/>
                <w:sz w:val="16"/>
              </w:rPr>
              <w:t xml:space="preserve"> </w:t>
            </w:r>
          </w:p>
        </w:tc>
      </w:tr>
      <w:tr w:rsidR="00AE706F" w14:paraId="7E99CE34" w14:textId="77777777">
        <w:trPr>
          <w:gridAfter w:val="1"/>
          <w:wAfter w:w="12" w:type="dxa"/>
          <w:trHeight w:val="293"/>
        </w:trPr>
        <w:tc>
          <w:tcPr>
            <w:tcW w:w="10490" w:type="dxa"/>
            <w:gridSpan w:val="15"/>
            <w:tcBorders>
              <w:top w:val="single" w:sz="4" w:space="0" w:color="000000"/>
              <w:left w:val="single" w:sz="4" w:space="0" w:color="000000"/>
              <w:bottom w:val="single" w:sz="4" w:space="0" w:color="000000"/>
              <w:right w:val="single" w:sz="4" w:space="0" w:color="000000"/>
            </w:tcBorders>
            <w:shd w:val="clear" w:color="auto" w:fill="DBE0E4"/>
          </w:tcPr>
          <w:p w14:paraId="0138E445" w14:textId="77777777" w:rsidR="00AE706F" w:rsidRDefault="009756AF">
            <w:pPr>
              <w:spacing w:after="0"/>
            </w:pPr>
            <w:r>
              <w:rPr>
                <w:rFonts w:ascii="Arial" w:eastAsia="Arial" w:hAnsi="Arial" w:cs="Arial"/>
                <w:b/>
                <w:sz w:val="17"/>
              </w:rPr>
              <w:t xml:space="preserve">Involvement in the commission and/or facilitation of criminal and/or anti-social behaviour </w:t>
            </w:r>
          </w:p>
        </w:tc>
      </w:tr>
      <w:tr w:rsidR="00AE706F" w14:paraId="285A8C46" w14:textId="77777777">
        <w:trPr>
          <w:gridAfter w:val="1"/>
          <w:wAfter w:w="12" w:type="dxa"/>
          <w:trHeight w:val="284"/>
        </w:trPr>
        <w:tc>
          <w:tcPr>
            <w:tcW w:w="3401" w:type="dxa"/>
            <w:gridSpan w:val="2"/>
            <w:tcBorders>
              <w:top w:val="single" w:sz="4" w:space="0" w:color="000000"/>
              <w:left w:val="single" w:sz="4" w:space="0" w:color="000000"/>
              <w:bottom w:val="single" w:sz="4" w:space="0" w:color="000000"/>
              <w:right w:val="single" w:sz="4" w:space="0" w:color="000000"/>
            </w:tcBorders>
            <w:shd w:val="clear" w:color="auto" w:fill="F0F0F0"/>
          </w:tcPr>
          <w:p w14:paraId="6D88A85C" w14:textId="77777777" w:rsidR="00AE706F" w:rsidRDefault="009756AF">
            <w:pPr>
              <w:spacing w:after="0"/>
            </w:pPr>
            <w:r>
              <w:rPr>
                <w:rFonts w:ascii="Arial" w:eastAsia="Arial" w:hAnsi="Arial" w:cs="Arial"/>
                <w:sz w:val="15"/>
              </w:rPr>
              <w:t xml:space="preserve">Status </w:t>
            </w:r>
          </w:p>
        </w:tc>
        <w:tc>
          <w:tcPr>
            <w:tcW w:w="7089" w:type="dxa"/>
            <w:gridSpan w:val="13"/>
            <w:tcBorders>
              <w:top w:val="single" w:sz="4" w:space="0" w:color="000000"/>
              <w:left w:val="single" w:sz="4" w:space="0" w:color="000000"/>
              <w:bottom w:val="single" w:sz="4" w:space="0" w:color="000000"/>
              <w:right w:val="single" w:sz="4" w:space="0" w:color="000000"/>
            </w:tcBorders>
          </w:tcPr>
          <w:p w14:paraId="2EAFC663" w14:textId="77777777" w:rsidR="00AE706F" w:rsidRDefault="009756AF">
            <w:pPr>
              <w:spacing w:after="0"/>
              <w:ind w:left="4"/>
            </w:pPr>
            <w:r>
              <w:rPr>
                <w:rFonts w:ascii="Arial" w:eastAsia="Arial" w:hAnsi="Arial" w:cs="Arial"/>
                <w:sz w:val="16"/>
              </w:rPr>
              <w:t xml:space="preserve"> Y </w:t>
            </w:r>
          </w:p>
        </w:tc>
      </w:tr>
      <w:tr w:rsidR="00AE706F" w14:paraId="2043F12E" w14:textId="77777777">
        <w:trPr>
          <w:gridAfter w:val="1"/>
          <w:wAfter w:w="12" w:type="dxa"/>
          <w:trHeight w:val="280"/>
        </w:trPr>
        <w:tc>
          <w:tcPr>
            <w:tcW w:w="3401" w:type="dxa"/>
            <w:gridSpan w:val="2"/>
            <w:tcBorders>
              <w:top w:val="single" w:sz="4" w:space="0" w:color="000000"/>
              <w:left w:val="single" w:sz="4" w:space="0" w:color="000000"/>
              <w:bottom w:val="single" w:sz="4" w:space="0" w:color="000000"/>
              <w:right w:val="single" w:sz="4" w:space="0" w:color="000000"/>
            </w:tcBorders>
            <w:shd w:val="clear" w:color="auto" w:fill="F0F0F0"/>
          </w:tcPr>
          <w:p w14:paraId="34C417C5" w14:textId="77777777" w:rsidR="00AE706F" w:rsidRDefault="009756AF">
            <w:pPr>
              <w:spacing w:after="0"/>
            </w:pPr>
            <w:r>
              <w:rPr>
                <w:rFonts w:ascii="Arial" w:eastAsia="Arial" w:hAnsi="Arial" w:cs="Arial"/>
                <w:sz w:val="15"/>
              </w:rPr>
              <w:t xml:space="preserve">Time Frame </w:t>
            </w:r>
          </w:p>
        </w:tc>
        <w:tc>
          <w:tcPr>
            <w:tcW w:w="7089" w:type="dxa"/>
            <w:gridSpan w:val="13"/>
            <w:tcBorders>
              <w:top w:val="single" w:sz="4" w:space="0" w:color="000000"/>
              <w:left w:val="single" w:sz="4" w:space="0" w:color="000000"/>
              <w:bottom w:val="single" w:sz="4" w:space="0" w:color="000000"/>
              <w:right w:val="single" w:sz="4" w:space="0" w:color="000000"/>
            </w:tcBorders>
          </w:tcPr>
          <w:p w14:paraId="61D0BF33" w14:textId="77777777" w:rsidR="00AE706F" w:rsidRDefault="009756AF">
            <w:pPr>
              <w:spacing w:after="0"/>
              <w:ind w:left="4"/>
            </w:pPr>
            <w:r>
              <w:rPr>
                <w:rFonts w:ascii="Arial" w:eastAsia="Arial" w:hAnsi="Arial" w:cs="Arial"/>
                <w:sz w:val="16"/>
              </w:rPr>
              <w:t xml:space="preserve"> </w:t>
            </w:r>
            <w:r>
              <w:rPr>
                <w:rFonts w:ascii="Arial" w:eastAsia="Arial" w:hAnsi="Arial" w:cs="Arial"/>
                <w:sz w:val="16"/>
              </w:rPr>
              <w:t xml:space="preserve">Within last 3 months </w:t>
            </w:r>
          </w:p>
        </w:tc>
      </w:tr>
      <w:tr w:rsidR="00AE706F" w14:paraId="27AE2C9C" w14:textId="77777777">
        <w:trPr>
          <w:gridAfter w:val="1"/>
          <w:wAfter w:w="12" w:type="dxa"/>
          <w:trHeight w:val="293"/>
        </w:trPr>
        <w:tc>
          <w:tcPr>
            <w:tcW w:w="10490" w:type="dxa"/>
            <w:gridSpan w:val="15"/>
            <w:tcBorders>
              <w:top w:val="single" w:sz="4" w:space="0" w:color="000000"/>
              <w:left w:val="single" w:sz="4" w:space="0" w:color="000000"/>
              <w:bottom w:val="single" w:sz="4" w:space="0" w:color="000000"/>
              <w:right w:val="single" w:sz="4" w:space="0" w:color="000000"/>
            </w:tcBorders>
            <w:shd w:val="clear" w:color="auto" w:fill="DBE0E4"/>
          </w:tcPr>
          <w:p w14:paraId="69882988" w14:textId="77777777" w:rsidR="00AE706F" w:rsidRDefault="009756AF">
            <w:pPr>
              <w:spacing w:after="0"/>
            </w:pPr>
            <w:r>
              <w:rPr>
                <w:rFonts w:ascii="Arial" w:eastAsia="Arial" w:hAnsi="Arial" w:cs="Arial"/>
                <w:b/>
                <w:sz w:val="17"/>
              </w:rPr>
              <w:t xml:space="preserve">Victim of exploitation, trafficking or modern slavery </w:t>
            </w:r>
          </w:p>
        </w:tc>
      </w:tr>
      <w:tr w:rsidR="00AE706F" w14:paraId="4DE1C649" w14:textId="77777777">
        <w:trPr>
          <w:gridAfter w:val="1"/>
          <w:wAfter w:w="12" w:type="dxa"/>
          <w:trHeight w:val="284"/>
        </w:trPr>
        <w:tc>
          <w:tcPr>
            <w:tcW w:w="3401" w:type="dxa"/>
            <w:gridSpan w:val="2"/>
            <w:tcBorders>
              <w:top w:val="single" w:sz="4" w:space="0" w:color="000000"/>
              <w:left w:val="single" w:sz="4" w:space="0" w:color="000000"/>
              <w:bottom w:val="single" w:sz="4" w:space="0" w:color="000000"/>
              <w:right w:val="single" w:sz="4" w:space="0" w:color="000000"/>
            </w:tcBorders>
            <w:shd w:val="clear" w:color="auto" w:fill="F0F0F0"/>
          </w:tcPr>
          <w:p w14:paraId="5FF22D38" w14:textId="77777777" w:rsidR="00AE706F" w:rsidRDefault="009756AF">
            <w:pPr>
              <w:spacing w:after="0"/>
            </w:pPr>
            <w:r>
              <w:rPr>
                <w:rFonts w:ascii="Arial" w:eastAsia="Arial" w:hAnsi="Arial" w:cs="Arial"/>
                <w:sz w:val="15"/>
              </w:rPr>
              <w:t xml:space="preserve">Status </w:t>
            </w:r>
          </w:p>
        </w:tc>
        <w:tc>
          <w:tcPr>
            <w:tcW w:w="7089" w:type="dxa"/>
            <w:gridSpan w:val="13"/>
            <w:tcBorders>
              <w:top w:val="single" w:sz="4" w:space="0" w:color="000000"/>
              <w:left w:val="single" w:sz="4" w:space="0" w:color="000000"/>
              <w:bottom w:val="single" w:sz="4" w:space="0" w:color="000000"/>
              <w:right w:val="single" w:sz="4" w:space="0" w:color="000000"/>
            </w:tcBorders>
          </w:tcPr>
          <w:p w14:paraId="68BDA14C" w14:textId="77777777" w:rsidR="00AE706F" w:rsidRDefault="009756AF">
            <w:pPr>
              <w:spacing w:after="0"/>
              <w:ind w:left="4"/>
            </w:pPr>
            <w:r>
              <w:rPr>
                <w:rFonts w:ascii="Arial" w:eastAsia="Arial" w:hAnsi="Arial" w:cs="Arial"/>
                <w:sz w:val="16"/>
              </w:rPr>
              <w:t xml:space="preserve"> Y </w:t>
            </w:r>
          </w:p>
        </w:tc>
      </w:tr>
      <w:tr w:rsidR="00AE706F" w14:paraId="4F2237E2" w14:textId="77777777">
        <w:trPr>
          <w:gridAfter w:val="1"/>
          <w:wAfter w:w="12" w:type="dxa"/>
          <w:trHeight w:val="280"/>
        </w:trPr>
        <w:tc>
          <w:tcPr>
            <w:tcW w:w="3401" w:type="dxa"/>
            <w:gridSpan w:val="2"/>
            <w:tcBorders>
              <w:top w:val="single" w:sz="4" w:space="0" w:color="000000"/>
              <w:left w:val="single" w:sz="4" w:space="0" w:color="000000"/>
              <w:bottom w:val="single" w:sz="4" w:space="0" w:color="000000"/>
              <w:right w:val="single" w:sz="4" w:space="0" w:color="000000"/>
            </w:tcBorders>
            <w:shd w:val="clear" w:color="auto" w:fill="F0F0F0"/>
          </w:tcPr>
          <w:p w14:paraId="6980CB03" w14:textId="77777777" w:rsidR="00AE706F" w:rsidRDefault="009756AF">
            <w:pPr>
              <w:spacing w:after="0"/>
            </w:pPr>
            <w:r>
              <w:rPr>
                <w:rFonts w:ascii="Arial" w:eastAsia="Arial" w:hAnsi="Arial" w:cs="Arial"/>
                <w:sz w:val="15"/>
              </w:rPr>
              <w:t xml:space="preserve">Time Frame </w:t>
            </w:r>
          </w:p>
        </w:tc>
        <w:tc>
          <w:tcPr>
            <w:tcW w:w="7089" w:type="dxa"/>
            <w:gridSpan w:val="13"/>
            <w:tcBorders>
              <w:top w:val="single" w:sz="4" w:space="0" w:color="000000"/>
              <w:left w:val="single" w:sz="4" w:space="0" w:color="000000"/>
              <w:bottom w:val="single" w:sz="4" w:space="0" w:color="000000"/>
              <w:right w:val="single" w:sz="4" w:space="0" w:color="000000"/>
            </w:tcBorders>
          </w:tcPr>
          <w:p w14:paraId="0CF932E5" w14:textId="77777777" w:rsidR="00AE706F" w:rsidRDefault="009756AF">
            <w:pPr>
              <w:spacing w:after="0"/>
              <w:ind w:left="4"/>
            </w:pPr>
            <w:r>
              <w:rPr>
                <w:rFonts w:ascii="Arial" w:eastAsia="Arial" w:hAnsi="Arial" w:cs="Arial"/>
                <w:sz w:val="16"/>
              </w:rPr>
              <w:t xml:space="preserve"> Within last 3 months </w:t>
            </w:r>
          </w:p>
        </w:tc>
      </w:tr>
      <w:tr w:rsidR="00AE706F" w14:paraId="588950B0" w14:textId="77777777">
        <w:trPr>
          <w:gridAfter w:val="1"/>
          <w:wAfter w:w="12" w:type="dxa"/>
          <w:trHeight w:val="293"/>
        </w:trPr>
        <w:tc>
          <w:tcPr>
            <w:tcW w:w="10490" w:type="dxa"/>
            <w:gridSpan w:val="15"/>
            <w:tcBorders>
              <w:top w:val="single" w:sz="4" w:space="0" w:color="000000"/>
              <w:left w:val="single" w:sz="4" w:space="0" w:color="000000"/>
              <w:bottom w:val="single" w:sz="4" w:space="0" w:color="000000"/>
              <w:right w:val="single" w:sz="4" w:space="0" w:color="000000"/>
            </w:tcBorders>
            <w:shd w:val="clear" w:color="auto" w:fill="DBE0E4"/>
          </w:tcPr>
          <w:p w14:paraId="6EC6B7E2" w14:textId="77777777" w:rsidR="00AE706F" w:rsidRDefault="009756AF">
            <w:pPr>
              <w:spacing w:after="0"/>
            </w:pPr>
            <w:r>
              <w:rPr>
                <w:rFonts w:ascii="Arial" w:eastAsia="Arial" w:hAnsi="Arial" w:cs="Arial"/>
                <w:b/>
                <w:sz w:val="17"/>
              </w:rPr>
              <w:t xml:space="preserve">Carrying weapons/feeling the need for protection </w:t>
            </w:r>
          </w:p>
        </w:tc>
      </w:tr>
      <w:tr w:rsidR="00AE706F" w14:paraId="26A2E2CF" w14:textId="77777777">
        <w:trPr>
          <w:gridAfter w:val="1"/>
          <w:wAfter w:w="12" w:type="dxa"/>
          <w:trHeight w:val="286"/>
        </w:trPr>
        <w:tc>
          <w:tcPr>
            <w:tcW w:w="3401" w:type="dxa"/>
            <w:gridSpan w:val="2"/>
            <w:tcBorders>
              <w:top w:val="single" w:sz="4" w:space="0" w:color="000000"/>
              <w:left w:val="single" w:sz="4" w:space="0" w:color="000000"/>
              <w:bottom w:val="single" w:sz="4" w:space="0" w:color="000000"/>
              <w:right w:val="single" w:sz="4" w:space="0" w:color="000000"/>
            </w:tcBorders>
            <w:shd w:val="clear" w:color="auto" w:fill="F0F0F0"/>
          </w:tcPr>
          <w:p w14:paraId="26E945E2" w14:textId="77777777" w:rsidR="00AE706F" w:rsidRDefault="009756AF">
            <w:pPr>
              <w:spacing w:after="0"/>
            </w:pPr>
            <w:r>
              <w:rPr>
                <w:rFonts w:ascii="Arial" w:eastAsia="Arial" w:hAnsi="Arial" w:cs="Arial"/>
                <w:sz w:val="15"/>
              </w:rPr>
              <w:t xml:space="preserve">Status </w:t>
            </w:r>
          </w:p>
        </w:tc>
        <w:tc>
          <w:tcPr>
            <w:tcW w:w="7089" w:type="dxa"/>
            <w:gridSpan w:val="13"/>
            <w:tcBorders>
              <w:top w:val="single" w:sz="4" w:space="0" w:color="000000"/>
              <w:left w:val="single" w:sz="4" w:space="0" w:color="000000"/>
              <w:bottom w:val="single" w:sz="4" w:space="0" w:color="000000"/>
              <w:right w:val="single" w:sz="4" w:space="0" w:color="000000"/>
            </w:tcBorders>
          </w:tcPr>
          <w:p w14:paraId="5E2AAFB0" w14:textId="77777777" w:rsidR="00AE706F" w:rsidRDefault="009756AF">
            <w:pPr>
              <w:spacing w:after="0"/>
              <w:ind w:left="4"/>
            </w:pPr>
            <w:r>
              <w:rPr>
                <w:rFonts w:ascii="Arial" w:eastAsia="Arial" w:hAnsi="Arial" w:cs="Arial"/>
                <w:sz w:val="16"/>
              </w:rPr>
              <w:t xml:space="preserve"> Y </w:t>
            </w:r>
          </w:p>
        </w:tc>
      </w:tr>
      <w:tr w:rsidR="00AE706F" w14:paraId="2CFFCF1A" w14:textId="77777777">
        <w:trPr>
          <w:gridAfter w:val="1"/>
          <w:wAfter w:w="12" w:type="dxa"/>
          <w:trHeight w:val="278"/>
        </w:trPr>
        <w:tc>
          <w:tcPr>
            <w:tcW w:w="3401" w:type="dxa"/>
            <w:gridSpan w:val="2"/>
            <w:tcBorders>
              <w:top w:val="single" w:sz="4" w:space="0" w:color="000000"/>
              <w:left w:val="single" w:sz="4" w:space="0" w:color="000000"/>
              <w:bottom w:val="single" w:sz="4" w:space="0" w:color="000000"/>
              <w:right w:val="single" w:sz="4" w:space="0" w:color="000000"/>
            </w:tcBorders>
            <w:shd w:val="clear" w:color="auto" w:fill="F0F0F0"/>
          </w:tcPr>
          <w:p w14:paraId="51E3D9F1" w14:textId="77777777" w:rsidR="00AE706F" w:rsidRDefault="009756AF">
            <w:pPr>
              <w:spacing w:after="0"/>
            </w:pPr>
            <w:r>
              <w:rPr>
                <w:rFonts w:ascii="Arial" w:eastAsia="Arial" w:hAnsi="Arial" w:cs="Arial"/>
                <w:sz w:val="15"/>
              </w:rPr>
              <w:t xml:space="preserve">Time Frame </w:t>
            </w:r>
          </w:p>
        </w:tc>
        <w:tc>
          <w:tcPr>
            <w:tcW w:w="7089" w:type="dxa"/>
            <w:gridSpan w:val="13"/>
            <w:tcBorders>
              <w:top w:val="single" w:sz="4" w:space="0" w:color="000000"/>
              <w:left w:val="single" w:sz="4" w:space="0" w:color="000000"/>
              <w:bottom w:val="single" w:sz="4" w:space="0" w:color="000000"/>
              <w:right w:val="single" w:sz="4" w:space="0" w:color="000000"/>
            </w:tcBorders>
          </w:tcPr>
          <w:p w14:paraId="2D2CDBFA" w14:textId="77777777" w:rsidR="00AE706F" w:rsidRDefault="009756AF">
            <w:pPr>
              <w:spacing w:after="0"/>
              <w:ind w:left="4"/>
            </w:pPr>
            <w:r>
              <w:rPr>
                <w:rFonts w:ascii="Arial" w:eastAsia="Arial" w:hAnsi="Arial" w:cs="Arial"/>
                <w:sz w:val="16"/>
              </w:rPr>
              <w:t xml:space="preserve">Within last 3 months </w:t>
            </w:r>
          </w:p>
        </w:tc>
      </w:tr>
      <w:tr w:rsidR="00AE706F" w14:paraId="0C2883BB" w14:textId="77777777">
        <w:trPr>
          <w:gridAfter w:val="1"/>
          <w:wAfter w:w="12" w:type="dxa"/>
          <w:trHeight w:val="293"/>
        </w:trPr>
        <w:tc>
          <w:tcPr>
            <w:tcW w:w="10490" w:type="dxa"/>
            <w:gridSpan w:val="15"/>
            <w:tcBorders>
              <w:top w:val="single" w:sz="4" w:space="0" w:color="000000"/>
              <w:left w:val="single" w:sz="4" w:space="0" w:color="000000"/>
              <w:bottom w:val="single" w:sz="4" w:space="0" w:color="000000"/>
              <w:right w:val="single" w:sz="4" w:space="0" w:color="000000"/>
            </w:tcBorders>
            <w:shd w:val="clear" w:color="auto" w:fill="DBE0E4"/>
          </w:tcPr>
          <w:p w14:paraId="6CB8E4A5" w14:textId="77777777" w:rsidR="00AE706F" w:rsidRDefault="009756AF">
            <w:pPr>
              <w:spacing w:after="0"/>
            </w:pPr>
            <w:r>
              <w:rPr>
                <w:rFonts w:ascii="Arial" w:eastAsia="Arial" w:hAnsi="Arial" w:cs="Arial"/>
                <w:b/>
                <w:sz w:val="17"/>
              </w:rPr>
              <w:t xml:space="preserve">Child and/or family shows interest in any form of extremist or radical ideology or behaviour(s) </w:t>
            </w:r>
          </w:p>
        </w:tc>
      </w:tr>
      <w:tr w:rsidR="00AE706F" w14:paraId="5C145E23" w14:textId="77777777">
        <w:trPr>
          <w:gridAfter w:val="1"/>
          <w:wAfter w:w="12" w:type="dxa"/>
          <w:trHeight w:val="286"/>
        </w:trPr>
        <w:tc>
          <w:tcPr>
            <w:tcW w:w="3401" w:type="dxa"/>
            <w:gridSpan w:val="2"/>
            <w:tcBorders>
              <w:top w:val="single" w:sz="4" w:space="0" w:color="000000"/>
              <w:left w:val="single" w:sz="4" w:space="0" w:color="000000"/>
              <w:bottom w:val="single" w:sz="4" w:space="0" w:color="000000"/>
              <w:right w:val="single" w:sz="4" w:space="0" w:color="000000"/>
            </w:tcBorders>
            <w:shd w:val="clear" w:color="auto" w:fill="F0F0F0"/>
          </w:tcPr>
          <w:p w14:paraId="09526518" w14:textId="77777777" w:rsidR="00AE706F" w:rsidRDefault="009756AF">
            <w:pPr>
              <w:spacing w:after="0"/>
            </w:pPr>
            <w:r>
              <w:rPr>
                <w:rFonts w:ascii="Arial" w:eastAsia="Arial" w:hAnsi="Arial" w:cs="Arial"/>
                <w:sz w:val="15"/>
              </w:rPr>
              <w:t xml:space="preserve">Status </w:t>
            </w:r>
          </w:p>
        </w:tc>
        <w:tc>
          <w:tcPr>
            <w:tcW w:w="7089" w:type="dxa"/>
            <w:gridSpan w:val="13"/>
            <w:tcBorders>
              <w:top w:val="single" w:sz="4" w:space="0" w:color="000000"/>
              <w:left w:val="single" w:sz="4" w:space="0" w:color="000000"/>
              <w:bottom w:val="single" w:sz="4" w:space="0" w:color="000000"/>
              <w:right w:val="single" w:sz="4" w:space="0" w:color="000000"/>
            </w:tcBorders>
          </w:tcPr>
          <w:p w14:paraId="38FCFA20" w14:textId="77777777" w:rsidR="00AE706F" w:rsidRDefault="009756AF">
            <w:pPr>
              <w:spacing w:after="0"/>
              <w:ind w:left="4"/>
            </w:pPr>
            <w:r>
              <w:rPr>
                <w:rFonts w:ascii="Arial" w:eastAsia="Arial" w:hAnsi="Arial" w:cs="Arial"/>
                <w:sz w:val="16"/>
              </w:rPr>
              <w:t xml:space="preserve"> N </w:t>
            </w:r>
          </w:p>
        </w:tc>
      </w:tr>
      <w:tr w:rsidR="00AE706F" w14:paraId="503BA463" w14:textId="77777777">
        <w:trPr>
          <w:gridAfter w:val="1"/>
          <w:wAfter w:w="12" w:type="dxa"/>
          <w:trHeight w:val="278"/>
        </w:trPr>
        <w:tc>
          <w:tcPr>
            <w:tcW w:w="3401" w:type="dxa"/>
            <w:gridSpan w:val="2"/>
            <w:tcBorders>
              <w:top w:val="single" w:sz="4" w:space="0" w:color="000000"/>
              <w:left w:val="single" w:sz="4" w:space="0" w:color="000000"/>
              <w:bottom w:val="single" w:sz="4" w:space="0" w:color="000000"/>
              <w:right w:val="single" w:sz="4" w:space="0" w:color="000000"/>
            </w:tcBorders>
            <w:shd w:val="clear" w:color="auto" w:fill="F0F0F0"/>
          </w:tcPr>
          <w:p w14:paraId="146C4D9E" w14:textId="77777777" w:rsidR="00AE706F" w:rsidRDefault="009756AF">
            <w:pPr>
              <w:spacing w:after="0"/>
            </w:pPr>
            <w:r>
              <w:rPr>
                <w:rFonts w:ascii="Arial" w:eastAsia="Arial" w:hAnsi="Arial" w:cs="Arial"/>
                <w:sz w:val="15"/>
              </w:rPr>
              <w:t xml:space="preserve">Time Frame </w:t>
            </w:r>
          </w:p>
        </w:tc>
        <w:tc>
          <w:tcPr>
            <w:tcW w:w="7089" w:type="dxa"/>
            <w:gridSpan w:val="13"/>
            <w:tcBorders>
              <w:top w:val="single" w:sz="4" w:space="0" w:color="000000"/>
              <w:left w:val="single" w:sz="4" w:space="0" w:color="000000"/>
              <w:bottom w:val="single" w:sz="4" w:space="0" w:color="000000"/>
              <w:right w:val="single" w:sz="4" w:space="0" w:color="000000"/>
            </w:tcBorders>
          </w:tcPr>
          <w:p w14:paraId="19EA6544" w14:textId="77777777" w:rsidR="00AE706F" w:rsidRDefault="009756AF">
            <w:pPr>
              <w:spacing w:after="0"/>
              <w:ind w:left="4"/>
            </w:pPr>
            <w:r>
              <w:rPr>
                <w:rFonts w:ascii="Arial" w:eastAsia="Arial" w:hAnsi="Arial" w:cs="Arial"/>
                <w:sz w:val="16"/>
              </w:rPr>
              <w:t xml:space="preserve"> </w:t>
            </w:r>
          </w:p>
        </w:tc>
      </w:tr>
      <w:tr w:rsidR="00AE706F" w14:paraId="76E79BCB" w14:textId="77777777">
        <w:trPr>
          <w:gridAfter w:val="1"/>
          <w:wAfter w:w="12" w:type="dxa"/>
          <w:trHeight w:val="294"/>
        </w:trPr>
        <w:tc>
          <w:tcPr>
            <w:tcW w:w="10490" w:type="dxa"/>
            <w:gridSpan w:val="15"/>
            <w:tcBorders>
              <w:top w:val="single" w:sz="4" w:space="0" w:color="000000"/>
              <w:left w:val="single" w:sz="4" w:space="0" w:color="000000"/>
              <w:bottom w:val="single" w:sz="4" w:space="0" w:color="000000"/>
              <w:right w:val="single" w:sz="4" w:space="0" w:color="000000"/>
            </w:tcBorders>
            <w:shd w:val="clear" w:color="auto" w:fill="DBE0E4"/>
          </w:tcPr>
          <w:p w14:paraId="1B1E5D22" w14:textId="77777777" w:rsidR="00AE706F" w:rsidRDefault="009756AF">
            <w:pPr>
              <w:spacing w:after="0"/>
            </w:pPr>
            <w:r>
              <w:rPr>
                <w:rFonts w:ascii="Arial" w:eastAsia="Arial" w:hAnsi="Arial" w:cs="Arial"/>
                <w:b/>
                <w:sz w:val="17"/>
              </w:rPr>
              <w:t xml:space="preserve">Analysis </w:t>
            </w:r>
          </w:p>
        </w:tc>
      </w:tr>
      <w:tr w:rsidR="00AE706F" w14:paraId="70AB76AE" w14:textId="77777777">
        <w:trPr>
          <w:gridAfter w:val="1"/>
          <w:wAfter w:w="12" w:type="dxa"/>
          <w:trHeight w:val="988"/>
        </w:trPr>
        <w:tc>
          <w:tcPr>
            <w:tcW w:w="3401" w:type="dxa"/>
            <w:gridSpan w:val="2"/>
            <w:tcBorders>
              <w:top w:val="single" w:sz="4" w:space="0" w:color="000000"/>
              <w:left w:val="single" w:sz="4" w:space="0" w:color="000000"/>
              <w:bottom w:val="single" w:sz="4" w:space="0" w:color="000000"/>
              <w:right w:val="single" w:sz="4" w:space="0" w:color="000000"/>
            </w:tcBorders>
            <w:shd w:val="clear" w:color="auto" w:fill="F0F0F0"/>
          </w:tcPr>
          <w:p w14:paraId="2E50AEA9" w14:textId="77777777" w:rsidR="00AE706F" w:rsidRDefault="009756AF">
            <w:pPr>
              <w:spacing w:after="26" w:line="239" w:lineRule="auto"/>
            </w:pPr>
            <w:r>
              <w:rPr>
                <w:rFonts w:ascii="Arial" w:eastAsia="Arial" w:hAnsi="Arial" w:cs="Arial"/>
                <w:sz w:val="15"/>
              </w:rPr>
              <w:t xml:space="preserve">Please expand on key harms indicated above </w:t>
            </w:r>
            <w:r>
              <w:rPr>
                <w:rFonts w:ascii="Arial" w:eastAsia="Arial" w:hAnsi="Arial" w:cs="Arial"/>
                <w:sz w:val="15"/>
              </w:rPr>
              <w:t xml:space="preserve">to provide an overall picture of your worries </w:t>
            </w:r>
          </w:p>
          <w:p w14:paraId="6849633B" w14:textId="77777777" w:rsidR="00AE706F" w:rsidRDefault="009756AF">
            <w:pPr>
              <w:spacing w:after="11"/>
            </w:pPr>
            <w:r>
              <w:rPr>
                <w:rFonts w:ascii="Arial" w:eastAsia="Arial" w:hAnsi="Arial" w:cs="Arial"/>
                <w:sz w:val="15"/>
              </w:rPr>
              <w:t xml:space="preserve"> </w:t>
            </w:r>
          </w:p>
          <w:p w14:paraId="6270C678" w14:textId="77777777" w:rsidR="00AE706F" w:rsidRDefault="009756AF">
            <w:pPr>
              <w:spacing w:after="9"/>
            </w:pPr>
            <w:r>
              <w:rPr>
                <w:rFonts w:ascii="Arial" w:eastAsia="Arial" w:hAnsi="Arial" w:cs="Arial"/>
                <w:sz w:val="15"/>
              </w:rPr>
              <w:t xml:space="preserve"> </w:t>
            </w:r>
          </w:p>
          <w:p w14:paraId="1B7AC2FC" w14:textId="77777777" w:rsidR="00AE706F" w:rsidRDefault="009756AF">
            <w:pPr>
              <w:spacing w:after="0"/>
            </w:pPr>
            <w:r>
              <w:rPr>
                <w:rFonts w:ascii="Arial" w:eastAsia="Arial" w:hAnsi="Arial" w:cs="Arial"/>
                <w:sz w:val="15"/>
              </w:rPr>
              <w:t xml:space="preserve"> </w:t>
            </w:r>
          </w:p>
        </w:tc>
        <w:tc>
          <w:tcPr>
            <w:tcW w:w="7089" w:type="dxa"/>
            <w:gridSpan w:val="13"/>
            <w:tcBorders>
              <w:top w:val="single" w:sz="4" w:space="0" w:color="000000"/>
              <w:left w:val="single" w:sz="4" w:space="0" w:color="000000"/>
              <w:bottom w:val="single" w:sz="4" w:space="0" w:color="000000"/>
              <w:right w:val="single" w:sz="4" w:space="0" w:color="000000"/>
            </w:tcBorders>
          </w:tcPr>
          <w:p w14:paraId="4F970BC5" w14:textId="77777777" w:rsidR="00AE706F" w:rsidRDefault="009756AF">
            <w:pPr>
              <w:spacing w:after="0"/>
              <w:ind w:left="4"/>
            </w:pPr>
            <w:r>
              <w:rPr>
                <w:rFonts w:ascii="Arial" w:eastAsia="Arial" w:hAnsi="Arial" w:cs="Arial"/>
                <w:i/>
                <w:sz w:val="17"/>
              </w:rPr>
              <w:t>Ben is the victim of County Lines Child Criminal Exploitation. Ben has also suffered an injury to his hand (suspected stab wound) that is unexplained, and he has been reported missing on 10 occasions between January and June 2024. Ben was arrested in Guildford on 20th July 2024 in possession of a ‘burner-style’ phone, and approximately 100 wraps of Crack Cocaine and Heroin (est. £1000 street value) and a 15-inch zombie style knife.</w:t>
            </w:r>
            <w:r>
              <w:rPr>
                <w:rFonts w:ascii="Arial" w:eastAsia="Arial" w:hAnsi="Arial" w:cs="Arial"/>
                <w:sz w:val="16"/>
              </w:rPr>
              <w:t xml:space="preserve"> </w:t>
            </w:r>
          </w:p>
        </w:tc>
      </w:tr>
      <w:tr w:rsidR="00AE706F" w14:paraId="59CA7941" w14:textId="77777777">
        <w:trPr>
          <w:gridAfter w:val="1"/>
          <w:wAfter w:w="12" w:type="dxa"/>
          <w:trHeight w:val="341"/>
        </w:trPr>
        <w:tc>
          <w:tcPr>
            <w:tcW w:w="10490" w:type="dxa"/>
            <w:gridSpan w:val="15"/>
            <w:tcBorders>
              <w:top w:val="single" w:sz="4" w:space="0" w:color="000000"/>
              <w:left w:val="single" w:sz="4" w:space="0" w:color="000000"/>
              <w:bottom w:val="single" w:sz="4" w:space="0" w:color="000000"/>
              <w:right w:val="single" w:sz="4" w:space="0" w:color="000000"/>
            </w:tcBorders>
            <w:shd w:val="clear" w:color="auto" w:fill="DBE0E4"/>
          </w:tcPr>
          <w:p w14:paraId="7CF4E38C" w14:textId="77777777" w:rsidR="00AE706F" w:rsidRDefault="009756AF">
            <w:pPr>
              <w:spacing w:after="0"/>
            </w:pPr>
            <w:r>
              <w:rPr>
                <w:rFonts w:ascii="Arial" w:eastAsia="Arial" w:hAnsi="Arial" w:cs="Arial"/>
                <w:b/>
                <w:sz w:val="21"/>
              </w:rPr>
              <w:t xml:space="preserve">Views </w:t>
            </w:r>
          </w:p>
        </w:tc>
      </w:tr>
      <w:tr w:rsidR="00AE706F" w14:paraId="6D653C34" w14:textId="77777777">
        <w:trPr>
          <w:gridAfter w:val="1"/>
          <w:wAfter w:w="12" w:type="dxa"/>
          <w:trHeight w:val="746"/>
        </w:trPr>
        <w:tc>
          <w:tcPr>
            <w:tcW w:w="3401" w:type="dxa"/>
            <w:gridSpan w:val="2"/>
            <w:tcBorders>
              <w:top w:val="single" w:sz="4" w:space="0" w:color="000000"/>
              <w:left w:val="single" w:sz="4" w:space="0" w:color="000000"/>
              <w:bottom w:val="single" w:sz="4" w:space="0" w:color="000000"/>
              <w:right w:val="single" w:sz="4" w:space="0" w:color="000000"/>
            </w:tcBorders>
            <w:shd w:val="clear" w:color="auto" w:fill="F0F0F0"/>
          </w:tcPr>
          <w:p w14:paraId="479A9525" w14:textId="77777777" w:rsidR="00AE706F" w:rsidRDefault="009756AF">
            <w:pPr>
              <w:spacing w:after="9"/>
            </w:pPr>
            <w:r>
              <w:rPr>
                <w:rFonts w:ascii="Arial" w:eastAsia="Arial" w:hAnsi="Arial" w:cs="Arial"/>
                <w:sz w:val="15"/>
              </w:rPr>
              <w:t xml:space="preserve">Child </w:t>
            </w:r>
          </w:p>
          <w:p w14:paraId="105880D0" w14:textId="77777777" w:rsidR="00AE706F" w:rsidRDefault="009756AF">
            <w:pPr>
              <w:spacing w:after="0"/>
            </w:pPr>
            <w:r>
              <w:rPr>
                <w:rFonts w:ascii="Arial" w:eastAsia="Arial" w:hAnsi="Arial" w:cs="Arial"/>
                <w:sz w:val="15"/>
              </w:rPr>
              <w:t xml:space="preserve"> </w:t>
            </w:r>
          </w:p>
        </w:tc>
        <w:tc>
          <w:tcPr>
            <w:tcW w:w="7089" w:type="dxa"/>
            <w:gridSpan w:val="13"/>
            <w:tcBorders>
              <w:top w:val="single" w:sz="4" w:space="0" w:color="000000"/>
              <w:left w:val="single" w:sz="4" w:space="0" w:color="000000"/>
              <w:bottom w:val="single" w:sz="4" w:space="0" w:color="000000"/>
              <w:right w:val="single" w:sz="4" w:space="0" w:color="000000"/>
            </w:tcBorders>
          </w:tcPr>
          <w:p w14:paraId="2E527345" w14:textId="77777777" w:rsidR="00AE706F" w:rsidRDefault="009756AF">
            <w:pPr>
              <w:spacing w:after="21" w:line="237" w:lineRule="auto"/>
              <w:ind w:left="4"/>
              <w:jc w:val="both"/>
            </w:pPr>
            <w:r>
              <w:rPr>
                <w:rFonts w:ascii="Arial" w:eastAsia="Arial" w:hAnsi="Arial" w:cs="Arial"/>
                <w:sz w:val="16"/>
              </w:rPr>
              <w:t xml:space="preserve">Ben has said that he is not at risk or vulnerable. Ben has decided a Safe Phrase, even though he does not think this is needed.  </w:t>
            </w:r>
          </w:p>
          <w:p w14:paraId="2C1CF163" w14:textId="77777777" w:rsidR="00AE706F" w:rsidRDefault="009756AF">
            <w:pPr>
              <w:spacing w:after="0"/>
              <w:ind w:left="4"/>
            </w:pPr>
            <w:r>
              <w:rPr>
                <w:rFonts w:ascii="Arial" w:eastAsia="Arial" w:hAnsi="Arial" w:cs="Arial"/>
                <w:sz w:val="16"/>
              </w:rPr>
              <w:t xml:space="preserve">Ben’s account of the wound to his hand is that he fell on glass. Ben says that he does not go missing, he is out with his friends and he does not need to tell people where he is going.  </w:t>
            </w:r>
          </w:p>
        </w:tc>
      </w:tr>
      <w:tr w:rsidR="00AE706F" w14:paraId="23B7EDB5" w14:textId="77777777">
        <w:trPr>
          <w:gridAfter w:val="1"/>
          <w:wAfter w:w="12" w:type="dxa"/>
          <w:trHeight w:val="746"/>
        </w:trPr>
        <w:tc>
          <w:tcPr>
            <w:tcW w:w="3401" w:type="dxa"/>
            <w:gridSpan w:val="2"/>
            <w:tcBorders>
              <w:top w:val="single" w:sz="4" w:space="0" w:color="000000"/>
              <w:left w:val="single" w:sz="4" w:space="0" w:color="000000"/>
              <w:bottom w:val="single" w:sz="4" w:space="0" w:color="000000"/>
              <w:right w:val="single" w:sz="4" w:space="0" w:color="000000"/>
            </w:tcBorders>
            <w:shd w:val="clear" w:color="auto" w:fill="F0F0F0"/>
          </w:tcPr>
          <w:p w14:paraId="5FC37D8A" w14:textId="77777777" w:rsidR="00AE706F" w:rsidRDefault="009756AF">
            <w:pPr>
              <w:spacing w:after="9"/>
            </w:pPr>
            <w:r>
              <w:rPr>
                <w:rFonts w:ascii="Arial" w:eastAsia="Arial" w:hAnsi="Arial" w:cs="Arial"/>
                <w:sz w:val="15"/>
              </w:rPr>
              <w:t xml:space="preserve">Family </w:t>
            </w:r>
          </w:p>
          <w:p w14:paraId="69B411A3" w14:textId="77777777" w:rsidR="00AE706F" w:rsidRDefault="009756AF">
            <w:pPr>
              <w:spacing w:after="0"/>
            </w:pPr>
            <w:r>
              <w:rPr>
                <w:rFonts w:ascii="Arial" w:eastAsia="Arial" w:hAnsi="Arial" w:cs="Arial"/>
                <w:sz w:val="15"/>
              </w:rPr>
              <w:t xml:space="preserve"> </w:t>
            </w:r>
          </w:p>
        </w:tc>
        <w:tc>
          <w:tcPr>
            <w:tcW w:w="7089" w:type="dxa"/>
            <w:gridSpan w:val="13"/>
            <w:tcBorders>
              <w:top w:val="single" w:sz="4" w:space="0" w:color="000000"/>
              <w:left w:val="single" w:sz="4" w:space="0" w:color="000000"/>
              <w:bottom w:val="single" w:sz="4" w:space="0" w:color="000000"/>
              <w:right w:val="single" w:sz="4" w:space="0" w:color="000000"/>
            </w:tcBorders>
          </w:tcPr>
          <w:p w14:paraId="3C1599BE" w14:textId="77777777" w:rsidR="00AE706F" w:rsidRDefault="009756AF">
            <w:pPr>
              <w:spacing w:after="0"/>
              <w:ind w:left="4"/>
            </w:pPr>
            <w:r>
              <w:rPr>
                <w:rFonts w:ascii="Arial" w:eastAsia="Arial" w:hAnsi="Arial" w:cs="Arial"/>
                <w:sz w:val="16"/>
              </w:rPr>
              <w:t xml:space="preserve">Mr and Mrs Sample are very worried and have noted a significant change in Ben’s presentation and behavior. Mrs Sample had described Ben coming home with different clothes that they have not bought him, and him having been injured and her making him soft food due to him not being able to eat properly due to a suspected assault.  </w:t>
            </w:r>
          </w:p>
        </w:tc>
      </w:tr>
      <w:tr w:rsidR="00AE706F" w14:paraId="6EE423E7" w14:textId="77777777">
        <w:trPr>
          <w:gridAfter w:val="1"/>
          <w:wAfter w:w="12" w:type="dxa"/>
          <w:trHeight w:val="929"/>
        </w:trPr>
        <w:tc>
          <w:tcPr>
            <w:tcW w:w="3401" w:type="dxa"/>
            <w:gridSpan w:val="2"/>
            <w:tcBorders>
              <w:top w:val="single" w:sz="4" w:space="0" w:color="000000"/>
              <w:left w:val="single" w:sz="4" w:space="0" w:color="000000"/>
              <w:bottom w:val="single" w:sz="4" w:space="0" w:color="000000"/>
              <w:right w:val="single" w:sz="4" w:space="0" w:color="000000"/>
            </w:tcBorders>
            <w:shd w:val="clear" w:color="auto" w:fill="F0F0F0"/>
          </w:tcPr>
          <w:p w14:paraId="622710DE" w14:textId="77777777" w:rsidR="00AE706F" w:rsidRDefault="009756AF">
            <w:pPr>
              <w:spacing w:after="11"/>
            </w:pPr>
            <w:r>
              <w:rPr>
                <w:rFonts w:ascii="Arial" w:eastAsia="Arial" w:hAnsi="Arial" w:cs="Arial"/>
                <w:sz w:val="15"/>
              </w:rPr>
              <w:t xml:space="preserve">Children Service  </w:t>
            </w:r>
          </w:p>
          <w:p w14:paraId="0FBF05DE" w14:textId="77777777" w:rsidR="00AE706F" w:rsidRDefault="009756AF">
            <w:pPr>
              <w:spacing w:after="0"/>
            </w:pPr>
            <w:r>
              <w:rPr>
                <w:rFonts w:ascii="Arial" w:eastAsia="Arial" w:hAnsi="Arial" w:cs="Arial"/>
                <w:sz w:val="15"/>
              </w:rPr>
              <w:t xml:space="preserve"> </w:t>
            </w:r>
          </w:p>
        </w:tc>
        <w:tc>
          <w:tcPr>
            <w:tcW w:w="7089" w:type="dxa"/>
            <w:gridSpan w:val="13"/>
            <w:tcBorders>
              <w:top w:val="single" w:sz="4" w:space="0" w:color="000000"/>
              <w:left w:val="single" w:sz="4" w:space="0" w:color="000000"/>
              <w:bottom w:val="single" w:sz="4" w:space="0" w:color="000000"/>
              <w:right w:val="single" w:sz="4" w:space="0" w:color="000000"/>
            </w:tcBorders>
          </w:tcPr>
          <w:p w14:paraId="2E50DABC" w14:textId="77777777" w:rsidR="00AE706F" w:rsidRDefault="009756AF">
            <w:pPr>
              <w:spacing w:after="0"/>
              <w:ind w:left="4"/>
            </w:pPr>
            <w:r>
              <w:rPr>
                <w:rFonts w:ascii="Arial" w:eastAsia="Arial" w:hAnsi="Arial" w:cs="Arial"/>
                <w:sz w:val="16"/>
              </w:rPr>
              <w:t>Children’s Services are working with Ben’s parents, his extended family and key adults in his network to strengthen the safety and protective structures around him, in particular keeping him in school. Children’s Services believe that Ben is suffering significant harm and there is a joint investigation into MDS with Surrey Police. ICPC Risk Outside the Home is booked for 14</w:t>
            </w:r>
            <w:r>
              <w:rPr>
                <w:rFonts w:ascii="Arial" w:eastAsia="Arial" w:hAnsi="Arial" w:cs="Arial"/>
                <w:sz w:val="16"/>
                <w:vertAlign w:val="superscript"/>
              </w:rPr>
              <w:t>th</w:t>
            </w:r>
            <w:r>
              <w:rPr>
                <w:rFonts w:ascii="Arial" w:eastAsia="Arial" w:hAnsi="Arial" w:cs="Arial"/>
                <w:sz w:val="16"/>
              </w:rPr>
              <w:t xml:space="preserve"> September.  </w:t>
            </w:r>
          </w:p>
        </w:tc>
      </w:tr>
      <w:tr w:rsidR="00AE706F" w14:paraId="5B7912A4" w14:textId="77777777">
        <w:trPr>
          <w:gridAfter w:val="1"/>
          <w:wAfter w:w="12" w:type="dxa"/>
          <w:trHeight w:val="930"/>
        </w:trPr>
        <w:tc>
          <w:tcPr>
            <w:tcW w:w="3401" w:type="dxa"/>
            <w:gridSpan w:val="2"/>
            <w:tcBorders>
              <w:top w:val="single" w:sz="4" w:space="0" w:color="000000"/>
              <w:left w:val="single" w:sz="4" w:space="0" w:color="000000"/>
              <w:bottom w:val="single" w:sz="4" w:space="0" w:color="000000"/>
              <w:right w:val="single" w:sz="4" w:space="0" w:color="000000"/>
            </w:tcBorders>
            <w:shd w:val="clear" w:color="auto" w:fill="F0F0F0"/>
          </w:tcPr>
          <w:p w14:paraId="41424B4E" w14:textId="77777777" w:rsidR="00AE706F" w:rsidRDefault="009756AF">
            <w:pPr>
              <w:spacing w:after="23"/>
            </w:pPr>
            <w:r>
              <w:rPr>
                <w:rFonts w:ascii="Arial" w:eastAsia="Arial" w:hAnsi="Arial" w:cs="Arial"/>
                <w:sz w:val="15"/>
              </w:rPr>
              <w:t xml:space="preserve">Police </w:t>
            </w:r>
          </w:p>
          <w:p w14:paraId="274FC8E1" w14:textId="77777777" w:rsidR="00AE706F" w:rsidRDefault="009756AF">
            <w:pPr>
              <w:spacing w:after="0"/>
            </w:pPr>
            <w:r>
              <w:rPr>
                <w:rFonts w:ascii="Arial" w:eastAsia="Arial" w:hAnsi="Arial" w:cs="Arial"/>
                <w:sz w:val="15"/>
              </w:rPr>
              <w:t xml:space="preserve"> </w:t>
            </w:r>
          </w:p>
        </w:tc>
        <w:tc>
          <w:tcPr>
            <w:tcW w:w="7089" w:type="dxa"/>
            <w:gridSpan w:val="13"/>
            <w:tcBorders>
              <w:top w:val="single" w:sz="4" w:space="0" w:color="000000"/>
              <w:left w:val="single" w:sz="4" w:space="0" w:color="000000"/>
              <w:bottom w:val="single" w:sz="4" w:space="0" w:color="000000"/>
              <w:right w:val="single" w:sz="4" w:space="0" w:color="000000"/>
            </w:tcBorders>
          </w:tcPr>
          <w:p w14:paraId="3ADA158A" w14:textId="77777777" w:rsidR="00AE706F" w:rsidRDefault="009756AF">
            <w:pPr>
              <w:spacing w:after="0"/>
              <w:ind w:left="4"/>
            </w:pPr>
            <w:r>
              <w:rPr>
                <w:rFonts w:ascii="Arial" w:eastAsia="Arial" w:hAnsi="Arial" w:cs="Arial"/>
                <w:sz w:val="16"/>
              </w:rPr>
              <w:t xml:space="preserve">The police have information that Ben is linked to a known and prolific OCG. They have identified two suspects, one of whom they plan to arrest. They have a trigger plan in place for if Ben goes missing and there is a multiagency plan once Ben is located. Police are working with MET Colleagues regarding the Street 55Street Gang. Police believe that Ben is not safe in the current area due to the control the OCG has over him.  </w:t>
            </w:r>
          </w:p>
        </w:tc>
      </w:tr>
      <w:tr w:rsidR="00AE706F" w14:paraId="61F3340A" w14:textId="77777777">
        <w:trPr>
          <w:gridAfter w:val="1"/>
          <w:wAfter w:w="12" w:type="dxa"/>
          <w:trHeight w:val="931"/>
        </w:trPr>
        <w:tc>
          <w:tcPr>
            <w:tcW w:w="3401" w:type="dxa"/>
            <w:gridSpan w:val="2"/>
            <w:tcBorders>
              <w:top w:val="single" w:sz="4" w:space="0" w:color="000000"/>
              <w:left w:val="single" w:sz="4" w:space="0" w:color="000000"/>
              <w:bottom w:val="single" w:sz="4" w:space="0" w:color="000000"/>
              <w:right w:val="single" w:sz="4" w:space="0" w:color="000000"/>
            </w:tcBorders>
            <w:shd w:val="clear" w:color="auto" w:fill="F0F0F0"/>
          </w:tcPr>
          <w:p w14:paraId="4ECD10AB" w14:textId="77777777" w:rsidR="00AE706F" w:rsidRDefault="009756AF">
            <w:pPr>
              <w:spacing w:after="0"/>
            </w:pPr>
            <w:r>
              <w:rPr>
                <w:rFonts w:ascii="Arial" w:eastAsia="Arial" w:hAnsi="Arial" w:cs="Arial"/>
                <w:sz w:val="15"/>
              </w:rPr>
              <w:lastRenderedPageBreak/>
              <w:t xml:space="preserve">Health, Education, and any other agency </w:t>
            </w:r>
          </w:p>
        </w:tc>
        <w:tc>
          <w:tcPr>
            <w:tcW w:w="7089" w:type="dxa"/>
            <w:gridSpan w:val="13"/>
            <w:tcBorders>
              <w:top w:val="single" w:sz="4" w:space="0" w:color="000000"/>
              <w:left w:val="single" w:sz="4" w:space="0" w:color="000000"/>
              <w:bottom w:val="single" w:sz="4" w:space="0" w:color="000000"/>
              <w:right w:val="single" w:sz="4" w:space="0" w:color="000000"/>
            </w:tcBorders>
          </w:tcPr>
          <w:p w14:paraId="2C0549F6" w14:textId="77777777" w:rsidR="00AE706F" w:rsidRDefault="009756AF">
            <w:pPr>
              <w:spacing w:after="0"/>
              <w:ind w:left="4"/>
            </w:pPr>
            <w:r>
              <w:rPr>
                <w:rFonts w:ascii="Arial" w:eastAsia="Arial" w:hAnsi="Arial" w:cs="Arial"/>
                <w:sz w:val="16"/>
              </w:rPr>
              <w:t xml:space="preserve">Education School have a good relationship with Ben and his parents and want to keep Ben in school, however they have a zero-tolerance policy on drugs and weapons. At present, Ms Educate and Mr Therapy are working to support Ben in school with the support of Youth Engagement Officers and Central Hub Staff who have good relationships with Ben as it is recognized that Ben maintaining his placement is paramount.  </w:t>
            </w:r>
          </w:p>
        </w:tc>
      </w:tr>
      <w:tr w:rsidR="00AE706F" w14:paraId="7B27AA88" w14:textId="77777777">
        <w:trPr>
          <w:gridAfter w:val="1"/>
          <w:wAfter w:w="12" w:type="dxa"/>
          <w:trHeight w:val="562"/>
        </w:trPr>
        <w:tc>
          <w:tcPr>
            <w:tcW w:w="3401" w:type="dxa"/>
            <w:gridSpan w:val="2"/>
            <w:tcBorders>
              <w:top w:val="single" w:sz="4" w:space="0" w:color="000000"/>
              <w:left w:val="single" w:sz="4" w:space="0" w:color="000000"/>
              <w:bottom w:val="single" w:sz="4" w:space="0" w:color="000000"/>
              <w:right w:val="single" w:sz="4" w:space="0" w:color="000000"/>
            </w:tcBorders>
            <w:shd w:val="clear" w:color="auto" w:fill="F0F0F0"/>
          </w:tcPr>
          <w:p w14:paraId="4A203D06" w14:textId="77777777" w:rsidR="00AE706F" w:rsidRDefault="009756AF">
            <w:pPr>
              <w:spacing w:after="0"/>
            </w:pPr>
            <w:r>
              <w:rPr>
                <w:rFonts w:ascii="Arial" w:eastAsia="Arial" w:hAnsi="Arial" w:cs="Arial"/>
                <w:sz w:val="15"/>
              </w:rPr>
              <w:t xml:space="preserve">District/Borough Info inc. Housing and Comm. Safety </w:t>
            </w:r>
          </w:p>
        </w:tc>
        <w:tc>
          <w:tcPr>
            <w:tcW w:w="7089" w:type="dxa"/>
            <w:gridSpan w:val="13"/>
            <w:tcBorders>
              <w:top w:val="single" w:sz="4" w:space="0" w:color="000000"/>
              <w:left w:val="single" w:sz="4" w:space="0" w:color="000000"/>
              <w:bottom w:val="single" w:sz="4" w:space="0" w:color="000000"/>
              <w:right w:val="single" w:sz="4" w:space="0" w:color="000000"/>
            </w:tcBorders>
          </w:tcPr>
          <w:p w14:paraId="51D1DD67" w14:textId="77777777" w:rsidR="00AE706F" w:rsidRDefault="009756AF">
            <w:pPr>
              <w:spacing w:after="0"/>
              <w:ind w:left="4"/>
            </w:pPr>
            <w:r>
              <w:rPr>
                <w:rFonts w:ascii="Arial" w:eastAsia="Arial" w:hAnsi="Arial" w:cs="Arial"/>
                <w:sz w:val="16"/>
              </w:rPr>
              <w:t xml:space="preserve">Speltymede are working with Surrey Police and Vauxhall Council to target 2 x addresses where Ben is believed to have attended, to ascertain who lives there, and whether there is any civil action that can be taken. . </w:t>
            </w:r>
          </w:p>
        </w:tc>
      </w:tr>
      <w:tr w:rsidR="00AE706F" w14:paraId="393D216B" w14:textId="77777777">
        <w:trPr>
          <w:gridAfter w:val="1"/>
          <w:wAfter w:w="12" w:type="dxa"/>
          <w:trHeight w:val="341"/>
        </w:trPr>
        <w:tc>
          <w:tcPr>
            <w:tcW w:w="10490" w:type="dxa"/>
            <w:gridSpan w:val="15"/>
            <w:tcBorders>
              <w:top w:val="single" w:sz="4" w:space="0" w:color="000000"/>
              <w:left w:val="single" w:sz="4" w:space="0" w:color="000000"/>
              <w:bottom w:val="single" w:sz="4" w:space="0" w:color="000000"/>
              <w:right w:val="single" w:sz="4" w:space="0" w:color="000000"/>
            </w:tcBorders>
            <w:shd w:val="clear" w:color="auto" w:fill="DBE0E4"/>
          </w:tcPr>
          <w:p w14:paraId="3BC615BF" w14:textId="77777777" w:rsidR="00AE706F" w:rsidRDefault="009756AF">
            <w:pPr>
              <w:spacing w:after="0"/>
            </w:pPr>
            <w:r>
              <w:rPr>
                <w:rFonts w:ascii="Arial" w:eastAsia="Arial" w:hAnsi="Arial" w:cs="Arial"/>
                <w:b/>
                <w:sz w:val="21"/>
              </w:rPr>
              <w:t xml:space="preserve"> </w:t>
            </w:r>
          </w:p>
        </w:tc>
      </w:tr>
      <w:tr w:rsidR="00AE706F" w14:paraId="70D8ABEA" w14:textId="77777777">
        <w:trPr>
          <w:gridAfter w:val="1"/>
          <w:wAfter w:w="12" w:type="dxa"/>
          <w:trHeight w:val="295"/>
        </w:trPr>
        <w:tc>
          <w:tcPr>
            <w:tcW w:w="10490" w:type="dxa"/>
            <w:gridSpan w:val="15"/>
            <w:tcBorders>
              <w:top w:val="single" w:sz="4" w:space="0" w:color="000000"/>
              <w:left w:val="single" w:sz="4" w:space="0" w:color="000000"/>
              <w:bottom w:val="single" w:sz="4" w:space="0" w:color="000000"/>
              <w:right w:val="single" w:sz="4" w:space="0" w:color="000000"/>
            </w:tcBorders>
            <w:shd w:val="clear" w:color="auto" w:fill="DBE0E4"/>
          </w:tcPr>
          <w:p w14:paraId="7937E853" w14:textId="77777777" w:rsidR="00AE706F" w:rsidRDefault="009756AF">
            <w:pPr>
              <w:spacing w:after="0"/>
            </w:pPr>
            <w:r>
              <w:rPr>
                <w:rFonts w:ascii="Arial" w:eastAsia="Arial" w:hAnsi="Arial" w:cs="Arial"/>
                <w:b/>
                <w:sz w:val="17"/>
              </w:rPr>
              <w:t xml:space="preserve">Harm Type </w:t>
            </w:r>
          </w:p>
        </w:tc>
      </w:tr>
      <w:tr w:rsidR="00AE706F" w14:paraId="4157B16B" w14:textId="77777777">
        <w:trPr>
          <w:gridAfter w:val="1"/>
          <w:wAfter w:w="12" w:type="dxa"/>
          <w:trHeight w:val="293"/>
        </w:trPr>
        <w:tc>
          <w:tcPr>
            <w:tcW w:w="10490" w:type="dxa"/>
            <w:gridSpan w:val="15"/>
            <w:tcBorders>
              <w:top w:val="single" w:sz="4" w:space="0" w:color="000000"/>
              <w:left w:val="single" w:sz="4" w:space="0" w:color="000000"/>
              <w:bottom w:val="single" w:sz="4" w:space="0" w:color="000000"/>
              <w:right w:val="single" w:sz="4" w:space="0" w:color="000000"/>
            </w:tcBorders>
            <w:shd w:val="clear" w:color="auto" w:fill="DBE0E4"/>
          </w:tcPr>
          <w:p w14:paraId="43482246" w14:textId="77777777" w:rsidR="00AE706F" w:rsidRDefault="009756AF">
            <w:pPr>
              <w:spacing w:after="0"/>
            </w:pPr>
            <w:r>
              <w:rPr>
                <w:rFonts w:ascii="Arial" w:eastAsia="Arial" w:hAnsi="Arial" w:cs="Arial"/>
                <w:b/>
                <w:sz w:val="17"/>
              </w:rPr>
              <w:t xml:space="preserve">Extra Familial Harm Type </w:t>
            </w:r>
          </w:p>
        </w:tc>
      </w:tr>
      <w:tr w:rsidR="00AE706F" w14:paraId="79BBC6CD" w14:textId="77777777">
        <w:trPr>
          <w:gridAfter w:val="1"/>
          <w:wAfter w:w="12" w:type="dxa"/>
          <w:trHeight w:val="332"/>
        </w:trPr>
        <w:tc>
          <w:tcPr>
            <w:tcW w:w="4569" w:type="dxa"/>
            <w:gridSpan w:val="4"/>
            <w:tcBorders>
              <w:top w:val="single" w:sz="4" w:space="0" w:color="000000"/>
              <w:left w:val="single" w:sz="4" w:space="0" w:color="000000"/>
              <w:bottom w:val="single" w:sz="4" w:space="0" w:color="000000"/>
              <w:right w:val="single" w:sz="4" w:space="0" w:color="000000"/>
            </w:tcBorders>
            <w:shd w:val="clear" w:color="auto" w:fill="F0F0F0"/>
          </w:tcPr>
          <w:p w14:paraId="5C3E357A" w14:textId="77777777" w:rsidR="00AE706F" w:rsidRDefault="009756AF">
            <w:pPr>
              <w:spacing w:after="0"/>
              <w:ind w:left="84"/>
            </w:pPr>
            <w:r>
              <w:rPr>
                <w:rFonts w:ascii="Arial" w:eastAsia="Arial" w:hAnsi="Arial" w:cs="Arial"/>
                <w:sz w:val="15"/>
              </w:rPr>
              <w:t xml:space="preserve">Type of Harm </w:t>
            </w:r>
          </w:p>
        </w:tc>
        <w:tc>
          <w:tcPr>
            <w:tcW w:w="1255" w:type="dxa"/>
            <w:gridSpan w:val="3"/>
            <w:tcBorders>
              <w:top w:val="single" w:sz="4" w:space="0" w:color="000000"/>
              <w:left w:val="single" w:sz="4" w:space="0" w:color="000000"/>
              <w:bottom w:val="single" w:sz="4" w:space="0" w:color="000000"/>
              <w:right w:val="single" w:sz="4" w:space="0" w:color="000000"/>
            </w:tcBorders>
            <w:shd w:val="clear" w:color="auto" w:fill="F0F0F0"/>
          </w:tcPr>
          <w:p w14:paraId="599680D4" w14:textId="77777777" w:rsidR="00AE706F" w:rsidRDefault="009756AF">
            <w:pPr>
              <w:spacing w:after="0"/>
              <w:ind w:left="83"/>
            </w:pPr>
            <w:r>
              <w:rPr>
                <w:rFonts w:ascii="Arial" w:eastAsia="Arial" w:hAnsi="Arial" w:cs="Arial"/>
                <w:sz w:val="15"/>
              </w:rPr>
              <w:t xml:space="preserve">In-Surrey </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F0F0F0"/>
          </w:tcPr>
          <w:p w14:paraId="7DD93A5A" w14:textId="77777777" w:rsidR="00AE706F" w:rsidRDefault="009756AF">
            <w:pPr>
              <w:spacing w:after="0"/>
              <w:ind w:left="78"/>
            </w:pPr>
            <w:r>
              <w:rPr>
                <w:rFonts w:ascii="Arial" w:eastAsia="Arial" w:hAnsi="Arial" w:cs="Arial"/>
                <w:sz w:val="15"/>
              </w:rPr>
              <w:t xml:space="preserve">Out-Surrey </w:t>
            </w:r>
          </w:p>
        </w:tc>
        <w:tc>
          <w:tcPr>
            <w:tcW w:w="763" w:type="dxa"/>
            <w:gridSpan w:val="2"/>
            <w:tcBorders>
              <w:top w:val="single" w:sz="4" w:space="0" w:color="000000"/>
              <w:left w:val="single" w:sz="4" w:space="0" w:color="000000"/>
              <w:bottom w:val="single" w:sz="4" w:space="0" w:color="000000"/>
              <w:right w:val="single" w:sz="4" w:space="0" w:color="000000"/>
            </w:tcBorders>
            <w:shd w:val="clear" w:color="auto" w:fill="F0F0F0"/>
          </w:tcPr>
          <w:p w14:paraId="11A079C5" w14:textId="77777777" w:rsidR="00AE706F" w:rsidRDefault="009756AF">
            <w:pPr>
              <w:spacing w:after="0"/>
              <w:ind w:left="78"/>
            </w:pPr>
            <w:r>
              <w:rPr>
                <w:rFonts w:ascii="Arial" w:eastAsia="Arial" w:hAnsi="Arial" w:cs="Arial"/>
                <w:sz w:val="15"/>
              </w:rPr>
              <w:t xml:space="preserve">NRM </w:t>
            </w: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F0F0F0"/>
          </w:tcPr>
          <w:p w14:paraId="546C43C5" w14:textId="77777777" w:rsidR="00AE706F" w:rsidRDefault="009756AF">
            <w:pPr>
              <w:spacing w:after="0"/>
              <w:ind w:left="78"/>
            </w:pPr>
            <w:r>
              <w:rPr>
                <w:rFonts w:ascii="Arial" w:eastAsia="Arial" w:hAnsi="Arial" w:cs="Arial"/>
                <w:sz w:val="15"/>
              </w:rPr>
              <w:t xml:space="preserve">CRIME </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F0F0F0"/>
          </w:tcPr>
          <w:p w14:paraId="5870C82A" w14:textId="77777777" w:rsidR="00AE706F" w:rsidRDefault="009756AF">
            <w:pPr>
              <w:spacing w:after="0"/>
              <w:ind w:left="78"/>
            </w:pPr>
            <w:r>
              <w:rPr>
                <w:rFonts w:ascii="Arial" w:eastAsia="Arial" w:hAnsi="Arial" w:cs="Arial"/>
                <w:sz w:val="15"/>
              </w:rPr>
              <w:t xml:space="preserve">Comments </w:t>
            </w:r>
          </w:p>
        </w:tc>
      </w:tr>
      <w:tr w:rsidR="00AE706F" w14:paraId="47CA7FCE" w14:textId="77777777">
        <w:trPr>
          <w:gridAfter w:val="1"/>
          <w:wAfter w:w="12" w:type="dxa"/>
          <w:trHeight w:val="332"/>
        </w:trPr>
        <w:tc>
          <w:tcPr>
            <w:tcW w:w="4569" w:type="dxa"/>
            <w:gridSpan w:val="4"/>
            <w:tcBorders>
              <w:top w:val="single" w:sz="4" w:space="0" w:color="000000"/>
              <w:left w:val="single" w:sz="4" w:space="0" w:color="000000"/>
              <w:bottom w:val="single" w:sz="4" w:space="0" w:color="000000"/>
              <w:right w:val="single" w:sz="4" w:space="0" w:color="000000"/>
            </w:tcBorders>
          </w:tcPr>
          <w:p w14:paraId="33C6949E" w14:textId="77777777" w:rsidR="00AE706F" w:rsidRDefault="009756AF">
            <w:pPr>
              <w:spacing w:after="0"/>
              <w:ind w:left="84"/>
            </w:pPr>
            <w:r>
              <w:rPr>
                <w:rFonts w:ascii="Arial" w:eastAsia="Arial" w:hAnsi="Arial" w:cs="Arial"/>
                <w:sz w:val="15"/>
              </w:rPr>
              <w:t xml:space="preserve">CSE/A – Adult/Organised Network </w:t>
            </w:r>
          </w:p>
        </w:tc>
        <w:tc>
          <w:tcPr>
            <w:tcW w:w="1255" w:type="dxa"/>
            <w:gridSpan w:val="3"/>
            <w:tcBorders>
              <w:top w:val="single" w:sz="4" w:space="0" w:color="000000"/>
              <w:left w:val="single" w:sz="4" w:space="0" w:color="000000"/>
              <w:bottom w:val="single" w:sz="4" w:space="0" w:color="000000"/>
              <w:right w:val="single" w:sz="4" w:space="0" w:color="000000"/>
            </w:tcBorders>
          </w:tcPr>
          <w:p w14:paraId="64404BD6" w14:textId="77777777" w:rsidR="00AE706F" w:rsidRDefault="009756AF">
            <w:pPr>
              <w:spacing w:after="0"/>
              <w:ind w:left="1"/>
            </w:pPr>
            <w:r>
              <w:rPr>
                <w:rFonts w:ascii="Arial" w:eastAsia="Arial" w:hAnsi="Arial" w:cs="Arial"/>
                <w:sz w:val="14"/>
              </w:rPr>
              <w:t xml:space="preserve"> </w:t>
            </w:r>
          </w:p>
        </w:tc>
        <w:tc>
          <w:tcPr>
            <w:tcW w:w="1399" w:type="dxa"/>
            <w:gridSpan w:val="2"/>
            <w:tcBorders>
              <w:top w:val="single" w:sz="4" w:space="0" w:color="000000"/>
              <w:left w:val="single" w:sz="4" w:space="0" w:color="000000"/>
              <w:bottom w:val="single" w:sz="4" w:space="0" w:color="000000"/>
              <w:right w:val="single" w:sz="4" w:space="0" w:color="000000"/>
            </w:tcBorders>
          </w:tcPr>
          <w:p w14:paraId="11AA33CD" w14:textId="77777777" w:rsidR="00AE706F" w:rsidRDefault="009756AF">
            <w:pPr>
              <w:spacing w:after="0"/>
              <w:ind w:left="1"/>
            </w:pPr>
            <w:r>
              <w:rPr>
                <w:rFonts w:ascii="Arial" w:eastAsia="Arial" w:hAnsi="Arial" w:cs="Arial"/>
                <w:sz w:val="14"/>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14:paraId="4991F7E5" w14:textId="77777777" w:rsidR="00AE706F" w:rsidRDefault="009756AF">
            <w:pPr>
              <w:spacing w:after="0"/>
              <w:ind w:left="1"/>
            </w:pPr>
            <w:r>
              <w:rPr>
                <w:rFonts w:ascii="Arial" w:eastAsia="Arial" w:hAnsi="Arial" w:cs="Arial"/>
                <w:sz w:val="14"/>
              </w:rPr>
              <w:t xml:space="preserve"> </w:t>
            </w:r>
          </w:p>
        </w:tc>
        <w:tc>
          <w:tcPr>
            <w:tcW w:w="1025" w:type="dxa"/>
            <w:gridSpan w:val="2"/>
            <w:tcBorders>
              <w:top w:val="single" w:sz="4" w:space="0" w:color="000000"/>
              <w:left w:val="single" w:sz="4" w:space="0" w:color="000000"/>
              <w:bottom w:val="single" w:sz="4" w:space="0" w:color="000000"/>
              <w:right w:val="single" w:sz="4" w:space="0" w:color="000000"/>
            </w:tcBorders>
          </w:tcPr>
          <w:p w14:paraId="7FDFDD69" w14:textId="77777777" w:rsidR="00AE706F" w:rsidRDefault="009756AF">
            <w:pPr>
              <w:spacing w:after="0"/>
              <w:ind w:left="1"/>
            </w:pPr>
            <w:r>
              <w:rPr>
                <w:rFonts w:ascii="Arial" w:eastAsia="Arial" w:hAnsi="Arial" w:cs="Arial"/>
                <w:sz w:val="14"/>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14:paraId="4A3E0173" w14:textId="77777777" w:rsidR="00AE706F" w:rsidRDefault="009756AF">
            <w:pPr>
              <w:spacing w:after="0"/>
              <w:ind w:left="1"/>
            </w:pPr>
            <w:r>
              <w:rPr>
                <w:rFonts w:ascii="Arial" w:eastAsia="Arial" w:hAnsi="Arial" w:cs="Arial"/>
                <w:sz w:val="14"/>
              </w:rPr>
              <w:t xml:space="preserve"> </w:t>
            </w:r>
          </w:p>
        </w:tc>
      </w:tr>
      <w:tr w:rsidR="00AE706F" w14:paraId="1FDE2636" w14:textId="77777777">
        <w:trPr>
          <w:gridBefore w:val="1"/>
          <w:wBefore w:w="11" w:type="dxa"/>
          <w:trHeight w:val="331"/>
        </w:trPr>
        <w:tc>
          <w:tcPr>
            <w:tcW w:w="3401" w:type="dxa"/>
            <w:gridSpan w:val="2"/>
            <w:tcBorders>
              <w:top w:val="single" w:sz="4" w:space="0" w:color="000000"/>
              <w:left w:val="single" w:sz="8" w:space="0" w:color="000000"/>
              <w:bottom w:val="single" w:sz="4" w:space="0" w:color="000000"/>
              <w:right w:val="nil"/>
            </w:tcBorders>
          </w:tcPr>
          <w:p w14:paraId="3E95D24F" w14:textId="77777777" w:rsidR="00AE706F" w:rsidRDefault="009756AF">
            <w:pPr>
              <w:spacing w:after="0"/>
              <w:ind w:left="77"/>
            </w:pPr>
            <w:r>
              <w:rPr>
                <w:rFonts w:ascii="Arial" w:eastAsia="Arial" w:hAnsi="Arial" w:cs="Arial"/>
                <w:sz w:val="15"/>
              </w:rPr>
              <w:t xml:space="preserve">CSE/A – Peer / ‘Intimate Partner’ </w:t>
            </w:r>
          </w:p>
        </w:tc>
        <w:tc>
          <w:tcPr>
            <w:tcW w:w="1169" w:type="dxa"/>
            <w:gridSpan w:val="2"/>
            <w:tcBorders>
              <w:top w:val="single" w:sz="4" w:space="0" w:color="000000"/>
              <w:left w:val="nil"/>
              <w:bottom w:val="single" w:sz="4" w:space="0" w:color="000000"/>
              <w:right w:val="single" w:sz="4" w:space="0" w:color="000000"/>
            </w:tcBorders>
          </w:tcPr>
          <w:p w14:paraId="14B1FDB0" w14:textId="77777777" w:rsidR="00AE706F" w:rsidRDefault="00AE706F"/>
        </w:tc>
        <w:tc>
          <w:tcPr>
            <w:tcW w:w="1255" w:type="dxa"/>
            <w:gridSpan w:val="3"/>
            <w:tcBorders>
              <w:top w:val="single" w:sz="4" w:space="0" w:color="000000"/>
              <w:left w:val="single" w:sz="4" w:space="0" w:color="000000"/>
              <w:bottom w:val="single" w:sz="4" w:space="0" w:color="000000"/>
              <w:right w:val="single" w:sz="4" w:space="0" w:color="000000"/>
            </w:tcBorders>
          </w:tcPr>
          <w:p w14:paraId="0B5E0C60" w14:textId="77777777" w:rsidR="00AE706F" w:rsidRDefault="009756AF">
            <w:pPr>
              <w:spacing w:after="0"/>
            </w:pPr>
            <w:r>
              <w:rPr>
                <w:rFonts w:ascii="Arial" w:eastAsia="Arial" w:hAnsi="Arial" w:cs="Arial"/>
                <w:sz w:val="14"/>
              </w:rPr>
              <w:t xml:space="preserve"> </w:t>
            </w:r>
          </w:p>
        </w:tc>
        <w:tc>
          <w:tcPr>
            <w:tcW w:w="1399" w:type="dxa"/>
            <w:gridSpan w:val="2"/>
            <w:tcBorders>
              <w:top w:val="single" w:sz="4" w:space="0" w:color="000000"/>
              <w:left w:val="single" w:sz="4" w:space="0" w:color="000000"/>
              <w:bottom w:val="single" w:sz="4" w:space="0" w:color="000000"/>
              <w:right w:val="single" w:sz="4" w:space="0" w:color="000000"/>
            </w:tcBorders>
          </w:tcPr>
          <w:p w14:paraId="320D84A2" w14:textId="77777777" w:rsidR="00AE706F" w:rsidRDefault="009756AF">
            <w:pPr>
              <w:spacing w:after="0"/>
            </w:pPr>
            <w:r>
              <w:rPr>
                <w:rFonts w:ascii="Arial" w:eastAsia="Arial" w:hAnsi="Arial" w:cs="Arial"/>
                <w:sz w:val="14"/>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14:paraId="4BA618D0" w14:textId="77777777" w:rsidR="00AE706F" w:rsidRDefault="009756AF">
            <w:pPr>
              <w:spacing w:after="0"/>
            </w:pPr>
            <w:r>
              <w:rPr>
                <w:rFonts w:ascii="Arial" w:eastAsia="Arial" w:hAnsi="Arial" w:cs="Arial"/>
                <w:sz w:val="14"/>
              </w:rPr>
              <w:t xml:space="preserve"> </w:t>
            </w:r>
          </w:p>
        </w:tc>
        <w:tc>
          <w:tcPr>
            <w:tcW w:w="1025" w:type="dxa"/>
            <w:gridSpan w:val="2"/>
            <w:tcBorders>
              <w:top w:val="single" w:sz="4" w:space="0" w:color="000000"/>
              <w:left w:val="single" w:sz="4" w:space="0" w:color="000000"/>
              <w:bottom w:val="single" w:sz="4" w:space="0" w:color="000000"/>
              <w:right w:val="single" w:sz="4" w:space="0" w:color="000000"/>
            </w:tcBorders>
          </w:tcPr>
          <w:p w14:paraId="3E12B4DC" w14:textId="77777777" w:rsidR="00AE706F" w:rsidRDefault="009756AF">
            <w:pPr>
              <w:spacing w:after="0"/>
            </w:pPr>
            <w:r>
              <w:rPr>
                <w:rFonts w:ascii="Arial" w:eastAsia="Arial" w:hAnsi="Arial" w:cs="Arial"/>
                <w:sz w:val="14"/>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14:paraId="6EB138D5" w14:textId="77777777" w:rsidR="00AE706F" w:rsidRDefault="009756AF">
            <w:pPr>
              <w:spacing w:after="0"/>
            </w:pPr>
            <w:r>
              <w:rPr>
                <w:rFonts w:ascii="Arial" w:eastAsia="Arial" w:hAnsi="Arial" w:cs="Arial"/>
                <w:sz w:val="14"/>
              </w:rPr>
              <w:t xml:space="preserve"> </w:t>
            </w:r>
          </w:p>
        </w:tc>
      </w:tr>
      <w:tr w:rsidR="00AE706F" w14:paraId="0F16A0D4" w14:textId="77777777">
        <w:trPr>
          <w:gridBefore w:val="1"/>
          <w:wBefore w:w="11" w:type="dxa"/>
          <w:trHeight w:val="329"/>
        </w:trPr>
        <w:tc>
          <w:tcPr>
            <w:tcW w:w="3401" w:type="dxa"/>
            <w:gridSpan w:val="2"/>
            <w:tcBorders>
              <w:top w:val="single" w:sz="4" w:space="0" w:color="000000"/>
              <w:left w:val="single" w:sz="8" w:space="0" w:color="000000"/>
              <w:bottom w:val="single" w:sz="4" w:space="0" w:color="000000"/>
              <w:right w:val="nil"/>
            </w:tcBorders>
          </w:tcPr>
          <w:p w14:paraId="286CAF93" w14:textId="77777777" w:rsidR="00AE706F" w:rsidRDefault="009756AF">
            <w:pPr>
              <w:spacing w:after="0"/>
              <w:ind w:left="77"/>
            </w:pPr>
            <w:r>
              <w:rPr>
                <w:rFonts w:ascii="Arial" w:eastAsia="Arial" w:hAnsi="Arial" w:cs="Arial"/>
                <w:sz w:val="15"/>
              </w:rPr>
              <w:t xml:space="preserve">CSE – Other (Online/Media/Grooming) </w:t>
            </w:r>
          </w:p>
        </w:tc>
        <w:tc>
          <w:tcPr>
            <w:tcW w:w="1169" w:type="dxa"/>
            <w:gridSpan w:val="2"/>
            <w:tcBorders>
              <w:top w:val="single" w:sz="4" w:space="0" w:color="000000"/>
              <w:left w:val="nil"/>
              <w:bottom w:val="single" w:sz="4" w:space="0" w:color="000000"/>
              <w:right w:val="single" w:sz="4" w:space="0" w:color="000000"/>
            </w:tcBorders>
          </w:tcPr>
          <w:p w14:paraId="6C985897" w14:textId="77777777" w:rsidR="00AE706F" w:rsidRDefault="00AE706F"/>
        </w:tc>
        <w:tc>
          <w:tcPr>
            <w:tcW w:w="1255" w:type="dxa"/>
            <w:gridSpan w:val="3"/>
            <w:tcBorders>
              <w:top w:val="single" w:sz="4" w:space="0" w:color="000000"/>
              <w:left w:val="single" w:sz="4" w:space="0" w:color="000000"/>
              <w:bottom w:val="single" w:sz="4" w:space="0" w:color="000000"/>
              <w:right w:val="single" w:sz="4" w:space="0" w:color="000000"/>
            </w:tcBorders>
          </w:tcPr>
          <w:p w14:paraId="2B8B8FEB" w14:textId="77777777" w:rsidR="00AE706F" w:rsidRDefault="009756AF">
            <w:pPr>
              <w:spacing w:after="0"/>
            </w:pPr>
            <w:r>
              <w:rPr>
                <w:rFonts w:ascii="Arial" w:eastAsia="Arial" w:hAnsi="Arial" w:cs="Arial"/>
                <w:sz w:val="14"/>
              </w:rPr>
              <w:t xml:space="preserve"> </w:t>
            </w:r>
          </w:p>
        </w:tc>
        <w:tc>
          <w:tcPr>
            <w:tcW w:w="1399" w:type="dxa"/>
            <w:gridSpan w:val="2"/>
            <w:tcBorders>
              <w:top w:val="single" w:sz="4" w:space="0" w:color="000000"/>
              <w:left w:val="single" w:sz="4" w:space="0" w:color="000000"/>
              <w:bottom w:val="single" w:sz="4" w:space="0" w:color="000000"/>
              <w:right w:val="single" w:sz="4" w:space="0" w:color="000000"/>
            </w:tcBorders>
          </w:tcPr>
          <w:p w14:paraId="241CF5FA" w14:textId="77777777" w:rsidR="00AE706F" w:rsidRDefault="009756AF">
            <w:pPr>
              <w:spacing w:after="0"/>
            </w:pPr>
            <w:r>
              <w:rPr>
                <w:rFonts w:ascii="Arial" w:eastAsia="Arial" w:hAnsi="Arial" w:cs="Arial"/>
                <w:sz w:val="14"/>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14:paraId="061535DD" w14:textId="77777777" w:rsidR="00AE706F" w:rsidRDefault="009756AF">
            <w:pPr>
              <w:spacing w:after="0"/>
            </w:pPr>
            <w:r>
              <w:rPr>
                <w:rFonts w:ascii="Arial" w:eastAsia="Arial" w:hAnsi="Arial" w:cs="Arial"/>
                <w:sz w:val="14"/>
              </w:rPr>
              <w:t xml:space="preserve"> </w:t>
            </w:r>
          </w:p>
        </w:tc>
        <w:tc>
          <w:tcPr>
            <w:tcW w:w="1025" w:type="dxa"/>
            <w:gridSpan w:val="2"/>
            <w:tcBorders>
              <w:top w:val="single" w:sz="4" w:space="0" w:color="000000"/>
              <w:left w:val="single" w:sz="4" w:space="0" w:color="000000"/>
              <w:bottom w:val="single" w:sz="4" w:space="0" w:color="000000"/>
              <w:right w:val="single" w:sz="4" w:space="0" w:color="000000"/>
            </w:tcBorders>
          </w:tcPr>
          <w:p w14:paraId="76C0220B" w14:textId="77777777" w:rsidR="00AE706F" w:rsidRDefault="009756AF">
            <w:pPr>
              <w:spacing w:after="0"/>
            </w:pPr>
            <w:r>
              <w:rPr>
                <w:rFonts w:ascii="Arial" w:eastAsia="Arial" w:hAnsi="Arial" w:cs="Arial"/>
                <w:sz w:val="14"/>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14:paraId="43E6FA21" w14:textId="77777777" w:rsidR="00AE706F" w:rsidRDefault="009756AF">
            <w:pPr>
              <w:spacing w:after="0"/>
            </w:pPr>
            <w:r>
              <w:rPr>
                <w:rFonts w:ascii="Arial" w:eastAsia="Arial" w:hAnsi="Arial" w:cs="Arial"/>
                <w:sz w:val="14"/>
              </w:rPr>
              <w:t xml:space="preserve"> </w:t>
            </w:r>
          </w:p>
        </w:tc>
      </w:tr>
      <w:tr w:rsidR="00AE706F" w14:paraId="1AA90099" w14:textId="77777777">
        <w:trPr>
          <w:gridBefore w:val="1"/>
          <w:wBefore w:w="11" w:type="dxa"/>
          <w:trHeight w:val="331"/>
        </w:trPr>
        <w:tc>
          <w:tcPr>
            <w:tcW w:w="3401" w:type="dxa"/>
            <w:gridSpan w:val="2"/>
            <w:tcBorders>
              <w:top w:val="single" w:sz="4" w:space="0" w:color="000000"/>
              <w:left w:val="single" w:sz="8" w:space="0" w:color="000000"/>
              <w:bottom w:val="single" w:sz="4" w:space="0" w:color="000000"/>
              <w:right w:val="nil"/>
            </w:tcBorders>
          </w:tcPr>
          <w:p w14:paraId="72249A83" w14:textId="77777777" w:rsidR="00AE706F" w:rsidRDefault="009756AF">
            <w:pPr>
              <w:spacing w:after="0"/>
              <w:ind w:left="77"/>
            </w:pPr>
            <w:r>
              <w:rPr>
                <w:rFonts w:ascii="Arial" w:eastAsia="Arial" w:hAnsi="Arial" w:cs="Arial"/>
                <w:sz w:val="15"/>
              </w:rPr>
              <w:t xml:space="preserve">CCE – </w:t>
            </w:r>
            <w:r>
              <w:rPr>
                <w:rFonts w:ascii="Arial" w:eastAsia="Arial" w:hAnsi="Arial" w:cs="Arial"/>
                <w:sz w:val="15"/>
              </w:rPr>
              <w:t xml:space="preserve">Drug Supply/County Lines </w:t>
            </w:r>
          </w:p>
        </w:tc>
        <w:tc>
          <w:tcPr>
            <w:tcW w:w="1169" w:type="dxa"/>
            <w:gridSpan w:val="2"/>
            <w:tcBorders>
              <w:top w:val="single" w:sz="4" w:space="0" w:color="000000"/>
              <w:left w:val="nil"/>
              <w:bottom w:val="single" w:sz="4" w:space="0" w:color="000000"/>
              <w:right w:val="single" w:sz="4" w:space="0" w:color="000000"/>
            </w:tcBorders>
          </w:tcPr>
          <w:p w14:paraId="014887F5" w14:textId="77777777" w:rsidR="00AE706F" w:rsidRDefault="00AE706F"/>
        </w:tc>
        <w:tc>
          <w:tcPr>
            <w:tcW w:w="1255" w:type="dxa"/>
            <w:gridSpan w:val="3"/>
            <w:tcBorders>
              <w:top w:val="single" w:sz="4" w:space="0" w:color="000000"/>
              <w:left w:val="single" w:sz="4" w:space="0" w:color="000000"/>
              <w:bottom w:val="single" w:sz="4" w:space="0" w:color="000000"/>
              <w:right w:val="single" w:sz="4" w:space="0" w:color="000000"/>
            </w:tcBorders>
          </w:tcPr>
          <w:p w14:paraId="569478ED" w14:textId="77777777" w:rsidR="00AE706F" w:rsidRDefault="009756AF">
            <w:pPr>
              <w:spacing w:after="0"/>
            </w:pPr>
            <w:r>
              <w:rPr>
                <w:rFonts w:ascii="Arial" w:eastAsia="Arial" w:hAnsi="Arial" w:cs="Arial"/>
                <w:sz w:val="14"/>
              </w:rPr>
              <w:t xml:space="preserve">x </w:t>
            </w:r>
          </w:p>
        </w:tc>
        <w:tc>
          <w:tcPr>
            <w:tcW w:w="1399" w:type="dxa"/>
            <w:gridSpan w:val="2"/>
            <w:tcBorders>
              <w:top w:val="single" w:sz="4" w:space="0" w:color="000000"/>
              <w:left w:val="single" w:sz="4" w:space="0" w:color="000000"/>
              <w:bottom w:val="single" w:sz="4" w:space="0" w:color="000000"/>
              <w:right w:val="single" w:sz="4" w:space="0" w:color="000000"/>
            </w:tcBorders>
          </w:tcPr>
          <w:p w14:paraId="18EFFB69" w14:textId="77777777" w:rsidR="00AE706F" w:rsidRDefault="009756AF">
            <w:pPr>
              <w:spacing w:after="0"/>
            </w:pPr>
            <w:r>
              <w:rPr>
                <w:rFonts w:ascii="Arial" w:eastAsia="Arial" w:hAnsi="Arial" w:cs="Arial"/>
                <w:sz w:val="14"/>
              </w:rPr>
              <w:t xml:space="preserve">x </w:t>
            </w:r>
          </w:p>
        </w:tc>
        <w:tc>
          <w:tcPr>
            <w:tcW w:w="763" w:type="dxa"/>
            <w:gridSpan w:val="2"/>
            <w:tcBorders>
              <w:top w:val="single" w:sz="4" w:space="0" w:color="000000"/>
              <w:left w:val="single" w:sz="4" w:space="0" w:color="000000"/>
              <w:bottom w:val="single" w:sz="4" w:space="0" w:color="000000"/>
              <w:right w:val="single" w:sz="4" w:space="0" w:color="000000"/>
            </w:tcBorders>
          </w:tcPr>
          <w:p w14:paraId="498CABE2" w14:textId="77777777" w:rsidR="00AE706F" w:rsidRDefault="009756AF">
            <w:pPr>
              <w:spacing w:after="0"/>
            </w:pPr>
            <w:r>
              <w:rPr>
                <w:rFonts w:ascii="Arial" w:eastAsia="Arial" w:hAnsi="Arial" w:cs="Arial"/>
                <w:sz w:val="14"/>
              </w:rPr>
              <w:t xml:space="preserve">x </w:t>
            </w:r>
          </w:p>
        </w:tc>
        <w:tc>
          <w:tcPr>
            <w:tcW w:w="1025" w:type="dxa"/>
            <w:gridSpan w:val="2"/>
            <w:tcBorders>
              <w:top w:val="single" w:sz="4" w:space="0" w:color="000000"/>
              <w:left w:val="single" w:sz="4" w:space="0" w:color="000000"/>
              <w:bottom w:val="single" w:sz="4" w:space="0" w:color="000000"/>
              <w:right w:val="single" w:sz="4" w:space="0" w:color="000000"/>
            </w:tcBorders>
          </w:tcPr>
          <w:p w14:paraId="34AAD48B" w14:textId="77777777" w:rsidR="00AE706F" w:rsidRDefault="009756AF">
            <w:pPr>
              <w:spacing w:after="0"/>
            </w:pPr>
            <w:r>
              <w:rPr>
                <w:rFonts w:ascii="Arial" w:eastAsia="Arial" w:hAnsi="Arial" w:cs="Arial"/>
                <w:sz w:val="14"/>
              </w:rPr>
              <w:t xml:space="preserve">MDS </w:t>
            </w:r>
          </w:p>
        </w:tc>
        <w:tc>
          <w:tcPr>
            <w:tcW w:w="1477" w:type="dxa"/>
            <w:gridSpan w:val="2"/>
            <w:tcBorders>
              <w:top w:val="single" w:sz="4" w:space="0" w:color="000000"/>
              <w:left w:val="single" w:sz="4" w:space="0" w:color="000000"/>
              <w:bottom w:val="single" w:sz="4" w:space="0" w:color="000000"/>
              <w:right w:val="single" w:sz="4" w:space="0" w:color="000000"/>
            </w:tcBorders>
          </w:tcPr>
          <w:p w14:paraId="18A8B15D" w14:textId="77777777" w:rsidR="00AE706F" w:rsidRDefault="009756AF">
            <w:pPr>
              <w:spacing w:after="0"/>
              <w:jc w:val="both"/>
            </w:pPr>
            <w:r>
              <w:rPr>
                <w:rFonts w:ascii="Arial" w:eastAsia="Arial" w:hAnsi="Arial" w:cs="Arial"/>
                <w:sz w:val="14"/>
              </w:rPr>
              <w:t xml:space="preserve">Class A (Heroin and Crack) £1000 </w:t>
            </w:r>
          </w:p>
        </w:tc>
      </w:tr>
      <w:tr w:rsidR="00AE706F" w14:paraId="0A379929" w14:textId="77777777">
        <w:trPr>
          <w:gridBefore w:val="1"/>
          <w:wBefore w:w="11" w:type="dxa"/>
          <w:trHeight w:val="332"/>
        </w:trPr>
        <w:tc>
          <w:tcPr>
            <w:tcW w:w="3401" w:type="dxa"/>
            <w:gridSpan w:val="2"/>
            <w:tcBorders>
              <w:top w:val="single" w:sz="4" w:space="0" w:color="000000"/>
              <w:left w:val="single" w:sz="8" w:space="0" w:color="000000"/>
              <w:bottom w:val="single" w:sz="4" w:space="0" w:color="000000"/>
              <w:right w:val="nil"/>
            </w:tcBorders>
          </w:tcPr>
          <w:p w14:paraId="6088AFD1" w14:textId="77777777" w:rsidR="00AE706F" w:rsidRDefault="009756AF">
            <w:pPr>
              <w:spacing w:after="0"/>
              <w:ind w:left="77"/>
            </w:pPr>
            <w:r>
              <w:rPr>
                <w:rFonts w:ascii="Arial" w:eastAsia="Arial" w:hAnsi="Arial" w:cs="Arial"/>
                <w:sz w:val="15"/>
              </w:rPr>
              <w:t xml:space="preserve">CCE – Other Organised criminality </w:t>
            </w:r>
          </w:p>
        </w:tc>
        <w:tc>
          <w:tcPr>
            <w:tcW w:w="1169" w:type="dxa"/>
            <w:gridSpan w:val="2"/>
            <w:tcBorders>
              <w:top w:val="single" w:sz="4" w:space="0" w:color="000000"/>
              <w:left w:val="nil"/>
              <w:bottom w:val="single" w:sz="4" w:space="0" w:color="000000"/>
              <w:right w:val="single" w:sz="4" w:space="0" w:color="000000"/>
            </w:tcBorders>
          </w:tcPr>
          <w:p w14:paraId="76CDD4A4" w14:textId="77777777" w:rsidR="00AE706F" w:rsidRDefault="00AE706F"/>
        </w:tc>
        <w:tc>
          <w:tcPr>
            <w:tcW w:w="1255" w:type="dxa"/>
            <w:gridSpan w:val="3"/>
            <w:tcBorders>
              <w:top w:val="single" w:sz="4" w:space="0" w:color="000000"/>
              <w:left w:val="single" w:sz="4" w:space="0" w:color="000000"/>
              <w:bottom w:val="single" w:sz="4" w:space="0" w:color="000000"/>
              <w:right w:val="single" w:sz="4" w:space="0" w:color="000000"/>
            </w:tcBorders>
          </w:tcPr>
          <w:p w14:paraId="5163911C" w14:textId="77777777" w:rsidR="00AE706F" w:rsidRDefault="009756AF">
            <w:pPr>
              <w:spacing w:after="0"/>
            </w:pPr>
            <w:r>
              <w:rPr>
                <w:rFonts w:ascii="Arial" w:eastAsia="Arial" w:hAnsi="Arial" w:cs="Arial"/>
                <w:sz w:val="14"/>
              </w:rPr>
              <w:t xml:space="preserve"> </w:t>
            </w:r>
          </w:p>
        </w:tc>
        <w:tc>
          <w:tcPr>
            <w:tcW w:w="1399" w:type="dxa"/>
            <w:gridSpan w:val="2"/>
            <w:tcBorders>
              <w:top w:val="single" w:sz="4" w:space="0" w:color="000000"/>
              <w:left w:val="single" w:sz="4" w:space="0" w:color="000000"/>
              <w:bottom w:val="single" w:sz="4" w:space="0" w:color="000000"/>
              <w:right w:val="single" w:sz="4" w:space="0" w:color="000000"/>
            </w:tcBorders>
          </w:tcPr>
          <w:p w14:paraId="73C2D0FC" w14:textId="77777777" w:rsidR="00AE706F" w:rsidRDefault="009756AF">
            <w:pPr>
              <w:spacing w:after="0"/>
            </w:pPr>
            <w:r>
              <w:rPr>
                <w:rFonts w:ascii="Arial" w:eastAsia="Arial" w:hAnsi="Arial" w:cs="Arial"/>
                <w:sz w:val="14"/>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14:paraId="13D85061" w14:textId="77777777" w:rsidR="00AE706F" w:rsidRDefault="009756AF">
            <w:pPr>
              <w:spacing w:after="0"/>
            </w:pPr>
            <w:r>
              <w:rPr>
                <w:rFonts w:ascii="Arial" w:eastAsia="Arial" w:hAnsi="Arial" w:cs="Arial"/>
                <w:sz w:val="14"/>
              </w:rPr>
              <w:t xml:space="preserve"> </w:t>
            </w:r>
          </w:p>
        </w:tc>
        <w:tc>
          <w:tcPr>
            <w:tcW w:w="1025" w:type="dxa"/>
            <w:gridSpan w:val="2"/>
            <w:tcBorders>
              <w:top w:val="single" w:sz="4" w:space="0" w:color="000000"/>
              <w:left w:val="single" w:sz="4" w:space="0" w:color="000000"/>
              <w:bottom w:val="single" w:sz="4" w:space="0" w:color="000000"/>
              <w:right w:val="single" w:sz="4" w:space="0" w:color="000000"/>
            </w:tcBorders>
          </w:tcPr>
          <w:p w14:paraId="6C906464" w14:textId="77777777" w:rsidR="00AE706F" w:rsidRDefault="009756AF">
            <w:pPr>
              <w:spacing w:after="0"/>
            </w:pPr>
            <w:r>
              <w:rPr>
                <w:rFonts w:ascii="Arial" w:eastAsia="Arial" w:hAnsi="Arial" w:cs="Arial"/>
                <w:sz w:val="14"/>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14:paraId="7A683148" w14:textId="77777777" w:rsidR="00AE706F" w:rsidRDefault="009756AF">
            <w:pPr>
              <w:spacing w:after="0"/>
            </w:pPr>
            <w:r>
              <w:rPr>
                <w:rFonts w:ascii="Arial" w:eastAsia="Arial" w:hAnsi="Arial" w:cs="Arial"/>
                <w:sz w:val="14"/>
              </w:rPr>
              <w:t xml:space="preserve"> </w:t>
            </w:r>
          </w:p>
        </w:tc>
      </w:tr>
      <w:tr w:rsidR="00AE706F" w14:paraId="2018A4BA" w14:textId="77777777">
        <w:trPr>
          <w:gridBefore w:val="1"/>
          <w:wBefore w:w="11" w:type="dxa"/>
          <w:trHeight w:val="329"/>
        </w:trPr>
        <w:tc>
          <w:tcPr>
            <w:tcW w:w="3401" w:type="dxa"/>
            <w:gridSpan w:val="2"/>
            <w:tcBorders>
              <w:top w:val="single" w:sz="4" w:space="0" w:color="000000"/>
              <w:left w:val="single" w:sz="8" w:space="0" w:color="000000"/>
              <w:bottom w:val="single" w:sz="4" w:space="0" w:color="000000"/>
              <w:right w:val="nil"/>
            </w:tcBorders>
          </w:tcPr>
          <w:p w14:paraId="11FB7311" w14:textId="77777777" w:rsidR="00AE706F" w:rsidRDefault="009756AF">
            <w:pPr>
              <w:spacing w:after="0"/>
              <w:ind w:left="77"/>
            </w:pPr>
            <w:r>
              <w:rPr>
                <w:rFonts w:ascii="Arial" w:eastAsia="Arial" w:hAnsi="Arial" w:cs="Arial"/>
                <w:sz w:val="15"/>
              </w:rPr>
              <w:t xml:space="preserve">Serious Violence (inc. weapons) </w:t>
            </w:r>
          </w:p>
        </w:tc>
        <w:tc>
          <w:tcPr>
            <w:tcW w:w="1169" w:type="dxa"/>
            <w:gridSpan w:val="2"/>
            <w:tcBorders>
              <w:top w:val="single" w:sz="4" w:space="0" w:color="000000"/>
              <w:left w:val="nil"/>
              <w:bottom w:val="single" w:sz="4" w:space="0" w:color="000000"/>
              <w:right w:val="single" w:sz="4" w:space="0" w:color="000000"/>
            </w:tcBorders>
          </w:tcPr>
          <w:p w14:paraId="767A1D5A" w14:textId="77777777" w:rsidR="00AE706F" w:rsidRDefault="00AE706F"/>
        </w:tc>
        <w:tc>
          <w:tcPr>
            <w:tcW w:w="1255" w:type="dxa"/>
            <w:gridSpan w:val="3"/>
            <w:tcBorders>
              <w:top w:val="single" w:sz="4" w:space="0" w:color="000000"/>
              <w:left w:val="single" w:sz="4" w:space="0" w:color="000000"/>
              <w:bottom w:val="single" w:sz="4" w:space="0" w:color="000000"/>
              <w:right w:val="single" w:sz="4" w:space="0" w:color="000000"/>
            </w:tcBorders>
          </w:tcPr>
          <w:p w14:paraId="45C4FF27" w14:textId="77777777" w:rsidR="00AE706F" w:rsidRDefault="009756AF">
            <w:pPr>
              <w:spacing w:after="0"/>
            </w:pPr>
            <w:r>
              <w:rPr>
                <w:rFonts w:ascii="Arial" w:eastAsia="Arial" w:hAnsi="Arial" w:cs="Arial"/>
                <w:sz w:val="14"/>
              </w:rPr>
              <w:t xml:space="preserve">x </w:t>
            </w:r>
          </w:p>
        </w:tc>
        <w:tc>
          <w:tcPr>
            <w:tcW w:w="1399" w:type="dxa"/>
            <w:gridSpan w:val="2"/>
            <w:tcBorders>
              <w:top w:val="single" w:sz="4" w:space="0" w:color="000000"/>
              <w:left w:val="single" w:sz="4" w:space="0" w:color="000000"/>
              <w:bottom w:val="single" w:sz="4" w:space="0" w:color="000000"/>
              <w:right w:val="single" w:sz="4" w:space="0" w:color="000000"/>
            </w:tcBorders>
          </w:tcPr>
          <w:p w14:paraId="317D65F1" w14:textId="77777777" w:rsidR="00AE706F" w:rsidRDefault="009756AF">
            <w:pPr>
              <w:spacing w:after="0"/>
            </w:pPr>
            <w:r>
              <w:rPr>
                <w:rFonts w:ascii="Arial" w:eastAsia="Arial" w:hAnsi="Arial" w:cs="Arial"/>
                <w:sz w:val="14"/>
              </w:rPr>
              <w:t xml:space="preserve">x </w:t>
            </w:r>
          </w:p>
        </w:tc>
        <w:tc>
          <w:tcPr>
            <w:tcW w:w="763" w:type="dxa"/>
            <w:gridSpan w:val="2"/>
            <w:tcBorders>
              <w:top w:val="single" w:sz="4" w:space="0" w:color="000000"/>
              <w:left w:val="single" w:sz="4" w:space="0" w:color="000000"/>
              <w:bottom w:val="single" w:sz="4" w:space="0" w:color="000000"/>
              <w:right w:val="single" w:sz="4" w:space="0" w:color="000000"/>
            </w:tcBorders>
          </w:tcPr>
          <w:p w14:paraId="32BCA22C" w14:textId="77777777" w:rsidR="00AE706F" w:rsidRDefault="009756AF">
            <w:pPr>
              <w:spacing w:after="0"/>
            </w:pPr>
            <w:r>
              <w:rPr>
                <w:rFonts w:ascii="Arial" w:eastAsia="Arial" w:hAnsi="Arial" w:cs="Arial"/>
                <w:sz w:val="14"/>
              </w:rPr>
              <w:t xml:space="preserve"> </w:t>
            </w:r>
          </w:p>
        </w:tc>
        <w:tc>
          <w:tcPr>
            <w:tcW w:w="1025" w:type="dxa"/>
            <w:gridSpan w:val="2"/>
            <w:tcBorders>
              <w:top w:val="single" w:sz="4" w:space="0" w:color="000000"/>
              <w:left w:val="single" w:sz="4" w:space="0" w:color="000000"/>
              <w:bottom w:val="single" w:sz="4" w:space="0" w:color="000000"/>
              <w:right w:val="single" w:sz="4" w:space="0" w:color="000000"/>
            </w:tcBorders>
          </w:tcPr>
          <w:p w14:paraId="09A640BD" w14:textId="77777777" w:rsidR="00AE706F" w:rsidRDefault="009756AF">
            <w:pPr>
              <w:spacing w:after="0"/>
            </w:pPr>
            <w:r>
              <w:rPr>
                <w:rFonts w:ascii="Arial" w:eastAsia="Arial" w:hAnsi="Arial" w:cs="Arial"/>
                <w:sz w:val="14"/>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14:paraId="4A0E4277" w14:textId="77777777" w:rsidR="00AE706F" w:rsidRDefault="009756AF">
            <w:pPr>
              <w:spacing w:after="0"/>
            </w:pPr>
            <w:r>
              <w:rPr>
                <w:rFonts w:ascii="Arial" w:eastAsia="Arial" w:hAnsi="Arial" w:cs="Arial"/>
                <w:sz w:val="14"/>
              </w:rPr>
              <w:t xml:space="preserve"> </w:t>
            </w:r>
          </w:p>
        </w:tc>
      </w:tr>
      <w:tr w:rsidR="00AE706F" w14:paraId="24D07B61" w14:textId="77777777">
        <w:trPr>
          <w:gridBefore w:val="1"/>
          <w:wBefore w:w="11" w:type="dxa"/>
          <w:trHeight w:val="331"/>
        </w:trPr>
        <w:tc>
          <w:tcPr>
            <w:tcW w:w="3401" w:type="dxa"/>
            <w:gridSpan w:val="2"/>
            <w:tcBorders>
              <w:top w:val="single" w:sz="4" w:space="0" w:color="000000"/>
              <w:left w:val="single" w:sz="8" w:space="0" w:color="000000"/>
              <w:bottom w:val="single" w:sz="4" w:space="0" w:color="000000"/>
              <w:right w:val="nil"/>
            </w:tcBorders>
          </w:tcPr>
          <w:p w14:paraId="6C7430B6" w14:textId="77777777" w:rsidR="00AE706F" w:rsidRDefault="009756AF">
            <w:pPr>
              <w:spacing w:after="0"/>
              <w:ind w:left="77"/>
            </w:pPr>
            <w:r>
              <w:rPr>
                <w:rFonts w:ascii="Arial" w:eastAsia="Arial" w:hAnsi="Arial" w:cs="Arial"/>
                <w:sz w:val="15"/>
              </w:rPr>
              <w:t xml:space="preserve">Serious Violence linked to OCG </w:t>
            </w:r>
          </w:p>
        </w:tc>
        <w:tc>
          <w:tcPr>
            <w:tcW w:w="1169" w:type="dxa"/>
            <w:gridSpan w:val="2"/>
            <w:tcBorders>
              <w:top w:val="single" w:sz="4" w:space="0" w:color="000000"/>
              <w:left w:val="nil"/>
              <w:bottom w:val="single" w:sz="4" w:space="0" w:color="000000"/>
              <w:right w:val="single" w:sz="4" w:space="0" w:color="000000"/>
            </w:tcBorders>
          </w:tcPr>
          <w:p w14:paraId="407D9859" w14:textId="77777777" w:rsidR="00AE706F" w:rsidRDefault="00AE706F"/>
        </w:tc>
        <w:tc>
          <w:tcPr>
            <w:tcW w:w="1255" w:type="dxa"/>
            <w:gridSpan w:val="3"/>
            <w:tcBorders>
              <w:top w:val="single" w:sz="4" w:space="0" w:color="000000"/>
              <w:left w:val="single" w:sz="4" w:space="0" w:color="000000"/>
              <w:bottom w:val="single" w:sz="4" w:space="0" w:color="000000"/>
              <w:right w:val="single" w:sz="4" w:space="0" w:color="000000"/>
            </w:tcBorders>
          </w:tcPr>
          <w:p w14:paraId="2D4A6D45" w14:textId="77777777" w:rsidR="00AE706F" w:rsidRDefault="009756AF">
            <w:pPr>
              <w:spacing w:after="0"/>
            </w:pPr>
            <w:r>
              <w:rPr>
                <w:rFonts w:ascii="Arial" w:eastAsia="Arial" w:hAnsi="Arial" w:cs="Arial"/>
                <w:sz w:val="14"/>
              </w:rPr>
              <w:t xml:space="preserve">x </w:t>
            </w:r>
          </w:p>
        </w:tc>
        <w:tc>
          <w:tcPr>
            <w:tcW w:w="1399" w:type="dxa"/>
            <w:gridSpan w:val="2"/>
            <w:tcBorders>
              <w:top w:val="single" w:sz="4" w:space="0" w:color="000000"/>
              <w:left w:val="single" w:sz="4" w:space="0" w:color="000000"/>
              <w:bottom w:val="single" w:sz="4" w:space="0" w:color="000000"/>
              <w:right w:val="single" w:sz="4" w:space="0" w:color="000000"/>
            </w:tcBorders>
          </w:tcPr>
          <w:p w14:paraId="1B4EA8DD" w14:textId="77777777" w:rsidR="00AE706F" w:rsidRDefault="009756AF">
            <w:pPr>
              <w:spacing w:after="0"/>
            </w:pPr>
            <w:r>
              <w:rPr>
                <w:rFonts w:ascii="Arial" w:eastAsia="Arial" w:hAnsi="Arial" w:cs="Arial"/>
                <w:sz w:val="14"/>
              </w:rPr>
              <w:t xml:space="preserve">x </w:t>
            </w:r>
          </w:p>
        </w:tc>
        <w:tc>
          <w:tcPr>
            <w:tcW w:w="763" w:type="dxa"/>
            <w:gridSpan w:val="2"/>
            <w:tcBorders>
              <w:top w:val="single" w:sz="4" w:space="0" w:color="000000"/>
              <w:left w:val="single" w:sz="4" w:space="0" w:color="000000"/>
              <w:bottom w:val="single" w:sz="4" w:space="0" w:color="000000"/>
              <w:right w:val="single" w:sz="4" w:space="0" w:color="000000"/>
            </w:tcBorders>
          </w:tcPr>
          <w:p w14:paraId="33B0F3FD" w14:textId="77777777" w:rsidR="00AE706F" w:rsidRDefault="009756AF">
            <w:pPr>
              <w:spacing w:after="0"/>
            </w:pPr>
            <w:r>
              <w:rPr>
                <w:rFonts w:ascii="Arial" w:eastAsia="Arial" w:hAnsi="Arial" w:cs="Arial"/>
                <w:sz w:val="14"/>
              </w:rPr>
              <w:t xml:space="preserve"> </w:t>
            </w:r>
          </w:p>
        </w:tc>
        <w:tc>
          <w:tcPr>
            <w:tcW w:w="1025" w:type="dxa"/>
            <w:gridSpan w:val="2"/>
            <w:tcBorders>
              <w:top w:val="single" w:sz="4" w:space="0" w:color="000000"/>
              <w:left w:val="single" w:sz="4" w:space="0" w:color="000000"/>
              <w:bottom w:val="single" w:sz="4" w:space="0" w:color="000000"/>
              <w:right w:val="single" w:sz="4" w:space="0" w:color="000000"/>
            </w:tcBorders>
          </w:tcPr>
          <w:p w14:paraId="268CF240" w14:textId="77777777" w:rsidR="00AE706F" w:rsidRDefault="009756AF">
            <w:pPr>
              <w:spacing w:after="0"/>
            </w:pPr>
            <w:r>
              <w:rPr>
                <w:rFonts w:ascii="Arial" w:eastAsia="Arial" w:hAnsi="Arial" w:cs="Arial"/>
                <w:sz w:val="14"/>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14:paraId="083643B7" w14:textId="77777777" w:rsidR="00AE706F" w:rsidRDefault="009756AF">
            <w:pPr>
              <w:spacing w:after="0"/>
            </w:pPr>
            <w:r>
              <w:rPr>
                <w:rFonts w:ascii="Arial" w:eastAsia="Arial" w:hAnsi="Arial" w:cs="Arial"/>
                <w:sz w:val="14"/>
              </w:rPr>
              <w:t xml:space="preserve"> </w:t>
            </w:r>
          </w:p>
        </w:tc>
      </w:tr>
      <w:tr w:rsidR="00AE706F" w14:paraId="1D1A4295" w14:textId="77777777">
        <w:trPr>
          <w:gridBefore w:val="1"/>
          <w:wBefore w:w="11" w:type="dxa"/>
          <w:trHeight w:val="329"/>
        </w:trPr>
        <w:tc>
          <w:tcPr>
            <w:tcW w:w="3401" w:type="dxa"/>
            <w:gridSpan w:val="2"/>
            <w:tcBorders>
              <w:top w:val="single" w:sz="4" w:space="0" w:color="000000"/>
              <w:left w:val="single" w:sz="8" w:space="0" w:color="000000"/>
              <w:bottom w:val="single" w:sz="4" w:space="0" w:color="000000"/>
              <w:right w:val="nil"/>
            </w:tcBorders>
          </w:tcPr>
          <w:p w14:paraId="6D19FF0B" w14:textId="77777777" w:rsidR="00AE706F" w:rsidRDefault="009756AF">
            <w:pPr>
              <w:spacing w:after="0"/>
              <w:ind w:left="77"/>
            </w:pPr>
            <w:r>
              <w:rPr>
                <w:rFonts w:ascii="Arial" w:eastAsia="Arial" w:hAnsi="Arial" w:cs="Arial"/>
                <w:sz w:val="15"/>
              </w:rPr>
              <w:t xml:space="preserve">Radicalisation – Ideology </w:t>
            </w:r>
          </w:p>
        </w:tc>
        <w:tc>
          <w:tcPr>
            <w:tcW w:w="1169" w:type="dxa"/>
            <w:gridSpan w:val="2"/>
            <w:tcBorders>
              <w:top w:val="single" w:sz="4" w:space="0" w:color="000000"/>
              <w:left w:val="nil"/>
              <w:bottom w:val="single" w:sz="4" w:space="0" w:color="000000"/>
              <w:right w:val="single" w:sz="4" w:space="0" w:color="000000"/>
            </w:tcBorders>
          </w:tcPr>
          <w:p w14:paraId="195A3BCA" w14:textId="77777777" w:rsidR="00AE706F" w:rsidRDefault="00AE706F"/>
        </w:tc>
        <w:tc>
          <w:tcPr>
            <w:tcW w:w="1255" w:type="dxa"/>
            <w:gridSpan w:val="3"/>
            <w:tcBorders>
              <w:top w:val="single" w:sz="4" w:space="0" w:color="000000"/>
              <w:left w:val="single" w:sz="4" w:space="0" w:color="000000"/>
              <w:bottom w:val="single" w:sz="4" w:space="0" w:color="000000"/>
              <w:right w:val="single" w:sz="4" w:space="0" w:color="000000"/>
            </w:tcBorders>
          </w:tcPr>
          <w:p w14:paraId="35B47259" w14:textId="77777777" w:rsidR="00AE706F" w:rsidRDefault="009756AF">
            <w:pPr>
              <w:spacing w:after="0"/>
            </w:pPr>
            <w:r>
              <w:rPr>
                <w:rFonts w:ascii="Arial" w:eastAsia="Arial" w:hAnsi="Arial" w:cs="Arial"/>
                <w:sz w:val="14"/>
              </w:rPr>
              <w:t xml:space="preserve"> </w:t>
            </w:r>
          </w:p>
        </w:tc>
        <w:tc>
          <w:tcPr>
            <w:tcW w:w="1399" w:type="dxa"/>
            <w:gridSpan w:val="2"/>
            <w:tcBorders>
              <w:top w:val="single" w:sz="4" w:space="0" w:color="000000"/>
              <w:left w:val="single" w:sz="4" w:space="0" w:color="000000"/>
              <w:bottom w:val="single" w:sz="4" w:space="0" w:color="000000"/>
              <w:right w:val="single" w:sz="4" w:space="0" w:color="000000"/>
            </w:tcBorders>
          </w:tcPr>
          <w:p w14:paraId="6693A27C" w14:textId="77777777" w:rsidR="00AE706F" w:rsidRDefault="009756AF">
            <w:pPr>
              <w:spacing w:after="0"/>
            </w:pPr>
            <w:r>
              <w:rPr>
                <w:rFonts w:ascii="Arial" w:eastAsia="Arial" w:hAnsi="Arial" w:cs="Arial"/>
                <w:sz w:val="14"/>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14:paraId="48CD6D4D" w14:textId="77777777" w:rsidR="00AE706F" w:rsidRDefault="009756AF">
            <w:pPr>
              <w:spacing w:after="0"/>
            </w:pPr>
            <w:r>
              <w:rPr>
                <w:rFonts w:ascii="Arial" w:eastAsia="Arial" w:hAnsi="Arial" w:cs="Arial"/>
                <w:sz w:val="14"/>
              </w:rPr>
              <w:t xml:space="preserve"> </w:t>
            </w:r>
          </w:p>
        </w:tc>
        <w:tc>
          <w:tcPr>
            <w:tcW w:w="1025" w:type="dxa"/>
            <w:gridSpan w:val="2"/>
            <w:tcBorders>
              <w:top w:val="single" w:sz="4" w:space="0" w:color="000000"/>
              <w:left w:val="single" w:sz="4" w:space="0" w:color="000000"/>
              <w:bottom w:val="single" w:sz="4" w:space="0" w:color="000000"/>
              <w:right w:val="single" w:sz="4" w:space="0" w:color="000000"/>
            </w:tcBorders>
          </w:tcPr>
          <w:p w14:paraId="0BE6FF4A" w14:textId="77777777" w:rsidR="00AE706F" w:rsidRDefault="009756AF">
            <w:pPr>
              <w:spacing w:after="0"/>
            </w:pPr>
            <w:r>
              <w:rPr>
                <w:rFonts w:ascii="Arial" w:eastAsia="Arial" w:hAnsi="Arial" w:cs="Arial"/>
                <w:sz w:val="14"/>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14:paraId="37DC64F8" w14:textId="77777777" w:rsidR="00AE706F" w:rsidRDefault="009756AF">
            <w:pPr>
              <w:spacing w:after="0"/>
            </w:pPr>
            <w:r>
              <w:rPr>
                <w:rFonts w:ascii="Arial" w:eastAsia="Arial" w:hAnsi="Arial" w:cs="Arial"/>
                <w:sz w:val="14"/>
              </w:rPr>
              <w:t xml:space="preserve"> </w:t>
            </w:r>
          </w:p>
        </w:tc>
      </w:tr>
      <w:tr w:rsidR="00AE706F" w14:paraId="4E57FB26" w14:textId="77777777">
        <w:trPr>
          <w:gridBefore w:val="1"/>
          <w:wBefore w:w="11" w:type="dxa"/>
          <w:trHeight w:val="343"/>
        </w:trPr>
        <w:tc>
          <w:tcPr>
            <w:tcW w:w="3401" w:type="dxa"/>
            <w:gridSpan w:val="2"/>
            <w:tcBorders>
              <w:top w:val="single" w:sz="4" w:space="0" w:color="000000"/>
              <w:left w:val="single" w:sz="8" w:space="0" w:color="000000"/>
              <w:bottom w:val="single" w:sz="4" w:space="0" w:color="000000"/>
              <w:right w:val="nil"/>
            </w:tcBorders>
          </w:tcPr>
          <w:p w14:paraId="1379025B" w14:textId="77777777" w:rsidR="00AE706F" w:rsidRDefault="009756AF">
            <w:pPr>
              <w:spacing w:after="0"/>
              <w:ind w:left="77"/>
            </w:pPr>
            <w:r>
              <w:rPr>
                <w:rFonts w:ascii="Arial" w:eastAsia="Arial" w:hAnsi="Arial" w:cs="Arial"/>
                <w:sz w:val="15"/>
              </w:rPr>
              <w:t xml:space="preserve">Radicalisation – Extremism </w:t>
            </w:r>
          </w:p>
        </w:tc>
        <w:tc>
          <w:tcPr>
            <w:tcW w:w="1169" w:type="dxa"/>
            <w:gridSpan w:val="2"/>
            <w:tcBorders>
              <w:top w:val="single" w:sz="4" w:space="0" w:color="000000"/>
              <w:left w:val="nil"/>
              <w:bottom w:val="single" w:sz="4" w:space="0" w:color="000000"/>
              <w:right w:val="single" w:sz="4" w:space="0" w:color="000000"/>
            </w:tcBorders>
          </w:tcPr>
          <w:p w14:paraId="245C27B0" w14:textId="77777777" w:rsidR="00AE706F" w:rsidRDefault="00AE706F"/>
        </w:tc>
        <w:tc>
          <w:tcPr>
            <w:tcW w:w="1255" w:type="dxa"/>
            <w:gridSpan w:val="3"/>
            <w:tcBorders>
              <w:top w:val="single" w:sz="4" w:space="0" w:color="000000"/>
              <w:left w:val="single" w:sz="4" w:space="0" w:color="000000"/>
              <w:bottom w:val="single" w:sz="4" w:space="0" w:color="000000"/>
              <w:right w:val="single" w:sz="4" w:space="0" w:color="000000"/>
            </w:tcBorders>
          </w:tcPr>
          <w:p w14:paraId="7E6B617A" w14:textId="77777777" w:rsidR="00AE706F" w:rsidRDefault="009756AF">
            <w:pPr>
              <w:spacing w:after="0"/>
            </w:pPr>
            <w:r>
              <w:rPr>
                <w:rFonts w:ascii="Arial" w:eastAsia="Arial" w:hAnsi="Arial" w:cs="Arial"/>
                <w:sz w:val="14"/>
              </w:rPr>
              <w:t xml:space="preserve"> </w:t>
            </w:r>
          </w:p>
        </w:tc>
        <w:tc>
          <w:tcPr>
            <w:tcW w:w="1399" w:type="dxa"/>
            <w:gridSpan w:val="2"/>
            <w:tcBorders>
              <w:top w:val="single" w:sz="4" w:space="0" w:color="000000"/>
              <w:left w:val="single" w:sz="4" w:space="0" w:color="000000"/>
              <w:bottom w:val="single" w:sz="4" w:space="0" w:color="000000"/>
              <w:right w:val="single" w:sz="4" w:space="0" w:color="000000"/>
            </w:tcBorders>
          </w:tcPr>
          <w:p w14:paraId="78877DA7" w14:textId="77777777" w:rsidR="00AE706F" w:rsidRDefault="009756AF">
            <w:pPr>
              <w:spacing w:after="0"/>
            </w:pPr>
            <w:r>
              <w:rPr>
                <w:rFonts w:ascii="Arial" w:eastAsia="Arial" w:hAnsi="Arial" w:cs="Arial"/>
                <w:sz w:val="14"/>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14:paraId="00EC6516" w14:textId="77777777" w:rsidR="00AE706F" w:rsidRDefault="009756AF">
            <w:pPr>
              <w:spacing w:after="0"/>
            </w:pPr>
            <w:r>
              <w:rPr>
                <w:rFonts w:ascii="Arial" w:eastAsia="Arial" w:hAnsi="Arial" w:cs="Arial"/>
                <w:sz w:val="14"/>
              </w:rPr>
              <w:t xml:space="preserve"> </w:t>
            </w:r>
          </w:p>
        </w:tc>
        <w:tc>
          <w:tcPr>
            <w:tcW w:w="1025" w:type="dxa"/>
            <w:gridSpan w:val="2"/>
            <w:tcBorders>
              <w:top w:val="single" w:sz="4" w:space="0" w:color="000000"/>
              <w:left w:val="single" w:sz="4" w:space="0" w:color="000000"/>
              <w:bottom w:val="single" w:sz="4" w:space="0" w:color="000000"/>
              <w:right w:val="single" w:sz="4" w:space="0" w:color="000000"/>
            </w:tcBorders>
          </w:tcPr>
          <w:p w14:paraId="07EEA263" w14:textId="77777777" w:rsidR="00AE706F" w:rsidRDefault="009756AF">
            <w:pPr>
              <w:spacing w:after="0"/>
            </w:pPr>
            <w:r>
              <w:rPr>
                <w:rFonts w:ascii="Arial" w:eastAsia="Arial" w:hAnsi="Arial" w:cs="Arial"/>
                <w:sz w:val="14"/>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14:paraId="68D85594" w14:textId="77777777" w:rsidR="00AE706F" w:rsidRDefault="009756AF">
            <w:pPr>
              <w:spacing w:after="0"/>
            </w:pPr>
            <w:r>
              <w:rPr>
                <w:rFonts w:ascii="Arial" w:eastAsia="Arial" w:hAnsi="Arial" w:cs="Arial"/>
                <w:sz w:val="14"/>
              </w:rPr>
              <w:t xml:space="preserve"> </w:t>
            </w:r>
          </w:p>
        </w:tc>
      </w:tr>
      <w:tr w:rsidR="00AE706F" w14:paraId="03138612" w14:textId="77777777">
        <w:trPr>
          <w:gridBefore w:val="1"/>
          <w:wBefore w:w="11" w:type="dxa"/>
          <w:trHeight w:val="349"/>
        </w:trPr>
        <w:tc>
          <w:tcPr>
            <w:tcW w:w="3401" w:type="dxa"/>
            <w:gridSpan w:val="2"/>
            <w:tcBorders>
              <w:top w:val="single" w:sz="4" w:space="0" w:color="000000"/>
              <w:left w:val="single" w:sz="8" w:space="0" w:color="000000"/>
              <w:bottom w:val="single" w:sz="8" w:space="0" w:color="000000"/>
              <w:right w:val="nil"/>
            </w:tcBorders>
          </w:tcPr>
          <w:p w14:paraId="204AC403" w14:textId="77777777" w:rsidR="00AE706F" w:rsidRDefault="009756AF">
            <w:pPr>
              <w:spacing w:after="0"/>
              <w:ind w:left="77"/>
            </w:pPr>
            <w:r>
              <w:rPr>
                <w:rFonts w:ascii="Arial" w:eastAsia="Arial" w:hAnsi="Arial" w:cs="Arial"/>
                <w:sz w:val="15"/>
              </w:rPr>
              <w:t xml:space="preserve">Missing </w:t>
            </w:r>
          </w:p>
        </w:tc>
        <w:tc>
          <w:tcPr>
            <w:tcW w:w="1169" w:type="dxa"/>
            <w:gridSpan w:val="2"/>
            <w:tcBorders>
              <w:top w:val="single" w:sz="4" w:space="0" w:color="000000"/>
              <w:left w:val="nil"/>
              <w:bottom w:val="single" w:sz="8" w:space="0" w:color="000000"/>
              <w:right w:val="single" w:sz="4" w:space="0" w:color="000000"/>
            </w:tcBorders>
          </w:tcPr>
          <w:p w14:paraId="6F4E6D72" w14:textId="77777777" w:rsidR="00AE706F" w:rsidRDefault="00AE706F"/>
        </w:tc>
        <w:tc>
          <w:tcPr>
            <w:tcW w:w="1255" w:type="dxa"/>
            <w:gridSpan w:val="3"/>
            <w:tcBorders>
              <w:top w:val="single" w:sz="4" w:space="0" w:color="000000"/>
              <w:left w:val="single" w:sz="4" w:space="0" w:color="000000"/>
              <w:bottom w:val="single" w:sz="8" w:space="0" w:color="000000"/>
              <w:right w:val="single" w:sz="4" w:space="0" w:color="000000"/>
            </w:tcBorders>
          </w:tcPr>
          <w:p w14:paraId="2EC99DC2" w14:textId="77777777" w:rsidR="00AE706F" w:rsidRDefault="009756AF">
            <w:pPr>
              <w:spacing w:after="0"/>
            </w:pPr>
            <w:r>
              <w:rPr>
                <w:rFonts w:ascii="Arial" w:eastAsia="Arial" w:hAnsi="Arial" w:cs="Arial"/>
                <w:sz w:val="14"/>
              </w:rPr>
              <w:t xml:space="preserve">x </w:t>
            </w:r>
          </w:p>
        </w:tc>
        <w:tc>
          <w:tcPr>
            <w:tcW w:w="1399" w:type="dxa"/>
            <w:gridSpan w:val="2"/>
            <w:tcBorders>
              <w:top w:val="single" w:sz="4" w:space="0" w:color="000000"/>
              <w:left w:val="single" w:sz="4" w:space="0" w:color="000000"/>
              <w:bottom w:val="single" w:sz="8" w:space="0" w:color="000000"/>
              <w:right w:val="single" w:sz="4" w:space="0" w:color="000000"/>
            </w:tcBorders>
          </w:tcPr>
          <w:p w14:paraId="07B5F252" w14:textId="77777777" w:rsidR="00AE706F" w:rsidRDefault="009756AF">
            <w:pPr>
              <w:spacing w:after="0"/>
            </w:pPr>
            <w:r>
              <w:rPr>
                <w:rFonts w:ascii="Arial" w:eastAsia="Arial" w:hAnsi="Arial" w:cs="Arial"/>
                <w:sz w:val="14"/>
              </w:rPr>
              <w:t xml:space="preserve">x </w:t>
            </w:r>
          </w:p>
        </w:tc>
        <w:tc>
          <w:tcPr>
            <w:tcW w:w="763" w:type="dxa"/>
            <w:gridSpan w:val="2"/>
            <w:tcBorders>
              <w:top w:val="single" w:sz="4" w:space="0" w:color="000000"/>
              <w:left w:val="single" w:sz="4" w:space="0" w:color="000000"/>
              <w:bottom w:val="single" w:sz="8" w:space="0" w:color="000000"/>
              <w:right w:val="single" w:sz="4" w:space="0" w:color="000000"/>
            </w:tcBorders>
          </w:tcPr>
          <w:p w14:paraId="6A1DFB45" w14:textId="77777777" w:rsidR="00AE706F" w:rsidRDefault="009756AF">
            <w:pPr>
              <w:spacing w:after="0"/>
            </w:pPr>
            <w:r>
              <w:rPr>
                <w:rFonts w:ascii="Arial" w:eastAsia="Arial" w:hAnsi="Arial" w:cs="Arial"/>
                <w:sz w:val="14"/>
              </w:rPr>
              <w:t xml:space="preserve"> </w:t>
            </w:r>
          </w:p>
        </w:tc>
        <w:tc>
          <w:tcPr>
            <w:tcW w:w="1025" w:type="dxa"/>
            <w:gridSpan w:val="2"/>
            <w:tcBorders>
              <w:top w:val="single" w:sz="4" w:space="0" w:color="000000"/>
              <w:left w:val="single" w:sz="4" w:space="0" w:color="000000"/>
              <w:bottom w:val="single" w:sz="8" w:space="0" w:color="000000"/>
              <w:right w:val="single" w:sz="4" w:space="0" w:color="000000"/>
            </w:tcBorders>
          </w:tcPr>
          <w:p w14:paraId="1B3D6AD9" w14:textId="77777777" w:rsidR="00AE706F" w:rsidRDefault="009756AF">
            <w:pPr>
              <w:spacing w:after="0"/>
            </w:pPr>
            <w:r>
              <w:rPr>
                <w:rFonts w:ascii="Arial" w:eastAsia="Arial" w:hAnsi="Arial" w:cs="Arial"/>
                <w:sz w:val="14"/>
              </w:rPr>
              <w:t xml:space="preserve"> </w:t>
            </w:r>
          </w:p>
        </w:tc>
        <w:tc>
          <w:tcPr>
            <w:tcW w:w="1477" w:type="dxa"/>
            <w:gridSpan w:val="2"/>
            <w:tcBorders>
              <w:top w:val="single" w:sz="4" w:space="0" w:color="000000"/>
              <w:left w:val="single" w:sz="4" w:space="0" w:color="000000"/>
              <w:bottom w:val="single" w:sz="8" w:space="0" w:color="000000"/>
              <w:right w:val="single" w:sz="4" w:space="0" w:color="000000"/>
            </w:tcBorders>
          </w:tcPr>
          <w:p w14:paraId="1E38C613" w14:textId="77777777" w:rsidR="00AE706F" w:rsidRDefault="009756AF">
            <w:pPr>
              <w:spacing w:after="0"/>
            </w:pPr>
            <w:r>
              <w:rPr>
                <w:rFonts w:ascii="Arial" w:eastAsia="Arial" w:hAnsi="Arial" w:cs="Arial"/>
                <w:sz w:val="14"/>
              </w:rPr>
              <w:t xml:space="preserve"> </w:t>
            </w:r>
          </w:p>
        </w:tc>
      </w:tr>
      <w:tr w:rsidR="00AE706F" w14:paraId="21B71211" w14:textId="77777777">
        <w:trPr>
          <w:gridBefore w:val="1"/>
          <w:wBefore w:w="11" w:type="dxa"/>
          <w:trHeight w:val="355"/>
        </w:trPr>
        <w:tc>
          <w:tcPr>
            <w:tcW w:w="3401" w:type="dxa"/>
            <w:gridSpan w:val="2"/>
            <w:tcBorders>
              <w:top w:val="single" w:sz="8" w:space="0" w:color="000000"/>
              <w:left w:val="single" w:sz="8" w:space="0" w:color="000000"/>
              <w:bottom w:val="single" w:sz="4" w:space="0" w:color="000000"/>
              <w:right w:val="single" w:sz="4" w:space="0" w:color="000000"/>
            </w:tcBorders>
            <w:shd w:val="clear" w:color="auto" w:fill="F0F0F0"/>
          </w:tcPr>
          <w:p w14:paraId="1F0B18BD" w14:textId="77777777" w:rsidR="00AE706F" w:rsidRDefault="009756AF">
            <w:pPr>
              <w:spacing w:after="0"/>
              <w:ind w:left="70"/>
            </w:pPr>
            <w:r>
              <w:rPr>
                <w:rFonts w:ascii="Arial" w:eastAsia="Arial" w:hAnsi="Arial" w:cs="Arial"/>
                <w:b/>
                <w:sz w:val="15"/>
              </w:rPr>
              <w:t xml:space="preserve">Management Oversight </w:t>
            </w:r>
          </w:p>
        </w:tc>
        <w:tc>
          <w:tcPr>
            <w:tcW w:w="1169" w:type="dxa"/>
            <w:gridSpan w:val="2"/>
            <w:tcBorders>
              <w:top w:val="single" w:sz="8" w:space="0" w:color="000000"/>
              <w:left w:val="single" w:sz="4" w:space="0" w:color="000000"/>
              <w:bottom w:val="single" w:sz="4" w:space="0" w:color="000000"/>
              <w:right w:val="nil"/>
            </w:tcBorders>
          </w:tcPr>
          <w:p w14:paraId="07C0C6FC" w14:textId="77777777" w:rsidR="00AE706F" w:rsidRDefault="009756AF">
            <w:pPr>
              <w:spacing w:after="0"/>
              <w:ind w:left="83"/>
            </w:pPr>
            <w:r>
              <w:rPr>
                <w:rFonts w:ascii="Segoe UI Symbol" w:eastAsia="Segoe UI Symbol" w:hAnsi="Segoe UI Symbol" w:cs="Segoe UI Symbol"/>
                <w:sz w:val="15"/>
              </w:rPr>
              <w:t></w:t>
            </w:r>
            <w:r>
              <w:rPr>
                <w:rFonts w:ascii="Arial" w:eastAsia="Arial" w:hAnsi="Arial" w:cs="Arial"/>
                <w:sz w:val="15"/>
              </w:rPr>
              <w:t xml:space="preserve"> </w:t>
            </w:r>
          </w:p>
        </w:tc>
        <w:tc>
          <w:tcPr>
            <w:tcW w:w="3418" w:type="dxa"/>
            <w:gridSpan w:val="7"/>
            <w:tcBorders>
              <w:top w:val="single" w:sz="8" w:space="0" w:color="000000"/>
              <w:left w:val="nil"/>
              <w:bottom w:val="single" w:sz="4" w:space="0" w:color="000000"/>
              <w:right w:val="nil"/>
            </w:tcBorders>
          </w:tcPr>
          <w:p w14:paraId="099E5E22" w14:textId="77777777" w:rsidR="00AE706F" w:rsidRDefault="00AE706F"/>
        </w:tc>
        <w:tc>
          <w:tcPr>
            <w:tcW w:w="1025" w:type="dxa"/>
            <w:gridSpan w:val="2"/>
            <w:tcBorders>
              <w:top w:val="single" w:sz="8" w:space="0" w:color="000000"/>
              <w:left w:val="nil"/>
              <w:bottom w:val="single" w:sz="4" w:space="0" w:color="000000"/>
              <w:right w:val="nil"/>
            </w:tcBorders>
          </w:tcPr>
          <w:p w14:paraId="1B8DF4C1" w14:textId="77777777" w:rsidR="00AE706F" w:rsidRDefault="00AE706F"/>
        </w:tc>
        <w:tc>
          <w:tcPr>
            <w:tcW w:w="1477" w:type="dxa"/>
            <w:gridSpan w:val="2"/>
            <w:tcBorders>
              <w:top w:val="single" w:sz="8" w:space="0" w:color="000000"/>
              <w:left w:val="nil"/>
              <w:bottom w:val="single" w:sz="4" w:space="0" w:color="000000"/>
              <w:right w:val="double" w:sz="4" w:space="0" w:color="000000"/>
            </w:tcBorders>
          </w:tcPr>
          <w:p w14:paraId="2FF33EA5" w14:textId="77777777" w:rsidR="00AE706F" w:rsidRDefault="00AE706F"/>
        </w:tc>
      </w:tr>
      <w:tr w:rsidR="00AE706F" w14:paraId="7B35BCDD" w14:textId="77777777">
        <w:trPr>
          <w:gridBefore w:val="1"/>
          <w:wBefore w:w="11" w:type="dxa"/>
          <w:trHeight w:val="391"/>
        </w:trPr>
        <w:tc>
          <w:tcPr>
            <w:tcW w:w="3401" w:type="dxa"/>
            <w:gridSpan w:val="2"/>
            <w:tcBorders>
              <w:top w:val="single" w:sz="4" w:space="0" w:color="000000"/>
              <w:left w:val="single" w:sz="8" w:space="0" w:color="000000"/>
              <w:bottom w:val="single" w:sz="4" w:space="0" w:color="000000"/>
              <w:right w:val="nil"/>
            </w:tcBorders>
          </w:tcPr>
          <w:p w14:paraId="073CCCA7" w14:textId="77777777" w:rsidR="00AE706F" w:rsidRDefault="009756AF">
            <w:pPr>
              <w:spacing w:after="0"/>
              <w:ind w:left="70"/>
            </w:pPr>
            <w:r>
              <w:rPr>
                <w:rFonts w:ascii="Arial" w:eastAsia="Arial" w:hAnsi="Arial" w:cs="Arial"/>
                <w:b/>
                <w:sz w:val="17"/>
              </w:rPr>
              <w:t xml:space="preserve"> </w:t>
            </w:r>
          </w:p>
        </w:tc>
        <w:tc>
          <w:tcPr>
            <w:tcW w:w="1169" w:type="dxa"/>
            <w:gridSpan w:val="2"/>
            <w:tcBorders>
              <w:top w:val="single" w:sz="4" w:space="0" w:color="000000"/>
              <w:left w:val="nil"/>
              <w:bottom w:val="single" w:sz="4" w:space="0" w:color="000000"/>
              <w:right w:val="nil"/>
            </w:tcBorders>
          </w:tcPr>
          <w:p w14:paraId="4283D82B" w14:textId="77777777" w:rsidR="00AE706F" w:rsidRDefault="00AE706F"/>
        </w:tc>
        <w:tc>
          <w:tcPr>
            <w:tcW w:w="3418" w:type="dxa"/>
            <w:gridSpan w:val="7"/>
            <w:tcBorders>
              <w:top w:val="single" w:sz="4" w:space="0" w:color="000000"/>
              <w:left w:val="nil"/>
              <w:bottom w:val="single" w:sz="4" w:space="0" w:color="000000"/>
              <w:right w:val="nil"/>
            </w:tcBorders>
          </w:tcPr>
          <w:p w14:paraId="5708B79F" w14:textId="77777777" w:rsidR="00AE706F" w:rsidRDefault="00AE706F"/>
        </w:tc>
        <w:tc>
          <w:tcPr>
            <w:tcW w:w="1025" w:type="dxa"/>
            <w:gridSpan w:val="2"/>
            <w:tcBorders>
              <w:top w:val="single" w:sz="4" w:space="0" w:color="000000"/>
              <w:left w:val="nil"/>
              <w:bottom w:val="single" w:sz="4" w:space="0" w:color="000000"/>
              <w:right w:val="nil"/>
            </w:tcBorders>
          </w:tcPr>
          <w:p w14:paraId="04792BFA" w14:textId="77777777" w:rsidR="00AE706F" w:rsidRDefault="00AE706F"/>
        </w:tc>
        <w:tc>
          <w:tcPr>
            <w:tcW w:w="1477" w:type="dxa"/>
            <w:gridSpan w:val="2"/>
            <w:tcBorders>
              <w:top w:val="single" w:sz="4" w:space="0" w:color="000000"/>
              <w:left w:val="nil"/>
              <w:bottom w:val="single" w:sz="4" w:space="0" w:color="000000"/>
              <w:right w:val="double" w:sz="4" w:space="0" w:color="000000"/>
            </w:tcBorders>
          </w:tcPr>
          <w:p w14:paraId="3798C7CC" w14:textId="77777777" w:rsidR="00AE706F" w:rsidRDefault="00AE706F"/>
        </w:tc>
      </w:tr>
      <w:tr w:rsidR="00AE706F" w14:paraId="47A1F550" w14:textId="77777777">
        <w:trPr>
          <w:gridBefore w:val="1"/>
          <w:wBefore w:w="11" w:type="dxa"/>
          <w:trHeight w:val="302"/>
        </w:trPr>
        <w:tc>
          <w:tcPr>
            <w:tcW w:w="3401" w:type="dxa"/>
            <w:gridSpan w:val="2"/>
            <w:tcBorders>
              <w:top w:val="single" w:sz="4" w:space="0" w:color="000000"/>
              <w:left w:val="single" w:sz="8" w:space="0" w:color="000000"/>
              <w:bottom w:val="single" w:sz="12" w:space="0" w:color="000000"/>
              <w:right w:val="nil"/>
            </w:tcBorders>
            <w:shd w:val="clear" w:color="auto" w:fill="DBE0E4"/>
          </w:tcPr>
          <w:p w14:paraId="579B6FBB" w14:textId="77777777" w:rsidR="00AE706F" w:rsidRDefault="009756AF">
            <w:pPr>
              <w:spacing w:after="0"/>
              <w:ind w:left="2"/>
            </w:pPr>
            <w:r>
              <w:rPr>
                <w:rFonts w:ascii="Arial" w:eastAsia="Arial" w:hAnsi="Arial" w:cs="Arial"/>
                <w:b/>
                <w:sz w:val="17"/>
              </w:rPr>
              <w:t xml:space="preserve">Grading </w:t>
            </w:r>
          </w:p>
          <w:p w14:paraId="011A461C" w14:textId="77777777" w:rsidR="00AE706F" w:rsidRDefault="009756AF">
            <w:pPr>
              <w:spacing w:after="0"/>
              <w:ind w:left="60"/>
            </w:pPr>
            <w:r>
              <w:rPr>
                <w:rFonts w:ascii="Arial" w:eastAsia="Arial" w:hAnsi="Arial" w:cs="Arial"/>
                <w:b/>
                <w:sz w:val="2"/>
              </w:rPr>
              <w:t xml:space="preserve"> </w:t>
            </w:r>
          </w:p>
        </w:tc>
        <w:tc>
          <w:tcPr>
            <w:tcW w:w="1169" w:type="dxa"/>
            <w:gridSpan w:val="2"/>
            <w:tcBorders>
              <w:top w:val="single" w:sz="4" w:space="0" w:color="000000"/>
              <w:left w:val="nil"/>
              <w:bottom w:val="single" w:sz="12" w:space="0" w:color="000000"/>
              <w:right w:val="nil"/>
            </w:tcBorders>
            <w:shd w:val="clear" w:color="auto" w:fill="DBE0E4"/>
          </w:tcPr>
          <w:p w14:paraId="6800463C" w14:textId="77777777" w:rsidR="00AE706F" w:rsidRDefault="00AE706F"/>
        </w:tc>
        <w:tc>
          <w:tcPr>
            <w:tcW w:w="3418" w:type="dxa"/>
            <w:gridSpan w:val="7"/>
            <w:tcBorders>
              <w:top w:val="single" w:sz="4" w:space="0" w:color="000000"/>
              <w:left w:val="nil"/>
              <w:bottom w:val="single" w:sz="12" w:space="0" w:color="000000"/>
              <w:right w:val="nil"/>
            </w:tcBorders>
            <w:shd w:val="clear" w:color="auto" w:fill="DBE0E4"/>
          </w:tcPr>
          <w:p w14:paraId="6D935020" w14:textId="77777777" w:rsidR="00AE706F" w:rsidRDefault="00AE706F"/>
        </w:tc>
        <w:tc>
          <w:tcPr>
            <w:tcW w:w="1025" w:type="dxa"/>
            <w:gridSpan w:val="2"/>
            <w:tcBorders>
              <w:top w:val="single" w:sz="4" w:space="0" w:color="000000"/>
              <w:left w:val="nil"/>
              <w:bottom w:val="single" w:sz="12" w:space="0" w:color="000000"/>
              <w:right w:val="nil"/>
            </w:tcBorders>
            <w:shd w:val="clear" w:color="auto" w:fill="DBE0E4"/>
          </w:tcPr>
          <w:p w14:paraId="4775C93F" w14:textId="77777777" w:rsidR="00AE706F" w:rsidRDefault="00AE706F"/>
        </w:tc>
        <w:tc>
          <w:tcPr>
            <w:tcW w:w="1477" w:type="dxa"/>
            <w:gridSpan w:val="2"/>
            <w:tcBorders>
              <w:top w:val="single" w:sz="4" w:space="0" w:color="000000"/>
              <w:left w:val="nil"/>
              <w:bottom w:val="single" w:sz="12" w:space="0" w:color="000000"/>
              <w:right w:val="double" w:sz="4" w:space="0" w:color="000000"/>
            </w:tcBorders>
            <w:shd w:val="clear" w:color="auto" w:fill="DBE0E4"/>
          </w:tcPr>
          <w:p w14:paraId="0CB645D7" w14:textId="77777777" w:rsidR="00AE706F" w:rsidRDefault="00AE706F"/>
        </w:tc>
      </w:tr>
      <w:tr w:rsidR="00AE706F" w14:paraId="6DBB5B16" w14:textId="77777777">
        <w:trPr>
          <w:gridBefore w:val="1"/>
          <w:wBefore w:w="11" w:type="dxa"/>
          <w:trHeight w:val="366"/>
        </w:trPr>
        <w:tc>
          <w:tcPr>
            <w:tcW w:w="3401" w:type="dxa"/>
            <w:gridSpan w:val="2"/>
            <w:tcBorders>
              <w:top w:val="single" w:sz="12" w:space="0" w:color="000000"/>
              <w:left w:val="single" w:sz="8" w:space="0" w:color="000000"/>
              <w:bottom w:val="single" w:sz="4" w:space="0" w:color="000000"/>
              <w:right w:val="nil"/>
            </w:tcBorders>
          </w:tcPr>
          <w:p w14:paraId="2B4CDE59" w14:textId="77777777" w:rsidR="00AE706F" w:rsidRDefault="009756AF">
            <w:pPr>
              <w:spacing w:after="0"/>
              <w:ind w:left="70"/>
            </w:pPr>
            <w:r>
              <w:rPr>
                <w:rFonts w:ascii="Arial" w:eastAsia="Arial" w:hAnsi="Arial" w:cs="Arial"/>
                <w:b/>
                <w:sz w:val="15"/>
              </w:rPr>
              <w:t xml:space="preserve">Date </w:t>
            </w:r>
          </w:p>
        </w:tc>
        <w:tc>
          <w:tcPr>
            <w:tcW w:w="1169" w:type="dxa"/>
            <w:gridSpan w:val="2"/>
            <w:tcBorders>
              <w:top w:val="single" w:sz="12" w:space="0" w:color="000000"/>
              <w:left w:val="nil"/>
              <w:bottom w:val="single" w:sz="4" w:space="0" w:color="000000"/>
              <w:right w:val="nil"/>
            </w:tcBorders>
          </w:tcPr>
          <w:p w14:paraId="3EFABF78" w14:textId="77777777" w:rsidR="00AE706F" w:rsidRDefault="00AE706F"/>
        </w:tc>
        <w:tc>
          <w:tcPr>
            <w:tcW w:w="113" w:type="dxa"/>
            <w:tcBorders>
              <w:top w:val="single" w:sz="12" w:space="0" w:color="000000"/>
              <w:left w:val="nil"/>
              <w:bottom w:val="single" w:sz="4" w:space="0" w:color="000000"/>
              <w:right w:val="single" w:sz="4" w:space="0" w:color="000000"/>
            </w:tcBorders>
          </w:tcPr>
          <w:p w14:paraId="34902ED8" w14:textId="77777777" w:rsidR="00AE706F" w:rsidRDefault="00AE706F"/>
        </w:tc>
        <w:tc>
          <w:tcPr>
            <w:tcW w:w="3305" w:type="dxa"/>
            <w:gridSpan w:val="6"/>
            <w:tcBorders>
              <w:top w:val="single" w:sz="12" w:space="0" w:color="000000"/>
              <w:left w:val="single" w:sz="4" w:space="0" w:color="000000"/>
              <w:bottom w:val="single" w:sz="4" w:space="0" w:color="000000"/>
              <w:right w:val="nil"/>
            </w:tcBorders>
          </w:tcPr>
          <w:p w14:paraId="1A61DC8D" w14:textId="77777777" w:rsidR="00AE706F" w:rsidRDefault="009756AF">
            <w:pPr>
              <w:spacing w:after="0"/>
              <w:ind w:left="82"/>
            </w:pPr>
            <w:r>
              <w:rPr>
                <w:rFonts w:ascii="Arial" w:eastAsia="Arial" w:hAnsi="Arial" w:cs="Arial"/>
                <w:sz w:val="15"/>
              </w:rPr>
              <w:t xml:space="preserve">Grade (Emerging/Medium/High) </w:t>
            </w:r>
            <w:r>
              <w:rPr>
                <w:rFonts w:ascii="Arial" w:eastAsia="Arial" w:hAnsi="Arial" w:cs="Arial"/>
                <w:b/>
                <w:sz w:val="15"/>
              </w:rPr>
              <w:t>HIGH</w:t>
            </w:r>
            <w:r>
              <w:rPr>
                <w:rFonts w:ascii="Arial" w:eastAsia="Arial" w:hAnsi="Arial" w:cs="Arial"/>
                <w:sz w:val="15"/>
              </w:rPr>
              <w:t xml:space="preserve"> </w:t>
            </w:r>
          </w:p>
        </w:tc>
        <w:tc>
          <w:tcPr>
            <w:tcW w:w="1025" w:type="dxa"/>
            <w:gridSpan w:val="2"/>
            <w:tcBorders>
              <w:top w:val="single" w:sz="12" w:space="0" w:color="000000"/>
              <w:left w:val="nil"/>
              <w:bottom w:val="single" w:sz="4" w:space="0" w:color="000000"/>
              <w:right w:val="nil"/>
            </w:tcBorders>
          </w:tcPr>
          <w:p w14:paraId="3756DD06" w14:textId="77777777" w:rsidR="00AE706F" w:rsidRDefault="00AE706F"/>
        </w:tc>
        <w:tc>
          <w:tcPr>
            <w:tcW w:w="1477" w:type="dxa"/>
            <w:gridSpan w:val="2"/>
            <w:tcBorders>
              <w:top w:val="single" w:sz="12" w:space="0" w:color="000000"/>
              <w:left w:val="nil"/>
              <w:bottom w:val="single" w:sz="4" w:space="0" w:color="000000"/>
              <w:right w:val="double" w:sz="4" w:space="0" w:color="000000"/>
            </w:tcBorders>
          </w:tcPr>
          <w:p w14:paraId="1A69F3D1" w14:textId="77777777" w:rsidR="00AE706F" w:rsidRDefault="00AE706F"/>
        </w:tc>
      </w:tr>
      <w:tr w:rsidR="00AE706F" w14:paraId="1FD8FB51" w14:textId="77777777">
        <w:trPr>
          <w:gridBefore w:val="1"/>
          <w:wBefore w:w="11" w:type="dxa"/>
          <w:trHeight w:val="589"/>
        </w:trPr>
        <w:tc>
          <w:tcPr>
            <w:tcW w:w="3401" w:type="dxa"/>
            <w:gridSpan w:val="2"/>
            <w:tcBorders>
              <w:top w:val="single" w:sz="4" w:space="0" w:color="000000"/>
              <w:left w:val="single" w:sz="8" w:space="0" w:color="000000"/>
              <w:bottom w:val="single" w:sz="4" w:space="0" w:color="000000"/>
              <w:right w:val="nil"/>
            </w:tcBorders>
          </w:tcPr>
          <w:p w14:paraId="47A243BE" w14:textId="77777777" w:rsidR="00AE706F" w:rsidRDefault="009756AF">
            <w:pPr>
              <w:spacing w:after="0"/>
              <w:ind w:left="60"/>
            </w:pPr>
            <w:r>
              <w:rPr>
                <w:rFonts w:ascii="Arial" w:eastAsia="Arial" w:hAnsi="Arial" w:cs="Arial"/>
                <w:b/>
                <w:sz w:val="2"/>
              </w:rPr>
              <w:t xml:space="preserve"> </w:t>
            </w:r>
          </w:p>
        </w:tc>
        <w:tc>
          <w:tcPr>
            <w:tcW w:w="1169" w:type="dxa"/>
            <w:gridSpan w:val="2"/>
            <w:tcBorders>
              <w:top w:val="single" w:sz="4" w:space="0" w:color="000000"/>
              <w:left w:val="nil"/>
              <w:bottom w:val="single" w:sz="4" w:space="0" w:color="000000"/>
              <w:right w:val="nil"/>
            </w:tcBorders>
          </w:tcPr>
          <w:p w14:paraId="370DA777" w14:textId="77777777" w:rsidR="00AE706F" w:rsidRDefault="00AE706F"/>
        </w:tc>
        <w:tc>
          <w:tcPr>
            <w:tcW w:w="3418" w:type="dxa"/>
            <w:gridSpan w:val="7"/>
            <w:tcBorders>
              <w:top w:val="single" w:sz="4" w:space="0" w:color="000000"/>
              <w:left w:val="nil"/>
              <w:bottom w:val="single" w:sz="4" w:space="0" w:color="000000"/>
              <w:right w:val="nil"/>
            </w:tcBorders>
          </w:tcPr>
          <w:p w14:paraId="21DE5919" w14:textId="77777777" w:rsidR="00AE706F" w:rsidRDefault="00AE706F"/>
        </w:tc>
        <w:tc>
          <w:tcPr>
            <w:tcW w:w="1025" w:type="dxa"/>
            <w:gridSpan w:val="2"/>
            <w:tcBorders>
              <w:top w:val="single" w:sz="4" w:space="0" w:color="000000"/>
              <w:left w:val="nil"/>
              <w:bottom w:val="single" w:sz="4" w:space="0" w:color="000000"/>
              <w:right w:val="nil"/>
            </w:tcBorders>
          </w:tcPr>
          <w:p w14:paraId="6A0CD7E4" w14:textId="77777777" w:rsidR="00AE706F" w:rsidRDefault="00AE706F"/>
        </w:tc>
        <w:tc>
          <w:tcPr>
            <w:tcW w:w="1477" w:type="dxa"/>
            <w:gridSpan w:val="2"/>
            <w:tcBorders>
              <w:top w:val="single" w:sz="4" w:space="0" w:color="000000"/>
              <w:left w:val="nil"/>
              <w:bottom w:val="single" w:sz="4" w:space="0" w:color="000000"/>
              <w:right w:val="single" w:sz="4" w:space="0" w:color="000000"/>
            </w:tcBorders>
          </w:tcPr>
          <w:p w14:paraId="09C32E6F" w14:textId="77777777" w:rsidR="00AE706F" w:rsidRDefault="00AE706F"/>
        </w:tc>
      </w:tr>
    </w:tbl>
    <w:p w14:paraId="622E2598" w14:textId="77777777" w:rsidR="00AE706F" w:rsidRDefault="009756AF">
      <w:pPr>
        <w:spacing w:after="562"/>
        <w:ind w:left="67"/>
      </w:pPr>
      <w:r>
        <w:rPr>
          <w:rFonts w:ascii="Arial" w:eastAsia="Arial" w:hAnsi="Arial" w:cs="Arial"/>
          <w:b/>
          <w:sz w:val="15"/>
        </w:rPr>
        <w:t xml:space="preserve"> </w:t>
      </w:r>
    </w:p>
    <w:tbl>
      <w:tblPr>
        <w:tblStyle w:val="TableGrid"/>
        <w:tblW w:w="10490" w:type="dxa"/>
        <w:tblInd w:w="1" w:type="dxa"/>
        <w:tblCellMar>
          <w:top w:w="0" w:type="dxa"/>
          <w:left w:w="0" w:type="dxa"/>
          <w:bottom w:w="0" w:type="dxa"/>
          <w:right w:w="0" w:type="dxa"/>
        </w:tblCellMar>
        <w:tblLook w:val="04A0" w:firstRow="1" w:lastRow="0" w:firstColumn="1" w:lastColumn="0" w:noHBand="0" w:noVBand="1"/>
      </w:tblPr>
      <w:tblGrid>
        <w:gridCol w:w="3456"/>
        <w:gridCol w:w="2926"/>
        <w:gridCol w:w="583"/>
        <w:gridCol w:w="3525"/>
      </w:tblGrid>
      <w:tr w:rsidR="00AE706F" w14:paraId="0704B200" w14:textId="77777777">
        <w:trPr>
          <w:trHeight w:val="498"/>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BFBFBF"/>
          </w:tcPr>
          <w:p w14:paraId="1F6529E3" w14:textId="77777777" w:rsidR="00AE706F" w:rsidRDefault="009756AF">
            <w:pPr>
              <w:spacing w:after="0"/>
              <w:ind w:left="71"/>
            </w:pPr>
            <w:r>
              <w:rPr>
                <w:rFonts w:ascii="Arial" w:eastAsia="Arial" w:hAnsi="Arial" w:cs="Arial"/>
                <w:b/>
                <w:sz w:val="34"/>
              </w:rPr>
              <w:t xml:space="preserve">Safer Plan: Information  </w:t>
            </w:r>
          </w:p>
        </w:tc>
      </w:tr>
      <w:tr w:rsidR="00AE706F" w14:paraId="14EFACD5" w14:textId="77777777">
        <w:trPr>
          <w:trHeight w:val="283"/>
        </w:trPr>
        <w:tc>
          <w:tcPr>
            <w:tcW w:w="3456" w:type="dxa"/>
            <w:tcBorders>
              <w:top w:val="single" w:sz="4" w:space="0" w:color="000000"/>
              <w:left w:val="single" w:sz="4" w:space="0" w:color="000000"/>
              <w:bottom w:val="single" w:sz="4" w:space="0" w:color="000000"/>
              <w:right w:val="single" w:sz="4" w:space="0" w:color="000000"/>
            </w:tcBorders>
            <w:shd w:val="clear" w:color="auto" w:fill="F0F0F0"/>
          </w:tcPr>
          <w:p w14:paraId="5A2D56E1" w14:textId="77777777" w:rsidR="00AE706F" w:rsidRDefault="009756AF">
            <w:pPr>
              <w:spacing w:after="0"/>
              <w:ind w:left="71"/>
            </w:pPr>
            <w:r>
              <w:rPr>
                <w:rFonts w:ascii="Arial" w:eastAsia="Arial" w:hAnsi="Arial" w:cs="Arial"/>
                <w:sz w:val="15"/>
              </w:rPr>
              <w:t xml:space="preserve">Child </w:t>
            </w:r>
          </w:p>
        </w:tc>
        <w:tc>
          <w:tcPr>
            <w:tcW w:w="3509" w:type="dxa"/>
            <w:gridSpan w:val="2"/>
            <w:tcBorders>
              <w:top w:val="single" w:sz="4" w:space="0" w:color="000000"/>
              <w:left w:val="single" w:sz="4" w:space="0" w:color="000000"/>
              <w:bottom w:val="single" w:sz="4" w:space="0" w:color="000000"/>
              <w:right w:val="single" w:sz="4" w:space="0" w:color="000000"/>
            </w:tcBorders>
          </w:tcPr>
          <w:p w14:paraId="186AEE60" w14:textId="77777777" w:rsidR="00AE706F" w:rsidRDefault="009756AF">
            <w:pPr>
              <w:spacing w:after="0"/>
              <w:ind w:left="70"/>
            </w:pPr>
            <w:r>
              <w:rPr>
                <w:rFonts w:ascii="Arial" w:eastAsia="Arial" w:hAnsi="Arial" w:cs="Arial"/>
                <w:sz w:val="15"/>
              </w:rPr>
              <w:t xml:space="preserve">Ben Sample </w:t>
            </w:r>
          </w:p>
        </w:tc>
        <w:tc>
          <w:tcPr>
            <w:tcW w:w="3525" w:type="dxa"/>
            <w:vMerge w:val="restart"/>
            <w:tcBorders>
              <w:top w:val="single" w:sz="4" w:space="0" w:color="000000"/>
              <w:left w:val="single" w:sz="4" w:space="0" w:color="000000"/>
              <w:bottom w:val="single" w:sz="4" w:space="0" w:color="000000"/>
              <w:right w:val="single" w:sz="4" w:space="0" w:color="000000"/>
            </w:tcBorders>
            <w:vAlign w:val="bottom"/>
          </w:tcPr>
          <w:p w14:paraId="59479D49" w14:textId="77777777" w:rsidR="00AE706F" w:rsidRDefault="009756AF">
            <w:pPr>
              <w:spacing w:after="77"/>
              <w:ind w:left="334"/>
            </w:pPr>
            <w:r>
              <w:rPr>
                <w:noProof/>
              </w:rPr>
              <mc:AlternateContent>
                <mc:Choice Requires="wpg">
                  <w:drawing>
                    <wp:inline distT="0" distB="0" distL="0" distR="0" wp14:anchorId="2BA6753E" wp14:editId="2BEC85E5">
                      <wp:extent cx="602587" cy="640632"/>
                      <wp:effectExtent l="0" t="0" r="0" b="0"/>
                      <wp:docPr id="21682" name="Group 21682"/>
                      <wp:cNvGraphicFramePr/>
                      <a:graphic xmlns:a="http://schemas.openxmlformats.org/drawingml/2006/main">
                        <a:graphicData uri="http://schemas.microsoft.com/office/word/2010/wordprocessingGroup">
                          <wpg:wgp>
                            <wpg:cNvGrpSpPr/>
                            <wpg:grpSpPr>
                              <a:xfrm>
                                <a:off x="0" y="0"/>
                                <a:ext cx="602587" cy="640632"/>
                                <a:chOff x="0" y="0"/>
                                <a:chExt cx="602587" cy="640632"/>
                              </a:xfrm>
                            </wpg:grpSpPr>
                            <wps:wsp>
                              <wps:cNvPr id="1974" name="Shape 1974"/>
                              <wps:cNvSpPr/>
                              <wps:spPr>
                                <a:xfrm>
                                  <a:off x="150647" y="0"/>
                                  <a:ext cx="301294" cy="301474"/>
                                </a:xfrm>
                                <a:custGeom>
                                  <a:avLst/>
                                  <a:gdLst/>
                                  <a:ahLst/>
                                  <a:cxnLst/>
                                  <a:rect l="0" t="0" r="0" b="0"/>
                                  <a:pathLst>
                                    <a:path w="301294" h="301474">
                                      <a:moveTo>
                                        <a:pt x="150647" y="0"/>
                                      </a:moveTo>
                                      <a:cubicBezTo>
                                        <a:pt x="233848" y="0"/>
                                        <a:pt x="301294" y="67486"/>
                                        <a:pt x="301294" y="150737"/>
                                      </a:cubicBezTo>
                                      <a:cubicBezTo>
                                        <a:pt x="301294" y="233980"/>
                                        <a:pt x="233848" y="301474"/>
                                        <a:pt x="150647" y="301474"/>
                                      </a:cubicBezTo>
                                      <a:cubicBezTo>
                                        <a:pt x="67446" y="301474"/>
                                        <a:pt x="0" y="233980"/>
                                        <a:pt x="0" y="150737"/>
                                      </a:cubicBezTo>
                                      <a:cubicBezTo>
                                        <a:pt x="0" y="67486"/>
                                        <a:pt x="67446" y="0"/>
                                        <a:pt x="15064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5" name="Shape 1975"/>
                              <wps:cNvSpPr/>
                              <wps:spPr>
                                <a:xfrm>
                                  <a:off x="0" y="339158"/>
                                  <a:ext cx="602587" cy="301474"/>
                                </a:xfrm>
                                <a:custGeom>
                                  <a:avLst/>
                                  <a:gdLst/>
                                  <a:ahLst/>
                                  <a:cxnLst/>
                                  <a:rect l="0" t="0" r="0" b="0"/>
                                  <a:pathLst>
                                    <a:path w="602587" h="301474">
                                      <a:moveTo>
                                        <a:pt x="301294" y="0"/>
                                      </a:moveTo>
                                      <a:cubicBezTo>
                                        <a:pt x="346487" y="0"/>
                                        <a:pt x="387915" y="7537"/>
                                        <a:pt x="425577" y="18842"/>
                                      </a:cubicBezTo>
                                      <a:cubicBezTo>
                                        <a:pt x="478303" y="33916"/>
                                        <a:pt x="531030" y="56526"/>
                                        <a:pt x="572458" y="90443"/>
                                      </a:cubicBezTo>
                                      <a:cubicBezTo>
                                        <a:pt x="591289" y="105516"/>
                                        <a:pt x="602587" y="128127"/>
                                        <a:pt x="602587" y="150737"/>
                                      </a:cubicBezTo>
                                      <a:lnTo>
                                        <a:pt x="602587" y="301474"/>
                                      </a:lnTo>
                                      <a:lnTo>
                                        <a:pt x="0" y="301474"/>
                                      </a:lnTo>
                                      <a:lnTo>
                                        <a:pt x="0" y="150737"/>
                                      </a:lnTo>
                                      <a:cubicBezTo>
                                        <a:pt x="0" y="128126"/>
                                        <a:pt x="11299" y="105516"/>
                                        <a:pt x="30129" y="90442"/>
                                      </a:cubicBezTo>
                                      <a:cubicBezTo>
                                        <a:pt x="71557" y="60295"/>
                                        <a:pt x="124284" y="33916"/>
                                        <a:pt x="177010" y="18842"/>
                                      </a:cubicBezTo>
                                      <a:cubicBezTo>
                                        <a:pt x="218438" y="7537"/>
                                        <a:pt x="259866" y="0"/>
                                        <a:pt x="30129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682" style="width:47.4478pt;height:50.4435pt;mso-position-horizontal-relative:char;mso-position-vertical-relative:line" coordsize="6025,6406">
                      <v:shape id="Shape 1974" style="position:absolute;width:3012;height:3014;left:1506;top:0;" coordsize="301294,301474" path="m150647,0c233848,0,301294,67486,301294,150737c301294,233980,233848,301474,150647,301474c67446,301474,0,233980,0,150737c0,67486,67446,0,150647,0x">
                        <v:stroke weight="0pt" endcap="flat" joinstyle="miter" miterlimit="10" on="false" color="#000000" opacity="0"/>
                        <v:fill on="true" color="#000000"/>
                      </v:shape>
                      <v:shape id="Shape 1975" style="position:absolute;width:6025;height:3014;left:0;top:3391;" coordsize="602587,301474" path="m301294,0c346487,0,387915,7537,425577,18842c478303,33916,531030,56526,572458,90443c591289,105516,602587,128127,602587,150737l602587,301474l0,301474l0,150737c0,128126,11299,105516,30129,90442c71557,60295,124284,33916,177010,18842c218438,7537,259866,0,301294,0x">
                        <v:stroke weight="0pt" endcap="flat" joinstyle="miter" miterlimit="10" on="false" color="#000000" opacity="0"/>
                        <v:fill on="true" color="#000000"/>
                      </v:shape>
                    </v:group>
                  </w:pict>
                </mc:Fallback>
              </mc:AlternateContent>
            </w:r>
          </w:p>
          <w:p w14:paraId="2B69CD24" w14:textId="77777777" w:rsidR="00AE706F" w:rsidRDefault="009756AF">
            <w:pPr>
              <w:spacing w:after="0"/>
              <w:ind w:right="429"/>
              <w:jc w:val="center"/>
            </w:pPr>
            <w:r>
              <w:rPr>
                <w:rFonts w:ascii="Arial" w:eastAsia="Arial" w:hAnsi="Arial" w:cs="Arial"/>
                <w:sz w:val="15"/>
              </w:rPr>
              <w:t xml:space="preserve"> </w:t>
            </w:r>
          </w:p>
        </w:tc>
      </w:tr>
      <w:tr w:rsidR="00AE706F" w14:paraId="50EC7FF1" w14:textId="77777777">
        <w:trPr>
          <w:trHeight w:val="398"/>
        </w:trPr>
        <w:tc>
          <w:tcPr>
            <w:tcW w:w="3456" w:type="dxa"/>
            <w:tcBorders>
              <w:top w:val="single" w:sz="4" w:space="0" w:color="000000"/>
              <w:left w:val="single" w:sz="4" w:space="0" w:color="000000"/>
              <w:bottom w:val="single" w:sz="4" w:space="0" w:color="000000"/>
              <w:right w:val="single" w:sz="4" w:space="0" w:color="000000"/>
            </w:tcBorders>
            <w:shd w:val="clear" w:color="auto" w:fill="F0F0F0"/>
          </w:tcPr>
          <w:p w14:paraId="49C6172F" w14:textId="77777777" w:rsidR="00AE706F" w:rsidRDefault="009756AF">
            <w:pPr>
              <w:spacing w:after="0"/>
              <w:ind w:left="71"/>
            </w:pPr>
            <w:r>
              <w:rPr>
                <w:rFonts w:ascii="Arial" w:eastAsia="Arial" w:hAnsi="Arial" w:cs="Arial"/>
                <w:sz w:val="15"/>
              </w:rPr>
              <w:t xml:space="preserve">My Parent/Carer </w:t>
            </w:r>
          </w:p>
        </w:tc>
        <w:tc>
          <w:tcPr>
            <w:tcW w:w="3509" w:type="dxa"/>
            <w:gridSpan w:val="2"/>
            <w:tcBorders>
              <w:top w:val="single" w:sz="4" w:space="0" w:color="000000"/>
              <w:left w:val="single" w:sz="4" w:space="0" w:color="000000"/>
              <w:bottom w:val="single" w:sz="4" w:space="0" w:color="000000"/>
              <w:right w:val="single" w:sz="4" w:space="0" w:color="000000"/>
            </w:tcBorders>
          </w:tcPr>
          <w:p w14:paraId="4F743B91" w14:textId="77777777" w:rsidR="00AE706F" w:rsidRDefault="009756AF">
            <w:pPr>
              <w:spacing w:after="0"/>
              <w:ind w:left="70" w:right="1418"/>
              <w:jc w:val="both"/>
            </w:pPr>
            <w:r>
              <w:rPr>
                <w:rFonts w:ascii="Arial" w:eastAsia="Arial" w:hAnsi="Arial" w:cs="Arial"/>
                <w:sz w:val="15"/>
              </w:rPr>
              <w:t xml:space="preserve">Mrs Sample 07111222333  Mr Sample 01778 111098 </w:t>
            </w:r>
          </w:p>
        </w:tc>
        <w:tc>
          <w:tcPr>
            <w:tcW w:w="0" w:type="auto"/>
            <w:vMerge/>
            <w:tcBorders>
              <w:top w:val="nil"/>
              <w:left w:val="single" w:sz="4" w:space="0" w:color="000000"/>
              <w:bottom w:val="nil"/>
              <w:right w:val="single" w:sz="4" w:space="0" w:color="000000"/>
            </w:tcBorders>
          </w:tcPr>
          <w:p w14:paraId="391E0D2E" w14:textId="77777777" w:rsidR="00AE706F" w:rsidRDefault="00AE706F"/>
        </w:tc>
      </w:tr>
      <w:tr w:rsidR="00AE706F" w14:paraId="2BF9DD24" w14:textId="77777777">
        <w:trPr>
          <w:trHeight w:val="790"/>
        </w:trPr>
        <w:tc>
          <w:tcPr>
            <w:tcW w:w="3456" w:type="dxa"/>
            <w:tcBorders>
              <w:top w:val="single" w:sz="4" w:space="0" w:color="000000"/>
              <w:left w:val="single" w:sz="4" w:space="0" w:color="000000"/>
              <w:bottom w:val="single" w:sz="4" w:space="0" w:color="000000"/>
              <w:right w:val="single" w:sz="4" w:space="0" w:color="000000"/>
            </w:tcBorders>
            <w:shd w:val="clear" w:color="auto" w:fill="F0F0F0"/>
          </w:tcPr>
          <w:p w14:paraId="1BF51F6A" w14:textId="77777777" w:rsidR="00AE706F" w:rsidRDefault="009756AF">
            <w:pPr>
              <w:spacing w:after="0"/>
              <w:ind w:left="71"/>
            </w:pPr>
            <w:r>
              <w:rPr>
                <w:rFonts w:ascii="Arial" w:eastAsia="Arial" w:hAnsi="Arial" w:cs="Arial"/>
                <w:sz w:val="15"/>
              </w:rPr>
              <w:t xml:space="preserve">My Address </w:t>
            </w:r>
          </w:p>
        </w:tc>
        <w:tc>
          <w:tcPr>
            <w:tcW w:w="3509" w:type="dxa"/>
            <w:gridSpan w:val="2"/>
            <w:tcBorders>
              <w:top w:val="single" w:sz="4" w:space="0" w:color="000000"/>
              <w:left w:val="single" w:sz="4" w:space="0" w:color="000000"/>
              <w:bottom w:val="single" w:sz="4" w:space="0" w:color="000000"/>
              <w:right w:val="single" w:sz="4" w:space="0" w:color="000000"/>
            </w:tcBorders>
          </w:tcPr>
          <w:p w14:paraId="25C2D756" w14:textId="77777777" w:rsidR="00AE706F" w:rsidRDefault="009756AF">
            <w:pPr>
              <w:spacing w:after="0"/>
              <w:ind w:left="70"/>
            </w:pPr>
            <w:r>
              <w:rPr>
                <w:rFonts w:ascii="Arial" w:eastAsia="Arial" w:hAnsi="Arial" w:cs="Arial"/>
                <w:sz w:val="15"/>
              </w:rPr>
              <w:t xml:space="preserve">365 Example Lane, Example </w:t>
            </w:r>
          </w:p>
        </w:tc>
        <w:tc>
          <w:tcPr>
            <w:tcW w:w="0" w:type="auto"/>
            <w:vMerge/>
            <w:tcBorders>
              <w:top w:val="nil"/>
              <w:left w:val="single" w:sz="4" w:space="0" w:color="000000"/>
              <w:bottom w:val="single" w:sz="4" w:space="0" w:color="000000"/>
              <w:right w:val="single" w:sz="4" w:space="0" w:color="000000"/>
            </w:tcBorders>
          </w:tcPr>
          <w:p w14:paraId="3ECBD010" w14:textId="77777777" w:rsidR="00AE706F" w:rsidRDefault="00AE706F"/>
        </w:tc>
      </w:tr>
      <w:tr w:rsidR="00AE706F" w14:paraId="704A1B5B" w14:textId="77777777">
        <w:trPr>
          <w:trHeight w:val="1133"/>
        </w:trPr>
        <w:tc>
          <w:tcPr>
            <w:tcW w:w="3456" w:type="dxa"/>
            <w:tcBorders>
              <w:top w:val="single" w:sz="4" w:space="0" w:color="000000"/>
              <w:left w:val="single" w:sz="4" w:space="0" w:color="000000"/>
              <w:bottom w:val="single" w:sz="4" w:space="0" w:color="000000"/>
              <w:right w:val="single" w:sz="4" w:space="0" w:color="000000"/>
            </w:tcBorders>
            <w:shd w:val="clear" w:color="auto" w:fill="F0F0F0"/>
          </w:tcPr>
          <w:p w14:paraId="2BA57410" w14:textId="77777777" w:rsidR="00AE706F" w:rsidRDefault="009756AF">
            <w:pPr>
              <w:spacing w:after="7"/>
              <w:ind w:left="71"/>
            </w:pPr>
            <w:r>
              <w:rPr>
                <w:rFonts w:ascii="Arial" w:eastAsia="Arial" w:hAnsi="Arial" w:cs="Arial"/>
                <w:sz w:val="15"/>
              </w:rPr>
              <w:t xml:space="preserve">My Description  </w:t>
            </w:r>
          </w:p>
          <w:p w14:paraId="05625651" w14:textId="77777777" w:rsidR="00AE706F" w:rsidRDefault="009756AF">
            <w:pPr>
              <w:spacing w:after="22" w:line="239" w:lineRule="auto"/>
              <w:ind w:left="71"/>
            </w:pPr>
            <w:r>
              <w:rPr>
                <w:rFonts w:ascii="Arial" w:eastAsia="Arial" w:hAnsi="Arial" w:cs="Arial"/>
                <w:sz w:val="15"/>
              </w:rPr>
              <w:t xml:space="preserve">(e.g., eye colour, hair, ethnicity, glasses, clothing*, distinguishing marks, height, build) </w:t>
            </w:r>
          </w:p>
          <w:p w14:paraId="2896265D" w14:textId="77777777" w:rsidR="00AE706F" w:rsidRDefault="009756AF">
            <w:pPr>
              <w:spacing w:after="22" w:line="239" w:lineRule="auto"/>
              <w:ind w:left="71" w:right="19"/>
            </w:pPr>
            <w:r>
              <w:rPr>
                <w:rFonts w:ascii="Arial" w:eastAsia="Arial" w:hAnsi="Arial" w:cs="Arial"/>
                <w:sz w:val="15"/>
              </w:rPr>
              <w:t xml:space="preserve">*favourite trainers, jacket, hat they typically wear </w:t>
            </w:r>
          </w:p>
          <w:p w14:paraId="234A7575" w14:textId="77777777" w:rsidR="00AE706F" w:rsidRDefault="009756AF">
            <w:pPr>
              <w:spacing w:after="0"/>
              <w:ind w:left="71"/>
            </w:pPr>
            <w:r>
              <w:rPr>
                <w:rFonts w:ascii="Arial" w:eastAsia="Arial" w:hAnsi="Arial" w:cs="Arial"/>
                <w:sz w:val="15"/>
              </w:rPr>
              <w:t xml:space="preserve"> </w:t>
            </w:r>
          </w:p>
        </w:tc>
        <w:tc>
          <w:tcPr>
            <w:tcW w:w="7034" w:type="dxa"/>
            <w:gridSpan w:val="3"/>
            <w:tcBorders>
              <w:top w:val="single" w:sz="4" w:space="0" w:color="000000"/>
              <w:left w:val="single" w:sz="4" w:space="0" w:color="000000"/>
              <w:bottom w:val="single" w:sz="4" w:space="0" w:color="000000"/>
              <w:right w:val="single" w:sz="4" w:space="0" w:color="000000"/>
            </w:tcBorders>
          </w:tcPr>
          <w:p w14:paraId="7A88E1C4" w14:textId="77777777" w:rsidR="00AE706F" w:rsidRDefault="009756AF">
            <w:pPr>
              <w:spacing w:after="0"/>
              <w:ind w:left="70"/>
            </w:pPr>
            <w:r>
              <w:rPr>
                <w:rFonts w:ascii="Arial" w:eastAsia="Arial" w:hAnsi="Arial" w:cs="Arial"/>
                <w:i/>
                <w:sz w:val="15"/>
              </w:rPr>
              <w:t xml:space="preserve">Ben is dual heritage, White British and Thai. He has hazel eyes, black hair and sometimes wears glasses. He is 5ft, slim build and has a dark brown birthmark on his right forearm that is oval and the size of a thumb. He usually wears sports tracksuit bottoms and hooded tops. Ben has a distinctive pair of Air Jordan 1 Retro High Air - Max Orange sneakers. </w:t>
            </w:r>
          </w:p>
        </w:tc>
      </w:tr>
      <w:tr w:rsidR="00AE706F" w14:paraId="1013C664" w14:textId="77777777">
        <w:trPr>
          <w:trHeight w:val="1284"/>
        </w:trPr>
        <w:tc>
          <w:tcPr>
            <w:tcW w:w="3456" w:type="dxa"/>
            <w:tcBorders>
              <w:top w:val="single" w:sz="4" w:space="0" w:color="000000"/>
              <w:left w:val="single" w:sz="4" w:space="0" w:color="000000"/>
              <w:bottom w:val="single" w:sz="4" w:space="0" w:color="000000"/>
              <w:right w:val="single" w:sz="4" w:space="0" w:color="000000"/>
            </w:tcBorders>
            <w:shd w:val="clear" w:color="auto" w:fill="F0F0F0"/>
          </w:tcPr>
          <w:p w14:paraId="66085556" w14:textId="77777777" w:rsidR="00AE706F" w:rsidRDefault="009756AF">
            <w:pPr>
              <w:spacing w:after="7"/>
              <w:ind w:left="71"/>
            </w:pPr>
            <w:r>
              <w:rPr>
                <w:rFonts w:ascii="Arial" w:eastAsia="Arial" w:hAnsi="Arial" w:cs="Arial"/>
                <w:sz w:val="15"/>
              </w:rPr>
              <w:lastRenderedPageBreak/>
              <w:t xml:space="preserve">Personal Information </w:t>
            </w:r>
          </w:p>
          <w:p w14:paraId="68BEB801" w14:textId="77777777" w:rsidR="00AE706F" w:rsidRDefault="009756AF">
            <w:pPr>
              <w:spacing w:after="0" w:line="239" w:lineRule="auto"/>
              <w:ind w:left="71"/>
            </w:pPr>
            <w:r>
              <w:rPr>
                <w:rFonts w:ascii="Arial" w:eastAsia="Arial" w:hAnsi="Arial" w:cs="Arial"/>
                <w:sz w:val="15"/>
              </w:rPr>
              <w:t xml:space="preserve">Age, vulnerability, emotional/mental health information, gender/pronouns, disability, learning, trauma/abuse, medical </w:t>
            </w:r>
          </w:p>
          <w:p w14:paraId="77A5F08D" w14:textId="77777777" w:rsidR="00AE706F" w:rsidRDefault="009756AF">
            <w:pPr>
              <w:spacing w:after="22" w:line="239" w:lineRule="auto"/>
              <w:ind w:left="71" w:right="20"/>
            </w:pPr>
            <w:r>
              <w:rPr>
                <w:rFonts w:ascii="Arial" w:eastAsia="Arial" w:hAnsi="Arial" w:cs="Arial"/>
                <w:sz w:val="15"/>
              </w:rPr>
              <w:t xml:space="preserve">conditions/prescribed medication, allergies, drug use, communication needs. </w:t>
            </w:r>
          </w:p>
          <w:p w14:paraId="340A4A88" w14:textId="77777777" w:rsidR="00AE706F" w:rsidRDefault="009756AF">
            <w:pPr>
              <w:spacing w:after="0"/>
              <w:ind w:left="71"/>
            </w:pPr>
            <w:r>
              <w:rPr>
                <w:rFonts w:ascii="Arial" w:eastAsia="Arial" w:hAnsi="Arial" w:cs="Arial"/>
                <w:sz w:val="15"/>
              </w:rPr>
              <w:t xml:space="preserve"> </w:t>
            </w:r>
          </w:p>
        </w:tc>
        <w:tc>
          <w:tcPr>
            <w:tcW w:w="7034" w:type="dxa"/>
            <w:gridSpan w:val="3"/>
            <w:tcBorders>
              <w:top w:val="single" w:sz="4" w:space="0" w:color="000000"/>
              <w:left w:val="single" w:sz="4" w:space="0" w:color="000000"/>
              <w:bottom w:val="single" w:sz="4" w:space="0" w:color="000000"/>
              <w:right w:val="single" w:sz="4" w:space="0" w:color="000000"/>
            </w:tcBorders>
          </w:tcPr>
          <w:p w14:paraId="09DA203F" w14:textId="77777777" w:rsidR="00AE706F" w:rsidRDefault="009756AF">
            <w:pPr>
              <w:spacing w:after="0"/>
              <w:ind w:left="70"/>
            </w:pPr>
            <w:r>
              <w:rPr>
                <w:rFonts w:ascii="Arial" w:eastAsia="Arial" w:hAnsi="Arial" w:cs="Arial"/>
                <w:i/>
                <w:sz w:val="15"/>
              </w:rPr>
              <w:t xml:space="preserve">Ben (14) has a diagnosis of ADHD and is prescribed Concerta. He struggles with processing information. This can result in him becoming very aggravated if he does not understand what is happening or what he is being told. He needs to be provided information in simple language, calmly and clearly. It is believed that Ben may have suffered sexual abuse historically, when he was previously searched officers noted that he was very distressed, tearful and trying to get free. </w:t>
            </w:r>
          </w:p>
        </w:tc>
      </w:tr>
      <w:tr w:rsidR="00AE706F" w14:paraId="6289271C" w14:textId="77777777">
        <w:trPr>
          <w:trHeight w:val="1478"/>
        </w:trPr>
        <w:tc>
          <w:tcPr>
            <w:tcW w:w="3456" w:type="dxa"/>
            <w:tcBorders>
              <w:top w:val="single" w:sz="4" w:space="0" w:color="000000"/>
              <w:left w:val="single" w:sz="4" w:space="0" w:color="000000"/>
              <w:bottom w:val="single" w:sz="4" w:space="0" w:color="000000"/>
              <w:right w:val="single" w:sz="4" w:space="0" w:color="000000"/>
            </w:tcBorders>
            <w:shd w:val="clear" w:color="auto" w:fill="F0F0F0"/>
          </w:tcPr>
          <w:p w14:paraId="61AE91F7" w14:textId="77777777" w:rsidR="00AE706F" w:rsidRDefault="009756AF">
            <w:pPr>
              <w:spacing w:after="7"/>
              <w:ind w:left="71"/>
            </w:pPr>
            <w:r>
              <w:rPr>
                <w:rFonts w:ascii="Arial" w:eastAsia="Arial" w:hAnsi="Arial" w:cs="Arial"/>
                <w:sz w:val="15"/>
              </w:rPr>
              <w:t xml:space="preserve">Important information  </w:t>
            </w:r>
          </w:p>
          <w:p w14:paraId="01228DF2" w14:textId="77777777" w:rsidR="00AE706F" w:rsidRDefault="009756AF">
            <w:pPr>
              <w:spacing w:after="22" w:line="239" w:lineRule="auto"/>
              <w:ind w:left="71"/>
            </w:pPr>
            <w:r>
              <w:rPr>
                <w:rFonts w:ascii="Arial" w:eastAsia="Arial" w:hAnsi="Arial" w:cs="Arial"/>
                <w:sz w:val="15"/>
              </w:rPr>
              <w:t xml:space="preserve">Access to mobile phone, what type of phone, IMEI number, telephone number. </w:t>
            </w:r>
          </w:p>
          <w:p w14:paraId="25AC2EE5" w14:textId="77777777" w:rsidR="00AE706F" w:rsidRDefault="009756AF">
            <w:pPr>
              <w:spacing w:after="0"/>
              <w:ind w:left="71"/>
            </w:pPr>
            <w:r>
              <w:rPr>
                <w:rFonts w:ascii="Arial" w:eastAsia="Arial" w:hAnsi="Arial" w:cs="Arial"/>
                <w:sz w:val="15"/>
              </w:rPr>
              <w:t>Social Media accounts (account names and on which SM platforms), Street Names, Gang/OCG Access to Funds, do they receive cash or money into debit/bank card account, paid in by who.</w:t>
            </w:r>
            <w:r>
              <w:rPr>
                <w:rFonts w:ascii="Arial" w:eastAsia="Arial" w:hAnsi="Arial" w:cs="Arial"/>
                <w:b/>
                <w:sz w:val="15"/>
              </w:rPr>
              <w:t xml:space="preserve"> </w:t>
            </w:r>
          </w:p>
        </w:tc>
        <w:tc>
          <w:tcPr>
            <w:tcW w:w="7034" w:type="dxa"/>
            <w:gridSpan w:val="3"/>
            <w:tcBorders>
              <w:top w:val="single" w:sz="4" w:space="0" w:color="000000"/>
              <w:left w:val="single" w:sz="4" w:space="0" w:color="000000"/>
              <w:bottom w:val="single" w:sz="4" w:space="0" w:color="000000"/>
              <w:right w:val="single" w:sz="4" w:space="0" w:color="000000"/>
            </w:tcBorders>
          </w:tcPr>
          <w:p w14:paraId="598FC096" w14:textId="77777777" w:rsidR="00AE706F" w:rsidRDefault="009756AF">
            <w:pPr>
              <w:spacing w:after="0" w:line="272" w:lineRule="auto"/>
              <w:ind w:left="70" w:right="72"/>
            </w:pPr>
            <w:r>
              <w:rPr>
                <w:rFonts w:ascii="Arial" w:eastAsia="Arial" w:hAnsi="Arial" w:cs="Arial"/>
                <w:i/>
                <w:sz w:val="15"/>
              </w:rPr>
              <w:t xml:space="preserve">Ben has an iPhone that Mr Sample bought him, 07321 456987, IMEI number 49-015420-323751-8. Ben has previously been in possession of a suspected ‘burner-style’ phone that the police currently hold following his recent arrest. He should only have the one iPhone.  </w:t>
            </w:r>
          </w:p>
          <w:p w14:paraId="7ADC2513" w14:textId="77777777" w:rsidR="00AE706F" w:rsidRDefault="009756AF">
            <w:pPr>
              <w:spacing w:after="0" w:line="275" w:lineRule="auto"/>
              <w:ind w:left="70"/>
            </w:pPr>
            <w:r>
              <w:rPr>
                <w:rFonts w:ascii="Arial" w:eastAsia="Arial" w:hAnsi="Arial" w:cs="Arial"/>
                <w:i/>
                <w:sz w:val="15"/>
              </w:rPr>
              <w:t xml:space="preserve">He has a snapchat account @bennyboi and a TikTok account @bennysweet. He is believed to go by the name ‘Sweetzie’ and has been linked to the ‘55Streets’ OCG in Lambeth.  </w:t>
            </w:r>
          </w:p>
          <w:p w14:paraId="6A8745AE" w14:textId="77777777" w:rsidR="00AE706F" w:rsidRDefault="009756AF">
            <w:pPr>
              <w:spacing w:after="0"/>
              <w:ind w:left="70"/>
            </w:pPr>
            <w:r>
              <w:rPr>
                <w:rFonts w:ascii="Arial" w:eastAsia="Arial" w:hAnsi="Arial" w:cs="Arial"/>
                <w:i/>
                <w:sz w:val="15"/>
              </w:rPr>
              <w:t xml:space="preserve">Ben has a bank account with GoHenry which his father Mr Sample puts £50 in each week. </w:t>
            </w:r>
          </w:p>
        </w:tc>
      </w:tr>
      <w:tr w:rsidR="00AE706F" w14:paraId="32614A2A" w14:textId="77777777">
        <w:trPr>
          <w:trHeight w:val="304"/>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DBE0E4"/>
          </w:tcPr>
          <w:p w14:paraId="42AE4386" w14:textId="77777777" w:rsidR="00AE706F" w:rsidRDefault="009756AF">
            <w:pPr>
              <w:spacing w:after="0"/>
              <w:ind w:left="71"/>
            </w:pPr>
            <w:r>
              <w:rPr>
                <w:rFonts w:ascii="Arial" w:eastAsia="Arial" w:hAnsi="Arial" w:cs="Arial"/>
                <w:b/>
                <w:sz w:val="17"/>
              </w:rPr>
              <w:t xml:space="preserve">My Support </w:t>
            </w:r>
          </w:p>
        </w:tc>
      </w:tr>
      <w:tr w:rsidR="00AE706F" w14:paraId="6ACABC28" w14:textId="77777777">
        <w:trPr>
          <w:trHeight w:val="322"/>
        </w:trPr>
        <w:tc>
          <w:tcPr>
            <w:tcW w:w="3456" w:type="dxa"/>
            <w:vMerge w:val="restart"/>
            <w:tcBorders>
              <w:top w:val="single" w:sz="4" w:space="0" w:color="000000"/>
              <w:left w:val="single" w:sz="4" w:space="0" w:color="000000"/>
              <w:bottom w:val="single" w:sz="4" w:space="0" w:color="000000"/>
              <w:right w:val="double" w:sz="4" w:space="0" w:color="000000"/>
            </w:tcBorders>
            <w:shd w:val="clear" w:color="auto" w:fill="F0F0F0"/>
          </w:tcPr>
          <w:p w14:paraId="596708F8" w14:textId="77777777" w:rsidR="00AE706F" w:rsidRDefault="009756AF">
            <w:pPr>
              <w:spacing w:after="0"/>
              <w:ind w:left="71"/>
            </w:pPr>
            <w:r>
              <w:rPr>
                <w:rFonts w:ascii="Arial" w:eastAsia="Arial" w:hAnsi="Arial" w:cs="Arial"/>
                <w:sz w:val="15"/>
              </w:rPr>
              <w:t xml:space="preserve">Key professionals (teachers, social workers or others who are helping me) </w:t>
            </w:r>
          </w:p>
        </w:tc>
        <w:tc>
          <w:tcPr>
            <w:tcW w:w="2926" w:type="dxa"/>
            <w:tcBorders>
              <w:top w:val="single" w:sz="4" w:space="0" w:color="000000"/>
              <w:left w:val="double" w:sz="4" w:space="0" w:color="000000"/>
              <w:bottom w:val="single" w:sz="4" w:space="0" w:color="000000"/>
              <w:right w:val="single" w:sz="4" w:space="0" w:color="000000"/>
            </w:tcBorders>
            <w:shd w:val="clear" w:color="auto" w:fill="F0F0F0"/>
          </w:tcPr>
          <w:p w14:paraId="60CFF885" w14:textId="77777777" w:rsidR="00AE706F" w:rsidRDefault="009756AF">
            <w:pPr>
              <w:spacing w:after="0"/>
              <w:ind w:left="-12"/>
            </w:pPr>
            <w:r>
              <w:rPr>
                <w:rFonts w:ascii="Arial" w:eastAsia="Arial" w:hAnsi="Arial" w:cs="Arial"/>
                <w:sz w:val="21"/>
                <w:vertAlign w:val="superscript"/>
              </w:rPr>
              <w:t xml:space="preserve"> </w:t>
            </w:r>
            <w:r>
              <w:rPr>
                <w:rFonts w:ascii="Arial" w:eastAsia="Arial" w:hAnsi="Arial" w:cs="Arial"/>
                <w:sz w:val="15"/>
              </w:rPr>
              <w:t xml:space="preserve">Name </w:t>
            </w:r>
          </w:p>
        </w:tc>
        <w:tc>
          <w:tcPr>
            <w:tcW w:w="4108" w:type="dxa"/>
            <w:gridSpan w:val="2"/>
            <w:tcBorders>
              <w:top w:val="single" w:sz="4" w:space="0" w:color="000000"/>
              <w:left w:val="single" w:sz="4" w:space="0" w:color="000000"/>
              <w:bottom w:val="single" w:sz="4" w:space="0" w:color="000000"/>
              <w:right w:val="single" w:sz="4" w:space="0" w:color="000000"/>
            </w:tcBorders>
            <w:shd w:val="clear" w:color="auto" w:fill="F0F0F0"/>
          </w:tcPr>
          <w:p w14:paraId="257DEBC5" w14:textId="77777777" w:rsidR="00AE706F" w:rsidRDefault="009756AF">
            <w:pPr>
              <w:spacing w:after="0"/>
              <w:ind w:left="89"/>
            </w:pPr>
            <w:r>
              <w:rPr>
                <w:rFonts w:ascii="Arial" w:eastAsia="Arial" w:hAnsi="Arial" w:cs="Arial"/>
                <w:sz w:val="15"/>
              </w:rPr>
              <w:t xml:space="preserve">Contact Details </w:t>
            </w:r>
          </w:p>
        </w:tc>
      </w:tr>
      <w:tr w:rsidR="00AE706F" w14:paraId="441E779D" w14:textId="77777777">
        <w:trPr>
          <w:trHeight w:val="1223"/>
        </w:trPr>
        <w:tc>
          <w:tcPr>
            <w:tcW w:w="0" w:type="auto"/>
            <w:vMerge/>
            <w:tcBorders>
              <w:top w:val="nil"/>
              <w:left w:val="single" w:sz="4" w:space="0" w:color="000000"/>
              <w:bottom w:val="single" w:sz="4" w:space="0" w:color="000000"/>
              <w:right w:val="double" w:sz="4" w:space="0" w:color="000000"/>
            </w:tcBorders>
          </w:tcPr>
          <w:p w14:paraId="7EA13154" w14:textId="77777777" w:rsidR="00AE706F" w:rsidRDefault="00AE706F"/>
        </w:tc>
        <w:tc>
          <w:tcPr>
            <w:tcW w:w="2926" w:type="dxa"/>
            <w:tcBorders>
              <w:top w:val="single" w:sz="4" w:space="0" w:color="000000"/>
              <w:left w:val="double" w:sz="4" w:space="0" w:color="000000"/>
              <w:bottom w:val="single" w:sz="4" w:space="0" w:color="000000"/>
              <w:right w:val="single" w:sz="4" w:space="0" w:color="000000"/>
            </w:tcBorders>
            <w:vAlign w:val="bottom"/>
          </w:tcPr>
          <w:p w14:paraId="08EE6BD0" w14:textId="77777777" w:rsidR="00AE706F" w:rsidRDefault="009756AF">
            <w:pPr>
              <w:spacing w:after="115"/>
              <w:ind w:left="22"/>
            </w:pPr>
            <w:r>
              <w:rPr>
                <w:rFonts w:ascii="Arial" w:eastAsia="Arial" w:hAnsi="Arial" w:cs="Arial"/>
                <w:sz w:val="15"/>
              </w:rPr>
              <w:t xml:space="preserve">Social Worker 555666 </w:t>
            </w:r>
          </w:p>
          <w:p w14:paraId="3DAACDA0" w14:textId="77777777" w:rsidR="00AE706F" w:rsidRDefault="009756AF">
            <w:pPr>
              <w:spacing w:after="115"/>
              <w:ind w:left="22"/>
            </w:pPr>
            <w:r>
              <w:rPr>
                <w:rFonts w:ascii="Arial" w:eastAsia="Arial" w:hAnsi="Arial" w:cs="Arial"/>
                <w:sz w:val="15"/>
              </w:rPr>
              <w:t xml:space="preserve">DC Investigate 334111 </w:t>
            </w:r>
          </w:p>
          <w:p w14:paraId="5C9F3C67" w14:textId="77777777" w:rsidR="00AE706F" w:rsidRDefault="009756AF">
            <w:pPr>
              <w:spacing w:after="115"/>
              <w:ind w:left="22"/>
            </w:pPr>
            <w:r>
              <w:rPr>
                <w:rFonts w:ascii="Arial" w:eastAsia="Arial" w:hAnsi="Arial" w:cs="Arial"/>
                <w:sz w:val="15"/>
              </w:rPr>
              <w:t xml:space="preserve">Ms Educate, Example Academy, 111454 </w:t>
            </w:r>
          </w:p>
          <w:p w14:paraId="63DD2DFB" w14:textId="77777777" w:rsidR="00AE706F" w:rsidRDefault="009756AF">
            <w:pPr>
              <w:spacing w:after="0"/>
              <w:ind w:left="22"/>
            </w:pPr>
            <w:r>
              <w:rPr>
                <w:rFonts w:ascii="Arial" w:eastAsia="Arial" w:hAnsi="Arial" w:cs="Arial"/>
                <w:sz w:val="15"/>
              </w:rPr>
              <w:t xml:space="preserve">Mr Therapy, CAMHS, 445998 </w:t>
            </w:r>
          </w:p>
        </w:tc>
        <w:tc>
          <w:tcPr>
            <w:tcW w:w="4108" w:type="dxa"/>
            <w:gridSpan w:val="2"/>
            <w:tcBorders>
              <w:top w:val="single" w:sz="4" w:space="0" w:color="000000"/>
              <w:left w:val="single" w:sz="4" w:space="0" w:color="000000"/>
              <w:bottom w:val="single" w:sz="4" w:space="0" w:color="000000"/>
              <w:right w:val="single" w:sz="4" w:space="0" w:color="000000"/>
            </w:tcBorders>
          </w:tcPr>
          <w:p w14:paraId="3739EBF9" w14:textId="77777777" w:rsidR="00AE706F" w:rsidRDefault="009756AF">
            <w:pPr>
              <w:spacing w:after="0"/>
              <w:ind w:left="89"/>
            </w:pPr>
            <w:r>
              <w:rPr>
                <w:rFonts w:ascii="Arial" w:eastAsia="Arial" w:hAnsi="Arial" w:cs="Arial"/>
                <w:sz w:val="15"/>
              </w:rPr>
              <w:t xml:space="preserve"> </w:t>
            </w:r>
          </w:p>
        </w:tc>
      </w:tr>
      <w:tr w:rsidR="00AE706F" w14:paraId="35535A3C" w14:textId="77777777">
        <w:trPr>
          <w:trHeight w:val="427"/>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DBE0E4"/>
          </w:tcPr>
          <w:p w14:paraId="5FDF98CD" w14:textId="77777777" w:rsidR="00AE706F" w:rsidRDefault="009756AF">
            <w:pPr>
              <w:spacing w:after="0"/>
              <w:ind w:left="71"/>
            </w:pPr>
            <w:r>
              <w:rPr>
                <w:rFonts w:ascii="Arial" w:eastAsia="Arial" w:hAnsi="Arial" w:cs="Arial"/>
                <w:b/>
                <w:sz w:val="17"/>
              </w:rPr>
              <w:t xml:space="preserve">What we know </w:t>
            </w:r>
          </w:p>
          <w:p w14:paraId="1FF5D75A" w14:textId="77777777" w:rsidR="00AE706F" w:rsidRDefault="009756AF">
            <w:pPr>
              <w:spacing w:after="0"/>
              <w:ind w:left="4"/>
            </w:pPr>
            <w:r>
              <w:rPr>
                <w:rFonts w:ascii="Arial" w:eastAsia="Arial" w:hAnsi="Arial" w:cs="Arial"/>
                <w:b/>
                <w:sz w:val="17"/>
              </w:rPr>
              <w:t xml:space="preserve"> </w:t>
            </w:r>
          </w:p>
        </w:tc>
      </w:tr>
    </w:tbl>
    <w:p w14:paraId="59B96EA9" w14:textId="77777777" w:rsidR="00AE706F" w:rsidRDefault="00AE706F">
      <w:pPr>
        <w:spacing w:after="0"/>
        <w:ind w:left="-720" w:right="20"/>
        <w:jc w:val="both"/>
      </w:pPr>
    </w:p>
    <w:tbl>
      <w:tblPr>
        <w:tblStyle w:val="TableGrid"/>
        <w:tblW w:w="10490" w:type="dxa"/>
        <w:tblInd w:w="1" w:type="dxa"/>
        <w:tblCellMar>
          <w:top w:w="9" w:type="dxa"/>
          <w:left w:w="0" w:type="dxa"/>
          <w:bottom w:w="0" w:type="dxa"/>
          <w:right w:w="0" w:type="dxa"/>
        </w:tblCellMar>
        <w:tblLook w:val="04A0" w:firstRow="1" w:lastRow="0" w:firstColumn="1" w:lastColumn="0" w:noHBand="0" w:noVBand="1"/>
      </w:tblPr>
      <w:tblGrid>
        <w:gridCol w:w="3395"/>
        <w:gridCol w:w="7095"/>
      </w:tblGrid>
      <w:tr w:rsidR="00AE706F" w14:paraId="7F49916E" w14:textId="77777777">
        <w:trPr>
          <w:trHeight w:val="3801"/>
        </w:trPr>
        <w:tc>
          <w:tcPr>
            <w:tcW w:w="3395" w:type="dxa"/>
            <w:tcBorders>
              <w:top w:val="single" w:sz="4" w:space="0" w:color="000000"/>
              <w:left w:val="single" w:sz="4" w:space="0" w:color="000000"/>
              <w:bottom w:val="single" w:sz="4" w:space="0" w:color="000000"/>
              <w:right w:val="single" w:sz="4" w:space="0" w:color="000000"/>
            </w:tcBorders>
            <w:shd w:val="clear" w:color="auto" w:fill="F0F0F0"/>
          </w:tcPr>
          <w:p w14:paraId="39D73272" w14:textId="77777777" w:rsidR="00AE706F" w:rsidRDefault="009756AF">
            <w:pPr>
              <w:spacing w:after="0"/>
              <w:ind w:left="71"/>
            </w:pPr>
            <w:r>
              <w:rPr>
                <w:rFonts w:ascii="Arial" w:eastAsia="Arial" w:hAnsi="Arial" w:cs="Arial"/>
                <w:b/>
                <w:sz w:val="17"/>
              </w:rPr>
              <w:t xml:space="preserve">Harms </w:t>
            </w:r>
          </w:p>
          <w:p w14:paraId="0FB70C38" w14:textId="77777777" w:rsidR="00AE706F" w:rsidRDefault="009756AF">
            <w:pPr>
              <w:numPr>
                <w:ilvl w:val="0"/>
                <w:numId w:val="1"/>
              </w:numPr>
              <w:spacing w:after="11" w:line="242" w:lineRule="auto"/>
            </w:pPr>
            <w:r>
              <w:rPr>
                <w:rFonts w:ascii="Arial" w:eastAsia="Arial" w:hAnsi="Arial" w:cs="Arial"/>
                <w:sz w:val="17"/>
              </w:rPr>
              <w:t xml:space="preserve">Exploitation (example, being exploited sexually or criminally by individual or group) </w:t>
            </w:r>
            <w:r>
              <w:rPr>
                <w:rFonts w:ascii="Arial" w:eastAsia="Arial" w:hAnsi="Arial" w:cs="Arial"/>
                <w:sz w:val="17"/>
              </w:rPr>
              <w:t xml:space="preserve">• Violence (example, carrying a weapon and may cause serious harm to self, another individual or group. Has anyone in the network suffered/caused serious injury? Is there a problem between individuals or groups? </w:t>
            </w:r>
          </w:p>
          <w:p w14:paraId="7C5C7AC9" w14:textId="77777777" w:rsidR="00AE706F" w:rsidRDefault="009756AF">
            <w:pPr>
              <w:numPr>
                <w:ilvl w:val="0"/>
                <w:numId w:val="1"/>
              </w:numPr>
              <w:spacing w:after="42" w:line="238" w:lineRule="auto"/>
            </w:pPr>
            <w:r>
              <w:rPr>
                <w:rFonts w:ascii="Arial" w:eastAsia="Arial" w:hAnsi="Arial" w:cs="Arial"/>
                <w:sz w:val="17"/>
              </w:rPr>
              <w:t xml:space="preserve">Missing (example, the period when whereabouts are unknown) </w:t>
            </w:r>
          </w:p>
          <w:p w14:paraId="02DF64F0" w14:textId="77777777" w:rsidR="00AE706F" w:rsidRDefault="009756AF">
            <w:pPr>
              <w:numPr>
                <w:ilvl w:val="0"/>
                <w:numId w:val="1"/>
              </w:numPr>
              <w:spacing w:after="0"/>
            </w:pPr>
            <w:r>
              <w:rPr>
                <w:rFonts w:ascii="Arial" w:eastAsia="Arial" w:hAnsi="Arial" w:cs="Arial"/>
                <w:sz w:val="17"/>
              </w:rPr>
              <w:t>Deliberate Self-Harm (example, what has happened, the risk and impact)</w:t>
            </w:r>
            <w:r>
              <w:rPr>
                <w:rFonts w:ascii="Arial" w:eastAsia="Arial" w:hAnsi="Arial" w:cs="Arial"/>
                <w:b/>
                <w:sz w:val="17"/>
              </w:rPr>
              <w:t xml:space="preserve"> </w:t>
            </w:r>
          </w:p>
        </w:tc>
        <w:tc>
          <w:tcPr>
            <w:tcW w:w="7095" w:type="dxa"/>
            <w:tcBorders>
              <w:top w:val="single" w:sz="4" w:space="0" w:color="000000"/>
              <w:left w:val="single" w:sz="4" w:space="0" w:color="000000"/>
              <w:bottom w:val="single" w:sz="4" w:space="0" w:color="000000"/>
              <w:right w:val="single" w:sz="4" w:space="0" w:color="000000"/>
            </w:tcBorders>
          </w:tcPr>
          <w:p w14:paraId="4F2FFEAA" w14:textId="77777777" w:rsidR="00AE706F" w:rsidRDefault="009756AF">
            <w:pPr>
              <w:spacing w:after="0"/>
              <w:ind w:left="88" w:right="89"/>
            </w:pPr>
            <w:r>
              <w:rPr>
                <w:rFonts w:ascii="Arial" w:eastAsia="Arial" w:hAnsi="Arial" w:cs="Arial"/>
                <w:i/>
                <w:sz w:val="17"/>
              </w:rPr>
              <w:t xml:space="preserve">Ben is the victim of County Lines Child Criminal Exploitation. Ben has also suffered an injury to his hand (suspected stab wound) that is unexplained, and he has been reported missing on 10 occasions between January and June 2024. Ben was arrested in Guildford on 20th July 2024 in possession of a ‘burner-style’ phone, and approximately 100 wraps of Crack Cocaine and Heroin (est. £1000 street value) and a 15-inch zombie style knife. </w:t>
            </w:r>
          </w:p>
        </w:tc>
      </w:tr>
      <w:tr w:rsidR="00AE706F" w14:paraId="0A1BA381" w14:textId="77777777">
        <w:trPr>
          <w:trHeight w:val="1575"/>
        </w:trPr>
        <w:tc>
          <w:tcPr>
            <w:tcW w:w="3395" w:type="dxa"/>
            <w:tcBorders>
              <w:top w:val="single" w:sz="4" w:space="0" w:color="000000"/>
              <w:left w:val="single" w:sz="4" w:space="0" w:color="000000"/>
              <w:bottom w:val="single" w:sz="4" w:space="0" w:color="000000"/>
              <w:right w:val="single" w:sz="4" w:space="0" w:color="000000"/>
            </w:tcBorders>
            <w:shd w:val="clear" w:color="auto" w:fill="F0F0F0"/>
          </w:tcPr>
          <w:p w14:paraId="445D195A" w14:textId="77777777" w:rsidR="00AE706F" w:rsidRDefault="009756AF">
            <w:pPr>
              <w:spacing w:after="12"/>
              <w:ind w:left="71"/>
            </w:pPr>
            <w:r>
              <w:rPr>
                <w:rFonts w:ascii="Arial" w:eastAsia="Arial" w:hAnsi="Arial" w:cs="Arial"/>
                <w:b/>
                <w:sz w:val="17"/>
              </w:rPr>
              <w:t xml:space="preserve">Worry </w:t>
            </w:r>
          </w:p>
          <w:p w14:paraId="42A27D38" w14:textId="77777777" w:rsidR="00AE706F" w:rsidRDefault="009756AF">
            <w:pPr>
              <w:spacing w:after="0"/>
              <w:ind w:left="71"/>
            </w:pPr>
            <w:r>
              <w:rPr>
                <w:rFonts w:ascii="Arial" w:eastAsia="Arial" w:hAnsi="Arial" w:cs="Arial"/>
                <w:sz w:val="17"/>
              </w:rPr>
              <w:t xml:space="preserve"> </w:t>
            </w:r>
          </w:p>
        </w:tc>
        <w:tc>
          <w:tcPr>
            <w:tcW w:w="7095" w:type="dxa"/>
            <w:tcBorders>
              <w:top w:val="single" w:sz="4" w:space="0" w:color="000000"/>
              <w:left w:val="single" w:sz="4" w:space="0" w:color="000000"/>
              <w:bottom w:val="single" w:sz="4" w:space="0" w:color="000000"/>
              <w:right w:val="single" w:sz="4" w:space="0" w:color="000000"/>
            </w:tcBorders>
          </w:tcPr>
          <w:p w14:paraId="6EAA99EB" w14:textId="77777777" w:rsidR="00AE706F" w:rsidRDefault="009756AF">
            <w:pPr>
              <w:spacing w:after="6"/>
              <w:ind w:left="88"/>
            </w:pPr>
            <w:r>
              <w:rPr>
                <w:rFonts w:ascii="Arial" w:eastAsia="Arial" w:hAnsi="Arial" w:cs="Arial"/>
                <w:i/>
                <w:sz w:val="17"/>
              </w:rPr>
              <w:t xml:space="preserve">We are worried that Ben has been groomed and recruited by the ‘55Streets’ Gang. </w:t>
            </w:r>
          </w:p>
          <w:p w14:paraId="21DFBEA4" w14:textId="77777777" w:rsidR="00AE706F" w:rsidRDefault="009756AF">
            <w:pPr>
              <w:spacing w:after="0" w:line="239" w:lineRule="auto"/>
              <w:ind w:left="88"/>
            </w:pPr>
            <w:r>
              <w:rPr>
                <w:rFonts w:ascii="Arial" w:eastAsia="Arial" w:hAnsi="Arial" w:cs="Arial"/>
                <w:i/>
                <w:sz w:val="17"/>
              </w:rPr>
              <w:t xml:space="preserve">Ben’s friend Case has told their Social Worker that there is a video of Ben being stabbed in the hand that he saw on Snapchat and that further significant harm may come to Ben. Ben has said that he is not being exploited and is out with his friends. We are worried that Ben was stabbed in the hand and is at risk of further serious violence. We are also worried that Ben has a knife, and he could suffer serious harm or cause serious harm to someone else. </w:t>
            </w:r>
          </w:p>
          <w:p w14:paraId="1FA14D35" w14:textId="77777777" w:rsidR="00AE706F" w:rsidRDefault="009756AF">
            <w:pPr>
              <w:spacing w:after="0"/>
              <w:ind w:left="88"/>
            </w:pPr>
            <w:r>
              <w:rPr>
                <w:rFonts w:ascii="Arial" w:eastAsia="Arial" w:hAnsi="Arial" w:cs="Arial"/>
                <w:sz w:val="17"/>
              </w:rPr>
              <w:t xml:space="preserve"> </w:t>
            </w:r>
          </w:p>
        </w:tc>
      </w:tr>
      <w:tr w:rsidR="00AE706F" w14:paraId="29A94D48" w14:textId="77777777">
        <w:trPr>
          <w:trHeight w:val="293"/>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0E4"/>
          </w:tcPr>
          <w:p w14:paraId="615C36A5" w14:textId="77777777" w:rsidR="00AE706F" w:rsidRDefault="009756AF">
            <w:pPr>
              <w:spacing w:after="0"/>
              <w:ind w:left="71"/>
            </w:pPr>
            <w:r>
              <w:rPr>
                <w:rFonts w:ascii="Arial" w:eastAsia="Arial" w:hAnsi="Arial" w:cs="Arial"/>
                <w:b/>
                <w:sz w:val="17"/>
              </w:rPr>
              <w:t xml:space="preserve">Patterns </w:t>
            </w:r>
          </w:p>
        </w:tc>
      </w:tr>
      <w:tr w:rsidR="00AE706F" w14:paraId="1817D5FA" w14:textId="77777777">
        <w:trPr>
          <w:trHeight w:val="1769"/>
        </w:trPr>
        <w:tc>
          <w:tcPr>
            <w:tcW w:w="3395" w:type="dxa"/>
            <w:tcBorders>
              <w:top w:val="single" w:sz="4" w:space="0" w:color="000000"/>
              <w:left w:val="single" w:sz="4" w:space="0" w:color="000000"/>
              <w:bottom w:val="single" w:sz="4" w:space="0" w:color="000000"/>
              <w:right w:val="single" w:sz="4" w:space="0" w:color="000000"/>
            </w:tcBorders>
            <w:shd w:val="clear" w:color="auto" w:fill="F0F0F0"/>
          </w:tcPr>
          <w:p w14:paraId="5F0687DD" w14:textId="77777777" w:rsidR="00AE706F" w:rsidRDefault="009756AF">
            <w:pPr>
              <w:spacing w:after="0"/>
              <w:ind w:left="71" w:right="318"/>
            </w:pPr>
            <w:r>
              <w:rPr>
                <w:rFonts w:ascii="Arial" w:eastAsia="Arial" w:hAnsi="Arial" w:cs="Arial"/>
                <w:sz w:val="17"/>
              </w:rPr>
              <w:t xml:space="preserve">Is there a pattern of missing episodes/ incidents that indicate either the nature of harm, specific activity or locations? </w:t>
            </w:r>
          </w:p>
        </w:tc>
        <w:tc>
          <w:tcPr>
            <w:tcW w:w="7095" w:type="dxa"/>
            <w:tcBorders>
              <w:top w:val="single" w:sz="4" w:space="0" w:color="000000"/>
              <w:left w:val="single" w:sz="4" w:space="0" w:color="000000"/>
              <w:bottom w:val="single" w:sz="4" w:space="0" w:color="000000"/>
              <w:right w:val="single" w:sz="4" w:space="0" w:color="000000"/>
            </w:tcBorders>
          </w:tcPr>
          <w:p w14:paraId="189718C8" w14:textId="77777777" w:rsidR="00AE706F" w:rsidRDefault="009756AF">
            <w:pPr>
              <w:spacing w:after="0" w:line="250" w:lineRule="auto"/>
              <w:ind w:left="6"/>
            </w:pPr>
            <w:r>
              <w:rPr>
                <w:rFonts w:ascii="Arial" w:eastAsia="Arial" w:hAnsi="Arial" w:cs="Arial"/>
                <w:i/>
                <w:sz w:val="17"/>
              </w:rPr>
              <w:t xml:space="preserve">Ben has been missing 10 times, usually for periods of three days and is most frequently returning on a Sunday. Previously Ben has been reported missing with his friend Case who is a Looked After Child. Case’s SW is worried that if Case spends time with Ben they will be at risk of exploitation.  </w:t>
            </w:r>
          </w:p>
          <w:p w14:paraId="779E6EEB" w14:textId="77777777" w:rsidR="00AE706F" w:rsidRDefault="009756AF">
            <w:pPr>
              <w:spacing w:after="0"/>
              <w:ind w:left="6"/>
            </w:pPr>
            <w:r>
              <w:rPr>
                <w:rFonts w:ascii="Arial" w:eastAsia="Arial" w:hAnsi="Arial" w:cs="Arial"/>
                <w:i/>
                <w:sz w:val="17"/>
              </w:rPr>
              <w:t xml:space="preserve"> </w:t>
            </w:r>
          </w:p>
          <w:p w14:paraId="14122B67" w14:textId="77777777" w:rsidR="00AE706F" w:rsidRDefault="009756AF">
            <w:pPr>
              <w:spacing w:after="0"/>
              <w:ind w:left="6" w:right="9"/>
            </w:pPr>
            <w:r>
              <w:rPr>
                <w:rFonts w:ascii="Arial" w:eastAsia="Arial" w:hAnsi="Arial" w:cs="Arial"/>
                <w:i/>
                <w:sz w:val="17"/>
              </w:rPr>
              <w:t xml:space="preserve">During Ben’s last missing episode, the Police tracked his phone, and it showed activity in Vauxhall and Guildford (he was subsequently arrested with drugs, a phone and a knife). There is intelligence that links Ben to ‘55Street’ Gang. Ben withdrew money from an ATM in Vauxhall Street, Lambeth. </w:t>
            </w:r>
          </w:p>
        </w:tc>
      </w:tr>
      <w:tr w:rsidR="00AE706F" w14:paraId="5F33B55F" w14:textId="77777777">
        <w:trPr>
          <w:trHeight w:val="294"/>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0E4"/>
          </w:tcPr>
          <w:p w14:paraId="65789D34" w14:textId="77777777" w:rsidR="00AE706F" w:rsidRDefault="009756AF">
            <w:pPr>
              <w:spacing w:after="0"/>
              <w:ind w:left="71"/>
            </w:pPr>
            <w:r>
              <w:rPr>
                <w:rFonts w:ascii="Arial" w:eastAsia="Arial" w:hAnsi="Arial" w:cs="Arial"/>
                <w:b/>
                <w:sz w:val="17"/>
              </w:rPr>
              <w:t xml:space="preserve">Network </w:t>
            </w:r>
          </w:p>
        </w:tc>
      </w:tr>
      <w:tr w:rsidR="00AE706F" w14:paraId="21FF530C" w14:textId="77777777">
        <w:trPr>
          <w:trHeight w:val="1053"/>
        </w:trPr>
        <w:tc>
          <w:tcPr>
            <w:tcW w:w="3395" w:type="dxa"/>
            <w:tcBorders>
              <w:top w:val="single" w:sz="4" w:space="0" w:color="000000"/>
              <w:left w:val="single" w:sz="4" w:space="0" w:color="000000"/>
              <w:bottom w:val="single" w:sz="4" w:space="0" w:color="000000"/>
              <w:right w:val="single" w:sz="4" w:space="0" w:color="000000"/>
            </w:tcBorders>
            <w:shd w:val="clear" w:color="auto" w:fill="F0F0F0"/>
          </w:tcPr>
          <w:p w14:paraId="5DC1E36A" w14:textId="77777777" w:rsidR="00AE706F" w:rsidRDefault="009756AF">
            <w:pPr>
              <w:spacing w:after="0"/>
              <w:ind w:left="71"/>
            </w:pPr>
            <w:r>
              <w:rPr>
                <w:rFonts w:ascii="Arial" w:eastAsia="Arial" w:hAnsi="Arial" w:cs="Arial"/>
                <w:sz w:val="17"/>
              </w:rPr>
              <w:t xml:space="preserve">Who are your family, friends, peers and associates who are safe? (a protective factor)  </w:t>
            </w:r>
          </w:p>
        </w:tc>
        <w:tc>
          <w:tcPr>
            <w:tcW w:w="7095" w:type="dxa"/>
            <w:tcBorders>
              <w:top w:val="single" w:sz="4" w:space="0" w:color="000000"/>
              <w:left w:val="single" w:sz="4" w:space="0" w:color="000000"/>
              <w:bottom w:val="single" w:sz="4" w:space="0" w:color="000000"/>
              <w:right w:val="single" w:sz="4" w:space="0" w:color="000000"/>
            </w:tcBorders>
          </w:tcPr>
          <w:p w14:paraId="723E348B" w14:textId="77777777" w:rsidR="00AE706F" w:rsidRDefault="009756AF">
            <w:pPr>
              <w:spacing w:after="0"/>
              <w:ind w:left="88"/>
            </w:pPr>
            <w:r>
              <w:rPr>
                <w:rFonts w:ascii="Arial" w:eastAsia="Arial" w:hAnsi="Arial" w:cs="Arial"/>
                <w:i/>
                <w:sz w:val="17"/>
              </w:rPr>
              <w:t xml:space="preserve">Auntie Safe, 39, Woking, is an identified safe place for Ben.  </w:t>
            </w:r>
          </w:p>
          <w:p w14:paraId="5772ACEF" w14:textId="77777777" w:rsidR="00AE706F" w:rsidRDefault="009756AF">
            <w:pPr>
              <w:spacing w:after="0" w:line="256" w:lineRule="auto"/>
              <w:ind w:left="88"/>
            </w:pPr>
            <w:r>
              <w:rPr>
                <w:rFonts w:ascii="Arial" w:eastAsia="Arial" w:hAnsi="Arial" w:cs="Arial"/>
                <w:i/>
                <w:sz w:val="17"/>
              </w:rPr>
              <w:t xml:space="preserve">Ben has previously been known to stay with Safe Friend, who’s parent is Ms Safe Parent, 07654 777888, Safe Address, Woking.  </w:t>
            </w:r>
          </w:p>
          <w:p w14:paraId="65613127" w14:textId="77777777" w:rsidR="00AE706F" w:rsidRDefault="009756AF">
            <w:pPr>
              <w:spacing w:after="0"/>
              <w:ind w:left="88"/>
            </w:pPr>
            <w:r>
              <w:rPr>
                <w:rFonts w:ascii="Arial" w:eastAsia="Arial" w:hAnsi="Arial" w:cs="Arial"/>
                <w:i/>
                <w:sz w:val="17"/>
              </w:rPr>
              <w:t xml:space="preserve">Ben has a good relationship with Mr Music Teacher at Example Academy. </w:t>
            </w:r>
          </w:p>
          <w:p w14:paraId="5CA78753" w14:textId="77777777" w:rsidR="00AE706F" w:rsidRDefault="009756AF">
            <w:pPr>
              <w:spacing w:after="0"/>
              <w:ind w:left="88"/>
            </w:pPr>
            <w:r>
              <w:rPr>
                <w:rFonts w:ascii="Arial" w:eastAsia="Arial" w:hAnsi="Arial" w:cs="Arial"/>
                <w:i/>
                <w:sz w:val="17"/>
              </w:rPr>
              <w:t xml:space="preserve"> </w:t>
            </w:r>
          </w:p>
        </w:tc>
      </w:tr>
      <w:tr w:rsidR="00AE706F" w14:paraId="41696096" w14:textId="77777777">
        <w:trPr>
          <w:trHeight w:val="1078"/>
        </w:trPr>
        <w:tc>
          <w:tcPr>
            <w:tcW w:w="3395" w:type="dxa"/>
            <w:tcBorders>
              <w:top w:val="single" w:sz="4" w:space="0" w:color="000000"/>
              <w:left w:val="single" w:sz="4" w:space="0" w:color="000000"/>
              <w:bottom w:val="single" w:sz="4" w:space="0" w:color="000000"/>
              <w:right w:val="single" w:sz="4" w:space="0" w:color="000000"/>
            </w:tcBorders>
            <w:shd w:val="clear" w:color="auto" w:fill="F0F0F0"/>
          </w:tcPr>
          <w:p w14:paraId="5B21A94E" w14:textId="77777777" w:rsidR="00AE706F" w:rsidRDefault="009756AF">
            <w:pPr>
              <w:spacing w:after="0"/>
              <w:ind w:left="71"/>
            </w:pPr>
            <w:r>
              <w:rPr>
                <w:rFonts w:ascii="Arial" w:eastAsia="Arial" w:hAnsi="Arial" w:cs="Arial"/>
                <w:sz w:val="17"/>
              </w:rPr>
              <w:lastRenderedPageBreak/>
              <w:t xml:space="preserve">Is there anyone in your network who is not safe? (including family, friends, peers and associates – any known names, young people and/or adults who may be in contact, that present a risk of harm) </w:t>
            </w:r>
          </w:p>
        </w:tc>
        <w:tc>
          <w:tcPr>
            <w:tcW w:w="7095" w:type="dxa"/>
            <w:tcBorders>
              <w:top w:val="single" w:sz="4" w:space="0" w:color="000000"/>
              <w:left w:val="single" w:sz="4" w:space="0" w:color="000000"/>
              <w:bottom w:val="single" w:sz="4" w:space="0" w:color="000000"/>
              <w:right w:val="single" w:sz="4" w:space="0" w:color="000000"/>
            </w:tcBorders>
          </w:tcPr>
          <w:p w14:paraId="35690D26" w14:textId="77777777" w:rsidR="00AE706F" w:rsidRDefault="009756AF">
            <w:pPr>
              <w:spacing w:after="2" w:line="238" w:lineRule="auto"/>
              <w:ind w:left="88"/>
            </w:pPr>
            <w:r>
              <w:rPr>
                <w:rFonts w:ascii="Arial" w:eastAsia="Arial" w:hAnsi="Arial" w:cs="Arial"/>
                <w:i/>
                <w:sz w:val="17"/>
              </w:rPr>
              <w:t xml:space="preserve">Suspected Exploiter, 25, Vauxhall, has been identified as a contact on both Ben’s social media accounts and on the phone that Police seized. It is not safe for Ben to be with </w:t>
            </w:r>
          </w:p>
          <w:p w14:paraId="1A2A2F4B" w14:textId="77777777" w:rsidR="00AE706F" w:rsidRDefault="009756AF">
            <w:pPr>
              <w:spacing w:after="29" w:line="238" w:lineRule="auto"/>
              <w:ind w:left="88"/>
            </w:pPr>
            <w:r>
              <w:rPr>
                <w:rFonts w:ascii="Arial" w:eastAsia="Arial" w:hAnsi="Arial" w:cs="Arial"/>
                <w:i/>
                <w:sz w:val="17"/>
              </w:rPr>
              <w:t xml:space="preserve">Suspected Exploiter. If Ben were located with him by Police, consideration of Police Protection and suspected Modern Slavery offences should be given </w:t>
            </w:r>
          </w:p>
          <w:p w14:paraId="5F650478" w14:textId="77777777" w:rsidR="00AE706F" w:rsidRDefault="009756AF">
            <w:pPr>
              <w:spacing w:after="0"/>
              <w:ind w:left="88"/>
            </w:pPr>
            <w:r>
              <w:rPr>
                <w:rFonts w:ascii="Arial" w:eastAsia="Arial" w:hAnsi="Arial" w:cs="Arial"/>
                <w:i/>
                <w:sz w:val="17"/>
              </w:rPr>
              <w:t xml:space="preserve"> </w:t>
            </w:r>
          </w:p>
        </w:tc>
      </w:tr>
      <w:tr w:rsidR="00AE706F" w14:paraId="3158F758" w14:textId="77777777">
        <w:trPr>
          <w:trHeight w:val="1040"/>
        </w:trPr>
        <w:tc>
          <w:tcPr>
            <w:tcW w:w="3395" w:type="dxa"/>
            <w:tcBorders>
              <w:top w:val="single" w:sz="4" w:space="0" w:color="000000"/>
              <w:left w:val="single" w:sz="4" w:space="0" w:color="000000"/>
              <w:bottom w:val="single" w:sz="4" w:space="0" w:color="000000"/>
              <w:right w:val="single" w:sz="4" w:space="0" w:color="000000"/>
            </w:tcBorders>
            <w:shd w:val="clear" w:color="auto" w:fill="F0F0F0"/>
          </w:tcPr>
          <w:p w14:paraId="02AB310A" w14:textId="77777777" w:rsidR="00AE706F" w:rsidRDefault="009756AF">
            <w:pPr>
              <w:spacing w:after="0"/>
              <w:ind w:left="71"/>
              <w:jc w:val="both"/>
            </w:pPr>
            <w:r>
              <w:rPr>
                <w:rFonts w:ascii="Arial" w:eastAsia="Arial" w:hAnsi="Arial" w:cs="Arial"/>
                <w:sz w:val="17"/>
              </w:rPr>
              <w:t xml:space="preserve">Who have you been missing with before? </w:t>
            </w:r>
          </w:p>
        </w:tc>
        <w:tc>
          <w:tcPr>
            <w:tcW w:w="7095" w:type="dxa"/>
            <w:tcBorders>
              <w:top w:val="single" w:sz="4" w:space="0" w:color="000000"/>
              <w:left w:val="single" w:sz="4" w:space="0" w:color="000000"/>
              <w:bottom w:val="single" w:sz="4" w:space="0" w:color="000000"/>
              <w:right w:val="single" w:sz="4" w:space="0" w:color="000000"/>
            </w:tcBorders>
          </w:tcPr>
          <w:p w14:paraId="7C84F83D" w14:textId="77777777" w:rsidR="00AE706F" w:rsidRDefault="009756AF">
            <w:pPr>
              <w:spacing w:after="14" w:line="253" w:lineRule="auto"/>
              <w:ind w:left="88" w:right="2" w:hanging="96"/>
            </w:pPr>
            <w:r>
              <w:rPr>
                <w:rFonts w:ascii="Arial" w:eastAsia="Arial" w:hAnsi="Arial" w:cs="Arial"/>
                <w:sz w:val="17"/>
              </w:rPr>
              <w:t xml:space="preserve"> </w:t>
            </w:r>
            <w:r>
              <w:rPr>
                <w:rFonts w:ascii="Arial" w:eastAsia="Arial" w:hAnsi="Arial" w:cs="Arial"/>
                <w:i/>
                <w:sz w:val="17"/>
              </w:rPr>
              <w:t xml:space="preserve">Case, 13, Guildford, is a Looked After Child. Their Social Worker is Mr Social Care. Case has been missing on two occasions, once located with Ben. Case describes himself as non-binary. Case has a good network of support around him who have previously spoken with Ben when he has been outside of Case’s home address. </w:t>
            </w:r>
          </w:p>
          <w:p w14:paraId="1434316E" w14:textId="77777777" w:rsidR="00AE706F" w:rsidRDefault="009756AF">
            <w:pPr>
              <w:spacing w:after="0"/>
              <w:ind w:left="88"/>
            </w:pPr>
            <w:r>
              <w:rPr>
                <w:rFonts w:ascii="Arial" w:eastAsia="Arial" w:hAnsi="Arial" w:cs="Arial"/>
                <w:i/>
                <w:sz w:val="17"/>
              </w:rPr>
              <w:t xml:space="preserve"> </w:t>
            </w:r>
          </w:p>
        </w:tc>
      </w:tr>
      <w:tr w:rsidR="00AE706F" w14:paraId="03ED5040" w14:textId="77777777">
        <w:trPr>
          <w:trHeight w:val="293"/>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0E4"/>
          </w:tcPr>
          <w:p w14:paraId="3D15AF27" w14:textId="77777777" w:rsidR="00AE706F" w:rsidRDefault="009756AF">
            <w:pPr>
              <w:spacing w:after="0"/>
              <w:ind w:left="71"/>
            </w:pPr>
            <w:r>
              <w:rPr>
                <w:rFonts w:ascii="Arial" w:eastAsia="Arial" w:hAnsi="Arial" w:cs="Arial"/>
                <w:b/>
                <w:sz w:val="17"/>
              </w:rPr>
              <w:t xml:space="preserve">How do you travel </w:t>
            </w:r>
          </w:p>
        </w:tc>
      </w:tr>
      <w:tr w:rsidR="00AE706F" w14:paraId="6642FC9C" w14:textId="77777777">
        <w:trPr>
          <w:trHeight w:val="1315"/>
        </w:trPr>
        <w:tc>
          <w:tcPr>
            <w:tcW w:w="3395" w:type="dxa"/>
            <w:tcBorders>
              <w:top w:val="single" w:sz="4" w:space="0" w:color="000000"/>
              <w:left w:val="single" w:sz="4" w:space="0" w:color="000000"/>
              <w:bottom w:val="single" w:sz="4" w:space="0" w:color="000000"/>
              <w:right w:val="single" w:sz="4" w:space="0" w:color="000000"/>
            </w:tcBorders>
            <w:shd w:val="clear" w:color="auto" w:fill="F0F0F0"/>
          </w:tcPr>
          <w:p w14:paraId="422C5C00" w14:textId="77777777" w:rsidR="00AE706F" w:rsidRDefault="009756AF">
            <w:pPr>
              <w:spacing w:after="0"/>
              <w:ind w:left="71"/>
            </w:pPr>
            <w:r>
              <w:rPr>
                <w:rFonts w:ascii="Arial" w:eastAsia="Arial" w:hAnsi="Arial" w:cs="Arial"/>
                <w:sz w:val="17"/>
              </w:rPr>
              <w:t xml:space="preserve">What means of travel (foot, bike, car, bus, train, boat) </w:t>
            </w:r>
          </w:p>
        </w:tc>
        <w:tc>
          <w:tcPr>
            <w:tcW w:w="7095" w:type="dxa"/>
            <w:tcBorders>
              <w:top w:val="single" w:sz="4" w:space="0" w:color="000000"/>
              <w:left w:val="single" w:sz="4" w:space="0" w:color="000000"/>
              <w:bottom w:val="single" w:sz="4" w:space="0" w:color="000000"/>
              <w:right w:val="single" w:sz="4" w:space="0" w:color="000000"/>
            </w:tcBorders>
          </w:tcPr>
          <w:p w14:paraId="3AD2410B" w14:textId="77777777" w:rsidR="00AE706F" w:rsidRDefault="009756AF">
            <w:pPr>
              <w:spacing w:after="12" w:line="256" w:lineRule="auto"/>
              <w:ind w:left="88" w:right="68"/>
            </w:pPr>
            <w:r>
              <w:rPr>
                <w:rFonts w:ascii="Arial" w:eastAsia="Arial" w:hAnsi="Arial" w:cs="Arial"/>
                <w:i/>
                <w:sz w:val="17"/>
              </w:rPr>
              <w:t xml:space="preserve">Ben has travelled to London by train, to and from Guildford from Clapham Junction. It is then likely he has travelled to Vauxhall from there.  </w:t>
            </w:r>
          </w:p>
          <w:p w14:paraId="2F16230E" w14:textId="77777777" w:rsidR="00AE706F" w:rsidRDefault="009756AF">
            <w:pPr>
              <w:spacing w:after="42" w:line="256" w:lineRule="auto"/>
              <w:ind w:left="88"/>
              <w:jc w:val="both"/>
            </w:pPr>
            <w:r>
              <w:rPr>
                <w:rFonts w:ascii="Arial" w:eastAsia="Arial" w:hAnsi="Arial" w:cs="Arial"/>
                <w:i/>
                <w:sz w:val="17"/>
              </w:rPr>
              <w:t xml:space="preserve">There is an image on social media of Ben in what appears to be a Mercedes, however no other information is known.  </w:t>
            </w:r>
          </w:p>
          <w:p w14:paraId="7F4BA4AD" w14:textId="77777777" w:rsidR="00AE706F" w:rsidRDefault="009756AF">
            <w:pPr>
              <w:spacing w:after="10"/>
              <w:ind w:left="88"/>
            </w:pPr>
            <w:r>
              <w:rPr>
                <w:rFonts w:ascii="Arial" w:eastAsia="Arial" w:hAnsi="Arial" w:cs="Arial"/>
                <w:i/>
                <w:sz w:val="17"/>
              </w:rPr>
              <w:t xml:space="preserve">Ben has an Oyster card and £50 a week from his parents via Mr Sample’s account.   </w:t>
            </w:r>
          </w:p>
          <w:p w14:paraId="13F983D3" w14:textId="77777777" w:rsidR="00AE706F" w:rsidRDefault="009756AF">
            <w:pPr>
              <w:spacing w:after="0"/>
              <w:ind w:left="88"/>
            </w:pPr>
            <w:r>
              <w:rPr>
                <w:rFonts w:ascii="Arial" w:eastAsia="Arial" w:hAnsi="Arial" w:cs="Arial"/>
                <w:i/>
                <w:sz w:val="17"/>
              </w:rPr>
              <w:t xml:space="preserve"> </w:t>
            </w:r>
          </w:p>
        </w:tc>
      </w:tr>
      <w:tr w:rsidR="00AE706F" w14:paraId="09CBF83C" w14:textId="77777777">
        <w:trPr>
          <w:trHeight w:val="1091"/>
        </w:trPr>
        <w:tc>
          <w:tcPr>
            <w:tcW w:w="3395" w:type="dxa"/>
            <w:tcBorders>
              <w:top w:val="single" w:sz="4" w:space="0" w:color="000000"/>
              <w:left w:val="single" w:sz="4" w:space="0" w:color="000000"/>
              <w:bottom w:val="single" w:sz="4" w:space="0" w:color="000000"/>
              <w:right w:val="single" w:sz="4" w:space="0" w:color="000000"/>
            </w:tcBorders>
            <w:shd w:val="clear" w:color="auto" w:fill="F0F0F0"/>
          </w:tcPr>
          <w:p w14:paraId="32E1C709" w14:textId="77777777" w:rsidR="00AE706F" w:rsidRDefault="009756AF">
            <w:pPr>
              <w:spacing w:after="0"/>
              <w:ind w:left="71"/>
            </w:pPr>
            <w:r>
              <w:rPr>
                <w:rFonts w:ascii="Arial" w:eastAsia="Arial" w:hAnsi="Arial" w:cs="Arial"/>
                <w:sz w:val="17"/>
              </w:rPr>
              <w:t xml:space="preserve">How has this been facilitated? </w:t>
            </w:r>
          </w:p>
        </w:tc>
        <w:tc>
          <w:tcPr>
            <w:tcW w:w="7095" w:type="dxa"/>
            <w:tcBorders>
              <w:top w:val="single" w:sz="4" w:space="0" w:color="000000"/>
              <w:left w:val="single" w:sz="4" w:space="0" w:color="000000"/>
              <w:bottom w:val="single" w:sz="4" w:space="0" w:color="000000"/>
              <w:right w:val="single" w:sz="4" w:space="0" w:color="000000"/>
            </w:tcBorders>
          </w:tcPr>
          <w:p w14:paraId="1A9D805C" w14:textId="77777777" w:rsidR="00AE706F" w:rsidRDefault="009756AF">
            <w:pPr>
              <w:spacing w:after="12" w:line="256" w:lineRule="auto"/>
              <w:ind w:left="88"/>
            </w:pPr>
            <w:r>
              <w:rPr>
                <w:rFonts w:ascii="Arial" w:eastAsia="Arial" w:hAnsi="Arial" w:cs="Arial"/>
                <w:i/>
                <w:sz w:val="17"/>
              </w:rPr>
              <w:t xml:space="preserve">NAME was collected in a prepaid taxi (include firm e.g., Uber) and travelled to Town W and tracked to Town Y </w:t>
            </w:r>
          </w:p>
          <w:p w14:paraId="275205F7" w14:textId="77777777" w:rsidR="00AE706F" w:rsidRDefault="009756AF">
            <w:pPr>
              <w:spacing w:after="12" w:line="256" w:lineRule="auto"/>
              <w:ind w:left="88" w:right="68"/>
              <w:jc w:val="both"/>
            </w:pPr>
            <w:r>
              <w:rPr>
                <w:rFonts w:ascii="Arial" w:eastAsia="Arial" w:hAnsi="Arial" w:cs="Arial"/>
                <w:i/>
                <w:sz w:val="17"/>
              </w:rPr>
              <w:t xml:space="preserve">Child B said NAME was picked up by an ‘Adult Unknown’ in a white Kia Sportage and phone data showed them in Town W and Borough P. </w:t>
            </w:r>
          </w:p>
          <w:p w14:paraId="10BBA595" w14:textId="77777777" w:rsidR="00AE706F" w:rsidRDefault="009756AF">
            <w:pPr>
              <w:spacing w:after="0"/>
              <w:ind w:left="88"/>
            </w:pPr>
            <w:r>
              <w:rPr>
                <w:rFonts w:ascii="Arial" w:eastAsia="Arial" w:hAnsi="Arial" w:cs="Arial"/>
                <w:i/>
                <w:sz w:val="17"/>
              </w:rPr>
              <w:t xml:space="preserve"> </w:t>
            </w:r>
          </w:p>
        </w:tc>
      </w:tr>
      <w:tr w:rsidR="00AE706F" w14:paraId="7CA59D9C" w14:textId="77777777">
        <w:trPr>
          <w:trHeight w:val="463"/>
        </w:trPr>
        <w:tc>
          <w:tcPr>
            <w:tcW w:w="3395" w:type="dxa"/>
            <w:tcBorders>
              <w:top w:val="single" w:sz="4" w:space="0" w:color="000000"/>
              <w:left w:val="single" w:sz="4" w:space="0" w:color="000000"/>
              <w:bottom w:val="single" w:sz="4" w:space="0" w:color="000000"/>
              <w:right w:val="single" w:sz="4" w:space="0" w:color="000000"/>
            </w:tcBorders>
            <w:shd w:val="clear" w:color="auto" w:fill="F0F0F0"/>
          </w:tcPr>
          <w:p w14:paraId="70FEC4A0" w14:textId="77777777" w:rsidR="00AE706F" w:rsidRDefault="009756AF">
            <w:pPr>
              <w:spacing w:after="0"/>
              <w:ind w:left="71"/>
            </w:pPr>
            <w:r>
              <w:rPr>
                <w:rFonts w:ascii="Arial" w:eastAsia="Arial" w:hAnsi="Arial" w:cs="Arial"/>
                <w:sz w:val="17"/>
              </w:rPr>
              <w:t xml:space="preserve">Any key routes? </w:t>
            </w:r>
          </w:p>
        </w:tc>
        <w:tc>
          <w:tcPr>
            <w:tcW w:w="7095" w:type="dxa"/>
            <w:tcBorders>
              <w:top w:val="single" w:sz="4" w:space="0" w:color="000000"/>
              <w:left w:val="single" w:sz="4" w:space="0" w:color="000000"/>
              <w:bottom w:val="single" w:sz="4" w:space="0" w:color="000000"/>
              <w:right w:val="single" w:sz="4" w:space="0" w:color="000000"/>
            </w:tcBorders>
          </w:tcPr>
          <w:p w14:paraId="78CA1C1E" w14:textId="77777777" w:rsidR="00AE706F" w:rsidRDefault="009756AF">
            <w:pPr>
              <w:spacing w:after="0"/>
              <w:ind w:left="88"/>
            </w:pPr>
            <w:r>
              <w:rPr>
                <w:rFonts w:ascii="Arial" w:eastAsia="Arial" w:hAnsi="Arial" w:cs="Arial"/>
                <w:sz w:val="17"/>
              </w:rPr>
              <w:t xml:space="preserve"> </w:t>
            </w:r>
          </w:p>
        </w:tc>
      </w:tr>
      <w:tr w:rsidR="00AE706F" w14:paraId="242081EB" w14:textId="77777777">
        <w:trPr>
          <w:trHeight w:val="292"/>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0E4"/>
          </w:tcPr>
          <w:p w14:paraId="789C6D78" w14:textId="77777777" w:rsidR="00AE706F" w:rsidRDefault="009756AF">
            <w:pPr>
              <w:spacing w:after="0"/>
              <w:ind w:left="71"/>
            </w:pPr>
            <w:r>
              <w:rPr>
                <w:rFonts w:ascii="Arial" w:eastAsia="Arial" w:hAnsi="Arial" w:cs="Arial"/>
                <w:b/>
                <w:sz w:val="17"/>
              </w:rPr>
              <w:t xml:space="preserve">Where you go </w:t>
            </w:r>
          </w:p>
        </w:tc>
      </w:tr>
    </w:tbl>
    <w:p w14:paraId="0E24C873" w14:textId="77777777" w:rsidR="00AE706F" w:rsidRDefault="00AE706F">
      <w:pPr>
        <w:spacing w:after="0"/>
        <w:ind w:left="-720" w:right="20"/>
      </w:pPr>
    </w:p>
    <w:tbl>
      <w:tblPr>
        <w:tblStyle w:val="TableGrid"/>
        <w:tblW w:w="10490" w:type="dxa"/>
        <w:tblInd w:w="1" w:type="dxa"/>
        <w:tblCellMar>
          <w:top w:w="2" w:type="dxa"/>
          <w:left w:w="0" w:type="dxa"/>
          <w:bottom w:w="0" w:type="dxa"/>
          <w:right w:w="17" w:type="dxa"/>
        </w:tblCellMar>
        <w:tblLook w:val="04A0" w:firstRow="1" w:lastRow="0" w:firstColumn="1" w:lastColumn="0" w:noHBand="0" w:noVBand="1"/>
      </w:tblPr>
      <w:tblGrid>
        <w:gridCol w:w="3404"/>
        <w:gridCol w:w="7086"/>
      </w:tblGrid>
      <w:tr w:rsidR="00AE706F" w14:paraId="6D6A80CF" w14:textId="77777777">
        <w:trPr>
          <w:trHeight w:val="1943"/>
        </w:trPr>
        <w:tc>
          <w:tcPr>
            <w:tcW w:w="3404" w:type="dxa"/>
            <w:tcBorders>
              <w:top w:val="single" w:sz="4" w:space="0" w:color="000000"/>
              <w:left w:val="single" w:sz="4" w:space="0" w:color="000000"/>
              <w:bottom w:val="single" w:sz="4" w:space="0" w:color="000000"/>
              <w:right w:val="single" w:sz="4" w:space="0" w:color="000000"/>
            </w:tcBorders>
            <w:shd w:val="clear" w:color="auto" w:fill="F0F0F0"/>
          </w:tcPr>
          <w:p w14:paraId="342AA078" w14:textId="77777777" w:rsidR="00AE706F" w:rsidRDefault="009756AF">
            <w:pPr>
              <w:spacing w:after="0"/>
              <w:ind w:left="71"/>
            </w:pPr>
            <w:r>
              <w:rPr>
                <w:rFonts w:ascii="Arial" w:eastAsia="Arial" w:hAnsi="Arial" w:cs="Arial"/>
                <w:sz w:val="17"/>
              </w:rPr>
              <w:t xml:space="preserve">Any known places/location/spaces you travel to or likely to visit, hang out, any known addresses of friends/family. </w:t>
            </w:r>
            <w:r>
              <w:rPr>
                <w:rFonts w:ascii="Arial" w:eastAsia="Arial" w:hAnsi="Arial" w:cs="Arial"/>
                <w:b/>
                <w:sz w:val="17"/>
              </w:rPr>
              <w:t xml:space="preserve">Indicate if unsafe </w:t>
            </w:r>
          </w:p>
        </w:tc>
        <w:tc>
          <w:tcPr>
            <w:tcW w:w="7086" w:type="dxa"/>
            <w:tcBorders>
              <w:top w:val="single" w:sz="4" w:space="0" w:color="000000"/>
              <w:left w:val="single" w:sz="4" w:space="0" w:color="000000"/>
              <w:bottom w:val="single" w:sz="4" w:space="0" w:color="000000"/>
              <w:right w:val="single" w:sz="4" w:space="0" w:color="000000"/>
            </w:tcBorders>
          </w:tcPr>
          <w:p w14:paraId="625AFA60" w14:textId="77777777" w:rsidR="00AE706F" w:rsidRDefault="009756AF">
            <w:pPr>
              <w:spacing w:after="0" w:line="274" w:lineRule="auto"/>
              <w:ind w:left="78" w:right="541"/>
            </w:pPr>
            <w:r>
              <w:rPr>
                <w:rFonts w:ascii="Arial" w:eastAsia="Arial" w:hAnsi="Arial" w:cs="Arial"/>
                <w:i/>
                <w:sz w:val="17"/>
              </w:rPr>
              <w:t xml:space="preserve">Two other children known to Surrey Children’s Services and Police are known to have travelled from Guildford to London, one of whom is linked to the ‘55Streets’ There is a possible address in Vauxhall that Police are investigating, however Ben’s location has been tracked to a specific area </w:t>
            </w:r>
          </w:p>
          <w:p w14:paraId="57442C76" w14:textId="77777777" w:rsidR="00AE706F" w:rsidRDefault="009756AF">
            <w:pPr>
              <w:spacing w:after="0"/>
              <w:ind w:left="78" w:right="430"/>
              <w:jc w:val="both"/>
            </w:pPr>
            <w:r>
              <w:rPr>
                <w:rFonts w:ascii="Arial" w:eastAsia="Arial" w:hAnsi="Arial" w:cs="Arial"/>
                <w:i/>
                <w:sz w:val="17"/>
              </w:rPr>
              <w:t>Another child (XX) was previously found at Suspected Exploiter’s address, 11 Vauxhall, London.</w:t>
            </w:r>
            <w:r>
              <w:rPr>
                <w:rFonts w:ascii="Arial" w:eastAsia="Arial" w:hAnsi="Arial" w:cs="Arial"/>
                <w:sz w:val="17"/>
              </w:rPr>
              <w:t xml:space="preserve"> </w:t>
            </w:r>
          </w:p>
        </w:tc>
      </w:tr>
      <w:tr w:rsidR="00AE706F" w14:paraId="62A3B055" w14:textId="77777777">
        <w:trPr>
          <w:trHeight w:val="494"/>
        </w:trPr>
        <w:tc>
          <w:tcPr>
            <w:tcW w:w="3404" w:type="dxa"/>
            <w:tcBorders>
              <w:top w:val="single" w:sz="4" w:space="0" w:color="000000"/>
              <w:left w:val="single" w:sz="4" w:space="0" w:color="000000"/>
              <w:bottom w:val="single" w:sz="4" w:space="0" w:color="000000"/>
              <w:right w:val="nil"/>
            </w:tcBorders>
            <w:shd w:val="clear" w:color="auto" w:fill="DBE0E4"/>
          </w:tcPr>
          <w:p w14:paraId="29DC6C27" w14:textId="77777777" w:rsidR="00AE706F" w:rsidRDefault="009756AF">
            <w:pPr>
              <w:spacing w:after="0"/>
              <w:ind w:left="71"/>
              <w:jc w:val="both"/>
            </w:pPr>
            <w:r>
              <w:rPr>
                <w:rFonts w:ascii="Arial" w:eastAsia="Arial" w:hAnsi="Arial" w:cs="Arial"/>
                <w:b/>
                <w:sz w:val="34"/>
              </w:rPr>
              <w:t>‘Name Young Perso</w:t>
            </w:r>
          </w:p>
        </w:tc>
        <w:tc>
          <w:tcPr>
            <w:tcW w:w="7086" w:type="dxa"/>
            <w:tcBorders>
              <w:top w:val="single" w:sz="4" w:space="0" w:color="000000"/>
              <w:left w:val="nil"/>
              <w:bottom w:val="single" w:sz="4" w:space="0" w:color="000000"/>
              <w:right w:val="single" w:sz="4" w:space="0" w:color="000000"/>
            </w:tcBorders>
            <w:shd w:val="clear" w:color="auto" w:fill="DBE0E4"/>
          </w:tcPr>
          <w:p w14:paraId="082DDDD4" w14:textId="77777777" w:rsidR="00AE706F" w:rsidRDefault="009756AF">
            <w:pPr>
              <w:spacing w:after="0"/>
              <w:ind w:left="-120"/>
            </w:pPr>
            <w:r>
              <w:rPr>
                <w:rFonts w:ascii="Arial" w:eastAsia="Arial" w:hAnsi="Arial" w:cs="Arial"/>
                <w:b/>
                <w:sz w:val="34"/>
              </w:rPr>
              <w:t xml:space="preserve">n’s’ Safer Plan </w:t>
            </w:r>
          </w:p>
        </w:tc>
      </w:tr>
      <w:tr w:rsidR="00AE706F" w14:paraId="2220B4A1" w14:textId="77777777">
        <w:trPr>
          <w:trHeight w:val="216"/>
        </w:trPr>
        <w:tc>
          <w:tcPr>
            <w:tcW w:w="3404" w:type="dxa"/>
            <w:tcBorders>
              <w:top w:val="single" w:sz="4" w:space="0" w:color="000000"/>
              <w:left w:val="single" w:sz="4" w:space="0" w:color="000000"/>
              <w:bottom w:val="nil"/>
              <w:right w:val="nil"/>
            </w:tcBorders>
            <w:shd w:val="clear" w:color="auto" w:fill="DBE0E4"/>
          </w:tcPr>
          <w:p w14:paraId="3CB08E10" w14:textId="77777777" w:rsidR="00AE706F" w:rsidRDefault="009756AF">
            <w:pPr>
              <w:spacing w:after="0"/>
              <w:ind w:left="71"/>
              <w:jc w:val="both"/>
            </w:pPr>
            <w:r>
              <w:rPr>
                <w:rFonts w:ascii="Arial" w:eastAsia="Arial" w:hAnsi="Arial" w:cs="Arial"/>
                <w:b/>
                <w:sz w:val="17"/>
              </w:rPr>
              <w:t>What steps can be taken to increase safe</w:t>
            </w:r>
          </w:p>
        </w:tc>
        <w:tc>
          <w:tcPr>
            <w:tcW w:w="7086" w:type="dxa"/>
            <w:tcBorders>
              <w:top w:val="single" w:sz="4" w:space="0" w:color="000000"/>
              <w:left w:val="nil"/>
              <w:bottom w:val="nil"/>
              <w:right w:val="single" w:sz="4" w:space="0" w:color="000000"/>
            </w:tcBorders>
            <w:shd w:val="clear" w:color="auto" w:fill="DBE0E4"/>
          </w:tcPr>
          <w:p w14:paraId="5C46C5D7" w14:textId="77777777" w:rsidR="00AE706F" w:rsidRDefault="009756AF">
            <w:pPr>
              <w:spacing w:after="0"/>
              <w:ind w:left="-16"/>
            </w:pPr>
            <w:r>
              <w:rPr>
                <w:rFonts w:ascii="Arial" w:eastAsia="Arial" w:hAnsi="Arial" w:cs="Arial"/>
                <w:b/>
                <w:sz w:val="17"/>
              </w:rPr>
              <w:t xml:space="preserve">ty, reduce the likelihood of going missing and/or coming to any or harming others? </w:t>
            </w:r>
          </w:p>
        </w:tc>
      </w:tr>
      <w:tr w:rsidR="00AE706F" w14:paraId="420F3F5A" w14:textId="77777777">
        <w:trPr>
          <w:trHeight w:val="603"/>
        </w:trPr>
        <w:tc>
          <w:tcPr>
            <w:tcW w:w="3404" w:type="dxa"/>
            <w:tcBorders>
              <w:top w:val="nil"/>
              <w:left w:val="single" w:sz="4" w:space="0" w:color="000000"/>
              <w:bottom w:val="single" w:sz="4" w:space="0" w:color="000000"/>
              <w:right w:val="nil"/>
            </w:tcBorders>
            <w:shd w:val="clear" w:color="auto" w:fill="DBE0E4"/>
          </w:tcPr>
          <w:p w14:paraId="5BBE5110" w14:textId="77777777" w:rsidR="00AE706F" w:rsidRDefault="009756AF">
            <w:pPr>
              <w:spacing w:after="17" w:line="238" w:lineRule="auto"/>
              <w:ind w:left="71"/>
            </w:pPr>
            <w:r>
              <w:rPr>
                <w:rFonts w:ascii="Arial" w:eastAsia="Arial" w:hAnsi="Arial" w:cs="Arial"/>
                <w:b/>
                <w:sz w:val="17"/>
              </w:rPr>
              <w:t xml:space="preserve">Considers the specific stressors/situatio peer influence, adult network). </w:t>
            </w:r>
          </w:p>
          <w:p w14:paraId="2F38C514" w14:textId="77777777" w:rsidR="00AE706F" w:rsidRDefault="009756AF">
            <w:pPr>
              <w:spacing w:after="0"/>
              <w:ind w:left="71"/>
            </w:pPr>
            <w:r>
              <w:rPr>
                <w:rFonts w:ascii="Arial" w:eastAsia="Arial" w:hAnsi="Arial" w:cs="Arial"/>
                <w:b/>
                <w:sz w:val="17"/>
              </w:rPr>
              <w:t xml:space="preserve"> </w:t>
            </w:r>
          </w:p>
        </w:tc>
        <w:tc>
          <w:tcPr>
            <w:tcW w:w="7086" w:type="dxa"/>
            <w:tcBorders>
              <w:top w:val="nil"/>
              <w:left w:val="nil"/>
              <w:bottom w:val="single" w:sz="4" w:space="0" w:color="000000"/>
              <w:right w:val="single" w:sz="4" w:space="0" w:color="000000"/>
            </w:tcBorders>
            <w:shd w:val="clear" w:color="auto" w:fill="DBE0E4"/>
          </w:tcPr>
          <w:p w14:paraId="2FED6A2E" w14:textId="77777777" w:rsidR="00AE706F" w:rsidRDefault="009756AF">
            <w:pPr>
              <w:spacing w:after="0"/>
              <w:ind w:left="-56"/>
            </w:pPr>
            <w:r>
              <w:rPr>
                <w:rFonts w:ascii="Arial" w:eastAsia="Arial" w:hAnsi="Arial" w:cs="Arial"/>
                <w:b/>
                <w:sz w:val="17"/>
              </w:rPr>
              <w:t xml:space="preserve">ns where risk/vulnerability increases (example new relationships, substance misuse, </w:t>
            </w:r>
          </w:p>
        </w:tc>
      </w:tr>
      <w:tr w:rsidR="00AE706F" w14:paraId="37B7E38B" w14:textId="77777777">
        <w:trPr>
          <w:trHeight w:val="1337"/>
        </w:trPr>
        <w:tc>
          <w:tcPr>
            <w:tcW w:w="3404" w:type="dxa"/>
            <w:tcBorders>
              <w:top w:val="single" w:sz="4" w:space="0" w:color="000000"/>
              <w:left w:val="single" w:sz="4" w:space="0" w:color="000000"/>
              <w:bottom w:val="single" w:sz="4" w:space="0" w:color="000000"/>
              <w:right w:val="single" w:sz="4" w:space="0" w:color="000000"/>
            </w:tcBorders>
            <w:shd w:val="clear" w:color="auto" w:fill="F0F0F0"/>
          </w:tcPr>
          <w:p w14:paraId="5DFE34F6" w14:textId="77777777" w:rsidR="00AE706F" w:rsidRDefault="009756AF">
            <w:pPr>
              <w:spacing w:after="0"/>
              <w:ind w:left="71"/>
            </w:pPr>
            <w:r>
              <w:rPr>
                <w:rFonts w:ascii="Arial" w:eastAsia="Arial" w:hAnsi="Arial" w:cs="Arial"/>
                <w:sz w:val="17"/>
              </w:rPr>
              <w:t xml:space="preserve">Expectations and agreement of Young Person </w:t>
            </w:r>
          </w:p>
        </w:tc>
        <w:tc>
          <w:tcPr>
            <w:tcW w:w="7086" w:type="dxa"/>
            <w:tcBorders>
              <w:top w:val="single" w:sz="4" w:space="0" w:color="000000"/>
              <w:left w:val="single" w:sz="4" w:space="0" w:color="000000"/>
              <w:bottom w:val="single" w:sz="4" w:space="0" w:color="000000"/>
              <w:right w:val="single" w:sz="4" w:space="0" w:color="000000"/>
            </w:tcBorders>
          </w:tcPr>
          <w:p w14:paraId="7C42B654" w14:textId="77777777" w:rsidR="00AE706F" w:rsidRDefault="009756AF">
            <w:pPr>
              <w:spacing w:after="83"/>
              <w:ind w:left="16"/>
            </w:pPr>
            <w:r>
              <w:rPr>
                <w:rFonts w:ascii="Arial" w:eastAsia="Arial" w:hAnsi="Arial" w:cs="Arial"/>
                <w:i/>
                <w:sz w:val="17"/>
              </w:rPr>
              <w:t xml:space="preserve">I will… </w:t>
            </w:r>
          </w:p>
          <w:p w14:paraId="2659A31D" w14:textId="77777777" w:rsidR="00AE706F" w:rsidRDefault="009756AF">
            <w:pPr>
              <w:spacing w:after="85"/>
              <w:ind w:left="16"/>
            </w:pPr>
            <w:r>
              <w:rPr>
                <w:rFonts w:ascii="Arial" w:eastAsia="Arial" w:hAnsi="Arial" w:cs="Arial"/>
                <w:i/>
                <w:sz w:val="17"/>
              </w:rPr>
              <w:t xml:space="preserve">I can… </w:t>
            </w:r>
          </w:p>
          <w:p w14:paraId="57D346E8" w14:textId="77777777" w:rsidR="00AE706F" w:rsidRDefault="009756AF">
            <w:pPr>
              <w:spacing w:after="83"/>
              <w:ind w:left="16"/>
            </w:pPr>
            <w:r>
              <w:rPr>
                <w:rFonts w:ascii="Arial" w:eastAsia="Arial" w:hAnsi="Arial" w:cs="Arial"/>
                <w:i/>
                <w:sz w:val="17"/>
              </w:rPr>
              <w:t xml:space="preserve">I might… </w:t>
            </w:r>
          </w:p>
          <w:p w14:paraId="5F541509" w14:textId="77777777" w:rsidR="00AE706F" w:rsidRDefault="009756AF">
            <w:pPr>
              <w:spacing w:after="0"/>
              <w:ind w:left="16"/>
            </w:pPr>
            <w:r>
              <w:rPr>
                <w:rFonts w:ascii="Arial" w:eastAsia="Arial" w:hAnsi="Arial" w:cs="Arial"/>
                <w:i/>
                <w:sz w:val="17"/>
              </w:rPr>
              <w:t xml:space="preserve">I need… </w:t>
            </w:r>
          </w:p>
        </w:tc>
      </w:tr>
      <w:tr w:rsidR="00AE706F" w14:paraId="1AAD0B93" w14:textId="77777777">
        <w:trPr>
          <w:trHeight w:val="1172"/>
        </w:trPr>
        <w:tc>
          <w:tcPr>
            <w:tcW w:w="3404" w:type="dxa"/>
            <w:tcBorders>
              <w:top w:val="single" w:sz="4" w:space="0" w:color="000000"/>
              <w:left w:val="single" w:sz="4" w:space="0" w:color="000000"/>
              <w:bottom w:val="single" w:sz="4" w:space="0" w:color="000000"/>
              <w:right w:val="single" w:sz="4" w:space="0" w:color="000000"/>
            </w:tcBorders>
            <w:shd w:val="clear" w:color="auto" w:fill="F0F0F0"/>
          </w:tcPr>
          <w:p w14:paraId="24A12D34" w14:textId="77777777" w:rsidR="00AE706F" w:rsidRDefault="009756AF">
            <w:pPr>
              <w:spacing w:after="0"/>
              <w:ind w:left="71"/>
            </w:pPr>
            <w:r>
              <w:rPr>
                <w:rFonts w:ascii="Arial" w:eastAsia="Arial" w:hAnsi="Arial" w:cs="Arial"/>
                <w:sz w:val="17"/>
              </w:rPr>
              <w:t xml:space="preserve">What to do in an emergency?  </w:t>
            </w:r>
          </w:p>
        </w:tc>
        <w:tc>
          <w:tcPr>
            <w:tcW w:w="7086" w:type="dxa"/>
            <w:tcBorders>
              <w:top w:val="single" w:sz="4" w:space="0" w:color="000000"/>
              <w:left w:val="single" w:sz="4" w:space="0" w:color="000000"/>
              <w:bottom w:val="single" w:sz="4" w:space="0" w:color="000000"/>
              <w:right w:val="single" w:sz="4" w:space="0" w:color="000000"/>
            </w:tcBorders>
          </w:tcPr>
          <w:p w14:paraId="564FF855" w14:textId="77777777" w:rsidR="00AE706F" w:rsidRDefault="009756AF">
            <w:pPr>
              <w:spacing w:after="55"/>
              <w:ind w:left="16" w:right="300"/>
            </w:pPr>
            <w:r>
              <w:rPr>
                <w:rFonts w:ascii="Arial" w:eastAsia="Arial" w:hAnsi="Arial" w:cs="Arial"/>
                <w:i/>
                <w:sz w:val="17"/>
              </w:rPr>
              <w:t xml:space="preserve">I will text my mum (Mrs </w:t>
            </w:r>
            <w:r>
              <w:rPr>
                <w:rFonts w:ascii="Arial" w:eastAsia="Arial" w:hAnsi="Arial" w:cs="Arial"/>
                <w:i/>
                <w:sz w:val="17"/>
              </w:rPr>
              <w:t xml:space="preserve">Sample) to let her know where I am and when I will be home. I will answer the phone when she calls.  </w:t>
            </w:r>
          </w:p>
          <w:p w14:paraId="54F6C9EA" w14:textId="77777777" w:rsidR="00AE706F" w:rsidRDefault="009756AF">
            <w:pPr>
              <w:spacing w:after="0"/>
              <w:ind w:left="16" w:right="264"/>
            </w:pPr>
            <w:r>
              <w:rPr>
                <w:rFonts w:ascii="Arial" w:eastAsia="Arial" w:hAnsi="Arial" w:cs="Arial"/>
                <w:i/>
                <w:sz w:val="17"/>
              </w:rPr>
              <w:t xml:space="preserve">(Ben does not think that he needs a safe word, but if he was called or visited and needed to say he was not safe without saying it directly, he would use ‘I AIN’T LEAVING’ as a safe word to indicate he was not safe) </w:t>
            </w:r>
          </w:p>
        </w:tc>
      </w:tr>
      <w:tr w:rsidR="00AE706F" w14:paraId="501E9442" w14:textId="77777777">
        <w:trPr>
          <w:trHeight w:val="626"/>
        </w:trPr>
        <w:tc>
          <w:tcPr>
            <w:tcW w:w="3404" w:type="dxa"/>
            <w:tcBorders>
              <w:top w:val="single" w:sz="4" w:space="0" w:color="000000"/>
              <w:left w:val="single" w:sz="4" w:space="0" w:color="000000"/>
              <w:bottom w:val="single" w:sz="4" w:space="0" w:color="000000"/>
              <w:right w:val="single" w:sz="4" w:space="0" w:color="000000"/>
            </w:tcBorders>
            <w:shd w:val="clear" w:color="auto" w:fill="F0F0F0"/>
          </w:tcPr>
          <w:p w14:paraId="7BA1B9A6" w14:textId="77777777" w:rsidR="00AE706F" w:rsidRDefault="009756AF">
            <w:pPr>
              <w:spacing w:after="0"/>
              <w:ind w:left="71"/>
            </w:pPr>
            <w:r>
              <w:rPr>
                <w:rFonts w:ascii="Arial" w:eastAsia="Arial" w:hAnsi="Arial" w:cs="Arial"/>
                <w:sz w:val="17"/>
              </w:rPr>
              <w:t xml:space="preserve">Young Person’s Emergency Contacts </w:t>
            </w:r>
          </w:p>
        </w:tc>
        <w:tc>
          <w:tcPr>
            <w:tcW w:w="7086" w:type="dxa"/>
            <w:tcBorders>
              <w:top w:val="single" w:sz="4" w:space="0" w:color="000000"/>
              <w:left w:val="single" w:sz="4" w:space="0" w:color="000000"/>
              <w:bottom w:val="single" w:sz="4" w:space="0" w:color="000000"/>
              <w:right w:val="single" w:sz="4" w:space="0" w:color="000000"/>
            </w:tcBorders>
          </w:tcPr>
          <w:p w14:paraId="065C1ECD" w14:textId="77777777" w:rsidR="00AE706F" w:rsidRDefault="009756AF">
            <w:pPr>
              <w:spacing w:after="57"/>
              <w:ind w:left="16"/>
            </w:pPr>
            <w:r>
              <w:rPr>
                <w:rFonts w:ascii="Arial" w:eastAsia="Arial" w:hAnsi="Arial" w:cs="Arial"/>
                <w:sz w:val="17"/>
              </w:rPr>
              <w:t xml:space="preserve">Mrs Sample </w:t>
            </w:r>
          </w:p>
          <w:p w14:paraId="17165DF1" w14:textId="77777777" w:rsidR="00AE706F" w:rsidRDefault="009756AF">
            <w:pPr>
              <w:spacing w:after="0"/>
              <w:ind w:left="16"/>
            </w:pPr>
            <w:r>
              <w:rPr>
                <w:rFonts w:ascii="Arial" w:eastAsia="Arial" w:hAnsi="Arial" w:cs="Arial"/>
                <w:sz w:val="17"/>
              </w:rPr>
              <w:t xml:space="preserve">PC Cemu, 07899 123321 </w:t>
            </w:r>
          </w:p>
        </w:tc>
      </w:tr>
      <w:tr w:rsidR="00AE706F" w14:paraId="47481800" w14:textId="77777777">
        <w:trPr>
          <w:trHeight w:val="962"/>
        </w:trPr>
        <w:tc>
          <w:tcPr>
            <w:tcW w:w="3404" w:type="dxa"/>
            <w:tcBorders>
              <w:top w:val="single" w:sz="4" w:space="0" w:color="000000"/>
              <w:left w:val="single" w:sz="4" w:space="0" w:color="000000"/>
              <w:bottom w:val="single" w:sz="4" w:space="0" w:color="000000"/>
              <w:right w:val="single" w:sz="4" w:space="0" w:color="000000"/>
            </w:tcBorders>
            <w:shd w:val="clear" w:color="auto" w:fill="F0F0F0"/>
          </w:tcPr>
          <w:p w14:paraId="402A7A2C" w14:textId="77777777" w:rsidR="00AE706F" w:rsidRDefault="009756AF">
            <w:pPr>
              <w:spacing w:after="0"/>
              <w:ind w:left="71"/>
            </w:pPr>
            <w:r>
              <w:rPr>
                <w:rFonts w:ascii="Arial" w:eastAsia="Arial" w:hAnsi="Arial" w:cs="Arial"/>
                <w:sz w:val="17"/>
              </w:rPr>
              <w:t xml:space="preserve">If located when missing – where should the child be taken? </w:t>
            </w:r>
          </w:p>
        </w:tc>
        <w:tc>
          <w:tcPr>
            <w:tcW w:w="7086" w:type="dxa"/>
            <w:tcBorders>
              <w:top w:val="single" w:sz="4" w:space="0" w:color="000000"/>
              <w:left w:val="single" w:sz="4" w:space="0" w:color="000000"/>
              <w:bottom w:val="single" w:sz="4" w:space="0" w:color="000000"/>
              <w:right w:val="single" w:sz="4" w:space="0" w:color="000000"/>
            </w:tcBorders>
          </w:tcPr>
          <w:p w14:paraId="389DCDCA" w14:textId="77777777" w:rsidR="00AE706F" w:rsidRDefault="009756AF">
            <w:pPr>
              <w:spacing w:after="55"/>
              <w:ind w:left="16" w:right="197"/>
            </w:pPr>
            <w:r>
              <w:rPr>
                <w:rFonts w:ascii="Arial" w:eastAsia="Arial" w:hAnsi="Arial" w:cs="Arial"/>
                <w:i/>
                <w:sz w:val="17"/>
              </w:rPr>
              <w:t xml:space="preserve">Mr and Mrs </w:t>
            </w:r>
            <w:r>
              <w:rPr>
                <w:rFonts w:ascii="Arial" w:eastAsia="Arial" w:hAnsi="Arial" w:cs="Arial"/>
                <w:i/>
                <w:sz w:val="17"/>
              </w:rPr>
              <w:t xml:space="preserve">Sample have Parental Responsibility and Ben should be returned home to their care at the address above.  </w:t>
            </w:r>
          </w:p>
          <w:p w14:paraId="18EC9620" w14:textId="77777777" w:rsidR="00AE706F" w:rsidRDefault="009756AF">
            <w:pPr>
              <w:spacing w:after="0"/>
              <w:ind w:left="16" w:right="293"/>
            </w:pPr>
            <w:r>
              <w:rPr>
                <w:rFonts w:ascii="Arial" w:eastAsia="Arial" w:hAnsi="Arial" w:cs="Arial"/>
                <w:i/>
                <w:sz w:val="17"/>
              </w:rPr>
              <w:t xml:space="preserve">Auntie Safe has also been identified as a safe address, and the family have agreed that at times of crisis Ben is also able to stay with Auntie Safe.   </w:t>
            </w:r>
          </w:p>
        </w:tc>
      </w:tr>
      <w:tr w:rsidR="00AE706F" w14:paraId="6CC3F5E6" w14:textId="77777777">
        <w:trPr>
          <w:trHeight w:val="709"/>
        </w:trPr>
        <w:tc>
          <w:tcPr>
            <w:tcW w:w="3404" w:type="dxa"/>
            <w:tcBorders>
              <w:top w:val="single" w:sz="4" w:space="0" w:color="000000"/>
              <w:left w:val="single" w:sz="4" w:space="0" w:color="000000"/>
              <w:bottom w:val="single" w:sz="4" w:space="0" w:color="000000"/>
              <w:right w:val="single" w:sz="4" w:space="0" w:color="000000"/>
            </w:tcBorders>
            <w:shd w:val="clear" w:color="auto" w:fill="F0F0F0"/>
          </w:tcPr>
          <w:p w14:paraId="33CD91B1" w14:textId="77777777" w:rsidR="00AE706F" w:rsidRDefault="009756AF">
            <w:pPr>
              <w:spacing w:after="0"/>
              <w:ind w:left="71"/>
              <w:jc w:val="both"/>
            </w:pPr>
            <w:r>
              <w:rPr>
                <w:rFonts w:ascii="Arial" w:eastAsia="Arial" w:hAnsi="Arial" w:cs="Arial"/>
                <w:sz w:val="17"/>
              </w:rPr>
              <w:t xml:space="preserve">Who has parental responsibly/can make decisions for the child? </w:t>
            </w:r>
          </w:p>
        </w:tc>
        <w:tc>
          <w:tcPr>
            <w:tcW w:w="7086" w:type="dxa"/>
            <w:tcBorders>
              <w:top w:val="single" w:sz="4" w:space="0" w:color="000000"/>
              <w:left w:val="single" w:sz="4" w:space="0" w:color="000000"/>
              <w:bottom w:val="single" w:sz="4" w:space="0" w:color="000000"/>
              <w:right w:val="single" w:sz="4" w:space="0" w:color="000000"/>
            </w:tcBorders>
          </w:tcPr>
          <w:p w14:paraId="705AF709" w14:textId="77777777" w:rsidR="00AE706F" w:rsidRDefault="009756AF">
            <w:pPr>
              <w:spacing w:after="0"/>
              <w:ind w:left="16"/>
            </w:pPr>
            <w:r>
              <w:rPr>
                <w:rFonts w:ascii="Arial" w:eastAsia="Arial" w:hAnsi="Arial" w:cs="Arial"/>
                <w:i/>
                <w:sz w:val="17"/>
              </w:rPr>
              <w:t xml:space="preserve">Mr and Mrs Sample. The Local Authority hold no Orders. </w:t>
            </w:r>
          </w:p>
        </w:tc>
      </w:tr>
      <w:tr w:rsidR="00AE706F" w14:paraId="5E64A0FF" w14:textId="77777777">
        <w:trPr>
          <w:trHeight w:val="293"/>
        </w:trPr>
        <w:tc>
          <w:tcPr>
            <w:tcW w:w="3404" w:type="dxa"/>
            <w:tcBorders>
              <w:top w:val="single" w:sz="4" w:space="0" w:color="000000"/>
              <w:left w:val="single" w:sz="4" w:space="0" w:color="000000"/>
              <w:bottom w:val="single" w:sz="4" w:space="0" w:color="000000"/>
              <w:right w:val="nil"/>
            </w:tcBorders>
            <w:shd w:val="clear" w:color="auto" w:fill="DBE0E4"/>
          </w:tcPr>
          <w:p w14:paraId="34BD6C78" w14:textId="77777777" w:rsidR="00AE706F" w:rsidRDefault="009756AF">
            <w:pPr>
              <w:spacing w:after="0"/>
              <w:ind w:left="71"/>
              <w:jc w:val="both"/>
            </w:pPr>
            <w:r>
              <w:rPr>
                <w:rFonts w:ascii="Arial" w:eastAsia="Arial" w:hAnsi="Arial" w:cs="Arial"/>
                <w:b/>
                <w:sz w:val="17"/>
              </w:rPr>
              <w:t>Expectations and agreement of Parent C</w:t>
            </w:r>
          </w:p>
        </w:tc>
        <w:tc>
          <w:tcPr>
            <w:tcW w:w="7086" w:type="dxa"/>
            <w:tcBorders>
              <w:top w:val="single" w:sz="4" w:space="0" w:color="000000"/>
              <w:left w:val="nil"/>
              <w:bottom w:val="single" w:sz="4" w:space="0" w:color="000000"/>
              <w:right w:val="single" w:sz="4" w:space="0" w:color="000000"/>
            </w:tcBorders>
            <w:shd w:val="clear" w:color="auto" w:fill="DBE0E4"/>
          </w:tcPr>
          <w:p w14:paraId="61F7116E" w14:textId="77777777" w:rsidR="00AE706F" w:rsidRDefault="009756AF">
            <w:pPr>
              <w:spacing w:after="0"/>
              <w:ind w:left="-68"/>
            </w:pPr>
            <w:r>
              <w:rPr>
                <w:rFonts w:ascii="Arial" w:eastAsia="Arial" w:hAnsi="Arial" w:cs="Arial"/>
                <w:b/>
                <w:sz w:val="17"/>
              </w:rPr>
              <w:t xml:space="preserve">arer/Placement </w:t>
            </w:r>
          </w:p>
        </w:tc>
      </w:tr>
      <w:tr w:rsidR="00AE706F" w14:paraId="7DC8EC15" w14:textId="77777777">
        <w:trPr>
          <w:trHeight w:val="676"/>
        </w:trPr>
        <w:tc>
          <w:tcPr>
            <w:tcW w:w="3404" w:type="dxa"/>
            <w:tcBorders>
              <w:top w:val="single" w:sz="4" w:space="0" w:color="000000"/>
              <w:left w:val="single" w:sz="4" w:space="0" w:color="000000"/>
              <w:bottom w:val="single" w:sz="4" w:space="0" w:color="000000"/>
              <w:right w:val="single" w:sz="4" w:space="0" w:color="000000"/>
            </w:tcBorders>
            <w:shd w:val="clear" w:color="auto" w:fill="F0F0F0"/>
          </w:tcPr>
          <w:p w14:paraId="55813006" w14:textId="77777777" w:rsidR="00AE706F" w:rsidRDefault="009756AF">
            <w:pPr>
              <w:spacing w:after="0"/>
              <w:ind w:left="71"/>
            </w:pPr>
            <w:r>
              <w:rPr>
                <w:rFonts w:ascii="Arial" w:eastAsia="Arial" w:hAnsi="Arial" w:cs="Arial"/>
                <w:sz w:val="17"/>
              </w:rPr>
              <w:lastRenderedPageBreak/>
              <w:t xml:space="preserve">Comments </w:t>
            </w:r>
          </w:p>
        </w:tc>
        <w:tc>
          <w:tcPr>
            <w:tcW w:w="7086" w:type="dxa"/>
            <w:tcBorders>
              <w:top w:val="single" w:sz="4" w:space="0" w:color="000000"/>
              <w:left w:val="single" w:sz="4" w:space="0" w:color="000000"/>
              <w:bottom w:val="single" w:sz="4" w:space="0" w:color="000000"/>
              <w:right w:val="single" w:sz="4" w:space="0" w:color="000000"/>
            </w:tcBorders>
          </w:tcPr>
          <w:p w14:paraId="581C4AC4" w14:textId="77777777" w:rsidR="00AE706F" w:rsidRDefault="009756AF">
            <w:pPr>
              <w:spacing w:after="31"/>
              <w:ind w:left="97"/>
            </w:pPr>
            <w:r>
              <w:rPr>
                <w:rFonts w:ascii="Arial" w:eastAsia="Arial" w:hAnsi="Arial" w:cs="Arial"/>
                <w:i/>
                <w:sz w:val="17"/>
              </w:rPr>
              <w:t xml:space="preserve">Will ensure e.g., when NAME returns home I will…by/at </w:t>
            </w:r>
          </w:p>
          <w:p w14:paraId="506D3351" w14:textId="77777777" w:rsidR="00AE706F" w:rsidRDefault="009756AF">
            <w:pPr>
              <w:spacing w:after="38"/>
              <w:ind w:left="97"/>
            </w:pPr>
            <w:r>
              <w:rPr>
                <w:rFonts w:ascii="Arial" w:eastAsia="Arial" w:hAnsi="Arial" w:cs="Arial"/>
                <w:i/>
                <w:sz w:val="17"/>
              </w:rPr>
              <w:t xml:space="preserve">Will make…by/at </w:t>
            </w:r>
          </w:p>
          <w:p w14:paraId="08569CC5" w14:textId="77777777" w:rsidR="00AE706F" w:rsidRDefault="009756AF">
            <w:pPr>
              <w:spacing w:after="0"/>
              <w:ind w:left="97"/>
            </w:pPr>
            <w:r>
              <w:rPr>
                <w:rFonts w:ascii="Arial" w:eastAsia="Arial" w:hAnsi="Arial" w:cs="Arial"/>
                <w:i/>
                <w:sz w:val="17"/>
              </w:rPr>
              <w:t xml:space="preserve">Will do…by/at </w:t>
            </w:r>
          </w:p>
        </w:tc>
      </w:tr>
      <w:tr w:rsidR="00AE706F" w14:paraId="436DCE5E" w14:textId="77777777">
        <w:trPr>
          <w:trHeight w:val="648"/>
        </w:trPr>
        <w:tc>
          <w:tcPr>
            <w:tcW w:w="3404" w:type="dxa"/>
            <w:tcBorders>
              <w:top w:val="single" w:sz="4" w:space="0" w:color="000000"/>
              <w:left w:val="single" w:sz="4" w:space="0" w:color="000000"/>
              <w:bottom w:val="single" w:sz="4" w:space="0" w:color="000000"/>
              <w:right w:val="single" w:sz="4" w:space="0" w:color="000000"/>
            </w:tcBorders>
            <w:shd w:val="clear" w:color="auto" w:fill="F0F0F0"/>
          </w:tcPr>
          <w:p w14:paraId="2015DC83" w14:textId="77777777" w:rsidR="00AE706F" w:rsidRDefault="009756AF">
            <w:pPr>
              <w:spacing w:after="27" w:line="238" w:lineRule="auto"/>
              <w:ind w:left="71"/>
            </w:pPr>
            <w:r>
              <w:rPr>
                <w:rFonts w:ascii="Arial" w:eastAsia="Arial" w:hAnsi="Arial" w:cs="Arial"/>
                <w:sz w:val="17"/>
              </w:rPr>
              <w:t xml:space="preserve">For a child who is looked after has a Philomena Protocol been completed.  </w:t>
            </w:r>
          </w:p>
          <w:p w14:paraId="01B9633D" w14:textId="77777777" w:rsidR="00AE706F" w:rsidRDefault="009756AF">
            <w:pPr>
              <w:spacing w:after="0"/>
              <w:ind w:left="71"/>
            </w:pPr>
            <w:hyperlink r:id="rId5">
              <w:r>
                <w:rPr>
                  <w:rFonts w:ascii="Arial" w:eastAsia="Arial" w:hAnsi="Arial" w:cs="Arial"/>
                  <w:color w:val="467886"/>
                  <w:sz w:val="17"/>
                  <w:u w:val="single" w:color="467886"/>
                </w:rPr>
                <w:t>Philomena Protocol | Surrey Police</w:t>
              </w:r>
            </w:hyperlink>
            <w:hyperlink r:id="rId6">
              <w:r>
                <w:rPr>
                  <w:rFonts w:ascii="Arial" w:eastAsia="Arial" w:hAnsi="Arial" w:cs="Arial"/>
                  <w:sz w:val="15"/>
                </w:rPr>
                <w:t xml:space="preserve"> </w:t>
              </w:r>
            </w:hyperlink>
          </w:p>
        </w:tc>
        <w:tc>
          <w:tcPr>
            <w:tcW w:w="7086" w:type="dxa"/>
            <w:tcBorders>
              <w:top w:val="single" w:sz="4" w:space="0" w:color="000000"/>
              <w:left w:val="single" w:sz="4" w:space="0" w:color="000000"/>
              <w:bottom w:val="single" w:sz="4" w:space="0" w:color="000000"/>
              <w:right w:val="single" w:sz="4" w:space="0" w:color="000000"/>
            </w:tcBorders>
          </w:tcPr>
          <w:p w14:paraId="4020BFE0" w14:textId="77777777" w:rsidR="00AE706F" w:rsidRDefault="009756AF">
            <w:pPr>
              <w:spacing w:after="0"/>
              <w:ind w:left="97"/>
            </w:pPr>
            <w:r>
              <w:rPr>
                <w:rFonts w:ascii="Arial" w:eastAsia="Arial" w:hAnsi="Arial" w:cs="Arial"/>
                <w:i/>
                <w:sz w:val="17"/>
              </w:rPr>
              <w:t>Yes/No</w:t>
            </w:r>
            <w:r>
              <w:rPr>
                <w:rFonts w:ascii="Arial" w:eastAsia="Arial" w:hAnsi="Arial" w:cs="Arial"/>
                <w:i/>
                <w:sz w:val="15"/>
              </w:rPr>
              <w:t xml:space="preserve"> </w:t>
            </w:r>
          </w:p>
        </w:tc>
      </w:tr>
      <w:tr w:rsidR="00AE706F" w14:paraId="40CBD784" w14:textId="77777777">
        <w:trPr>
          <w:trHeight w:val="293"/>
        </w:trPr>
        <w:tc>
          <w:tcPr>
            <w:tcW w:w="3404" w:type="dxa"/>
            <w:tcBorders>
              <w:top w:val="single" w:sz="4" w:space="0" w:color="000000"/>
              <w:left w:val="single" w:sz="4" w:space="0" w:color="000000"/>
              <w:bottom w:val="single" w:sz="4" w:space="0" w:color="000000"/>
              <w:right w:val="nil"/>
            </w:tcBorders>
            <w:shd w:val="clear" w:color="auto" w:fill="DBE0E4"/>
          </w:tcPr>
          <w:p w14:paraId="6692BC65" w14:textId="77777777" w:rsidR="00AE706F" w:rsidRDefault="009756AF">
            <w:pPr>
              <w:spacing w:after="0"/>
              <w:ind w:left="71"/>
            </w:pPr>
            <w:r>
              <w:rPr>
                <w:rFonts w:ascii="Arial" w:eastAsia="Arial" w:hAnsi="Arial" w:cs="Arial"/>
                <w:b/>
                <w:sz w:val="17"/>
              </w:rPr>
              <w:t xml:space="preserve">Expectations and actions of Agencies </w:t>
            </w:r>
          </w:p>
        </w:tc>
        <w:tc>
          <w:tcPr>
            <w:tcW w:w="7086" w:type="dxa"/>
            <w:tcBorders>
              <w:top w:val="single" w:sz="4" w:space="0" w:color="000000"/>
              <w:left w:val="nil"/>
              <w:bottom w:val="single" w:sz="4" w:space="0" w:color="000000"/>
              <w:right w:val="single" w:sz="4" w:space="0" w:color="000000"/>
            </w:tcBorders>
            <w:shd w:val="clear" w:color="auto" w:fill="DBE0E4"/>
          </w:tcPr>
          <w:p w14:paraId="26525D23" w14:textId="77777777" w:rsidR="00AE706F" w:rsidRDefault="00AE706F"/>
        </w:tc>
      </w:tr>
      <w:tr w:rsidR="00AE706F" w14:paraId="2B55D8E8" w14:textId="77777777">
        <w:trPr>
          <w:trHeight w:val="4227"/>
        </w:trPr>
        <w:tc>
          <w:tcPr>
            <w:tcW w:w="3404" w:type="dxa"/>
            <w:tcBorders>
              <w:top w:val="single" w:sz="4" w:space="0" w:color="000000"/>
              <w:left w:val="single" w:sz="4" w:space="0" w:color="000000"/>
              <w:bottom w:val="single" w:sz="4" w:space="0" w:color="000000"/>
              <w:right w:val="single" w:sz="4" w:space="0" w:color="000000"/>
            </w:tcBorders>
            <w:shd w:val="clear" w:color="auto" w:fill="F0F0F0"/>
          </w:tcPr>
          <w:p w14:paraId="6717A796" w14:textId="77777777" w:rsidR="00AE706F" w:rsidRDefault="009756AF">
            <w:pPr>
              <w:spacing w:after="0"/>
              <w:ind w:left="71"/>
            </w:pPr>
            <w:r>
              <w:rPr>
                <w:rFonts w:ascii="Arial" w:eastAsia="Arial" w:hAnsi="Arial" w:cs="Arial"/>
                <w:b/>
                <w:sz w:val="17"/>
              </w:rPr>
              <w:t xml:space="preserve">Actions to increase safety </w:t>
            </w:r>
            <w:r>
              <w:rPr>
                <w:rFonts w:ascii="Arial" w:eastAsia="Arial" w:hAnsi="Arial" w:cs="Arial"/>
                <w:sz w:val="17"/>
              </w:rPr>
              <w:t xml:space="preserve">(including Police Trigger Plan) </w:t>
            </w:r>
          </w:p>
        </w:tc>
        <w:tc>
          <w:tcPr>
            <w:tcW w:w="7086" w:type="dxa"/>
            <w:tcBorders>
              <w:top w:val="single" w:sz="4" w:space="0" w:color="000000"/>
              <w:left w:val="single" w:sz="4" w:space="0" w:color="000000"/>
              <w:bottom w:val="single" w:sz="4" w:space="0" w:color="000000"/>
              <w:right w:val="single" w:sz="4" w:space="0" w:color="000000"/>
            </w:tcBorders>
          </w:tcPr>
          <w:p w14:paraId="11850E05" w14:textId="77777777" w:rsidR="00AE706F" w:rsidRDefault="009756AF">
            <w:pPr>
              <w:numPr>
                <w:ilvl w:val="0"/>
                <w:numId w:val="2"/>
              </w:numPr>
              <w:spacing w:after="40"/>
              <w:ind w:hanging="360"/>
            </w:pPr>
            <w:r>
              <w:rPr>
                <w:rFonts w:ascii="Arial" w:eastAsia="Arial" w:hAnsi="Arial" w:cs="Arial"/>
                <w:i/>
                <w:sz w:val="17"/>
              </w:rPr>
              <w:t xml:space="preserve">If Ben is arrested Auntie Safe has agreed to act as Appropriate Adult  </w:t>
            </w:r>
          </w:p>
          <w:p w14:paraId="38779834" w14:textId="77777777" w:rsidR="00AE706F" w:rsidRDefault="009756AF">
            <w:pPr>
              <w:numPr>
                <w:ilvl w:val="0"/>
                <w:numId w:val="2"/>
              </w:numPr>
              <w:spacing w:after="53" w:line="263" w:lineRule="auto"/>
              <w:ind w:hanging="360"/>
            </w:pPr>
            <w:r>
              <w:rPr>
                <w:rFonts w:ascii="Arial" w:eastAsia="Arial" w:hAnsi="Arial" w:cs="Arial"/>
                <w:i/>
                <w:sz w:val="17"/>
              </w:rPr>
              <w:t xml:space="preserve">Ms Educate has agreed that if X occurs at school, place Y has been identified as a safe space where Ben can attend  </w:t>
            </w:r>
          </w:p>
          <w:p w14:paraId="5F16DA2E" w14:textId="77777777" w:rsidR="00AE706F" w:rsidRDefault="009756AF">
            <w:pPr>
              <w:numPr>
                <w:ilvl w:val="0"/>
                <w:numId w:val="2"/>
              </w:numPr>
              <w:spacing w:after="54"/>
              <w:ind w:hanging="360"/>
            </w:pPr>
            <w:r>
              <w:rPr>
                <w:rFonts w:ascii="Arial" w:eastAsia="Arial" w:hAnsi="Arial" w:cs="Arial"/>
                <w:i/>
                <w:sz w:val="17"/>
              </w:rPr>
              <w:t>Mr Therapy is supporting Ben directly after interview on X date</w:t>
            </w:r>
            <w:r>
              <w:rPr>
                <w:rFonts w:ascii="Arial" w:eastAsia="Arial" w:hAnsi="Arial" w:cs="Arial"/>
                <w:sz w:val="15"/>
              </w:rPr>
              <w:t xml:space="preserve"> </w:t>
            </w:r>
          </w:p>
          <w:p w14:paraId="0ABD0802" w14:textId="77777777" w:rsidR="00AE706F" w:rsidRDefault="009756AF">
            <w:pPr>
              <w:numPr>
                <w:ilvl w:val="0"/>
                <w:numId w:val="2"/>
              </w:numPr>
              <w:spacing w:after="59" w:line="258" w:lineRule="auto"/>
              <w:ind w:hanging="360"/>
            </w:pPr>
            <w:r>
              <w:rPr>
                <w:rFonts w:ascii="Arial" w:eastAsia="Arial" w:hAnsi="Arial" w:cs="Arial"/>
                <w:i/>
                <w:sz w:val="17"/>
              </w:rPr>
              <w:t>If Ben is missing, Mr Sample will attempt to contact Ben, and will also make contact with Case 13’s carers Auntie Safe (Auntie Safe will update if Ben is with her)</w:t>
            </w:r>
            <w:r>
              <w:rPr>
                <w:rFonts w:ascii="Arial" w:eastAsia="Arial" w:hAnsi="Arial" w:cs="Arial"/>
                <w:sz w:val="15"/>
              </w:rPr>
              <w:t xml:space="preserve"> </w:t>
            </w:r>
          </w:p>
          <w:p w14:paraId="10E8DA6B" w14:textId="77777777" w:rsidR="00AE706F" w:rsidRDefault="009756AF">
            <w:pPr>
              <w:numPr>
                <w:ilvl w:val="0"/>
                <w:numId w:val="2"/>
              </w:numPr>
              <w:spacing w:after="52"/>
              <w:ind w:hanging="360"/>
            </w:pPr>
            <w:r>
              <w:rPr>
                <w:rFonts w:ascii="Arial" w:eastAsia="Arial" w:hAnsi="Arial" w:cs="Arial"/>
                <w:i/>
                <w:sz w:val="17"/>
                <w:u w:val="single" w:color="000000"/>
              </w:rPr>
              <w:t>Police Trigger Plan</w:t>
            </w:r>
            <w:r>
              <w:rPr>
                <w:rFonts w:ascii="Arial" w:eastAsia="Arial" w:hAnsi="Arial" w:cs="Arial"/>
                <w:i/>
                <w:sz w:val="17"/>
              </w:rPr>
              <w:t xml:space="preserve"> </w:t>
            </w:r>
            <w:r>
              <w:rPr>
                <w:rFonts w:ascii="Arial" w:eastAsia="Arial" w:hAnsi="Arial" w:cs="Arial"/>
                <w:sz w:val="15"/>
              </w:rPr>
              <w:t xml:space="preserve"> </w:t>
            </w:r>
          </w:p>
          <w:p w14:paraId="500FFC5C" w14:textId="77777777" w:rsidR="00AE706F" w:rsidRDefault="009756AF">
            <w:pPr>
              <w:numPr>
                <w:ilvl w:val="1"/>
                <w:numId w:val="2"/>
              </w:numPr>
              <w:spacing w:after="10"/>
            </w:pPr>
            <w:r>
              <w:rPr>
                <w:rFonts w:ascii="Arial" w:eastAsia="Arial" w:hAnsi="Arial" w:cs="Arial"/>
                <w:i/>
                <w:sz w:val="17"/>
              </w:rPr>
              <w:t xml:space="preserve">Address checks on X of Suspected Exploiter if Missing and Victim of </w:t>
            </w:r>
          </w:p>
          <w:p w14:paraId="105125D3" w14:textId="77777777" w:rsidR="00AE706F" w:rsidRDefault="009756AF">
            <w:pPr>
              <w:spacing w:after="26" w:line="298" w:lineRule="auto"/>
              <w:ind w:left="1096" w:right="813" w:firstLine="360"/>
            </w:pPr>
            <w:r>
              <w:rPr>
                <w:rFonts w:ascii="Arial" w:eastAsia="Arial" w:hAnsi="Arial" w:cs="Arial"/>
                <w:i/>
                <w:sz w:val="17"/>
              </w:rPr>
              <w:t>Crime (Modern Slavery); Case 13 via carers; Auntie Safe</w:t>
            </w:r>
            <w:r>
              <w:rPr>
                <w:rFonts w:ascii="Arial" w:eastAsia="Arial" w:hAnsi="Arial" w:cs="Arial"/>
                <w:sz w:val="15"/>
              </w:rPr>
              <w:t xml:space="preserve"> </w:t>
            </w:r>
            <w:r>
              <w:rPr>
                <w:rFonts w:ascii="Courier New" w:eastAsia="Courier New" w:hAnsi="Courier New" w:cs="Courier New"/>
                <w:sz w:val="15"/>
              </w:rPr>
              <w:t>o</w:t>
            </w:r>
            <w:r>
              <w:rPr>
                <w:rFonts w:ascii="Arial" w:eastAsia="Arial" w:hAnsi="Arial" w:cs="Arial"/>
                <w:sz w:val="15"/>
              </w:rPr>
              <w:t xml:space="preserve"> </w:t>
            </w:r>
            <w:r>
              <w:rPr>
                <w:rFonts w:ascii="Arial" w:eastAsia="Arial" w:hAnsi="Arial" w:cs="Arial"/>
                <w:sz w:val="15"/>
              </w:rPr>
              <w:tab/>
            </w:r>
            <w:r>
              <w:rPr>
                <w:rFonts w:ascii="Arial" w:eastAsia="Arial" w:hAnsi="Arial" w:cs="Arial"/>
                <w:i/>
                <w:sz w:val="17"/>
              </w:rPr>
              <w:t>Complete phone work if assessed as high risk, and Oyster Card checks at Y point</w:t>
            </w:r>
            <w:r>
              <w:rPr>
                <w:rFonts w:ascii="Arial" w:eastAsia="Arial" w:hAnsi="Arial" w:cs="Arial"/>
                <w:sz w:val="15"/>
              </w:rPr>
              <w:t xml:space="preserve"> </w:t>
            </w:r>
          </w:p>
          <w:p w14:paraId="1424BF4F" w14:textId="77777777" w:rsidR="00AE706F" w:rsidRDefault="009756AF">
            <w:pPr>
              <w:numPr>
                <w:ilvl w:val="1"/>
                <w:numId w:val="2"/>
              </w:numPr>
              <w:spacing w:after="68"/>
            </w:pPr>
            <w:r>
              <w:rPr>
                <w:rFonts w:ascii="Arial" w:eastAsia="Arial" w:hAnsi="Arial" w:cs="Arial"/>
                <w:i/>
                <w:sz w:val="17"/>
              </w:rPr>
              <w:t>Circulate images at X point</w:t>
            </w:r>
            <w:r>
              <w:rPr>
                <w:rFonts w:ascii="Arial" w:eastAsia="Arial" w:hAnsi="Arial" w:cs="Arial"/>
                <w:sz w:val="15"/>
              </w:rPr>
              <w:t xml:space="preserve"> </w:t>
            </w:r>
          </w:p>
          <w:p w14:paraId="60CC0141" w14:textId="77777777" w:rsidR="00AE706F" w:rsidRDefault="009756AF">
            <w:pPr>
              <w:numPr>
                <w:ilvl w:val="1"/>
                <w:numId w:val="2"/>
              </w:numPr>
              <w:spacing w:after="17" w:line="305" w:lineRule="auto"/>
            </w:pPr>
            <w:r>
              <w:rPr>
                <w:rFonts w:ascii="Arial" w:eastAsia="Arial" w:hAnsi="Arial" w:cs="Arial"/>
                <w:i/>
                <w:sz w:val="17"/>
              </w:rPr>
              <w:t>Attend Y Location(s); notify BTP @ Guildford and Clapham</w:t>
            </w:r>
            <w:r>
              <w:rPr>
                <w:rFonts w:ascii="Arial" w:eastAsia="Arial" w:hAnsi="Arial" w:cs="Arial"/>
                <w:sz w:val="15"/>
              </w:rPr>
              <w:t xml:space="preserve"> </w:t>
            </w:r>
            <w:r>
              <w:rPr>
                <w:rFonts w:ascii="Courier New" w:eastAsia="Courier New" w:hAnsi="Courier New" w:cs="Courier New"/>
                <w:sz w:val="15"/>
              </w:rPr>
              <w:t>o</w:t>
            </w:r>
            <w:r>
              <w:rPr>
                <w:rFonts w:ascii="Arial" w:eastAsia="Arial" w:hAnsi="Arial" w:cs="Arial"/>
                <w:sz w:val="15"/>
              </w:rPr>
              <w:t xml:space="preserve"> </w:t>
            </w:r>
            <w:r>
              <w:rPr>
                <w:rFonts w:ascii="Arial" w:eastAsia="Arial" w:hAnsi="Arial" w:cs="Arial"/>
                <w:sz w:val="15"/>
              </w:rPr>
              <w:tab/>
            </w:r>
            <w:r>
              <w:rPr>
                <w:rFonts w:ascii="Arial" w:eastAsia="Arial" w:hAnsi="Arial" w:cs="Arial"/>
                <w:i/>
                <w:sz w:val="17"/>
              </w:rPr>
              <w:t xml:space="preserve">Upon location consider PP powers if immediate concern for significant harm and consider any offences/safeguarding if with adults </w:t>
            </w:r>
            <w:r>
              <w:rPr>
                <w:rFonts w:ascii="Arial" w:eastAsia="Arial" w:hAnsi="Arial" w:cs="Arial"/>
                <w:sz w:val="15"/>
              </w:rPr>
              <w:t xml:space="preserve"> </w:t>
            </w:r>
          </w:p>
          <w:p w14:paraId="0D59065D" w14:textId="77777777" w:rsidR="00AE706F" w:rsidRDefault="009756AF">
            <w:pPr>
              <w:numPr>
                <w:ilvl w:val="1"/>
                <w:numId w:val="2"/>
              </w:numPr>
              <w:spacing w:after="0"/>
            </w:pPr>
            <w:r w:rsidRPr="009756AF">
              <w:rPr>
                <w:rFonts w:ascii="Arial" w:eastAsia="Arial" w:hAnsi="Arial" w:cs="Arial"/>
                <w:i/>
                <w:color w:val="000000" w:themeColor="text1"/>
                <w:sz w:val="17"/>
              </w:rPr>
              <w:t>Consider medication for ADHD</w:t>
            </w:r>
            <w:r w:rsidRPr="009756AF">
              <w:rPr>
                <w:rFonts w:ascii="Arial" w:eastAsia="Arial" w:hAnsi="Arial" w:cs="Arial"/>
                <w:color w:val="000000" w:themeColor="text1"/>
                <w:sz w:val="15"/>
              </w:rPr>
              <w:t xml:space="preserve"> </w:t>
            </w:r>
          </w:p>
        </w:tc>
      </w:tr>
      <w:tr w:rsidR="00AE706F" w14:paraId="474E778B" w14:textId="77777777">
        <w:trPr>
          <w:trHeight w:val="1020"/>
        </w:trPr>
        <w:tc>
          <w:tcPr>
            <w:tcW w:w="3404" w:type="dxa"/>
            <w:tcBorders>
              <w:top w:val="single" w:sz="4" w:space="0" w:color="000000"/>
              <w:left w:val="single" w:sz="4" w:space="0" w:color="000000"/>
              <w:bottom w:val="single" w:sz="4" w:space="0" w:color="000000"/>
              <w:right w:val="single" w:sz="4" w:space="0" w:color="000000"/>
            </w:tcBorders>
            <w:shd w:val="clear" w:color="auto" w:fill="F0F0F0"/>
          </w:tcPr>
          <w:p w14:paraId="176EFBD3" w14:textId="77777777" w:rsidR="00AE706F" w:rsidRDefault="009756AF">
            <w:pPr>
              <w:spacing w:after="12" w:line="238" w:lineRule="auto"/>
              <w:ind w:left="71"/>
            </w:pPr>
            <w:r>
              <w:rPr>
                <w:rFonts w:ascii="Arial" w:eastAsia="Arial" w:hAnsi="Arial" w:cs="Arial"/>
                <w:b/>
                <w:sz w:val="17"/>
              </w:rPr>
              <w:t xml:space="preserve">Actions to prevent or disrupt exploitative or harmful activity </w:t>
            </w:r>
            <w:r>
              <w:rPr>
                <w:rFonts w:ascii="Arial" w:eastAsia="Arial" w:hAnsi="Arial" w:cs="Arial"/>
                <w:sz w:val="17"/>
              </w:rPr>
              <w:t>(including any live investigations, actions or applications)</w:t>
            </w:r>
            <w:r>
              <w:rPr>
                <w:rFonts w:ascii="Arial" w:eastAsia="Arial" w:hAnsi="Arial" w:cs="Arial"/>
                <w:b/>
                <w:sz w:val="17"/>
              </w:rPr>
              <w:t xml:space="preserve"> </w:t>
            </w:r>
          </w:p>
          <w:p w14:paraId="17BF8254" w14:textId="77777777" w:rsidR="00AE706F" w:rsidRDefault="009756AF">
            <w:pPr>
              <w:spacing w:after="0"/>
              <w:ind w:left="4"/>
            </w:pPr>
            <w:r>
              <w:rPr>
                <w:rFonts w:ascii="Arial" w:eastAsia="Arial" w:hAnsi="Arial" w:cs="Arial"/>
                <w:sz w:val="17"/>
              </w:rPr>
              <w:t xml:space="preserve"> </w:t>
            </w:r>
          </w:p>
          <w:p w14:paraId="28F79E98" w14:textId="77777777" w:rsidR="00AE706F" w:rsidRDefault="009756AF">
            <w:pPr>
              <w:spacing w:after="0"/>
              <w:ind w:left="4"/>
            </w:pPr>
            <w:r>
              <w:rPr>
                <w:rFonts w:ascii="Arial" w:eastAsia="Arial" w:hAnsi="Arial" w:cs="Arial"/>
                <w:sz w:val="17"/>
              </w:rPr>
              <w:t xml:space="preserve"> </w:t>
            </w:r>
          </w:p>
        </w:tc>
        <w:tc>
          <w:tcPr>
            <w:tcW w:w="7086" w:type="dxa"/>
            <w:tcBorders>
              <w:top w:val="single" w:sz="4" w:space="0" w:color="000000"/>
              <w:left w:val="single" w:sz="4" w:space="0" w:color="000000"/>
              <w:bottom w:val="single" w:sz="4" w:space="0" w:color="000000"/>
              <w:right w:val="single" w:sz="4" w:space="0" w:color="000000"/>
            </w:tcBorders>
          </w:tcPr>
          <w:p w14:paraId="3E8BEB09" w14:textId="77777777" w:rsidR="00AE706F" w:rsidRDefault="009756AF">
            <w:pPr>
              <w:numPr>
                <w:ilvl w:val="0"/>
                <w:numId w:val="3"/>
              </w:numPr>
              <w:spacing w:after="45" w:line="269" w:lineRule="auto"/>
              <w:ind w:right="14" w:hanging="360"/>
            </w:pPr>
            <w:r>
              <w:rPr>
                <w:rFonts w:ascii="Arial" w:eastAsia="Arial" w:hAnsi="Arial" w:cs="Arial"/>
                <w:i/>
                <w:sz w:val="17"/>
              </w:rPr>
              <w:t>Modern Slavery Investigation by Surrey Police CEMU – Suspected Exploiter identified (NRM Ref. 8889991 RG Decision 01.09.24)</w:t>
            </w:r>
            <w:r>
              <w:rPr>
                <w:rFonts w:ascii="Arial" w:eastAsia="Arial" w:hAnsi="Arial" w:cs="Arial"/>
                <w:sz w:val="15"/>
              </w:rPr>
              <w:t xml:space="preserve"> </w:t>
            </w:r>
          </w:p>
          <w:p w14:paraId="18C48C7E" w14:textId="77777777" w:rsidR="00AE706F" w:rsidRDefault="009756AF">
            <w:pPr>
              <w:numPr>
                <w:ilvl w:val="0"/>
                <w:numId w:val="3"/>
              </w:numPr>
              <w:spacing w:after="0"/>
              <w:ind w:right="14" w:hanging="360"/>
            </w:pPr>
            <w:r>
              <w:rPr>
                <w:rFonts w:ascii="Arial" w:eastAsia="Arial" w:hAnsi="Arial" w:cs="Arial"/>
                <w:i/>
                <w:sz w:val="17"/>
              </w:rPr>
              <w:t>Speltymede Housing Association applying for a partial Closure Order of 11 Vauxhall Address</w:t>
            </w:r>
            <w:r>
              <w:rPr>
                <w:rFonts w:ascii="Arial" w:eastAsia="Arial" w:hAnsi="Arial" w:cs="Arial"/>
                <w:sz w:val="15"/>
              </w:rPr>
              <w:t xml:space="preserve"> </w:t>
            </w:r>
          </w:p>
        </w:tc>
      </w:tr>
      <w:tr w:rsidR="00AE706F" w14:paraId="6FF9C2E1" w14:textId="77777777">
        <w:trPr>
          <w:trHeight w:val="486"/>
        </w:trPr>
        <w:tc>
          <w:tcPr>
            <w:tcW w:w="3404" w:type="dxa"/>
            <w:tcBorders>
              <w:top w:val="single" w:sz="4" w:space="0" w:color="000000"/>
              <w:left w:val="single" w:sz="4" w:space="0" w:color="000000"/>
              <w:bottom w:val="single" w:sz="4" w:space="0" w:color="000000"/>
              <w:right w:val="single" w:sz="4" w:space="0" w:color="000000"/>
            </w:tcBorders>
            <w:shd w:val="clear" w:color="auto" w:fill="F0F0F0"/>
          </w:tcPr>
          <w:p w14:paraId="284CEB0F" w14:textId="77777777" w:rsidR="00AE706F" w:rsidRDefault="009756AF">
            <w:pPr>
              <w:spacing w:after="0"/>
            </w:pPr>
            <w:r>
              <w:rPr>
                <w:rFonts w:ascii="Arial" w:eastAsia="Arial" w:hAnsi="Arial" w:cs="Arial"/>
                <w:b/>
                <w:sz w:val="17"/>
              </w:rPr>
              <w:t xml:space="preserve"> </w:t>
            </w:r>
          </w:p>
        </w:tc>
        <w:tc>
          <w:tcPr>
            <w:tcW w:w="7086" w:type="dxa"/>
            <w:tcBorders>
              <w:top w:val="single" w:sz="4" w:space="0" w:color="000000"/>
              <w:left w:val="single" w:sz="4" w:space="0" w:color="000000"/>
              <w:bottom w:val="single" w:sz="4" w:space="0" w:color="000000"/>
              <w:right w:val="single" w:sz="4" w:space="0" w:color="000000"/>
            </w:tcBorders>
          </w:tcPr>
          <w:p w14:paraId="29E276F1" w14:textId="77777777" w:rsidR="00AE706F" w:rsidRDefault="009756AF">
            <w:pPr>
              <w:spacing w:after="0"/>
              <w:ind w:left="722" w:right="139" w:hanging="360"/>
            </w:pPr>
            <w:r>
              <w:rPr>
                <w:rFonts w:ascii="Segoe UI Symbol" w:eastAsia="Segoe UI Symbol" w:hAnsi="Segoe UI Symbol" w:cs="Segoe UI Symbol"/>
                <w:sz w:val="15"/>
              </w:rPr>
              <w:t>•</w:t>
            </w:r>
            <w:r>
              <w:rPr>
                <w:rFonts w:ascii="Arial" w:eastAsia="Arial" w:hAnsi="Arial" w:cs="Arial"/>
                <w:sz w:val="15"/>
              </w:rPr>
              <w:t xml:space="preserve"> </w:t>
            </w:r>
            <w:r>
              <w:rPr>
                <w:rFonts w:ascii="Arial" w:eastAsia="Arial" w:hAnsi="Arial" w:cs="Arial"/>
                <w:sz w:val="15"/>
              </w:rPr>
              <w:tab/>
            </w:r>
            <w:r>
              <w:rPr>
                <w:rFonts w:ascii="Arial" w:eastAsia="Arial" w:hAnsi="Arial" w:cs="Arial"/>
                <w:i/>
                <w:sz w:val="17"/>
              </w:rPr>
              <w:t>Child Abduction Warning Notice (CAWN) served and active on Suspect Confirmed September 2024</w:t>
            </w:r>
            <w:r>
              <w:rPr>
                <w:rFonts w:ascii="Arial" w:eastAsia="Arial" w:hAnsi="Arial" w:cs="Arial"/>
                <w:sz w:val="15"/>
              </w:rPr>
              <w:t xml:space="preserve"> </w:t>
            </w:r>
          </w:p>
        </w:tc>
      </w:tr>
      <w:tr w:rsidR="00AE706F" w14:paraId="7733C178" w14:textId="77777777">
        <w:trPr>
          <w:trHeight w:val="293"/>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0E4"/>
          </w:tcPr>
          <w:p w14:paraId="5BB62EF1" w14:textId="77777777" w:rsidR="00AE706F" w:rsidRDefault="009756AF">
            <w:pPr>
              <w:spacing w:after="0"/>
              <w:ind w:left="67"/>
            </w:pPr>
            <w:r>
              <w:rPr>
                <w:rFonts w:ascii="Arial" w:eastAsia="Arial" w:hAnsi="Arial" w:cs="Arial"/>
                <w:b/>
                <w:sz w:val="17"/>
              </w:rPr>
              <w:t xml:space="preserve">When will publicity be sought for a missing child? </w:t>
            </w:r>
          </w:p>
        </w:tc>
      </w:tr>
      <w:tr w:rsidR="00AE706F" w14:paraId="310DD33B" w14:textId="77777777">
        <w:trPr>
          <w:trHeight w:val="2290"/>
        </w:trPr>
        <w:tc>
          <w:tcPr>
            <w:tcW w:w="3404" w:type="dxa"/>
            <w:tcBorders>
              <w:top w:val="single" w:sz="4" w:space="0" w:color="000000"/>
              <w:left w:val="single" w:sz="4" w:space="0" w:color="000000"/>
              <w:bottom w:val="single" w:sz="4" w:space="0" w:color="000000"/>
              <w:right w:val="single" w:sz="4" w:space="0" w:color="000000"/>
            </w:tcBorders>
            <w:shd w:val="clear" w:color="auto" w:fill="F0F0F0"/>
          </w:tcPr>
          <w:p w14:paraId="17920458" w14:textId="77777777" w:rsidR="00AE706F" w:rsidRDefault="009756AF">
            <w:pPr>
              <w:spacing w:after="25" w:line="239" w:lineRule="auto"/>
              <w:ind w:left="67"/>
            </w:pPr>
            <w:r>
              <w:rPr>
                <w:rFonts w:ascii="Arial" w:eastAsia="Arial" w:hAnsi="Arial" w:cs="Arial"/>
                <w:sz w:val="17"/>
              </w:rPr>
              <w:t xml:space="preserve">When is publicity required? (If the child is Looked After by the Local Authority, this should be agreed by the Assistant Director and in consultation with family). </w:t>
            </w:r>
          </w:p>
          <w:p w14:paraId="57BD5F3C" w14:textId="77777777" w:rsidR="00AE706F" w:rsidRDefault="009756AF">
            <w:pPr>
              <w:spacing w:after="12"/>
              <w:ind w:left="67"/>
            </w:pPr>
            <w:r>
              <w:rPr>
                <w:rFonts w:ascii="Arial" w:eastAsia="Arial" w:hAnsi="Arial" w:cs="Arial"/>
                <w:sz w:val="17"/>
              </w:rPr>
              <w:t xml:space="preserve"> </w:t>
            </w:r>
          </w:p>
          <w:p w14:paraId="16FB74A4" w14:textId="77777777" w:rsidR="00AE706F" w:rsidRDefault="009756AF">
            <w:pPr>
              <w:spacing w:after="26" w:line="238" w:lineRule="auto"/>
              <w:ind w:left="67"/>
            </w:pPr>
            <w:r>
              <w:rPr>
                <w:rFonts w:ascii="Arial" w:eastAsia="Arial" w:hAnsi="Arial" w:cs="Arial"/>
                <w:sz w:val="17"/>
              </w:rPr>
              <w:t xml:space="preserve">Will an image be shared? If so, to whom and when? </w:t>
            </w:r>
          </w:p>
          <w:p w14:paraId="47B66403" w14:textId="77777777" w:rsidR="00AE706F" w:rsidRDefault="009756AF">
            <w:pPr>
              <w:spacing w:after="12"/>
              <w:ind w:left="67"/>
            </w:pPr>
            <w:r>
              <w:rPr>
                <w:rFonts w:ascii="Arial" w:eastAsia="Arial" w:hAnsi="Arial" w:cs="Arial"/>
                <w:sz w:val="17"/>
              </w:rPr>
              <w:t xml:space="preserve"> </w:t>
            </w:r>
          </w:p>
          <w:p w14:paraId="3B2795EA" w14:textId="77777777" w:rsidR="00AE706F" w:rsidRDefault="009756AF">
            <w:pPr>
              <w:spacing w:after="0"/>
              <w:ind w:left="67"/>
            </w:pPr>
            <w:r>
              <w:rPr>
                <w:rFonts w:ascii="Arial" w:eastAsia="Arial" w:hAnsi="Arial" w:cs="Arial"/>
                <w:sz w:val="17"/>
              </w:rPr>
              <w:t xml:space="preserve">Who will tell (NAME) that this is happening, their network and others impacted? </w:t>
            </w:r>
          </w:p>
        </w:tc>
        <w:tc>
          <w:tcPr>
            <w:tcW w:w="7086" w:type="dxa"/>
            <w:tcBorders>
              <w:top w:val="single" w:sz="4" w:space="0" w:color="000000"/>
              <w:left w:val="single" w:sz="4" w:space="0" w:color="000000"/>
              <w:bottom w:val="single" w:sz="4" w:space="0" w:color="000000"/>
              <w:right w:val="single" w:sz="4" w:space="0" w:color="000000"/>
            </w:tcBorders>
          </w:tcPr>
          <w:p w14:paraId="78AF0F24" w14:textId="77777777" w:rsidR="00AE706F" w:rsidRDefault="009756AF">
            <w:pPr>
              <w:spacing w:after="29" w:line="238" w:lineRule="auto"/>
              <w:ind w:left="84"/>
            </w:pPr>
            <w:r>
              <w:rPr>
                <w:rFonts w:ascii="Arial" w:eastAsia="Arial" w:hAnsi="Arial" w:cs="Arial"/>
                <w:i/>
                <w:sz w:val="17"/>
              </w:rPr>
              <w:t xml:space="preserve">If Ben is missing for more than 72 hours and no contact has been made with him, or his phone is out of reach, the Police will discuss Mr and Mrs Sample as to whether publicity is required.  </w:t>
            </w:r>
          </w:p>
          <w:p w14:paraId="6EE4CFD0" w14:textId="77777777" w:rsidR="00AE706F" w:rsidRDefault="009756AF">
            <w:pPr>
              <w:spacing w:after="9"/>
              <w:ind w:left="84"/>
            </w:pPr>
            <w:r>
              <w:rPr>
                <w:rFonts w:ascii="Arial" w:eastAsia="Arial" w:hAnsi="Arial" w:cs="Arial"/>
                <w:i/>
                <w:sz w:val="17"/>
              </w:rPr>
              <w:t xml:space="preserve">Ben does not want his image to be shared, however he has chosen the image on this plan.  </w:t>
            </w:r>
          </w:p>
          <w:p w14:paraId="5B054297" w14:textId="77777777" w:rsidR="00AE706F" w:rsidRDefault="009756AF">
            <w:pPr>
              <w:spacing w:after="24" w:line="241" w:lineRule="auto"/>
              <w:ind w:left="84"/>
            </w:pPr>
            <w:r>
              <w:rPr>
                <w:rFonts w:ascii="Arial" w:eastAsia="Arial" w:hAnsi="Arial" w:cs="Arial"/>
                <w:i/>
                <w:sz w:val="17"/>
              </w:rPr>
              <w:t xml:space="preserve">When is publicity required? (If the child is Looked After by the Local Authority, this should be agreed by the Assistant Director and in consultation with family). </w:t>
            </w:r>
          </w:p>
          <w:p w14:paraId="73D88793" w14:textId="77777777" w:rsidR="00AE706F" w:rsidRDefault="009756AF">
            <w:pPr>
              <w:spacing w:after="29" w:line="238" w:lineRule="auto"/>
              <w:ind w:left="84"/>
            </w:pPr>
            <w:r>
              <w:rPr>
                <w:rFonts w:ascii="Arial" w:eastAsia="Arial" w:hAnsi="Arial" w:cs="Arial"/>
                <w:i/>
                <w:sz w:val="17"/>
              </w:rPr>
              <w:t xml:space="preserve">Have discussions been had with British Transport Police/local train and bus companies? Have images been shared with relevant agencies?  </w:t>
            </w:r>
          </w:p>
          <w:p w14:paraId="54D601BF" w14:textId="77777777" w:rsidR="00AE706F" w:rsidRDefault="009756AF">
            <w:pPr>
              <w:spacing w:after="0"/>
              <w:ind w:left="84"/>
            </w:pPr>
            <w:r>
              <w:rPr>
                <w:rFonts w:ascii="Arial" w:eastAsia="Arial" w:hAnsi="Arial" w:cs="Arial"/>
                <w:i/>
                <w:sz w:val="17"/>
              </w:rPr>
              <w:t xml:space="preserve">How will this be communicated to the child, their network and others impacted? </w:t>
            </w:r>
          </w:p>
        </w:tc>
      </w:tr>
      <w:tr w:rsidR="00AE706F" w14:paraId="4D2006C9" w14:textId="77777777">
        <w:trPr>
          <w:trHeight w:val="278"/>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1D1D1"/>
          </w:tcPr>
          <w:p w14:paraId="7A6D45E9" w14:textId="77777777" w:rsidR="00AE706F" w:rsidRDefault="009756AF">
            <w:pPr>
              <w:spacing w:after="0"/>
              <w:ind w:left="67"/>
            </w:pPr>
            <w:r>
              <w:rPr>
                <w:rFonts w:ascii="Arial" w:eastAsia="Arial" w:hAnsi="Arial" w:cs="Arial"/>
                <w:b/>
                <w:sz w:val="15"/>
              </w:rPr>
              <w:t xml:space="preserve"> </w:t>
            </w:r>
          </w:p>
        </w:tc>
      </w:tr>
      <w:tr w:rsidR="00AE706F" w14:paraId="6435D655" w14:textId="77777777">
        <w:trPr>
          <w:trHeight w:val="278"/>
        </w:trPr>
        <w:tc>
          <w:tcPr>
            <w:tcW w:w="3404" w:type="dxa"/>
            <w:tcBorders>
              <w:top w:val="single" w:sz="4" w:space="0" w:color="000000"/>
              <w:left w:val="single" w:sz="4" w:space="0" w:color="000000"/>
              <w:bottom w:val="single" w:sz="4" w:space="0" w:color="000000"/>
              <w:right w:val="single" w:sz="4" w:space="0" w:color="000000"/>
            </w:tcBorders>
            <w:shd w:val="clear" w:color="auto" w:fill="F0F0F0"/>
          </w:tcPr>
          <w:p w14:paraId="60B132B2" w14:textId="77777777" w:rsidR="00AE706F" w:rsidRDefault="009756AF">
            <w:pPr>
              <w:spacing w:after="0"/>
              <w:ind w:left="67"/>
            </w:pPr>
            <w:r>
              <w:rPr>
                <w:rFonts w:ascii="Arial" w:eastAsia="Arial" w:hAnsi="Arial" w:cs="Arial"/>
                <w:b/>
                <w:sz w:val="17"/>
              </w:rPr>
              <w:t xml:space="preserve">Date plan agreed/reviewed </w:t>
            </w:r>
          </w:p>
        </w:tc>
        <w:tc>
          <w:tcPr>
            <w:tcW w:w="7086" w:type="dxa"/>
            <w:tcBorders>
              <w:top w:val="single" w:sz="4" w:space="0" w:color="000000"/>
              <w:left w:val="single" w:sz="4" w:space="0" w:color="000000"/>
              <w:bottom w:val="single" w:sz="4" w:space="0" w:color="000000"/>
              <w:right w:val="single" w:sz="4" w:space="0" w:color="000000"/>
            </w:tcBorders>
          </w:tcPr>
          <w:p w14:paraId="08F2C32A" w14:textId="77777777" w:rsidR="00AE706F" w:rsidRDefault="009756AF">
            <w:pPr>
              <w:spacing w:after="0"/>
              <w:ind w:left="84"/>
            </w:pPr>
            <w:r>
              <w:rPr>
                <w:rFonts w:ascii="Arial" w:eastAsia="Arial" w:hAnsi="Arial" w:cs="Arial"/>
                <w:sz w:val="15"/>
              </w:rPr>
              <w:t xml:space="preserve">06.09.2024 </w:t>
            </w:r>
          </w:p>
        </w:tc>
      </w:tr>
      <w:tr w:rsidR="00AE706F" w14:paraId="6E8BC9E5" w14:textId="77777777">
        <w:trPr>
          <w:trHeight w:val="275"/>
        </w:trPr>
        <w:tc>
          <w:tcPr>
            <w:tcW w:w="3404" w:type="dxa"/>
            <w:tcBorders>
              <w:top w:val="single" w:sz="4" w:space="0" w:color="000000"/>
              <w:left w:val="single" w:sz="4" w:space="0" w:color="000000"/>
              <w:bottom w:val="single" w:sz="4" w:space="0" w:color="000000"/>
              <w:right w:val="single" w:sz="4" w:space="0" w:color="000000"/>
            </w:tcBorders>
            <w:shd w:val="clear" w:color="auto" w:fill="F0F0F0"/>
          </w:tcPr>
          <w:p w14:paraId="006C5DF0" w14:textId="77777777" w:rsidR="00AE706F" w:rsidRDefault="009756AF">
            <w:pPr>
              <w:spacing w:after="0"/>
              <w:ind w:left="67"/>
            </w:pPr>
            <w:r>
              <w:rPr>
                <w:rFonts w:ascii="Arial" w:eastAsia="Arial" w:hAnsi="Arial" w:cs="Arial"/>
                <w:b/>
                <w:sz w:val="17"/>
              </w:rPr>
              <w:t xml:space="preserve">Management Oversight </w:t>
            </w:r>
          </w:p>
        </w:tc>
        <w:tc>
          <w:tcPr>
            <w:tcW w:w="7086" w:type="dxa"/>
            <w:tcBorders>
              <w:top w:val="single" w:sz="4" w:space="0" w:color="000000"/>
              <w:left w:val="single" w:sz="4" w:space="0" w:color="000000"/>
              <w:bottom w:val="single" w:sz="4" w:space="0" w:color="000000"/>
              <w:right w:val="single" w:sz="4" w:space="0" w:color="000000"/>
            </w:tcBorders>
          </w:tcPr>
          <w:p w14:paraId="585C789B" w14:textId="77777777" w:rsidR="00AE706F" w:rsidRDefault="009756AF">
            <w:pPr>
              <w:spacing w:after="0"/>
              <w:ind w:left="84"/>
            </w:pPr>
            <w:r>
              <w:rPr>
                <w:rFonts w:ascii="Arial" w:eastAsia="Arial" w:hAnsi="Arial" w:cs="Arial"/>
                <w:sz w:val="15"/>
              </w:rPr>
              <w:t xml:space="preserve"> </w:t>
            </w:r>
          </w:p>
        </w:tc>
      </w:tr>
      <w:tr w:rsidR="00AE706F" w14:paraId="4E24F21D" w14:textId="77777777">
        <w:trPr>
          <w:trHeight w:val="654"/>
        </w:trPr>
        <w:tc>
          <w:tcPr>
            <w:tcW w:w="10490" w:type="dxa"/>
            <w:gridSpan w:val="2"/>
            <w:tcBorders>
              <w:top w:val="single" w:sz="4" w:space="0" w:color="000000"/>
              <w:left w:val="single" w:sz="4" w:space="0" w:color="000000"/>
              <w:bottom w:val="single" w:sz="4" w:space="0" w:color="000000"/>
              <w:right w:val="single" w:sz="4" w:space="0" w:color="000000"/>
            </w:tcBorders>
          </w:tcPr>
          <w:p w14:paraId="03CD379A" w14:textId="77777777" w:rsidR="00AE706F" w:rsidRDefault="009756AF">
            <w:pPr>
              <w:spacing w:after="2"/>
              <w:ind w:left="67" w:right="10350"/>
              <w:jc w:val="both"/>
            </w:pPr>
            <w:r>
              <w:rPr>
                <w:rFonts w:ascii="Arial" w:eastAsia="Arial" w:hAnsi="Arial" w:cs="Arial"/>
                <w:sz w:val="17"/>
              </w:rPr>
              <w:t xml:space="preserve"> </w:t>
            </w:r>
            <w:r>
              <w:rPr>
                <w:rFonts w:ascii="Arial" w:eastAsia="Arial" w:hAnsi="Arial" w:cs="Arial"/>
                <w:b/>
                <w:sz w:val="17"/>
              </w:rPr>
              <w:t xml:space="preserve"> </w:t>
            </w:r>
          </w:p>
          <w:p w14:paraId="72DAC783" w14:textId="77777777" w:rsidR="00AE706F" w:rsidRDefault="009756AF">
            <w:pPr>
              <w:spacing w:after="0"/>
              <w:ind w:left="67"/>
            </w:pPr>
            <w:r>
              <w:rPr>
                <w:rFonts w:ascii="Arial" w:eastAsia="Arial" w:hAnsi="Arial" w:cs="Arial"/>
                <w:b/>
                <w:sz w:val="17"/>
              </w:rPr>
              <w:t xml:space="preserve"> </w:t>
            </w:r>
          </w:p>
        </w:tc>
      </w:tr>
    </w:tbl>
    <w:p w14:paraId="7A691062" w14:textId="77777777" w:rsidR="00AE706F" w:rsidRDefault="009756AF">
      <w:pPr>
        <w:spacing w:after="0"/>
        <w:jc w:val="both"/>
        <w:rPr>
          <w:rFonts w:ascii="Arial" w:eastAsia="Arial" w:hAnsi="Arial" w:cs="Arial"/>
        </w:rPr>
      </w:pPr>
      <w:r>
        <w:rPr>
          <w:rFonts w:ascii="Arial" w:eastAsia="Arial" w:hAnsi="Arial" w:cs="Arial"/>
        </w:rPr>
        <w:t xml:space="preserve"> </w:t>
      </w:r>
    </w:p>
    <w:p w14:paraId="53E1B31E" w14:textId="77777777" w:rsidR="009756AF" w:rsidRDefault="009756AF">
      <w:pPr>
        <w:spacing w:after="0"/>
        <w:jc w:val="both"/>
        <w:rPr>
          <w:rFonts w:ascii="Arial" w:eastAsia="Arial" w:hAnsi="Arial" w:cs="Arial"/>
        </w:rPr>
      </w:pPr>
    </w:p>
    <w:p w14:paraId="0FA0334A" w14:textId="77777777" w:rsidR="009756AF" w:rsidRDefault="009756AF">
      <w:pPr>
        <w:spacing w:after="0"/>
        <w:jc w:val="both"/>
        <w:rPr>
          <w:rFonts w:ascii="Arial" w:eastAsia="Arial" w:hAnsi="Arial" w:cs="Arial"/>
        </w:rPr>
      </w:pPr>
    </w:p>
    <w:p w14:paraId="141B51B9" w14:textId="77777777" w:rsidR="009756AF" w:rsidRDefault="009756AF">
      <w:pPr>
        <w:spacing w:after="0"/>
        <w:jc w:val="both"/>
        <w:rPr>
          <w:rFonts w:ascii="Arial" w:eastAsia="Arial" w:hAnsi="Arial" w:cs="Arial"/>
        </w:rPr>
      </w:pPr>
    </w:p>
    <w:p w14:paraId="5E70E579" w14:textId="77777777" w:rsidR="009756AF" w:rsidRDefault="009756AF">
      <w:pPr>
        <w:spacing w:after="0"/>
        <w:jc w:val="both"/>
        <w:rPr>
          <w:rFonts w:ascii="Arial" w:eastAsia="Arial" w:hAnsi="Arial" w:cs="Arial"/>
        </w:rPr>
      </w:pPr>
    </w:p>
    <w:p w14:paraId="6DB8EDDC" w14:textId="77777777" w:rsidR="009756AF" w:rsidRDefault="009756AF">
      <w:pPr>
        <w:spacing w:after="0"/>
        <w:jc w:val="both"/>
        <w:rPr>
          <w:rFonts w:ascii="Arial" w:eastAsia="Arial" w:hAnsi="Arial" w:cs="Arial"/>
        </w:rPr>
      </w:pPr>
    </w:p>
    <w:p w14:paraId="4B0269ED" w14:textId="77777777" w:rsidR="009756AF" w:rsidRDefault="009756AF">
      <w:pPr>
        <w:spacing w:after="0"/>
        <w:jc w:val="both"/>
        <w:rPr>
          <w:rFonts w:ascii="Arial" w:eastAsia="Arial" w:hAnsi="Arial" w:cs="Arial"/>
        </w:rPr>
      </w:pPr>
    </w:p>
    <w:p w14:paraId="2F2A89A4" w14:textId="77777777" w:rsidR="009756AF" w:rsidRDefault="009756AF">
      <w:pPr>
        <w:spacing w:after="0"/>
        <w:jc w:val="both"/>
        <w:rPr>
          <w:rFonts w:ascii="Arial" w:eastAsia="Arial" w:hAnsi="Arial" w:cs="Arial"/>
        </w:rPr>
      </w:pPr>
    </w:p>
    <w:p w14:paraId="2CAA61D4" w14:textId="77777777" w:rsidR="009756AF" w:rsidRDefault="009756AF">
      <w:pPr>
        <w:spacing w:after="0"/>
        <w:jc w:val="both"/>
        <w:rPr>
          <w:rFonts w:ascii="Arial" w:eastAsia="Arial" w:hAnsi="Arial" w:cs="Arial"/>
        </w:rPr>
      </w:pPr>
    </w:p>
    <w:p w14:paraId="7074CE19" w14:textId="77777777" w:rsidR="009756AF" w:rsidRDefault="009756AF">
      <w:pPr>
        <w:spacing w:after="0"/>
        <w:jc w:val="both"/>
        <w:rPr>
          <w:rFonts w:ascii="Arial" w:eastAsia="Arial" w:hAnsi="Arial" w:cs="Arial"/>
        </w:rPr>
      </w:pPr>
    </w:p>
    <w:tbl>
      <w:tblPr>
        <w:tblStyle w:val="TableGrid0"/>
        <w:tblW w:w="9016" w:type="dxa"/>
        <w:tblInd w:w="723" w:type="dxa"/>
        <w:tblLook w:val="04A0" w:firstRow="1" w:lastRow="0" w:firstColumn="1" w:lastColumn="0" w:noHBand="0" w:noVBand="1"/>
      </w:tblPr>
      <w:tblGrid>
        <w:gridCol w:w="4508"/>
        <w:gridCol w:w="4508"/>
      </w:tblGrid>
      <w:tr w:rsidR="009756AF" w:rsidRPr="00A037DD" w14:paraId="4B4F7D5B" w14:textId="77777777" w:rsidTr="004F0CA1">
        <w:trPr>
          <w:trHeight w:val="604"/>
        </w:trPr>
        <w:tc>
          <w:tcPr>
            <w:tcW w:w="4508" w:type="dxa"/>
          </w:tcPr>
          <w:p w14:paraId="6E59CB88" w14:textId="77777777" w:rsidR="009756AF" w:rsidRPr="001A6E8C" w:rsidRDefault="009756AF" w:rsidP="004F0CA1">
            <w:pPr>
              <w:rPr>
                <w:b/>
                <w:color w:val="2D451B"/>
                <w:sz w:val="24"/>
                <w:szCs w:val="24"/>
              </w:rPr>
            </w:pPr>
            <w:r w:rsidRPr="001A6E8C">
              <w:rPr>
                <w:b/>
                <w:color w:val="2D451B"/>
                <w:sz w:val="24"/>
                <w:szCs w:val="24"/>
              </w:rPr>
              <w:lastRenderedPageBreak/>
              <w:t>Title</w:t>
            </w:r>
          </w:p>
        </w:tc>
        <w:tc>
          <w:tcPr>
            <w:tcW w:w="4508" w:type="dxa"/>
          </w:tcPr>
          <w:p w14:paraId="05E207BC" w14:textId="77777777" w:rsidR="009756AF" w:rsidRPr="00A037DD" w:rsidRDefault="009756AF" w:rsidP="004F0CA1">
            <w:pPr>
              <w:jc w:val="center"/>
              <w:rPr>
                <w:b/>
                <w:sz w:val="24"/>
                <w:szCs w:val="24"/>
              </w:rPr>
            </w:pPr>
            <w:r w:rsidRPr="00A037DD">
              <w:rPr>
                <w:b/>
                <w:sz w:val="24"/>
                <w:szCs w:val="24"/>
              </w:rPr>
              <w:t>Extra Familial Harm Assessment and Safer Plan</w:t>
            </w:r>
          </w:p>
        </w:tc>
      </w:tr>
      <w:tr w:rsidR="009756AF" w:rsidRPr="00A037DD" w14:paraId="5544B3C1" w14:textId="77777777" w:rsidTr="004F0CA1">
        <w:tc>
          <w:tcPr>
            <w:tcW w:w="4508" w:type="dxa"/>
          </w:tcPr>
          <w:p w14:paraId="4388DF87" w14:textId="77777777" w:rsidR="009756AF" w:rsidRPr="001A6E8C" w:rsidRDefault="009756AF" w:rsidP="004F0CA1">
            <w:pPr>
              <w:rPr>
                <w:b/>
                <w:color w:val="2D451B"/>
                <w:sz w:val="24"/>
                <w:szCs w:val="24"/>
              </w:rPr>
            </w:pPr>
            <w:r w:rsidRPr="001A6E8C">
              <w:rPr>
                <w:b/>
                <w:color w:val="2D451B"/>
                <w:sz w:val="24"/>
                <w:szCs w:val="24"/>
              </w:rPr>
              <w:t>Purpose</w:t>
            </w:r>
          </w:p>
        </w:tc>
        <w:tc>
          <w:tcPr>
            <w:tcW w:w="4508" w:type="dxa"/>
          </w:tcPr>
          <w:p w14:paraId="74F42537" w14:textId="77777777" w:rsidR="009756AF" w:rsidRPr="00A037DD" w:rsidRDefault="009756AF" w:rsidP="004F0CA1">
            <w:pPr>
              <w:jc w:val="center"/>
              <w:rPr>
                <w:b/>
                <w:sz w:val="24"/>
                <w:szCs w:val="24"/>
              </w:rPr>
            </w:pPr>
            <w:r w:rsidRPr="00A037DD">
              <w:rPr>
                <w:b/>
                <w:sz w:val="24"/>
                <w:szCs w:val="24"/>
              </w:rPr>
              <w:t>Assessment of Extra Familial Harm</w:t>
            </w:r>
          </w:p>
        </w:tc>
      </w:tr>
      <w:tr w:rsidR="009756AF" w14:paraId="0A4D7BE4" w14:textId="77777777" w:rsidTr="004F0CA1">
        <w:tc>
          <w:tcPr>
            <w:tcW w:w="4508" w:type="dxa"/>
          </w:tcPr>
          <w:p w14:paraId="47B0C7DB" w14:textId="77777777" w:rsidR="009756AF" w:rsidRPr="001A6E8C" w:rsidRDefault="009756AF" w:rsidP="004F0CA1">
            <w:pPr>
              <w:rPr>
                <w:b/>
                <w:color w:val="2D451B"/>
                <w:sz w:val="24"/>
                <w:szCs w:val="24"/>
              </w:rPr>
            </w:pPr>
            <w:r w:rsidRPr="001A6E8C">
              <w:rPr>
                <w:b/>
                <w:color w:val="2D451B"/>
                <w:sz w:val="24"/>
                <w:szCs w:val="24"/>
              </w:rPr>
              <w:t>Updated by</w:t>
            </w:r>
          </w:p>
        </w:tc>
        <w:tc>
          <w:tcPr>
            <w:tcW w:w="4508" w:type="dxa"/>
          </w:tcPr>
          <w:p w14:paraId="63F0071B" w14:textId="77777777" w:rsidR="009756AF" w:rsidRDefault="009756AF" w:rsidP="004F0CA1">
            <w:pPr>
              <w:jc w:val="center"/>
              <w:rPr>
                <w:b/>
                <w:sz w:val="24"/>
                <w:szCs w:val="24"/>
              </w:rPr>
            </w:pPr>
            <w:r>
              <w:rPr>
                <w:b/>
                <w:sz w:val="24"/>
                <w:szCs w:val="24"/>
              </w:rPr>
              <w:t>Jan Smith</w:t>
            </w:r>
          </w:p>
        </w:tc>
      </w:tr>
      <w:tr w:rsidR="009756AF" w14:paraId="193B1D43" w14:textId="77777777" w:rsidTr="004F0CA1">
        <w:tc>
          <w:tcPr>
            <w:tcW w:w="4508" w:type="dxa"/>
          </w:tcPr>
          <w:p w14:paraId="59968E94" w14:textId="77777777" w:rsidR="009756AF" w:rsidRPr="001A6E8C" w:rsidRDefault="009756AF" w:rsidP="004F0CA1">
            <w:pPr>
              <w:rPr>
                <w:b/>
                <w:color w:val="2D451B"/>
                <w:sz w:val="24"/>
                <w:szCs w:val="24"/>
              </w:rPr>
            </w:pPr>
            <w:r w:rsidRPr="001A6E8C">
              <w:rPr>
                <w:b/>
                <w:color w:val="2D451B"/>
                <w:sz w:val="24"/>
                <w:szCs w:val="24"/>
              </w:rPr>
              <w:t>Approved by</w:t>
            </w:r>
          </w:p>
        </w:tc>
        <w:tc>
          <w:tcPr>
            <w:tcW w:w="4508" w:type="dxa"/>
          </w:tcPr>
          <w:p w14:paraId="7FE898CE" w14:textId="77777777" w:rsidR="009756AF" w:rsidRDefault="009756AF" w:rsidP="004F0CA1">
            <w:pPr>
              <w:jc w:val="center"/>
              <w:rPr>
                <w:b/>
                <w:sz w:val="24"/>
                <w:szCs w:val="24"/>
              </w:rPr>
            </w:pPr>
            <w:r>
              <w:rPr>
                <w:b/>
                <w:sz w:val="24"/>
                <w:szCs w:val="24"/>
              </w:rPr>
              <w:t>Jackie Clementson</w:t>
            </w:r>
          </w:p>
        </w:tc>
      </w:tr>
      <w:tr w:rsidR="009756AF" w14:paraId="61DD5368" w14:textId="77777777" w:rsidTr="004F0CA1">
        <w:tc>
          <w:tcPr>
            <w:tcW w:w="4508" w:type="dxa"/>
          </w:tcPr>
          <w:p w14:paraId="0BDE41B9" w14:textId="77777777" w:rsidR="009756AF" w:rsidRPr="001A6E8C" w:rsidRDefault="009756AF" w:rsidP="004F0CA1">
            <w:pPr>
              <w:rPr>
                <w:b/>
                <w:color w:val="2D451B"/>
                <w:sz w:val="24"/>
                <w:szCs w:val="24"/>
              </w:rPr>
            </w:pPr>
            <w:r w:rsidRPr="001A6E8C">
              <w:rPr>
                <w:b/>
                <w:color w:val="2D451B"/>
                <w:sz w:val="24"/>
                <w:szCs w:val="24"/>
              </w:rPr>
              <w:t>Date</w:t>
            </w:r>
          </w:p>
        </w:tc>
        <w:tc>
          <w:tcPr>
            <w:tcW w:w="4508" w:type="dxa"/>
          </w:tcPr>
          <w:p w14:paraId="688C1A64" w14:textId="77777777" w:rsidR="009756AF" w:rsidRDefault="009756AF" w:rsidP="004F0CA1">
            <w:pPr>
              <w:jc w:val="center"/>
              <w:rPr>
                <w:b/>
                <w:sz w:val="24"/>
                <w:szCs w:val="24"/>
              </w:rPr>
            </w:pPr>
            <w:r>
              <w:rPr>
                <w:b/>
                <w:sz w:val="24"/>
                <w:szCs w:val="24"/>
              </w:rPr>
              <w:t>27.11.2024</w:t>
            </w:r>
          </w:p>
        </w:tc>
      </w:tr>
      <w:tr w:rsidR="009756AF" w14:paraId="0E093ADC" w14:textId="77777777" w:rsidTr="004F0CA1">
        <w:tc>
          <w:tcPr>
            <w:tcW w:w="4508" w:type="dxa"/>
          </w:tcPr>
          <w:p w14:paraId="02D597E6" w14:textId="77777777" w:rsidR="009756AF" w:rsidRPr="001A6E8C" w:rsidRDefault="009756AF" w:rsidP="004F0CA1">
            <w:pPr>
              <w:rPr>
                <w:b/>
                <w:color w:val="2D451B"/>
                <w:sz w:val="24"/>
                <w:szCs w:val="24"/>
              </w:rPr>
            </w:pPr>
            <w:r w:rsidRPr="001A6E8C">
              <w:rPr>
                <w:b/>
                <w:color w:val="2D451B"/>
                <w:sz w:val="24"/>
                <w:szCs w:val="24"/>
              </w:rPr>
              <w:t>Version</w:t>
            </w:r>
          </w:p>
        </w:tc>
        <w:tc>
          <w:tcPr>
            <w:tcW w:w="4508" w:type="dxa"/>
          </w:tcPr>
          <w:p w14:paraId="5731013C" w14:textId="77777777" w:rsidR="009756AF" w:rsidRDefault="009756AF" w:rsidP="004F0CA1">
            <w:pPr>
              <w:jc w:val="center"/>
              <w:rPr>
                <w:b/>
                <w:sz w:val="24"/>
                <w:szCs w:val="24"/>
              </w:rPr>
            </w:pPr>
            <w:r>
              <w:rPr>
                <w:b/>
                <w:sz w:val="24"/>
                <w:szCs w:val="24"/>
              </w:rPr>
              <w:t>V4</w:t>
            </w:r>
          </w:p>
        </w:tc>
      </w:tr>
      <w:tr w:rsidR="009756AF" w14:paraId="2402980D" w14:textId="77777777" w:rsidTr="004F0CA1">
        <w:tc>
          <w:tcPr>
            <w:tcW w:w="4508" w:type="dxa"/>
          </w:tcPr>
          <w:p w14:paraId="1323CF29" w14:textId="77777777" w:rsidR="009756AF" w:rsidRPr="001A6E8C" w:rsidRDefault="009756AF" w:rsidP="004F0CA1">
            <w:pPr>
              <w:rPr>
                <w:b/>
                <w:color w:val="2D451B"/>
                <w:sz w:val="24"/>
                <w:szCs w:val="24"/>
              </w:rPr>
            </w:pPr>
            <w:r w:rsidRPr="001A6E8C">
              <w:rPr>
                <w:b/>
                <w:color w:val="2D451B"/>
                <w:sz w:val="24"/>
                <w:szCs w:val="24"/>
              </w:rPr>
              <w:t>Status</w:t>
            </w:r>
          </w:p>
        </w:tc>
        <w:tc>
          <w:tcPr>
            <w:tcW w:w="4508" w:type="dxa"/>
          </w:tcPr>
          <w:p w14:paraId="5FCF0513" w14:textId="77777777" w:rsidR="009756AF" w:rsidRDefault="009756AF" w:rsidP="004F0CA1">
            <w:pPr>
              <w:jc w:val="center"/>
              <w:rPr>
                <w:b/>
                <w:sz w:val="24"/>
                <w:szCs w:val="24"/>
              </w:rPr>
            </w:pPr>
            <w:r>
              <w:rPr>
                <w:b/>
                <w:sz w:val="24"/>
                <w:szCs w:val="24"/>
              </w:rPr>
              <w:t>Final</w:t>
            </w:r>
          </w:p>
        </w:tc>
      </w:tr>
      <w:tr w:rsidR="009756AF" w14:paraId="7C892542" w14:textId="77777777" w:rsidTr="004F0CA1">
        <w:tc>
          <w:tcPr>
            <w:tcW w:w="4508" w:type="dxa"/>
          </w:tcPr>
          <w:p w14:paraId="128FDEA7" w14:textId="77777777" w:rsidR="009756AF" w:rsidRPr="001A6E8C" w:rsidRDefault="009756AF" w:rsidP="004F0CA1">
            <w:pPr>
              <w:rPr>
                <w:b/>
                <w:color w:val="2D451B"/>
                <w:sz w:val="24"/>
                <w:szCs w:val="24"/>
              </w:rPr>
            </w:pPr>
            <w:r w:rsidRPr="001A6E8C">
              <w:rPr>
                <w:b/>
                <w:color w:val="2D451B"/>
                <w:sz w:val="24"/>
                <w:szCs w:val="24"/>
              </w:rPr>
              <w:t>Frequency</w:t>
            </w:r>
          </w:p>
        </w:tc>
        <w:tc>
          <w:tcPr>
            <w:tcW w:w="4508" w:type="dxa"/>
          </w:tcPr>
          <w:p w14:paraId="345D5B6D" w14:textId="77777777" w:rsidR="009756AF" w:rsidRDefault="009756AF" w:rsidP="004F0CA1">
            <w:pPr>
              <w:jc w:val="center"/>
              <w:rPr>
                <w:b/>
                <w:sz w:val="24"/>
                <w:szCs w:val="24"/>
              </w:rPr>
            </w:pPr>
            <w:r>
              <w:rPr>
                <w:b/>
                <w:sz w:val="24"/>
                <w:szCs w:val="24"/>
              </w:rPr>
              <w:t>Yearly</w:t>
            </w:r>
          </w:p>
        </w:tc>
      </w:tr>
      <w:tr w:rsidR="009756AF" w14:paraId="5FCF6F66" w14:textId="77777777" w:rsidTr="004F0CA1">
        <w:tc>
          <w:tcPr>
            <w:tcW w:w="4508" w:type="dxa"/>
          </w:tcPr>
          <w:p w14:paraId="34674BD0" w14:textId="77777777" w:rsidR="009756AF" w:rsidRPr="001A6E8C" w:rsidRDefault="009756AF" w:rsidP="004F0CA1">
            <w:pPr>
              <w:rPr>
                <w:b/>
                <w:color w:val="2D451B"/>
                <w:sz w:val="24"/>
                <w:szCs w:val="24"/>
              </w:rPr>
            </w:pPr>
            <w:r w:rsidRPr="001A6E8C">
              <w:rPr>
                <w:b/>
                <w:color w:val="2D451B"/>
                <w:sz w:val="24"/>
                <w:szCs w:val="24"/>
              </w:rPr>
              <w:t>Next review date</w:t>
            </w:r>
          </w:p>
        </w:tc>
        <w:tc>
          <w:tcPr>
            <w:tcW w:w="4508" w:type="dxa"/>
          </w:tcPr>
          <w:p w14:paraId="79D447B2" w14:textId="77777777" w:rsidR="009756AF" w:rsidRDefault="009756AF" w:rsidP="004F0CA1">
            <w:pPr>
              <w:jc w:val="center"/>
              <w:rPr>
                <w:b/>
                <w:sz w:val="24"/>
                <w:szCs w:val="24"/>
              </w:rPr>
            </w:pPr>
            <w:r>
              <w:rPr>
                <w:b/>
                <w:sz w:val="24"/>
                <w:szCs w:val="24"/>
              </w:rPr>
              <w:t>27.11.2025</w:t>
            </w:r>
          </w:p>
        </w:tc>
      </w:tr>
    </w:tbl>
    <w:p w14:paraId="2733192E" w14:textId="77777777" w:rsidR="009756AF" w:rsidRDefault="009756AF">
      <w:pPr>
        <w:spacing w:after="0"/>
        <w:jc w:val="both"/>
      </w:pPr>
    </w:p>
    <w:sectPr w:rsidR="009756AF">
      <w:pgSz w:w="11906" w:h="16838"/>
      <w:pgMar w:top="725" w:right="675" w:bottom="89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72BEC"/>
    <w:multiLevelType w:val="hybridMultilevel"/>
    <w:tmpl w:val="4BBCD29A"/>
    <w:lvl w:ilvl="0" w:tplc="EDA2F812">
      <w:start w:val="1"/>
      <w:numFmt w:val="bullet"/>
      <w:lvlText w:val="•"/>
      <w:lvlJc w:val="left"/>
      <w:pPr>
        <w:ind w:left="7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509A9696">
      <w:start w:val="1"/>
      <w:numFmt w:val="bullet"/>
      <w:lvlText w:val="o"/>
      <w:lvlJc w:val="left"/>
      <w:pPr>
        <w:ind w:left="115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76A4F4BA">
      <w:start w:val="1"/>
      <w:numFmt w:val="bullet"/>
      <w:lvlText w:val="▪"/>
      <w:lvlJc w:val="left"/>
      <w:pPr>
        <w:ind w:left="187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100AA4BC">
      <w:start w:val="1"/>
      <w:numFmt w:val="bullet"/>
      <w:lvlText w:val="•"/>
      <w:lvlJc w:val="left"/>
      <w:pPr>
        <w:ind w:left="259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4F9A3EC6">
      <w:start w:val="1"/>
      <w:numFmt w:val="bullet"/>
      <w:lvlText w:val="o"/>
      <w:lvlJc w:val="left"/>
      <w:pPr>
        <w:ind w:left="331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827A02C8">
      <w:start w:val="1"/>
      <w:numFmt w:val="bullet"/>
      <w:lvlText w:val="▪"/>
      <w:lvlJc w:val="left"/>
      <w:pPr>
        <w:ind w:left="403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27BCC100">
      <w:start w:val="1"/>
      <w:numFmt w:val="bullet"/>
      <w:lvlText w:val="•"/>
      <w:lvlJc w:val="left"/>
      <w:pPr>
        <w:ind w:left="475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B9080A9E">
      <w:start w:val="1"/>
      <w:numFmt w:val="bullet"/>
      <w:lvlText w:val="o"/>
      <w:lvlJc w:val="left"/>
      <w:pPr>
        <w:ind w:left="547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9C3641D6">
      <w:start w:val="1"/>
      <w:numFmt w:val="bullet"/>
      <w:lvlText w:val="▪"/>
      <w:lvlJc w:val="left"/>
      <w:pPr>
        <w:ind w:left="619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3AE06631"/>
    <w:multiLevelType w:val="hybridMultilevel"/>
    <w:tmpl w:val="7332CC00"/>
    <w:lvl w:ilvl="0" w:tplc="9FCA7C34">
      <w:start w:val="1"/>
      <w:numFmt w:val="bullet"/>
      <w:lvlText w:val="•"/>
      <w:lvlJc w:val="left"/>
      <w:pPr>
        <w:ind w:left="73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7A767CF4">
      <w:start w:val="1"/>
      <w:numFmt w:val="bullet"/>
      <w:lvlText w:val="o"/>
      <w:lvlJc w:val="left"/>
      <w:pPr>
        <w:ind w:left="1096"/>
      </w:pPr>
      <w:rPr>
        <w:rFonts w:ascii="Courier New" w:eastAsia="Courier New" w:hAnsi="Courier New" w:cs="Courier New"/>
        <w:b w:val="0"/>
        <w:i w:val="0"/>
        <w:strike w:val="0"/>
        <w:dstrike w:val="0"/>
        <w:color w:val="000000"/>
        <w:sz w:val="15"/>
        <w:szCs w:val="15"/>
        <w:u w:val="none" w:color="000000"/>
        <w:bdr w:val="none" w:sz="0" w:space="0" w:color="auto"/>
        <w:shd w:val="clear" w:color="auto" w:fill="auto"/>
        <w:vertAlign w:val="baseline"/>
      </w:rPr>
    </w:lvl>
    <w:lvl w:ilvl="2" w:tplc="0400F030">
      <w:start w:val="1"/>
      <w:numFmt w:val="bullet"/>
      <w:lvlText w:val="▪"/>
      <w:lvlJc w:val="left"/>
      <w:pPr>
        <w:ind w:left="2176"/>
      </w:pPr>
      <w:rPr>
        <w:rFonts w:ascii="Courier New" w:eastAsia="Courier New" w:hAnsi="Courier New" w:cs="Courier New"/>
        <w:b w:val="0"/>
        <w:i w:val="0"/>
        <w:strike w:val="0"/>
        <w:dstrike w:val="0"/>
        <w:color w:val="000000"/>
        <w:sz w:val="15"/>
        <w:szCs w:val="15"/>
        <w:u w:val="none" w:color="000000"/>
        <w:bdr w:val="none" w:sz="0" w:space="0" w:color="auto"/>
        <w:shd w:val="clear" w:color="auto" w:fill="auto"/>
        <w:vertAlign w:val="baseline"/>
      </w:rPr>
    </w:lvl>
    <w:lvl w:ilvl="3" w:tplc="1506E47A">
      <w:start w:val="1"/>
      <w:numFmt w:val="bullet"/>
      <w:lvlText w:val="•"/>
      <w:lvlJc w:val="left"/>
      <w:pPr>
        <w:ind w:left="2896"/>
      </w:pPr>
      <w:rPr>
        <w:rFonts w:ascii="Courier New" w:eastAsia="Courier New" w:hAnsi="Courier New" w:cs="Courier New"/>
        <w:b w:val="0"/>
        <w:i w:val="0"/>
        <w:strike w:val="0"/>
        <w:dstrike w:val="0"/>
        <w:color w:val="000000"/>
        <w:sz w:val="15"/>
        <w:szCs w:val="15"/>
        <w:u w:val="none" w:color="000000"/>
        <w:bdr w:val="none" w:sz="0" w:space="0" w:color="auto"/>
        <w:shd w:val="clear" w:color="auto" w:fill="auto"/>
        <w:vertAlign w:val="baseline"/>
      </w:rPr>
    </w:lvl>
    <w:lvl w:ilvl="4" w:tplc="CFC8D2DA">
      <w:start w:val="1"/>
      <w:numFmt w:val="bullet"/>
      <w:lvlText w:val="o"/>
      <w:lvlJc w:val="left"/>
      <w:pPr>
        <w:ind w:left="3616"/>
      </w:pPr>
      <w:rPr>
        <w:rFonts w:ascii="Courier New" w:eastAsia="Courier New" w:hAnsi="Courier New" w:cs="Courier New"/>
        <w:b w:val="0"/>
        <w:i w:val="0"/>
        <w:strike w:val="0"/>
        <w:dstrike w:val="0"/>
        <w:color w:val="000000"/>
        <w:sz w:val="15"/>
        <w:szCs w:val="15"/>
        <w:u w:val="none" w:color="000000"/>
        <w:bdr w:val="none" w:sz="0" w:space="0" w:color="auto"/>
        <w:shd w:val="clear" w:color="auto" w:fill="auto"/>
        <w:vertAlign w:val="baseline"/>
      </w:rPr>
    </w:lvl>
    <w:lvl w:ilvl="5" w:tplc="94A885D6">
      <w:start w:val="1"/>
      <w:numFmt w:val="bullet"/>
      <w:lvlText w:val="▪"/>
      <w:lvlJc w:val="left"/>
      <w:pPr>
        <w:ind w:left="4336"/>
      </w:pPr>
      <w:rPr>
        <w:rFonts w:ascii="Courier New" w:eastAsia="Courier New" w:hAnsi="Courier New" w:cs="Courier New"/>
        <w:b w:val="0"/>
        <w:i w:val="0"/>
        <w:strike w:val="0"/>
        <w:dstrike w:val="0"/>
        <w:color w:val="000000"/>
        <w:sz w:val="15"/>
        <w:szCs w:val="15"/>
        <w:u w:val="none" w:color="000000"/>
        <w:bdr w:val="none" w:sz="0" w:space="0" w:color="auto"/>
        <w:shd w:val="clear" w:color="auto" w:fill="auto"/>
        <w:vertAlign w:val="baseline"/>
      </w:rPr>
    </w:lvl>
    <w:lvl w:ilvl="6" w:tplc="D8DE385C">
      <w:start w:val="1"/>
      <w:numFmt w:val="bullet"/>
      <w:lvlText w:val="•"/>
      <w:lvlJc w:val="left"/>
      <w:pPr>
        <w:ind w:left="5056"/>
      </w:pPr>
      <w:rPr>
        <w:rFonts w:ascii="Courier New" w:eastAsia="Courier New" w:hAnsi="Courier New" w:cs="Courier New"/>
        <w:b w:val="0"/>
        <w:i w:val="0"/>
        <w:strike w:val="0"/>
        <w:dstrike w:val="0"/>
        <w:color w:val="000000"/>
        <w:sz w:val="15"/>
        <w:szCs w:val="15"/>
        <w:u w:val="none" w:color="000000"/>
        <w:bdr w:val="none" w:sz="0" w:space="0" w:color="auto"/>
        <w:shd w:val="clear" w:color="auto" w:fill="auto"/>
        <w:vertAlign w:val="baseline"/>
      </w:rPr>
    </w:lvl>
    <w:lvl w:ilvl="7" w:tplc="7576CB56">
      <w:start w:val="1"/>
      <w:numFmt w:val="bullet"/>
      <w:lvlText w:val="o"/>
      <w:lvlJc w:val="left"/>
      <w:pPr>
        <w:ind w:left="5776"/>
      </w:pPr>
      <w:rPr>
        <w:rFonts w:ascii="Courier New" w:eastAsia="Courier New" w:hAnsi="Courier New" w:cs="Courier New"/>
        <w:b w:val="0"/>
        <w:i w:val="0"/>
        <w:strike w:val="0"/>
        <w:dstrike w:val="0"/>
        <w:color w:val="000000"/>
        <w:sz w:val="15"/>
        <w:szCs w:val="15"/>
        <w:u w:val="none" w:color="000000"/>
        <w:bdr w:val="none" w:sz="0" w:space="0" w:color="auto"/>
        <w:shd w:val="clear" w:color="auto" w:fill="auto"/>
        <w:vertAlign w:val="baseline"/>
      </w:rPr>
    </w:lvl>
    <w:lvl w:ilvl="8" w:tplc="1722D294">
      <w:start w:val="1"/>
      <w:numFmt w:val="bullet"/>
      <w:lvlText w:val="▪"/>
      <w:lvlJc w:val="left"/>
      <w:pPr>
        <w:ind w:left="6496"/>
      </w:pPr>
      <w:rPr>
        <w:rFonts w:ascii="Courier New" w:eastAsia="Courier New" w:hAnsi="Courier New" w:cs="Courier New"/>
        <w:b w:val="0"/>
        <w:i w:val="0"/>
        <w:strike w:val="0"/>
        <w:dstrike w:val="0"/>
        <w:color w:val="000000"/>
        <w:sz w:val="15"/>
        <w:szCs w:val="15"/>
        <w:u w:val="none" w:color="000000"/>
        <w:bdr w:val="none" w:sz="0" w:space="0" w:color="auto"/>
        <w:shd w:val="clear" w:color="auto" w:fill="auto"/>
        <w:vertAlign w:val="baseline"/>
      </w:rPr>
    </w:lvl>
  </w:abstractNum>
  <w:abstractNum w:abstractNumId="2" w15:restartNumberingAfterBreak="0">
    <w:nsid w:val="7EFE2364"/>
    <w:multiLevelType w:val="hybridMultilevel"/>
    <w:tmpl w:val="E47C1A46"/>
    <w:lvl w:ilvl="0" w:tplc="4A5C190C">
      <w:start w:val="1"/>
      <w:numFmt w:val="bullet"/>
      <w:lvlText w:val="•"/>
      <w:lvlJc w:val="left"/>
      <w:pPr>
        <w:ind w:left="538"/>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tplc="3F7E560E">
      <w:start w:val="1"/>
      <w:numFmt w:val="bullet"/>
      <w:lvlText w:val="o"/>
      <w:lvlJc w:val="left"/>
      <w:pPr>
        <w:ind w:left="1456"/>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tplc="CB74A3A2">
      <w:start w:val="1"/>
      <w:numFmt w:val="bullet"/>
      <w:lvlText w:val="▪"/>
      <w:lvlJc w:val="left"/>
      <w:pPr>
        <w:ind w:left="2176"/>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tplc="EA8C9120">
      <w:start w:val="1"/>
      <w:numFmt w:val="bullet"/>
      <w:lvlText w:val="•"/>
      <w:lvlJc w:val="left"/>
      <w:pPr>
        <w:ind w:left="2896"/>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tplc="FA9CF766">
      <w:start w:val="1"/>
      <w:numFmt w:val="bullet"/>
      <w:lvlText w:val="o"/>
      <w:lvlJc w:val="left"/>
      <w:pPr>
        <w:ind w:left="3616"/>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tplc="9ECC6436">
      <w:start w:val="1"/>
      <w:numFmt w:val="bullet"/>
      <w:lvlText w:val="▪"/>
      <w:lvlJc w:val="left"/>
      <w:pPr>
        <w:ind w:left="4336"/>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tplc="F8265370">
      <w:start w:val="1"/>
      <w:numFmt w:val="bullet"/>
      <w:lvlText w:val="•"/>
      <w:lvlJc w:val="left"/>
      <w:pPr>
        <w:ind w:left="5056"/>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tplc="7FBCF84C">
      <w:start w:val="1"/>
      <w:numFmt w:val="bullet"/>
      <w:lvlText w:val="o"/>
      <w:lvlJc w:val="left"/>
      <w:pPr>
        <w:ind w:left="5776"/>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tplc="1CA8AB6E">
      <w:start w:val="1"/>
      <w:numFmt w:val="bullet"/>
      <w:lvlText w:val="▪"/>
      <w:lvlJc w:val="left"/>
      <w:pPr>
        <w:ind w:left="6496"/>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num w:numId="1" w16cid:durableId="469178246">
    <w:abstractNumId w:val="0"/>
  </w:num>
  <w:num w:numId="2" w16cid:durableId="755636546">
    <w:abstractNumId w:val="1"/>
  </w:num>
  <w:num w:numId="3" w16cid:durableId="144669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06F"/>
    <w:rsid w:val="009756AF"/>
    <w:rsid w:val="00AE706F"/>
    <w:rsid w:val="00C052B3"/>
    <w:rsid w:val="00DD5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8941"/>
  <w15:docId w15:val="{6469B681-7EAE-4C47-AC30-E75D5EDE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756AF"/>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rrey.police.uk/notices/pp/philomena-protocol/" TargetMode="External"/><Relationship Id="rId5" Type="http://schemas.openxmlformats.org/officeDocument/2006/relationships/hyperlink" Target="https://www.surrey.police.uk/notices/pp/philomena-protoco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2663</Words>
  <Characters>15183</Characters>
  <Application>Microsoft Office Word</Application>
  <DocSecurity>0</DocSecurity>
  <Lines>126</Lines>
  <Paragraphs>35</Paragraphs>
  <ScaleCrop>false</ScaleCrop>
  <Company/>
  <LinksUpToDate>false</LinksUpToDate>
  <CharactersWithSpaces>17811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Smith</dc:creator>
  <cp:keywords/>
  <cp:lastModifiedBy>Taniya Rahman</cp:lastModifiedBy>
  <cp:revision>3</cp:revision>
  <dcterms:created xsi:type="dcterms:W3CDTF">2024-12-02T10:12:00Z</dcterms:created>
  <dcterms:modified xsi:type="dcterms:W3CDTF">2024-12-02T10:16:00Z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247224258</vt:i4>
  </property>
</Properties>
</file>