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F4D8" w14:textId="77777777" w:rsidR="007A666A" w:rsidRDefault="00B723D1">
      <w:pPr>
        <w:pStyle w:val="BodyText"/>
        <w:ind w:left="318"/>
        <w:rPr>
          <w:rFonts w:ascii="Times New Roman"/>
          <w:sz w:val="20"/>
        </w:rPr>
      </w:pPr>
      <w:r>
        <w:rPr>
          <w:rFonts w:ascii="Times New Roman"/>
          <w:noProof/>
          <w:sz w:val="20"/>
        </w:rPr>
        <w:drawing>
          <wp:inline distT="0" distB="0" distL="0" distR="0" wp14:anchorId="5311F727" wp14:editId="5311F728">
            <wp:extent cx="3428562"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28562" cy="670559"/>
                    </a:xfrm>
                    <a:prstGeom prst="rect">
                      <a:avLst/>
                    </a:prstGeom>
                  </pic:spPr>
                </pic:pic>
              </a:graphicData>
            </a:graphic>
          </wp:inline>
        </w:drawing>
      </w:r>
    </w:p>
    <w:p w14:paraId="5311F4D9" w14:textId="77777777" w:rsidR="007A666A" w:rsidRDefault="007A666A">
      <w:pPr>
        <w:pStyle w:val="BodyText"/>
        <w:rPr>
          <w:rFonts w:ascii="Times New Roman"/>
          <w:sz w:val="20"/>
        </w:rPr>
      </w:pPr>
    </w:p>
    <w:p w14:paraId="5311F4DA" w14:textId="77777777" w:rsidR="007A666A" w:rsidRDefault="007A666A">
      <w:pPr>
        <w:pStyle w:val="BodyText"/>
        <w:rPr>
          <w:rFonts w:ascii="Times New Roman"/>
          <w:sz w:val="20"/>
        </w:rPr>
      </w:pPr>
    </w:p>
    <w:p w14:paraId="5311F4DB" w14:textId="77777777" w:rsidR="007A666A" w:rsidRDefault="007A666A">
      <w:pPr>
        <w:pStyle w:val="BodyText"/>
        <w:rPr>
          <w:rFonts w:ascii="Times New Roman"/>
          <w:sz w:val="20"/>
        </w:rPr>
      </w:pPr>
    </w:p>
    <w:p w14:paraId="5311F4DC" w14:textId="77777777" w:rsidR="007A666A" w:rsidRDefault="007A666A">
      <w:pPr>
        <w:pStyle w:val="BodyText"/>
        <w:spacing w:before="10"/>
        <w:rPr>
          <w:rFonts w:ascii="Times New Roman"/>
          <w:sz w:val="23"/>
        </w:rPr>
      </w:pPr>
    </w:p>
    <w:p w14:paraId="5311F4DD" w14:textId="77777777" w:rsidR="007A666A" w:rsidRDefault="00B723D1">
      <w:pPr>
        <w:pStyle w:val="Title"/>
        <w:spacing w:line="528" w:lineRule="auto"/>
      </w:pPr>
      <w:r>
        <w:t>Birmingham Children’s Trust</w:t>
      </w:r>
      <w:r>
        <w:rPr>
          <w:spacing w:val="-98"/>
        </w:rPr>
        <w:t xml:space="preserve"> </w:t>
      </w:r>
      <w:r>
        <w:t>ICT</w:t>
      </w:r>
      <w:r>
        <w:rPr>
          <w:spacing w:val="4"/>
        </w:rPr>
        <w:t xml:space="preserve"> </w:t>
      </w:r>
      <w:r>
        <w:t>Acceptable</w:t>
      </w:r>
      <w:r>
        <w:rPr>
          <w:spacing w:val="-1"/>
        </w:rPr>
        <w:t xml:space="preserve"> </w:t>
      </w:r>
      <w:r>
        <w:t>Use</w:t>
      </w:r>
      <w:r>
        <w:rPr>
          <w:spacing w:val="-1"/>
        </w:rPr>
        <w:t xml:space="preserve"> </w:t>
      </w:r>
      <w:r>
        <w:t>Policy</w:t>
      </w:r>
    </w:p>
    <w:p w14:paraId="5311F4DF" w14:textId="77777777" w:rsidR="007A666A" w:rsidRDefault="007A666A">
      <w:pPr>
        <w:pStyle w:val="BodyText"/>
        <w:spacing w:before="7"/>
        <w:rPr>
          <w:rFonts w:ascii="Arial"/>
          <w:b/>
          <w:sz w:val="41"/>
        </w:rPr>
      </w:pPr>
    </w:p>
    <w:p w14:paraId="5311F4E0" w14:textId="3BF76CA6" w:rsidR="007A666A" w:rsidRDefault="00B723D1">
      <w:pPr>
        <w:spacing w:line="266" w:lineRule="auto"/>
        <w:ind w:left="778" w:right="205"/>
        <w:rPr>
          <w:sz w:val="20"/>
        </w:rPr>
      </w:pPr>
      <w:r>
        <w:rPr>
          <w:sz w:val="20"/>
        </w:rPr>
        <w:t xml:space="preserve">If you have any enquiries about this </w:t>
      </w:r>
      <w:r w:rsidR="007B26AB">
        <w:rPr>
          <w:sz w:val="20"/>
        </w:rPr>
        <w:t>policy,</w:t>
      </w:r>
      <w:r>
        <w:rPr>
          <w:sz w:val="20"/>
        </w:rPr>
        <w:t xml:space="preserve"> please contact Birmingham Children’s Trust Head of ICT &amp; CIO or</w:t>
      </w:r>
      <w:r>
        <w:rPr>
          <w:spacing w:val="-53"/>
          <w:sz w:val="20"/>
        </w:rPr>
        <w:t xml:space="preserve"> </w:t>
      </w:r>
      <w:r w:rsidR="007B26AB">
        <w:rPr>
          <w:spacing w:val="-53"/>
          <w:sz w:val="20"/>
        </w:rPr>
        <w:t xml:space="preserve">  </w:t>
      </w:r>
      <w:r>
        <w:rPr>
          <w:sz w:val="20"/>
        </w:rPr>
        <w:t>Data Protection</w:t>
      </w:r>
      <w:r>
        <w:rPr>
          <w:spacing w:val="1"/>
          <w:sz w:val="20"/>
        </w:rPr>
        <w:t xml:space="preserve"> </w:t>
      </w:r>
      <w:r>
        <w:rPr>
          <w:sz w:val="20"/>
        </w:rPr>
        <w:t>Officer</w:t>
      </w:r>
    </w:p>
    <w:p w14:paraId="5311F4E1" w14:textId="77777777" w:rsidR="007A666A" w:rsidRDefault="007A666A">
      <w:pPr>
        <w:pStyle w:val="BodyText"/>
      </w:pPr>
    </w:p>
    <w:p w14:paraId="5311F4E2" w14:textId="77777777" w:rsidR="007A666A" w:rsidRDefault="007A666A">
      <w:pPr>
        <w:pStyle w:val="BodyText"/>
      </w:pPr>
    </w:p>
    <w:p w14:paraId="5311F4E3" w14:textId="77777777" w:rsidR="007A666A" w:rsidRDefault="007A666A">
      <w:pPr>
        <w:pStyle w:val="BodyText"/>
      </w:pPr>
    </w:p>
    <w:p w14:paraId="5311F4E4" w14:textId="77777777" w:rsidR="007A666A" w:rsidRDefault="007A666A">
      <w:pPr>
        <w:pStyle w:val="BodyText"/>
      </w:pPr>
    </w:p>
    <w:p w14:paraId="5311F4E5" w14:textId="77777777" w:rsidR="007A666A" w:rsidRDefault="007A666A">
      <w:pPr>
        <w:pStyle w:val="BodyText"/>
        <w:spacing w:before="6"/>
        <w:rPr>
          <w:sz w:val="32"/>
        </w:rPr>
      </w:pPr>
    </w:p>
    <w:p w14:paraId="5311F4E6" w14:textId="52DC6612" w:rsidR="007A666A" w:rsidRDefault="00B723D1">
      <w:pPr>
        <w:pStyle w:val="BodyText"/>
        <w:tabs>
          <w:tab w:val="right" w:pos="2221"/>
        </w:tabs>
        <w:ind w:left="212"/>
      </w:pPr>
      <w:r>
        <w:t>Version</w:t>
      </w:r>
      <w:r>
        <w:tab/>
      </w:r>
      <w:r w:rsidR="00D2603A">
        <w:t xml:space="preserve"> 1.</w:t>
      </w:r>
      <w:r w:rsidR="002956BD">
        <w:t>4</w:t>
      </w:r>
    </w:p>
    <w:p w14:paraId="5311F4E7" w14:textId="77777777" w:rsidR="007A666A" w:rsidRDefault="007A666A">
      <w:pPr>
        <w:pStyle w:val="BodyText"/>
        <w:spacing w:before="5"/>
        <w:rPr>
          <w:sz w:val="26"/>
        </w:rPr>
      </w:pPr>
    </w:p>
    <w:p w14:paraId="5311F4E8" w14:textId="60483B13" w:rsidR="007A666A" w:rsidRDefault="00B723D1">
      <w:pPr>
        <w:pStyle w:val="BodyText"/>
        <w:tabs>
          <w:tab w:val="left" w:pos="1913"/>
        </w:tabs>
        <w:spacing w:line="528" w:lineRule="auto"/>
        <w:ind w:left="212" w:right="7608"/>
      </w:pPr>
      <w:r>
        <w:t>Date</w:t>
      </w:r>
      <w:r>
        <w:tab/>
      </w:r>
      <w:r w:rsidR="00D2603A">
        <w:rPr>
          <w:spacing w:val="-59"/>
        </w:rPr>
        <w:t xml:space="preserve">   </w:t>
      </w:r>
      <w:r>
        <w:t>Classification</w:t>
      </w:r>
      <w:r>
        <w:tab/>
        <w:t>OFFICIAL</w:t>
      </w:r>
    </w:p>
    <w:p w14:paraId="5311F4E9" w14:textId="77777777" w:rsidR="007A666A" w:rsidRDefault="007A666A">
      <w:pPr>
        <w:pStyle w:val="BodyText"/>
        <w:rPr>
          <w:sz w:val="24"/>
        </w:rPr>
      </w:pPr>
    </w:p>
    <w:p w14:paraId="5311F4EA" w14:textId="77777777" w:rsidR="007A666A" w:rsidRDefault="007A666A">
      <w:pPr>
        <w:pStyle w:val="BodyText"/>
        <w:rPr>
          <w:sz w:val="24"/>
        </w:rPr>
      </w:pPr>
    </w:p>
    <w:p w14:paraId="5311F4EB" w14:textId="77777777" w:rsidR="007A666A" w:rsidRDefault="007A666A">
      <w:pPr>
        <w:pStyle w:val="BodyText"/>
        <w:rPr>
          <w:sz w:val="24"/>
        </w:rPr>
      </w:pPr>
    </w:p>
    <w:p w14:paraId="5311F4EC" w14:textId="77777777" w:rsidR="007A666A" w:rsidRDefault="007A666A">
      <w:pPr>
        <w:pStyle w:val="BodyText"/>
        <w:spacing w:before="2"/>
        <w:rPr>
          <w:sz w:val="25"/>
        </w:rPr>
      </w:pPr>
    </w:p>
    <w:p w14:paraId="5311F4ED" w14:textId="5AEF7BBC" w:rsidR="007A666A" w:rsidRDefault="00B723D1">
      <w:pPr>
        <w:pStyle w:val="BodyText"/>
        <w:tabs>
          <w:tab w:val="left" w:pos="3249"/>
        </w:tabs>
        <w:ind w:left="212"/>
      </w:pPr>
      <w:r>
        <w:tab/>
      </w:r>
    </w:p>
    <w:p w14:paraId="5311F4EE" w14:textId="77777777" w:rsidR="007A666A" w:rsidRDefault="007A666A">
      <w:pPr>
        <w:pStyle w:val="BodyText"/>
        <w:rPr>
          <w:sz w:val="44"/>
        </w:rPr>
      </w:pPr>
    </w:p>
    <w:p w14:paraId="5311F4EF" w14:textId="77777777" w:rsidR="007A666A" w:rsidRDefault="007A666A">
      <w:pPr>
        <w:pStyle w:val="BodyText"/>
        <w:rPr>
          <w:sz w:val="44"/>
        </w:rPr>
      </w:pPr>
    </w:p>
    <w:p w14:paraId="5311F4F0" w14:textId="77777777" w:rsidR="007A666A" w:rsidRDefault="007A666A">
      <w:pPr>
        <w:pStyle w:val="BodyText"/>
        <w:spacing w:before="1"/>
        <w:rPr>
          <w:sz w:val="35"/>
        </w:rPr>
      </w:pPr>
    </w:p>
    <w:p w14:paraId="5311F4F2" w14:textId="4F11E5E0" w:rsidR="007A666A" w:rsidRDefault="00B723D1" w:rsidP="00780F75">
      <w:pPr>
        <w:pStyle w:val="BodyText"/>
        <w:ind w:left="212"/>
        <w:sectPr w:rsidR="007A666A">
          <w:footerReference w:type="even" r:id="rId9"/>
          <w:footerReference w:type="default" r:id="rId10"/>
          <w:footerReference w:type="first" r:id="rId11"/>
          <w:type w:val="continuous"/>
          <w:pgSz w:w="11910" w:h="16840"/>
          <w:pgMar w:top="960" w:right="640" w:bottom="280" w:left="640" w:header="720" w:footer="720" w:gutter="0"/>
          <w:cols w:space="720"/>
        </w:sectPr>
      </w:pPr>
      <w:r>
        <w:t>©</w:t>
      </w:r>
      <w:r>
        <w:rPr>
          <w:spacing w:val="-3"/>
        </w:rPr>
        <w:t xml:space="preserve"> </w:t>
      </w:r>
      <w:r>
        <w:t>Birmingham Children’s</w:t>
      </w:r>
      <w:r>
        <w:rPr>
          <w:spacing w:val="-7"/>
        </w:rPr>
        <w:t xml:space="preserve"> </w:t>
      </w:r>
      <w:r>
        <w:t>Trust</w:t>
      </w:r>
      <w:r w:rsidR="007B26AB">
        <w:t xml:space="preserve"> -</w:t>
      </w:r>
      <w:r w:rsidR="00660C8E">
        <w:t xml:space="preserve"> </w:t>
      </w:r>
      <w:r w:rsidR="007B26AB">
        <w:t>December</w:t>
      </w:r>
      <w:r w:rsidR="009D120A">
        <w:t xml:space="preserve"> 202</w:t>
      </w:r>
      <w:r w:rsidR="00E228E6">
        <w:t>4</w:t>
      </w:r>
    </w:p>
    <w:p w14:paraId="5311F4F3" w14:textId="77777777" w:rsidR="007A666A" w:rsidRDefault="007A666A">
      <w:pPr>
        <w:pStyle w:val="BodyText"/>
        <w:rPr>
          <w:sz w:val="20"/>
        </w:rPr>
      </w:pPr>
    </w:p>
    <w:p w14:paraId="5311F4F4" w14:textId="77777777" w:rsidR="007A666A" w:rsidRDefault="00B723D1">
      <w:pPr>
        <w:spacing w:before="213"/>
        <w:ind w:left="212"/>
        <w:rPr>
          <w:rFonts w:ascii="Arial"/>
          <w:b/>
          <w:sz w:val="26"/>
        </w:rPr>
      </w:pPr>
      <w:r>
        <w:rPr>
          <w:rFonts w:ascii="Arial"/>
          <w:b/>
          <w:sz w:val="26"/>
        </w:rPr>
        <w:t>CONTENTS</w:t>
      </w:r>
    </w:p>
    <w:sdt>
      <w:sdtPr>
        <w:rPr>
          <w:rFonts w:ascii="Arial MT" w:eastAsia="Arial MT" w:hAnsi="Arial MT" w:cs="Arial MT"/>
          <w:b w:val="0"/>
          <w:bCs w:val="0"/>
        </w:rPr>
        <w:id w:val="2033846593"/>
        <w:docPartObj>
          <w:docPartGallery w:val="Table of Contents"/>
          <w:docPartUnique/>
        </w:docPartObj>
      </w:sdtPr>
      <w:sdtEndPr/>
      <w:sdtContent>
        <w:p w14:paraId="5BCF6B9A" w14:textId="15A9BF09" w:rsidR="00660C8E" w:rsidRDefault="00B723D1">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"1-2" \h \z \u </w:instrText>
          </w:r>
          <w:r>
            <w:fldChar w:fldCharType="separate"/>
          </w:r>
          <w:hyperlink w:anchor="_Toc185521061" w:history="1">
            <w:r w:rsidR="00660C8E" w:rsidRPr="00D80A9A">
              <w:rPr>
                <w:rStyle w:val="Hyperlink"/>
                <w:noProof/>
                <w:w w:val="99"/>
              </w:rPr>
              <w:t>1</w:t>
            </w:r>
            <w:r w:rsidR="00660C8E">
              <w:rPr>
                <w:rFonts w:asciiTheme="minorHAnsi" w:eastAsiaTheme="minorEastAsia" w:hAnsiTheme="minorHAnsi" w:cstheme="minorBidi"/>
                <w:b w:val="0"/>
                <w:bCs w:val="0"/>
                <w:noProof/>
                <w:kern w:val="2"/>
                <w:sz w:val="24"/>
                <w:szCs w:val="24"/>
                <w:lang w:val="en-GB" w:eastAsia="en-GB"/>
                <w14:ligatures w14:val="standardContextual"/>
              </w:rPr>
              <w:tab/>
            </w:r>
            <w:r w:rsidR="00660C8E" w:rsidRPr="00D80A9A">
              <w:rPr>
                <w:rStyle w:val="Hyperlink"/>
                <w:noProof/>
              </w:rPr>
              <w:t>STATEMENT</w:t>
            </w:r>
            <w:r w:rsidR="00660C8E" w:rsidRPr="00D80A9A">
              <w:rPr>
                <w:rStyle w:val="Hyperlink"/>
                <w:noProof/>
                <w:spacing w:val="-4"/>
              </w:rPr>
              <w:t xml:space="preserve"> </w:t>
            </w:r>
            <w:r w:rsidR="00660C8E" w:rsidRPr="00D80A9A">
              <w:rPr>
                <w:rStyle w:val="Hyperlink"/>
                <w:noProof/>
              </w:rPr>
              <w:t>FROM THE</w:t>
            </w:r>
            <w:r w:rsidR="00660C8E" w:rsidRPr="00D80A9A">
              <w:rPr>
                <w:rStyle w:val="Hyperlink"/>
                <w:noProof/>
                <w:spacing w:val="-1"/>
              </w:rPr>
              <w:t xml:space="preserve"> </w:t>
            </w:r>
            <w:r w:rsidR="00660C8E" w:rsidRPr="00D80A9A">
              <w:rPr>
                <w:rStyle w:val="Hyperlink"/>
                <w:noProof/>
              </w:rPr>
              <w:t>HEAD</w:t>
            </w:r>
            <w:r w:rsidR="00660C8E" w:rsidRPr="00D80A9A">
              <w:rPr>
                <w:rStyle w:val="Hyperlink"/>
                <w:noProof/>
                <w:spacing w:val="-1"/>
              </w:rPr>
              <w:t xml:space="preserve"> </w:t>
            </w:r>
            <w:r w:rsidR="00660C8E" w:rsidRPr="00D80A9A">
              <w:rPr>
                <w:rStyle w:val="Hyperlink"/>
                <w:noProof/>
              </w:rPr>
              <w:t>OF</w:t>
            </w:r>
            <w:r w:rsidR="00660C8E" w:rsidRPr="00D80A9A">
              <w:rPr>
                <w:rStyle w:val="Hyperlink"/>
                <w:noProof/>
                <w:spacing w:val="-1"/>
              </w:rPr>
              <w:t xml:space="preserve"> </w:t>
            </w:r>
            <w:r w:rsidR="00660C8E" w:rsidRPr="00D80A9A">
              <w:rPr>
                <w:rStyle w:val="Hyperlink"/>
                <w:noProof/>
              </w:rPr>
              <w:t>ICT</w:t>
            </w:r>
            <w:r w:rsidR="00660C8E" w:rsidRPr="00D80A9A">
              <w:rPr>
                <w:rStyle w:val="Hyperlink"/>
                <w:noProof/>
                <w:spacing w:val="-1"/>
              </w:rPr>
              <w:t xml:space="preserve"> </w:t>
            </w:r>
            <w:r w:rsidR="00660C8E" w:rsidRPr="00D80A9A">
              <w:rPr>
                <w:rStyle w:val="Hyperlink"/>
                <w:noProof/>
              </w:rPr>
              <w:t>&amp;</w:t>
            </w:r>
            <w:r w:rsidR="00660C8E" w:rsidRPr="00D80A9A">
              <w:rPr>
                <w:rStyle w:val="Hyperlink"/>
                <w:noProof/>
                <w:spacing w:val="-4"/>
              </w:rPr>
              <w:t xml:space="preserve"> </w:t>
            </w:r>
            <w:r w:rsidR="00660C8E" w:rsidRPr="00D80A9A">
              <w:rPr>
                <w:rStyle w:val="Hyperlink"/>
                <w:noProof/>
              </w:rPr>
              <w:t>CHIEF</w:t>
            </w:r>
            <w:r w:rsidR="00660C8E" w:rsidRPr="00D80A9A">
              <w:rPr>
                <w:rStyle w:val="Hyperlink"/>
                <w:noProof/>
                <w:spacing w:val="-1"/>
              </w:rPr>
              <w:t xml:space="preserve"> </w:t>
            </w:r>
            <w:r w:rsidR="00660C8E" w:rsidRPr="00D80A9A">
              <w:rPr>
                <w:rStyle w:val="Hyperlink"/>
                <w:noProof/>
              </w:rPr>
              <w:t>INFORMATION</w:t>
            </w:r>
            <w:r w:rsidR="00660C8E" w:rsidRPr="00D80A9A">
              <w:rPr>
                <w:rStyle w:val="Hyperlink"/>
                <w:noProof/>
                <w:spacing w:val="-3"/>
              </w:rPr>
              <w:t xml:space="preserve"> </w:t>
            </w:r>
            <w:r w:rsidR="00660C8E" w:rsidRPr="00D80A9A">
              <w:rPr>
                <w:rStyle w:val="Hyperlink"/>
                <w:noProof/>
              </w:rPr>
              <w:t>OFFICER</w:t>
            </w:r>
            <w:r w:rsidR="00660C8E">
              <w:rPr>
                <w:noProof/>
                <w:webHidden/>
              </w:rPr>
              <w:tab/>
            </w:r>
            <w:r w:rsidR="00660C8E">
              <w:rPr>
                <w:noProof/>
                <w:webHidden/>
              </w:rPr>
              <w:fldChar w:fldCharType="begin"/>
            </w:r>
            <w:r w:rsidR="00660C8E">
              <w:rPr>
                <w:noProof/>
                <w:webHidden/>
              </w:rPr>
              <w:instrText xml:space="preserve"> PAGEREF _Toc185521061 \h </w:instrText>
            </w:r>
            <w:r w:rsidR="00660C8E">
              <w:rPr>
                <w:noProof/>
                <w:webHidden/>
              </w:rPr>
            </w:r>
            <w:r w:rsidR="00660C8E">
              <w:rPr>
                <w:noProof/>
                <w:webHidden/>
              </w:rPr>
              <w:fldChar w:fldCharType="separate"/>
            </w:r>
            <w:r w:rsidR="00660C8E">
              <w:rPr>
                <w:noProof/>
                <w:webHidden/>
              </w:rPr>
              <w:t>3</w:t>
            </w:r>
            <w:r w:rsidR="00660C8E">
              <w:rPr>
                <w:noProof/>
                <w:webHidden/>
              </w:rPr>
              <w:fldChar w:fldCharType="end"/>
            </w:r>
          </w:hyperlink>
        </w:p>
        <w:p w14:paraId="3F5FDD45" w14:textId="6880F915"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62" w:history="1">
            <w:r w:rsidRPr="00D80A9A">
              <w:rPr>
                <w:rStyle w:val="Hyperlink"/>
                <w:noProof/>
                <w:w w:val="99"/>
              </w:rPr>
              <w:t>2</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ABOUT</w:t>
            </w:r>
            <w:r w:rsidRPr="00D80A9A">
              <w:rPr>
                <w:rStyle w:val="Hyperlink"/>
                <w:noProof/>
                <w:spacing w:val="-3"/>
              </w:rPr>
              <w:t xml:space="preserve"> </w:t>
            </w:r>
            <w:r w:rsidRPr="00D80A9A">
              <w:rPr>
                <w:rStyle w:val="Hyperlink"/>
                <w:noProof/>
              </w:rPr>
              <w:t>THIS</w:t>
            </w:r>
            <w:r w:rsidRPr="00D80A9A">
              <w:rPr>
                <w:rStyle w:val="Hyperlink"/>
                <w:noProof/>
                <w:spacing w:val="-2"/>
              </w:rPr>
              <w:t xml:space="preserve"> </w:t>
            </w:r>
            <w:r w:rsidRPr="00D80A9A">
              <w:rPr>
                <w:rStyle w:val="Hyperlink"/>
                <w:noProof/>
              </w:rPr>
              <w:t>DOCUMENT</w:t>
            </w:r>
            <w:r>
              <w:rPr>
                <w:noProof/>
                <w:webHidden/>
              </w:rPr>
              <w:tab/>
            </w:r>
            <w:r>
              <w:rPr>
                <w:noProof/>
                <w:webHidden/>
              </w:rPr>
              <w:fldChar w:fldCharType="begin"/>
            </w:r>
            <w:r>
              <w:rPr>
                <w:noProof/>
                <w:webHidden/>
              </w:rPr>
              <w:instrText xml:space="preserve"> PAGEREF _Toc185521062 \h </w:instrText>
            </w:r>
            <w:r>
              <w:rPr>
                <w:noProof/>
                <w:webHidden/>
              </w:rPr>
            </w:r>
            <w:r>
              <w:rPr>
                <w:noProof/>
                <w:webHidden/>
              </w:rPr>
              <w:fldChar w:fldCharType="separate"/>
            </w:r>
            <w:r>
              <w:rPr>
                <w:noProof/>
                <w:webHidden/>
              </w:rPr>
              <w:t>4</w:t>
            </w:r>
            <w:r>
              <w:rPr>
                <w:noProof/>
                <w:webHidden/>
              </w:rPr>
              <w:fldChar w:fldCharType="end"/>
            </w:r>
          </w:hyperlink>
        </w:p>
        <w:p w14:paraId="5BB8703D" w14:textId="7A92674E"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3" w:history="1">
            <w:r w:rsidRPr="00D80A9A">
              <w:rPr>
                <w:rStyle w:val="Hyperlink"/>
                <w:noProof/>
              </w:rPr>
              <w:t>2.1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What</w:t>
            </w:r>
            <w:r w:rsidRPr="00D80A9A">
              <w:rPr>
                <w:rStyle w:val="Hyperlink"/>
                <w:noProof/>
                <w:spacing w:val="-1"/>
              </w:rPr>
              <w:t xml:space="preserve"> </w:t>
            </w:r>
            <w:r w:rsidRPr="00D80A9A">
              <w:rPr>
                <w:rStyle w:val="Hyperlink"/>
                <w:noProof/>
              </w:rPr>
              <w:t>this document</w:t>
            </w:r>
            <w:r w:rsidRPr="00D80A9A">
              <w:rPr>
                <w:rStyle w:val="Hyperlink"/>
                <w:noProof/>
                <w:spacing w:val="-1"/>
              </w:rPr>
              <w:t xml:space="preserve"> </w:t>
            </w:r>
            <w:r w:rsidRPr="00D80A9A">
              <w:rPr>
                <w:rStyle w:val="Hyperlink"/>
                <w:noProof/>
              </w:rPr>
              <w:t>covers and</w:t>
            </w:r>
            <w:r w:rsidRPr="00D80A9A">
              <w:rPr>
                <w:rStyle w:val="Hyperlink"/>
                <w:noProof/>
                <w:spacing w:val="-2"/>
              </w:rPr>
              <w:t xml:space="preserve"> </w:t>
            </w:r>
            <w:r w:rsidRPr="00D80A9A">
              <w:rPr>
                <w:rStyle w:val="Hyperlink"/>
                <w:noProof/>
              </w:rPr>
              <w:t>who</w:t>
            </w:r>
            <w:r w:rsidRPr="00D80A9A">
              <w:rPr>
                <w:rStyle w:val="Hyperlink"/>
                <w:noProof/>
                <w:spacing w:val="-3"/>
              </w:rPr>
              <w:t xml:space="preserve"> </w:t>
            </w:r>
            <w:r w:rsidRPr="00D80A9A">
              <w:rPr>
                <w:rStyle w:val="Hyperlink"/>
                <w:noProof/>
              </w:rPr>
              <w:t>is</w:t>
            </w:r>
            <w:r w:rsidRPr="00D80A9A">
              <w:rPr>
                <w:rStyle w:val="Hyperlink"/>
                <w:noProof/>
                <w:spacing w:val="-2"/>
              </w:rPr>
              <w:t xml:space="preserve"> </w:t>
            </w:r>
            <w:r w:rsidRPr="00D80A9A">
              <w:rPr>
                <w:rStyle w:val="Hyperlink"/>
                <w:noProof/>
              </w:rPr>
              <w:t>affected by</w:t>
            </w:r>
            <w:r w:rsidRPr="00D80A9A">
              <w:rPr>
                <w:rStyle w:val="Hyperlink"/>
                <w:noProof/>
                <w:spacing w:val="-4"/>
              </w:rPr>
              <w:t xml:space="preserve"> </w:t>
            </w:r>
            <w:r w:rsidRPr="00D80A9A">
              <w:rPr>
                <w:rStyle w:val="Hyperlink"/>
                <w:noProof/>
              </w:rPr>
              <w:t>it</w:t>
            </w:r>
            <w:r>
              <w:rPr>
                <w:noProof/>
                <w:webHidden/>
              </w:rPr>
              <w:tab/>
            </w:r>
            <w:r>
              <w:rPr>
                <w:noProof/>
                <w:webHidden/>
              </w:rPr>
              <w:fldChar w:fldCharType="begin"/>
            </w:r>
            <w:r>
              <w:rPr>
                <w:noProof/>
                <w:webHidden/>
              </w:rPr>
              <w:instrText xml:space="preserve"> PAGEREF _Toc185521063 \h </w:instrText>
            </w:r>
            <w:r>
              <w:rPr>
                <w:noProof/>
                <w:webHidden/>
              </w:rPr>
            </w:r>
            <w:r>
              <w:rPr>
                <w:noProof/>
                <w:webHidden/>
              </w:rPr>
              <w:fldChar w:fldCharType="separate"/>
            </w:r>
            <w:r>
              <w:rPr>
                <w:noProof/>
                <w:webHidden/>
              </w:rPr>
              <w:t>4</w:t>
            </w:r>
            <w:r>
              <w:rPr>
                <w:noProof/>
                <w:webHidden/>
              </w:rPr>
              <w:fldChar w:fldCharType="end"/>
            </w:r>
          </w:hyperlink>
        </w:p>
        <w:p w14:paraId="4DB6BBA3" w14:textId="05B18A10"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4" w:history="1">
            <w:r w:rsidRPr="00D80A9A">
              <w:rPr>
                <w:rStyle w:val="Hyperlink"/>
                <w:noProof/>
              </w:rPr>
              <w:t>2.2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The</w:t>
            </w:r>
            <w:r w:rsidRPr="00D80A9A">
              <w:rPr>
                <w:rStyle w:val="Hyperlink"/>
                <w:noProof/>
                <w:spacing w:val="-1"/>
              </w:rPr>
              <w:t xml:space="preserve"> </w:t>
            </w:r>
            <w:r w:rsidRPr="00D80A9A">
              <w:rPr>
                <w:rStyle w:val="Hyperlink"/>
                <w:noProof/>
              </w:rPr>
              <w:t>status</w:t>
            </w:r>
            <w:r w:rsidRPr="00D80A9A">
              <w:rPr>
                <w:rStyle w:val="Hyperlink"/>
                <w:noProof/>
                <w:spacing w:val="-1"/>
              </w:rPr>
              <w:t xml:space="preserve"> </w:t>
            </w:r>
            <w:r w:rsidRPr="00D80A9A">
              <w:rPr>
                <w:rStyle w:val="Hyperlink"/>
                <w:noProof/>
              </w:rPr>
              <w:t>of</w:t>
            </w:r>
            <w:r w:rsidRPr="00D80A9A">
              <w:rPr>
                <w:rStyle w:val="Hyperlink"/>
                <w:noProof/>
                <w:spacing w:val="-2"/>
              </w:rPr>
              <w:t xml:space="preserve"> </w:t>
            </w:r>
            <w:r w:rsidRPr="00D80A9A">
              <w:rPr>
                <w:rStyle w:val="Hyperlink"/>
                <w:noProof/>
              </w:rPr>
              <w:t>the document</w:t>
            </w:r>
            <w:r>
              <w:rPr>
                <w:noProof/>
                <w:webHidden/>
              </w:rPr>
              <w:tab/>
            </w:r>
            <w:r>
              <w:rPr>
                <w:noProof/>
                <w:webHidden/>
              </w:rPr>
              <w:fldChar w:fldCharType="begin"/>
            </w:r>
            <w:r>
              <w:rPr>
                <w:noProof/>
                <w:webHidden/>
              </w:rPr>
              <w:instrText xml:space="preserve"> PAGEREF _Toc185521064 \h </w:instrText>
            </w:r>
            <w:r>
              <w:rPr>
                <w:noProof/>
                <w:webHidden/>
              </w:rPr>
            </w:r>
            <w:r>
              <w:rPr>
                <w:noProof/>
                <w:webHidden/>
              </w:rPr>
              <w:fldChar w:fldCharType="separate"/>
            </w:r>
            <w:r>
              <w:rPr>
                <w:noProof/>
                <w:webHidden/>
              </w:rPr>
              <w:t>4</w:t>
            </w:r>
            <w:r>
              <w:rPr>
                <w:noProof/>
                <w:webHidden/>
              </w:rPr>
              <w:fldChar w:fldCharType="end"/>
            </w:r>
          </w:hyperlink>
        </w:p>
        <w:p w14:paraId="76493022" w14:textId="47F37ACA"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5" w:history="1">
            <w:r w:rsidRPr="00D80A9A">
              <w:rPr>
                <w:rStyle w:val="Hyperlink"/>
                <w:noProof/>
              </w:rPr>
              <w:t>2.3</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How</w:t>
            </w:r>
            <w:r w:rsidRPr="00D80A9A">
              <w:rPr>
                <w:rStyle w:val="Hyperlink"/>
                <w:noProof/>
                <w:spacing w:val="1"/>
              </w:rPr>
              <w:t xml:space="preserve"> </w:t>
            </w:r>
            <w:r w:rsidRPr="00D80A9A">
              <w:rPr>
                <w:rStyle w:val="Hyperlink"/>
                <w:noProof/>
              </w:rPr>
              <w:t>the</w:t>
            </w:r>
            <w:r w:rsidRPr="00D80A9A">
              <w:rPr>
                <w:rStyle w:val="Hyperlink"/>
                <w:noProof/>
                <w:spacing w:val="-2"/>
              </w:rPr>
              <w:t xml:space="preserve"> </w:t>
            </w:r>
            <w:r w:rsidRPr="00D80A9A">
              <w:rPr>
                <w:rStyle w:val="Hyperlink"/>
                <w:noProof/>
              </w:rPr>
              <w:t>content</w:t>
            </w:r>
            <w:r w:rsidRPr="00D80A9A">
              <w:rPr>
                <w:rStyle w:val="Hyperlink"/>
                <w:noProof/>
                <w:spacing w:val="-3"/>
              </w:rPr>
              <w:t xml:space="preserve"> </w:t>
            </w:r>
            <w:r w:rsidRPr="00D80A9A">
              <w:rPr>
                <w:rStyle w:val="Hyperlink"/>
                <w:noProof/>
              </w:rPr>
              <w:t>is</w:t>
            </w:r>
            <w:r w:rsidRPr="00D80A9A">
              <w:rPr>
                <w:rStyle w:val="Hyperlink"/>
                <w:noProof/>
                <w:spacing w:val="-4"/>
              </w:rPr>
              <w:t xml:space="preserve"> </w:t>
            </w:r>
            <w:r w:rsidRPr="00D80A9A">
              <w:rPr>
                <w:rStyle w:val="Hyperlink"/>
                <w:noProof/>
              </w:rPr>
              <w:t>organised</w:t>
            </w:r>
            <w:r>
              <w:rPr>
                <w:noProof/>
                <w:webHidden/>
              </w:rPr>
              <w:tab/>
            </w:r>
            <w:r>
              <w:rPr>
                <w:noProof/>
                <w:webHidden/>
              </w:rPr>
              <w:fldChar w:fldCharType="begin"/>
            </w:r>
            <w:r>
              <w:rPr>
                <w:noProof/>
                <w:webHidden/>
              </w:rPr>
              <w:instrText xml:space="preserve"> PAGEREF _Toc185521065 \h </w:instrText>
            </w:r>
            <w:r>
              <w:rPr>
                <w:noProof/>
                <w:webHidden/>
              </w:rPr>
            </w:r>
            <w:r>
              <w:rPr>
                <w:noProof/>
                <w:webHidden/>
              </w:rPr>
              <w:fldChar w:fldCharType="separate"/>
            </w:r>
            <w:r>
              <w:rPr>
                <w:noProof/>
                <w:webHidden/>
              </w:rPr>
              <w:t>4</w:t>
            </w:r>
            <w:r>
              <w:rPr>
                <w:noProof/>
                <w:webHidden/>
              </w:rPr>
              <w:fldChar w:fldCharType="end"/>
            </w:r>
          </w:hyperlink>
        </w:p>
        <w:p w14:paraId="70C872F9" w14:textId="3D3924A7"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6" w:history="1">
            <w:r w:rsidRPr="00D80A9A">
              <w:rPr>
                <w:rStyle w:val="Hyperlink"/>
                <w:noProof/>
              </w:rPr>
              <w:t>2.4</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Supporting</w:t>
            </w:r>
            <w:r w:rsidRPr="00D80A9A">
              <w:rPr>
                <w:rStyle w:val="Hyperlink"/>
                <w:noProof/>
                <w:spacing w:val="-5"/>
              </w:rPr>
              <w:t xml:space="preserve"> </w:t>
            </w:r>
            <w:r w:rsidRPr="00D80A9A">
              <w:rPr>
                <w:rStyle w:val="Hyperlink"/>
                <w:noProof/>
              </w:rPr>
              <w:t>documents</w:t>
            </w:r>
            <w:r>
              <w:rPr>
                <w:noProof/>
                <w:webHidden/>
              </w:rPr>
              <w:tab/>
            </w:r>
            <w:r>
              <w:rPr>
                <w:noProof/>
                <w:webHidden/>
              </w:rPr>
              <w:fldChar w:fldCharType="begin"/>
            </w:r>
            <w:r>
              <w:rPr>
                <w:noProof/>
                <w:webHidden/>
              </w:rPr>
              <w:instrText xml:space="preserve"> PAGEREF _Toc185521066 \h </w:instrText>
            </w:r>
            <w:r>
              <w:rPr>
                <w:noProof/>
                <w:webHidden/>
              </w:rPr>
            </w:r>
            <w:r>
              <w:rPr>
                <w:noProof/>
                <w:webHidden/>
              </w:rPr>
              <w:fldChar w:fldCharType="separate"/>
            </w:r>
            <w:r>
              <w:rPr>
                <w:noProof/>
                <w:webHidden/>
              </w:rPr>
              <w:t>4</w:t>
            </w:r>
            <w:r>
              <w:rPr>
                <w:noProof/>
                <w:webHidden/>
              </w:rPr>
              <w:fldChar w:fldCharType="end"/>
            </w:r>
          </w:hyperlink>
        </w:p>
        <w:p w14:paraId="54EFA694" w14:textId="0EB5E4FC"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7" w:history="1">
            <w:r w:rsidRPr="00D80A9A">
              <w:rPr>
                <w:rStyle w:val="Hyperlink"/>
                <w:noProof/>
              </w:rPr>
              <w:t>2.5</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Review</w:t>
            </w:r>
            <w:r w:rsidRPr="00D80A9A">
              <w:rPr>
                <w:rStyle w:val="Hyperlink"/>
                <w:noProof/>
                <w:spacing w:val="1"/>
              </w:rPr>
              <w:t xml:space="preserve"> </w:t>
            </w:r>
            <w:r w:rsidRPr="00D80A9A">
              <w:rPr>
                <w:rStyle w:val="Hyperlink"/>
                <w:noProof/>
              </w:rPr>
              <w:t>of</w:t>
            </w:r>
            <w:r w:rsidRPr="00D80A9A">
              <w:rPr>
                <w:rStyle w:val="Hyperlink"/>
                <w:noProof/>
                <w:spacing w:val="-3"/>
              </w:rPr>
              <w:t xml:space="preserve"> </w:t>
            </w:r>
            <w:r w:rsidRPr="00D80A9A">
              <w:rPr>
                <w:rStyle w:val="Hyperlink"/>
                <w:noProof/>
              </w:rPr>
              <w:t>the</w:t>
            </w:r>
            <w:r w:rsidRPr="00D80A9A">
              <w:rPr>
                <w:rStyle w:val="Hyperlink"/>
                <w:noProof/>
                <w:spacing w:val="-2"/>
              </w:rPr>
              <w:t xml:space="preserve"> </w:t>
            </w:r>
            <w:r w:rsidRPr="00D80A9A">
              <w:rPr>
                <w:rStyle w:val="Hyperlink"/>
                <w:noProof/>
              </w:rPr>
              <w:t>Acceptable</w:t>
            </w:r>
            <w:r w:rsidRPr="00D80A9A">
              <w:rPr>
                <w:rStyle w:val="Hyperlink"/>
                <w:noProof/>
                <w:spacing w:val="-2"/>
              </w:rPr>
              <w:t xml:space="preserve"> </w:t>
            </w:r>
            <w:r w:rsidRPr="00D80A9A">
              <w:rPr>
                <w:rStyle w:val="Hyperlink"/>
                <w:noProof/>
              </w:rPr>
              <w:t>Use</w:t>
            </w:r>
            <w:r w:rsidRPr="00D80A9A">
              <w:rPr>
                <w:rStyle w:val="Hyperlink"/>
                <w:noProof/>
                <w:spacing w:val="-2"/>
              </w:rPr>
              <w:t xml:space="preserve"> </w:t>
            </w:r>
            <w:r w:rsidRPr="00D80A9A">
              <w:rPr>
                <w:rStyle w:val="Hyperlink"/>
                <w:noProof/>
              </w:rPr>
              <w:t>Policy</w:t>
            </w:r>
            <w:r>
              <w:rPr>
                <w:noProof/>
                <w:webHidden/>
              </w:rPr>
              <w:tab/>
            </w:r>
            <w:r>
              <w:rPr>
                <w:noProof/>
                <w:webHidden/>
              </w:rPr>
              <w:fldChar w:fldCharType="begin"/>
            </w:r>
            <w:r>
              <w:rPr>
                <w:noProof/>
                <w:webHidden/>
              </w:rPr>
              <w:instrText xml:space="preserve"> PAGEREF _Toc185521067 \h </w:instrText>
            </w:r>
            <w:r>
              <w:rPr>
                <w:noProof/>
                <w:webHidden/>
              </w:rPr>
            </w:r>
            <w:r>
              <w:rPr>
                <w:noProof/>
                <w:webHidden/>
              </w:rPr>
              <w:fldChar w:fldCharType="separate"/>
            </w:r>
            <w:r>
              <w:rPr>
                <w:noProof/>
                <w:webHidden/>
              </w:rPr>
              <w:t>7</w:t>
            </w:r>
            <w:r>
              <w:rPr>
                <w:noProof/>
                <w:webHidden/>
              </w:rPr>
              <w:fldChar w:fldCharType="end"/>
            </w:r>
          </w:hyperlink>
        </w:p>
        <w:p w14:paraId="08D659CE" w14:textId="50CEF1C5"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68" w:history="1">
            <w:r w:rsidRPr="00D80A9A">
              <w:rPr>
                <w:rStyle w:val="Hyperlink"/>
                <w:noProof/>
              </w:rPr>
              <w:t>2.6</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Document</w:t>
            </w:r>
            <w:r w:rsidRPr="00D80A9A">
              <w:rPr>
                <w:rStyle w:val="Hyperlink"/>
                <w:noProof/>
                <w:spacing w:val="-3"/>
              </w:rPr>
              <w:t xml:space="preserve"> </w:t>
            </w:r>
            <w:r w:rsidRPr="00D80A9A">
              <w:rPr>
                <w:rStyle w:val="Hyperlink"/>
                <w:noProof/>
              </w:rPr>
              <w:t>administration</w:t>
            </w:r>
            <w:r w:rsidRPr="00D80A9A">
              <w:rPr>
                <w:rStyle w:val="Hyperlink"/>
                <w:noProof/>
                <w:spacing w:val="-3"/>
              </w:rPr>
              <w:t xml:space="preserve"> </w:t>
            </w:r>
            <w:r w:rsidRPr="00D80A9A">
              <w:rPr>
                <w:rStyle w:val="Hyperlink"/>
                <w:noProof/>
              </w:rPr>
              <w:t>data</w:t>
            </w:r>
            <w:r>
              <w:rPr>
                <w:noProof/>
                <w:webHidden/>
              </w:rPr>
              <w:tab/>
            </w:r>
            <w:r>
              <w:rPr>
                <w:noProof/>
                <w:webHidden/>
              </w:rPr>
              <w:fldChar w:fldCharType="begin"/>
            </w:r>
            <w:r>
              <w:rPr>
                <w:noProof/>
                <w:webHidden/>
              </w:rPr>
              <w:instrText xml:space="preserve"> PAGEREF _Toc185521068 \h </w:instrText>
            </w:r>
            <w:r>
              <w:rPr>
                <w:noProof/>
                <w:webHidden/>
              </w:rPr>
            </w:r>
            <w:r>
              <w:rPr>
                <w:noProof/>
                <w:webHidden/>
              </w:rPr>
              <w:fldChar w:fldCharType="separate"/>
            </w:r>
            <w:r>
              <w:rPr>
                <w:noProof/>
                <w:webHidden/>
              </w:rPr>
              <w:t>7</w:t>
            </w:r>
            <w:r>
              <w:rPr>
                <w:noProof/>
                <w:webHidden/>
              </w:rPr>
              <w:fldChar w:fldCharType="end"/>
            </w:r>
          </w:hyperlink>
        </w:p>
        <w:p w14:paraId="223FE5BE" w14:textId="765102C1"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69" w:history="1">
            <w:r w:rsidRPr="00D80A9A">
              <w:rPr>
                <w:rStyle w:val="Hyperlink"/>
                <w:noProof/>
                <w:w w:val="99"/>
              </w:rPr>
              <w:t>3</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DEFINITIONS</w:t>
            </w:r>
            <w:r>
              <w:rPr>
                <w:noProof/>
                <w:webHidden/>
              </w:rPr>
              <w:tab/>
            </w:r>
            <w:r>
              <w:rPr>
                <w:noProof/>
                <w:webHidden/>
              </w:rPr>
              <w:fldChar w:fldCharType="begin"/>
            </w:r>
            <w:r>
              <w:rPr>
                <w:noProof/>
                <w:webHidden/>
              </w:rPr>
              <w:instrText xml:space="preserve"> PAGEREF _Toc185521069 \h </w:instrText>
            </w:r>
            <w:r>
              <w:rPr>
                <w:noProof/>
                <w:webHidden/>
              </w:rPr>
            </w:r>
            <w:r>
              <w:rPr>
                <w:noProof/>
                <w:webHidden/>
              </w:rPr>
              <w:fldChar w:fldCharType="separate"/>
            </w:r>
            <w:r>
              <w:rPr>
                <w:noProof/>
                <w:webHidden/>
              </w:rPr>
              <w:t>8</w:t>
            </w:r>
            <w:r>
              <w:rPr>
                <w:noProof/>
                <w:webHidden/>
              </w:rPr>
              <w:fldChar w:fldCharType="end"/>
            </w:r>
          </w:hyperlink>
        </w:p>
        <w:p w14:paraId="085D5C74" w14:textId="74D85343"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70" w:history="1">
            <w:r w:rsidRPr="00D80A9A">
              <w:rPr>
                <w:rStyle w:val="Hyperlink"/>
                <w:noProof/>
                <w:w w:val="99"/>
              </w:rPr>
              <w:t>4</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COMPLIANCE</w:t>
            </w:r>
            <w:r>
              <w:rPr>
                <w:noProof/>
                <w:webHidden/>
              </w:rPr>
              <w:tab/>
            </w:r>
            <w:r>
              <w:rPr>
                <w:noProof/>
                <w:webHidden/>
              </w:rPr>
              <w:fldChar w:fldCharType="begin"/>
            </w:r>
            <w:r>
              <w:rPr>
                <w:noProof/>
                <w:webHidden/>
              </w:rPr>
              <w:instrText xml:space="preserve"> PAGEREF _Toc185521070 \h </w:instrText>
            </w:r>
            <w:r>
              <w:rPr>
                <w:noProof/>
                <w:webHidden/>
              </w:rPr>
            </w:r>
            <w:r>
              <w:rPr>
                <w:noProof/>
                <w:webHidden/>
              </w:rPr>
              <w:fldChar w:fldCharType="separate"/>
            </w:r>
            <w:r>
              <w:rPr>
                <w:noProof/>
                <w:webHidden/>
              </w:rPr>
              <w:t>9</w:t>
            </w:r>
            <w:r>
              <w:rPr>
                <w:noProof/>
                <w:webHidden/>
              </w:rPr>
              <w:fldChar w:fldCharType="end"/>
            </w:r>
          </w:hyperlink>
        </w:p>
        <w:p w14:paraId="00B08AFD" w14:textId="2FECC117"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1" w:history="1">
            <w:r w:rsidRPr="00D80A9A">
              <w:rPr>
                <w:rStyle w:val="Hyperlink"/>
                <w:noProof/>
              </w:rPr>
              <w:t>4.1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Your</w:t>
            </w:r>
            <w:r w:rsidRPr="00D80A9A">
              <w:rPr>
                <w:rStyle w:val="Hyperlink"/>
                <w:noProof/>
                <w:spacing w:val="-5"/>
              </w:rPr>
              <w:t xml:space="preserve"> </w:t>
            </w:r>
            <w:r w:rsidRPr="00D80A9A">
              <w:rPr>
                <w:rStyle w:val="Hyperlink"/>
                <w:noProof/>
              </w:rPr>
              <w:t>responsibilities</w:t>
            </w:r>
            <w:r>
              <w:rPr>
                <w:noProof/>
                <w:webHidden/>
              </w:rPr>
              <w:tab/>
            </w:r>
            <w:r>
              <w:rPr>
                <w:noProof/>
                <w:webHidden/>
              </w:rPr>
              <w:fldChar w:fldCharType="begin"/>
            </w:r>
            <w:r>
              <w:rPr>
                <w:noProof/>
                <w:webHidden/>
              </w:rPr>
              <w:instrText xml:space="preserve"> PAGEREF _Toc185521071 \h </w:instrText>
            </w:r>
            <w:r>
              <w:rPr>
                <w:noProof/>
                <w:webHidden/>
              </w:rPr>
            </w:r>
            <w:r>
              <w:rPr>
                <w:noProof/>
                <w:webHidden/>
              </w:rPr>
              <w:fldChar w:fldCharType="separate"/>
            </w:r>
            <w:r>
              <w:rPr>
                <w:noProof/>
                <w:webHidden/>
              </w:rPr>
              <w:t>9</w:t>
            </w:r>
            <w:r>
              <w:rPr>
                <w:noProof/>
                <w:webHidden/>
              </w:rPr>
              <w:fldChar w:fldCharType="end"/>
            </w:r>
          </w:hyperlink>
        </w:p>
        <w:p w14:paraId="0FD0ABE8" w14:textId="14799630"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2" w:history="1">
            <w:r w:rsidRPr="00D80A9A">
              <w:rPr>
                <w:rStyle w:val="Hyperlink"/>
                <w:noProof/>
              </w:rPr>
              <w:t>4.2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Security</w:t>
            </w:r>
            <w:r w:rsidRPr="00D80A9A">
              <w:rPr>
                <w:rStyle w:val="Hyperlink"/>
                <w:noProof/>
                <w:spacing w:val="-2"/>
              </w:rPr>
              <w:t xml:space="preserve"> </w:t>
            </w:r>
            <w:r w:rsidRPr="00D80A9A">
              <w:rPr>
                <w:rStyle w:val="Hyperlink"/>
                <w:noProof/>
              </w:rPr>
              <w:t>breaches</w:t>
            </w:r>
            <w:r>
              <w:rPr>
                <w:noProof/>
                <w:webHidden/>
              </w:rPr>
              <w:tab/>
            </w:r>
            <w:r>
              <w:rPr>
                <w:noProof/>
                <w:webHidden/>
              </w:rPr>
              <w:fldChar w:fldCharType="begin"/>
            </w:r>
            <w:r>
              <w:rPr>
                <w:noProof/>
                <w:webHidden/>
              </w:rPr>
              <w:instrText xml:space="preserve"> PAGEREF _Toc185521072 \h </w:instrText>
            </w:r>
            <w:r>
              <w:rPr>
                <w:noProof/>
                <w:webHidden/>
              </w:rPr>
            </w:r>
            <w:r>
              <w:rPr>
                <w:noProof/>
                <w:webHidden/>
              </w:rPr>
              <w:fldChar w:fldCharType="separate"/>
            </w:r>
            <w:r>
              <w:rPr>
                <w:noProof/>
                <w:webHidden/>
              </w:rPr>
              <w:t>9</w:t>
            </w:r>
            <w:r>
              <w:rPr>
                <w:noProof/>
                <w:webHidden/>
              </w:rPr>
              <w:fldChar w:fldCharType="end"/>
            </w:r>
          </w:hyperlink>
        </w:p>
        <w:p w14:paraId="535FAC43" w14:textId="5DDFD6DD"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3" w:history="1">
            <w:r w:rsidRPr="00D80A9A">
              <w:rPr>
                <w:rStyle w:val="Hyperlink"/>
                <w:noProof/>
              </w:rPr>
              <w:t>4.3</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Enforcement action</w:t>
            </w:r>
            <w:r w:rsidRPr="00D80A9A">
              <w:rPr>
                <w:rStyle w:val="Hyperlink"/>
                <w:noProof/>
                <w:spacing w:val="-2"/>
              </w:rPr>
              <w:t xml:space="preserve"> </w:t>
            </w:r>
            <w:r w:rsidRPr="00D80A9A">
              <w:rPr>
                <w:rStyle w:val="Hyperlink"/>
                <w:noProof/>
              </w:rPr>
              <w:t>–</w:t>
            </w:r>
            <w:r w:rsidRPr="00D80A9A">
              <w:rPr>
                <w:rStyle w:val="Hyperlink"/>
                <w:noProof/>
                <w:spacing w:val="-2"/>
              </w:rPr>
              <w:t xml:space="preserve"> </w:t>
            </w:r>
            <w:r w:rsidRPr="00D80A9A">
              <w:rPr>
                <w:rStyle w:val="Hyperlink"/>
                <w:noProof/>
              </w:rPr>
              <w:t>for people</w:t>
            </w:r>
            <w:r w:rsidRPr="00D80A9A">
              <w:rPr>
                <w:rStyle w:val="Hyperlink"/>
                <w:noProof/>
                <w:spacing w:val="-2"/>
              </w:rPr>
              <w:t xml:space="preserve"> </w:t>
            </w:r>
            <w:r w:rsidRPr="00D80A9A">
              <w:rPr>
                <w:rStyle w:val="Hyperlink"/>
                <w:noProof/>
              </w:rPr>
              <w:t>directly</w:t>
            </w:r>
            <w:r w:rsidRPr="00D80A9A">
              <w:rPr>
                <w:rStyle w:val="Hyperlink"/>
                <w:noProof/>
                <w:spacing w:val="-4"/>
              </w:rPr>
              <w:t xml:space="preserve"> </w:t>
            </w:r>
            <w:r w:rsidRPr="00D80A9A">
              <w:rPr>
                <w:rStyle w:val="Hyperlink"/>
                <w:noProof/>
              </w:rPr>
              <w:t>employed</w:t>
            </w:r>
            <w:r w:rsidRPr="00D80A9A">
              <w:rPr>
                <w:rStyle w:val="Hyperlink"/>
                <w:noProof/>
                <w:spacing w:val="-1"/>
              </w:rPr>
              <w:t xml:space="preserve"> </w:t>
            </w:r>
            <w:r w:rsidRPr="00D80A9A">
              <w:rPr>
                <w:rStyle w:val="Hyperlink"/>
                <w:noProof/>
              </w:rPr>
              <w:t>by</w:t>
            </w:r>
            <w:r w:rsidRPr="00D80A9A">
              <w:rPr>
                <w:rStyle w:val="Hyperlink"/>
                <w:noProof/>
                <w:spacing w:val="-4"/>
              </w:rPr>
              <w:t xml:space="preserve"> </w:t>
            </w:r>
            <w:r w:rsidRPr="00D80A9A">
              <w:rPr>
                <w:rStyle w:val="Hyperlink"/>
                <w:noProof/>
              </w:rPr>
              <w:t>the</w:t>
            </w:r>
            <w:r w:rsidRPr="00D80A9A">
              <w:rPr>
                <w:rStyle w:val="Hyperlink"/>
                <w:noProof/>
                <w:spacing w:val="3"/>
              </w:rPr>
              <w:t xml:space="preserve"> </w:t>
            </w:r>
            <w:r w:rsidRPr="00D80A9A">
              <w:rPr>
                <w:rStyle w:val="Hyperlink"/>
                <w:noProof/>
              </w:rPr>
              <w:t>Trust</w:t>
            </w:r>
            <w:r>
              <w:rPr>
                <w:noProof/>
                <w:webHidden/>
              </w:rPr>
              <w:tab/>
            </w:r>
            <w:r>
              <w:rPr>
                <w:noProof/>
                <w:webHidden/>
              </w:rPr>
              <w:fldChar w:fldCharType="begin"/>
            </w:r>
            <w:r>
              <w:rPr>
                <w:noProof/>
                <w:webHidden/>
              </w:rPr>
              <w:instrText xml:space="preserve"> PAGEREF _Toc185521073 \h </w:instrText>
            </w:r>
            <w:r>
              <w:rPr>
                <w:noProof/>
                <w:webHidden/>
              </w:rPr>
            </w:r>
            <w:r>
              <w:rPr>
                <w:noProof/>
                <w:webHidden/>
              </w:rPr>
              <w:fldChar w:fldCharType="separate"/>
            </w:r>
            <w:r>
              <w:rPr>
                <w:noProof/>
                <w:webHidden/>
              </w:rPr>
              <w:t>10</w:t>
            </w:r>
            <w:r>
              <w:rPr>
                <w:noProof/>
                <w:webHidden/>
              </w:rPr>
              <w:fldChar w:fldCharType="end"/>
            </w:r>
          </w:hyperlink>
        </w:p>
        <w:p w14:paraId="18606889" w14:textId="3C1A2E49"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4" w:history="1">
            <w:r w:rsidRPr="00D80A9A">
              <w:rPr>
                <w:rStyle w:val="Hyperlink"/>
                <w:noProof/>
              </w:rPr>
              <w:t>4.4</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Enforcement action</w:t>
            </w:r>
            <w:r w:rsidRPr="00D80A9A">
              <w:rPr>
                <w:rStyle w:val="Hyperlink"/>
                <w:noProof/>
                <w:spacing w:val="-3"/>
              </w:rPr>
              <w:t xml:space="preserve"> </w:t>
            </w:r>
            <w:r w:rsidRPr="00D80A9A">
              <w:rPr>
                <w:rStyle w:val="Hyperlink"/>
                <w:noProof/>
              </w:rPr>
              <w:t>–</w:t>
            </w:r>
            <w:r w:rsidRPr="00D80A9A">
              <w:rPr>
                <w:rStyle w:val="Hyperlink"/>
                <w:noProof/>
                <w:spacing w:val="-3"/>
              </w:rPr>
              <w:t xml:space="preserve"> </w:t>
            </w:r>
            <w:r w:rsidRPr="00D80A9A">
              <w:rPr>
                <w:rStyle w:val="Hyperlink"/>
                <w:noProof/>
              </w:rPr>
              <w:t>for people</w:t>
            </w:r>
            <w:r w:rsidRPr="00D80A9A">
              <w:rPr>
                <w:rStyle w:val="Hyperlink"/>
                <w:noProof/>
                <w:spacing w:val="-2"/>
              </w:rPr>
              <w:t xml:space="preserve"> </w:t>
            </w:r>
            <w:r w:rsidRPr="00D80A9A">
              <w:rPr>
                <w:rStyle w:val="Hyperlink"/>
                <w:noProof/>
              </w:rPr>
              <w:t>not</w:t>
            </w:r>
            <w:r w:rsidRPr="00D80A9A">
              <w:rPr>
                <w:rStyle w:val="Hyperlink"/>
                <w:noProof/>
                <w:spacing w:val="-2"/>
              </w:rPr>
              <w:t xml:space="preserve"> </w:t>
            </w:r>
            <w:r w:rsidRPr="00D80A9A">
              <w:rPr>
                <w:rStyle w:val="Hyperlink"/>
                <w:noProof/>
              </w:rPr>
              <w:t>employed</w:t>
            </w:r>
            <w:r w:rsidRPr="00D80A9A">
              <w:rPr>
                <w:rStyle w:val="Hyperlink"/>
                <w:noProof/>
                <w:spacing w:val="-1"/>
              </w:rPr>
              <w:t xml:space="preserve"> </w:t>
            </w:r>
            <w:r w:rsidRPr="00D80A9A">
              <w:rPr>
                <w:rStyle w:val="Hyperlink"/>
                <w:noProof/>
              </w:rPr>
              <w:t>by</w:t>
            </w:r>
            <w:r w:rsidRPr="00D80A9A">
              <w:rPr>
                <w:rStyle w:val="Hyperlink"/>
                <w:noProof/>
                <w:spacing w:val="-5"/>
              </w:rPr>
              <w:t xml:space="preserve"> </w:t>
            </w:r>
            <w:r w:rsidRPr="00D80A9A">
              <w:rPr>
                <w:rStyle w:val="Hyperlink"/>
                <w:noProof/>
              </w:rPr>
              <w:t>the</w:t>
            </w:r>
            <w:r w:rsidRPr="00D80A9A">
              <w:rPr>
                <w:rStyle w:val="Hyperlink"/>
                <w:noProof/>
                <w:spacing w:val="2"/>
              </w:rPr>
              <w:t xml:space="preserve"> </w:t>
            </w:r>
            <w:r w:rsidRPr="00D80A9A">
              <w:rPr>
                <w:rStyle w:val="Hyperlink"/>
                <w:noProof/>
              </w:rPr>
              <w:t>Trust</w:t>
            </w:r>
            <w:r>
              <w:rPr>
                <w:noProof/>
                <w:webHidden/>
              </w:rPr>
              <w:tab/>
            </w:r>
            <w:r>
              <w:rPr>
                <w:noProof/>
                <w:webHidden/>
              </w:rPr>
              <w:fldChar w:fldCharType="begin"/>
            </w:r>
            <w:r>
              <w:rPr>
                <w:noProof/>
                <w:webHidden/>
              </w:rPr>
              <w:instrText xml:space="preserve"> PAGEREF _Toc185521074 \h </w:instrText>
            </w:r>
            <w:r>
              <w:rPr>
                <w:noProof/>
                <w:webHidden/>
              </w:rPr>
            </w:r>
            <w:r>
              <w:rPr>
                <w:noProof/>
                <w:webHidden/>
              </w:rPr>
              <w:fldChar w:fldCharType="separate"/>
            </w:r>
            <w:r>
              <w:rPr>
                <w:noProof/>
                <w:webHidden/>
              </w:rPr>
              <w:t>10</w:t>
            </w:r>
            <w:r>
              <w:rPr>
                <w:noProof/>
                <w:webHidden/>
              </w:rPr>
              <w:fldChar w:fldCharType="end"/>
            </w:r>
          </w:hyperlink>
        </w:p>
        <w:p w14:paraId="45971800" w14:textId="049AD15E"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5" w:history="1">
            <w:r w:rsidRPr="00D80A9A">
              <w:rPr>
                <w:rStyle w:val="Hyperlink"/>
                <w:noProof/>
              </w:rPr>
              <w:t>4.5</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Protective</w:t>
            </w:r>
            <w:r w:rsidRPr="00D80A9A">
              <w:rPr>
                <w:rStyle w:val="Hyperlink"/>
                <w:noProof/>
                <w:spacing w:val="-2"/>
              </w:rPr>
              <w:t xml:space="preserve"> </w:t>
            </w:r>
            <w:r w:rsidRPr="00D80A9A">
              <w:rPr>
                <w:rStyle w:val="Hyperlink"/>
                <w:noProof/>
              </w:rPr>
              <w:t>action</w:t>
            </w:r>
            <w:r>
              <w:rPr>
                <w:noProof/>
                <w:webHidden/>
              </w:rPr>
              <w:tab/>
            </w:r>
            <w:r>
              <w:rPr>
                <w:noProof/>
                <w:webHidden/>
              </w:rPr>
              <w:fldChar w:fldCharType="begin"/>
            </w:r>
            <w:r>
              <w:rPr>
                <w:noProof/>
                <w:webHidden/>
              </w:rPr>
              <w:instrText xml:space="preserve"> PAGEREF _Toc185521075 \h </w:instrText>
            </w:r>
            <w:r>
              <w:rPr>
                <w:noProof/>
                <w:webHidden/>
              </w:rPr>
            </w:r>
            <w:r>
              <w:rPr>
                <w:noProof/>
                <w:webHidden/>
              </w:rPr>
              <w:fldChar w:fldCharType="separate"/>
            </w:r>
            <w:r>
              <w:rPr>
                <w:noProof/>
                <w:webHidden/>
              </w:rPr>
              <w:t>10</w:t>
            </w:r>
            <w:r>
              <w:rPr>
                <w:noProof/>
                <w:webHidden/>
              </w:rPr>
              <w:fldChar w:fldCharType="end"/>
            </w:r>
          </w:hyperlink>
        </w:p>
        <w:p w14:paraId="508095BC" w14:textId="14F9FCB5"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6" w:history="1">
            <w:r w:rsidRPr="00D80A9A">
              <w:rPr>
                <w:rStyle w:val="Hyperlink"/>
                <w:noProof/>
              </w:rPr>
              <w:t>4.6</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Audit</w:t>
            </w:r>
            <w:r w:rsidRPr="00D80A9A">
              <w:rPr>
                <w:rStyle w:val="Hyperlink"/>
                <w:noProof/>
                <w:spacing w:val="1"/>
              </w:rPr>
              <w:t xml:space="preserve"> </w:t>
            </w:r>
            <w:r w:rsidRPr="00D80A9A">
              <w:rPr>
                <w:rStyle w:val="Hyperlink"/>
                <w:noProof/>
              </w:rPr>
              <w:t>logs,</w:t>
            </w:r>
            <w:r w:rsidRPr="00D80A9A">
              <w:rPr>
                <w:rStyle w:val="Hyperlink"/>
                <w:noProof/>
                <w:spacing w:val="-2"/>
              </w:rPr>
              <w:t xml:space="preserve"> </w:t>
            </w:r>
            <w:r w:rsidRPr="00D80A9A">
              <w:rPr>
                <w:rStyle w:val="Hyperlink"/>
                <w:noProof/>
              </w:rPr>
              <w:t>monitoring</w:t>
            </w:r>
            <w:r w:rsidRPr="00D80A9A">
              <w:rPr>
                <w:rStyle w:val="Hyperlink"/>
                <w:noProof/>
                <w:spacing w:val="-5"/>
              </w:rPr>
              <w:t xml:space="preserve"> </w:t>
            </w:r>
            <w:r w:rsidRPr="00D80A9A">
              <w:rPr>
                <w:rStyle w:val="Hyperlink"/>
                <w:noProof/>
              </w:rPr>
              <w:t>and</w:t>
            </w:r>
            <w:r w:rsidRPr="00D80A9A">
              <w:rPr>
                <w:rStyle w:val="Hyperlink"/>
                <w:noProof/>
                <w:spacing w:val="-1"/>
              </w:rPr>
              <w:t xml:space="preserve"> </w:t>
            </w:r>
            <w:r w:rsidRPr="00D80A9A">
              <w:rPr>
                <w:rStyle w:val="Hyperlink"/>
                <w:noProof/>
              </w:rPr>
              <w:t>privacy</w:t>
            </w:r>
            <w:r>
              <w:rPr>
                <w:noProof/>
                <w:webHidden/>
              </w:rPr>
              <w:tab/>
            </w:r>
            <w:r>
              <w:rPr>
                <w:noProof/>
                <w:webHidden/>
              </w:rPr>
              <w:fldChar w:fldCharType="begin"/>
            </w:r>
            <w:r>
              <w:rPr>
                <w:noProof/>
                <w:webHidden/>
              </w:rPr>
              <w:instrText xml:space="preserve"> PAGEREF _Toc185521076 \h </w:instrText>
            </w:r>
            <w:r>
              <w:rPr>
                <w:noProof/>
                <w:webHidden/>
              </w:rPr>
            </w:r>
            <w:r>
              <w:rPr>
                <w:noProof/>
                <w:webHidden/>
              </w:rPr>
              <w:fldChar w:fldCharType="separate"/>
            </w:r>
            <w:r>
              <w:rPr>
                <w:noProof/>
                <w:webHidden/>
              </w:rPr>
              <w:t>12</w:t>
            </w:r>
            <w:r>
              <w:rPr>
                <w:noProof/>
                <w:webHidden/>
              </w:rPr>
              <w:fldChar w:fldCharType="end"/>
            </w:r>
          </w:hyperlink>
        </w:p>
        <w:p w14:paraId="6FFD300D" w14:textId="1B14612C"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77" w:history="1">
            <w:r w:rsidRPr="00D80A9A">
              <w:rPr>
                <w:rStyle w:val="Hyperlink"/>
                <w:noProof/>
                <w:w w:val="99"/>
              </w:rPr>
              <w:t>5</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ACCESS</w:t>
            </w:r>
            <w:r w:rsidRPr="00D80A9A">
              <w:rPr>
                <w:rStyle w:val="Hyperlink"/>
                <w:noProof/>
                <w:spacing w:val="-6"/>
              </w:rPr>
              <w:t xml:space="preserve"> </w:t>
            </w:r>
            <w:r w:rsidRPr="00D80A9A">
              <w:rPr>
                <w:rStyle w:val="Hyperlink"/>
                <w:noProof/>
              </w:rPr>
              <w:t>CONTROL</w:t>
            </w:r>
            <w:r>
              <w:rPr>
                <w:noProof/>
                <w:webHidden/>
              </w:rPr>
              <w:tab/>
            </w:r>
            <w:r>
              <w:rPr>
                <w:noProof/>
                <w:webHidden/>
              </w:rPr>
              <w:fldChar w:fldCharType="begin"/>
            </w:r>
            <w:r>
              <w:rPr>
                <w:noProof/>
                <w:webHidden/>
              </w:rPr>
              <w:instrText xml:space="preserve"> PAGEREF _Toc185521077 \h </w:instrText>
            </w:r>
            <w:r>
              <w:rPr>
                <w:noProof/>
                <w:webHidden/>
              </w:rPr>
            </w:r>
            <w:r>
              <w:rPr>
                <w:noProof/>
                <w:webHidden/>
              </w:rPr>
              <w:fldChar w:fldCharType="separate"/>
            </w:r>
            <w:r>
              <w:rPr>
                <w:noProof/>
                <w:webHidden/>
              </w:rPr>
              <w:t>13</w:t>
            </w:r>
            <w:r>
              <w:rPr>
                <w:noProof/>
                <w:webHidden/>
              </w:rPr>
              <w:fldChar w:fldCharType="end"/>
            </w:r>
          </w:hyperlink>
        </w:p>
        <w:p w14:paraId="5F294BFF" w14:textId="6CD49C5F"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8" w:history="1">
            <w:r w:rsidRPr="00D80A9A">
              <w:rPr>
                <w:rStyle w:val="Hyperlink"/>
                <w:noProof/>
              </w:rPr>
              <w:t>5.1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Control</w:t>
            </w:r>
            <w:r w:rsidRPr="00D80A9A">
              <w:rPr>
                <w:rStyle w:val="Hyperlink"/>
                <w:noProof/>
                <w:spacing w:val="-2"/>
              </w:rPr>
              <w:t xml:space="preserve"> </w:t>
            </w:r>
            <w:r w:rsidRPr="00D80A9A">
              <w:rPr>
                <w:rStyle w:val="Hyperlink"/>
                <w:noProof/>
              </w:rPr>
              <w:t>of</w:t>
            </w:r>
            <w:r w:rsidRPr="00D80A9A">
              <w:rPr>
                <w:rStyle w:val="Hyperlink"/>
                <w:noProof/>
                <w:spacing w:val="-1"/>
              </w:rPr>
              <w:t xml:space="preserve"> </w:t>
            </w:r>
            <w:r w:rsidRPr="00D80A9A">
              <w:rPr>
                <w:rStyle w:val="Hyperlink"/>
                <w:noProof/>
              </w:rPr>
              <w:t>access</w:t>
            </w:r>
            <w:r w:rsidRPr="00D80A9A">
              <w:rPr>
                <w:rStyle w:val="Hyperlink"/>
                <w:noProof/>
                <w:spacing w:val="-3"/>
              </w:rPr>
              <w:t xml:space="preserve"> </w:t>
            </w:r>
            <w:r w:rsidRPr="00D80A9A">
              <w:rPr>
                <w:rStyle w:val="Hyperlink"/>
                <w:noProof/>
              </w:rPr>
              <w:t>to</w:t>
            </w:r>
            <w:r w:rsidRPr="00D80A9A">
              <w:rPr>
                <w:rStyle w:val="Hyperlink"/>
                <w:noProof/>
                <w:spacing w:val="-2"/>
              </w:rPr>
              <w:t xml:space="preserve"> </w:t>
            </w:r>
            <w:r w:rsidRPr="00D80A9A">
              <w:rPr>
                <w:rStyle w:val="Hyperlink"/>
                <w:noProof/>
              </w:rPr>
              <w:t>information systems</w:t>
            </w:r>
            <w:r>
              <w:rPr>
                <w:noProof/>
                <w:webHidden/>
              </w:rPr>
              <w:tab/>
            </w:r>
            <w:r>
              <w:rPr>
                <w:noProof/>
                <w:webHidden/>
              </w:rPr>
              <w:fldChar w:fldCharType="begin"/>
            </w:r>
            <w:r>
              <w:rPr>
                <w:noProof/>
                <w:webHidden/>
              </w:rPr>
              <w:instrText xml:space="preserve"> PAGEREF _Toc185521078 \h </w:instrText>
            </w:r>
            <w:r>
              <w:rPr>
                <w:noProof/>
                <w:webHidden/>
              </w:rPr>
            </w:r>
            <w:r>
              <w:rPr>
                <w:noProof/>
                <w:webHidden/>
              </w:rPr>
              <w:fldChar w:fldCharType="separate"/>
            </w:r>
            <w:r>
              <w:rPr>
                <w:noProof/>
                <w:webHidden/>
              </w:rPr>
              <w:t>13</w:t>
            </w:r>
            <w:r>
              <w:rPr>
                <w:noProof/>
                <w:webHidden/>
              </w:rPr>
              <w:fldChar w:fldCharType="end"/>
            </w:r>
          </w:hyperlink>
        </w:p>
        <w:p w14:paraId="4E55576B" w14:textId="7994F8C5"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79" w:history="1">
            <w:r w:rsidRPr="00D80A9A">
              <w:rPr>
                <w:rStyle w:val="Hyperlink"/>
                <w:noProof/>
              </w:rPr>
              <w:t>5.2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User</w:t>
            </w:r>
            <w:r w:rsidRPr="00D80A9A">
              <w:rPr>
                <w:rStyle w:val="Hyperlink"/>
                <w:noProof/>
                <w:spacing w:val="-1"/>
              </w:rPr>
              <w:t xml:space="preserve"> </w:t>
            </w:r>
            <w:r w:rsidRPr="00D80A9A">
              <w:rPr>
                <w:rStyle w:val="Hyperlink"/>
                <w:noProof/>
              </w:rPr>
              <w:t>IDs</w:t>
            </w:r>
            <w:r w:rsidRPr="00D80A9A">
              <w:rPr>
                <w:rStyle w:val="Hyperlink"/>
                <w:noProof/>
                <w:spacing w:val="-4"/>
              </w:rPr>
              <w:t xml:space="preserve"> </w:t>
            </w:r>
            <w:r w:rsidRPr="00D80A9A">
              <w:rPr>
                <w:rStyle w:val="Hyperlink"/>
                <w:noProof/>
              </w:rPr>
              <w:t>and</w:t>
            </w:r>
            <w:r w:rsidRPr="00D80A9A">
              <w:rPr>
                <w:rStyle w:val="Hyperlink"/>
                <w:noProof/>
                <w:spacing w:val="-1"/>
              </w:rPr>
              <w:t xml:space="preserve"> </w:t>
            </w:r>
            <w:r w:rsidRPr="00D80A9A">
              <w:rPr>
                <w:rStyle w:val="Hyperlink"/>
                <w:noProof/>
              </w:rPr>
              <w:t>passwords</w:t>
            </w:r>
            <w:r>
              <w:rPr>
                <w:noProof/>
                <w:webHidden/>
              </w:rPr>
              <w:tab/>
            </w:r>
            <w:r>
              <w:rPr>
                <w:noProof/>
                <w:webHidden/>
              </w:rPr>
              <w:fldChar w:fldCharType="begin"/>
            </w:r>
            <w:r>
              <w:rPr>
                <w:noProof/>
                <w:webHidden/>
              </w:rPr>
              <w:instrText xml:space="preserve"> PAGEREF _Toc185521079 \h </w:instrText>
            </w:r>
            <w:r>
              <w:rPr>
                <w:noProof/>
                <w:webHidden/>
              </w:rPr>
            </w:r>
            <w:r>
              <w:rPr>
                <w:noProof/>
                <w:webHidden/>
              </w:rPr>
              <w:fldChar w:fldCharType="separate"/>
            </w:r>
            <w:r>
              <w:rPr>
                <w:noProof/>
                <w:webHidden/>
              </w:rPr>
              <w:t>13</w:t>
            </w:r>
            <w:r>
              <w:rPr>
                <w:noProof/>
                <w:webHidden/>
              </w:rPr>
              <w:fldChar w:fldCharType="end"/>
            </w:r>
          </w:hyperlink>
        </w:p>
        <w:p w14:paraId="3B077F49" w14:textId="1EEB859B"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80" w:history="1">
            <w:r w:rsidRPr="00D80A9A">
              <w:rPr>
                <w:rStyle w:val="Hyperlink"/>
                <w:noProof/>
                <w:w w:val="99"/>
              </w:rPr>
              <w:t>6</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USAGE</w:t>
            </w:r>
            <w:r>
              <w:rPr>
                <w:noProof/>
                <w:webHidden/>
              </w:rPr>
              <w:tab/>
            </w:r>
            <w:r>
              <w:rPr>
                <w:noProof/>
                <w:webHidden/>
              </w:rPr>
              <w:fldChar w:fldCharType="begin"/>
            </w:r>
            <w:r>
              <w:rPr>
                <w:noProof/>
                <w:webHidden/>
              </w:rPr>
              <w:instrText xml:space="preserve"> PAGEREF _Toc185521080 \h </w:instrText>
            </w:r>
            <w:r>
              <w:rPr>
                <w:noProof/>
                <w:webHidden/>
              </w:rPr>
            </w:r>
            <w:r>
              <w:rPr>
                <w:noProof/>
                <w:webHidden/>
              </w:rPr>
              <w:fldChar w:fldCharType="separate"/>
            </w:r>
            <w:r>
              <w:rPr>
                <w:noProof/>
                <w:webHidden/>
              </w:rPr>
              <w:t>15</w:t>
            </w:r>
            <w:r>
              <w:rPr>
                <w:noProof/>
                <w:webHidden/>
              </w:rPr>
              <w:fldChar w:fldCharType="end"/>
            </w:r>
          </w:hyperlink>
        </w:p>
        <w:p w14:paraId="29AADE13" w14:textId="1B6AD99A"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1" w:history="1">
            <w:r w:rsidRPr="00D80A9A">
              <w:rPr>
                <w:rStyle w:val="Hyperlink"/>
                <w:noProof/>
              </w:rPr>
              <w:t>6.1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Use</w:t>
            </w:r>
            <w:r w:rsidRPr="00D80A9A">
              <w:rPr>
                <w:rStyle w:val="Hyperlink"/>
                <w:noProof/>
                <w:spacing w:val="-2"/>
              </w:rPr>
              <w:t xml:space="preserve"> </w:t>
            </w:r>
            <w:r w:rsidRPr="00D80A9A">
              <w:rPr>
                <w:rStyle w:val="Hyperlink"/>
                <w:noProof/>
              </w:rPr>
              <w:t>of</w:t>
            </w:r>
            <w:r w:rsidRPr="00D80A9A">
              <w:rPr>
                <w:rStyle w:val="Hyperlink"/>
                <w:noProof/>
                <w:spacing w:val="-1"/>
              </w:rPr>
              <w:t xml:space="preserve"> </w:t>
            </w:r>
            <w:r w:rsidRPr="00D80A9A">
              <w:rPr>
                <w:rStyle w:val="Hyperlink"/>
                <w:noProof/>
              </w:rPr>
              <w:t>e-mail</w:t>
            </w:r>
            <w:r w:rsidRPr="00D80A9A">
              <w:rPr>
                <w:rStyle w:val="Hyperlink"/>
                <w:noProof/>
                <w:spacing w:val="-3"/>
              </w:rPr>
              <w:t xml:space="preserve"> </w:t>
            </w:r>
            <w:r w:rsidRPr="00D80A9A">
              <w:rPr>
                <w:rStyle w:val="Hyperlink"/>
                <w:noProof/>
              </w:rPr>
              <w:t>and</w:t>
            </w:r>
            <w:r w:rsidRPr="00D80A9A">
              <w:rPr>
                <w:rStyle w:val="Hyperlink"/>
                <w:noProof/>
                <w:spacing w:val="-1"/>
              </w:rPr>
              <w:t xml:space="preserve"> </w:t>
            </w:r>
            <w:r w:rsidRPr="00D80A9A">
              <w:rPr>
                <w:rStyle w:val="Hyperlink"/>
                <w:noProof/>
              </w:rPr>
              <w:t>other</w:t>
            </w:r>
            <w:r w:rsidRPr="00D80A9A">
              <w:rPr>
                <w:rStyle w:val="Hyperlink"/>
                <w:noProof/>
                <w:spacing w:val="-3"/>
              </w:rPr>
              <w:t xml:space="preserve"> </w:t>
            </w:r>
            <w:r w:rsidRPr="00D80A9A">
              <w:rPr>
                <w:rStyle w:val="Hyperlink"/>
                <w:noProof/>
              </w:rPr>
              <w:t>electronic</w:t>
            </w:r>
            <w:r w:rsidRPr="00D80A9A">
              <w:rPr>
                <w:rStyle w:val="Hyperlink"/>
                <w:noProof/>
                <w:spacing w:val="-3"/>
              </w:rPr>
              <w:t xml:space="preserve"> </w:t>
            </w:r>
            <w:r w:rsidRPr="00D80A9A">
              <w:rPr>
                <w:rStyle w:val="Hyperlink"/>
                <w:noProof/>
              </w:rPr>
              <w:t>communications</w:t>
            </w:r>
            <w:r w:rsidRPr="00D80A9A">
              <w:rPr>
                <w:rStyle w:val="Hyperlink"/>
                <w:noProof/>
                <w:spacing w:val="-4"/>
              </w:rPr>
              <w:t xml:space="preserve"> </w:t>
            </w:r>
            <w:r w:rsidRPr="00D80A9A">
              <w:rPr>
                <w:rStyle w:val="Hyperlink"/>
                <w:noProof/>
              </w:rPr>
              <w:t>services</w:t>
            </w:r>
            <w:r>
              <w:rPr>
                <w:noProof/>
                <w:webHidden/>
              </w:rPr>
              <w:tab/>
            </w:r>
            <w:r>
              <w:rPr>
                <w:noProof/>
                <w:webHidden/>
              </w:rPr>
              <w:fldChar w:fldCharType="begin"/>
            </w:r>
            <w:r>
              <w:rPr>
                <w:noProof/>
                <w:webHidden/>
              </w:rPr>
              <w:instrText xml:space="preserve"> PAGEREF _Toc185521081 \h </w:instrText>
            </w:r>
            <w:r>
              <w:rPr>
                <w:noProof/>
                <w:webHidden/>
              </w:rPr>
            </w:r>
            <w:r>
              <w:rPr>
                <w:noProof/>
                <w:webHidden/>
              </w:rPr>
              <w:fldChar w:fldCharType="separate"/>
            </w:r>
            <w:r>
              <w:rPr>
                <w:noProof/>
                <w:webHidden/>
              </w:rPr>
              <w:t>15</w:t>
            </w:r>
            <w:r>
              <w:rPr>
                <w:noProof/>
                <w:webHidden/>
              </w:rPr>
              <w:fldChar w:fldCharType="end"/>
            </w:r>
          </w:hyperlink>
        </w:p>
        <w:p w14:paraId="1B164E7B" w14:textId="6F7C083C"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2" w:history="1">
            <w:r w:rsidRPr="00D80A9A">
              <w:rPr>
                <w:rStyle w:val="Hyperlink"/>
                <w:noProof/>
              </w:rPr>
              <w:t>6.2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Use of</w:t>
            </w:r>
            <w:r w:rsidRPr="00D80A9A">
              <w:rPr>
                <w:rStyle w:val="Hyperlink"/>
                <w:noProof/>
                <w:spacing w:val="-1"/>
              </w:rPr>
              <w:t xml:space="preserve"> </w:t>
            </w:r>
            <w:r w:rsidRPr="00D80A9A">
              <w:rPr>
                <w:rStyle w:val="Hyperlink"/>
                <w:noProof/>
              </w:rPr>
              <w:t>the</w:t>
            </w:r>
            <w:r w:rsidRPr="00D80A9A">
              <w:rPr>
                <w:rStyle w:val="Hyperlink"/>
                <w:noProof/>
                <w:spacing w:val="-1"/>
              </w:rPr>
              <w:t xml:space="preserve"> </w:t>
            </w:r>
            <w:r w:rsidRPr="00D80A9A">
              <w:rPr>
                <w:rStyle w:val="Hyperlink"/>
                <w:noProof/>
              </w:rPr>
              <w:t>Internet</w:t>
            </w:r>
            <w:r>
              <w:rPr>
                <w:noProof/>
                <w:webHidden/>
              </w:rPr>
              <w:tab/>
            </w:r>
            <w:r>
              <w:rPr>
                <w:noProof/>
                <w:webHidden/>
              </w:rPr>
              <w:fldChar w:fldCharType="begin"/>
            </w:r>
            <w:r>
              <w:rPr>
                <w:noProof/>
                <w:webHidden/>
              </w:rPr>
              <w:instrText xml:space="preserve"> PAGEREF _Toc185521082 \h </w:instrText>
            </w:r>
            <w:r>
              <w:rPr>
                <w:noProof/>
                <w:webHidden/>
              </w:rPr>
            </w:r>
            <w:r>
              <w:rPr>
                <w:noProof/>
                <w:webHidden/>
              </w:rPr>
              <w:fldChar w:fldCharType="separate"/>
            </w:r>
            <w:r>
              <w:rPr>
                <w:noProof/>
                <w:webHidden/>
              </w:rPr>
              <w:t>15</w:t>
            </w:r>
            <w:r>
              <w:rPr>
                <w:noProof/>
                <w:webHidden/>
              </w:rPr>
              <w:fldChar w:fldCharType="end"/>
            </w:r>
          </w:hyperlink>
        </w:p>
        <w:p w14:paraId="41CD746A" w14:textId="47449614"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3" w:history="1">
            <w:r w:rsidRPr="00D80A9A">
              <w:rPr>
                <w:rStyle w:val="Hyperlink"/>
                <w:noProof/>
              </w:rPr>
              <w:t>6.3</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Use</w:t>
            </w:r>
            <w:r w:rsidRPr="00D80A9A">
              <w:rPr>
                <w:rStyle w:val="Hyperlink"/>
                <w:noProof/>
                <w:spacing w:val="-1"/>
              </w:rPr>
              <w:t xml:space="preserve"> </w:t>
            </w:r>
            <w:r w:rsidRPr="00D80A9A">
              <w:rPr>
                <w:rStyle w:val="Hyperlink"/>
                <w:noProof/>
              </w:rPr>
              <w:t>of</w:t>
            </w:r>
            <w:r w:rsidRPr="00D80A9A">
              <w:rPr>
                <w:rStyle w:val="Hyperlink"/>
                <w:noProof/>
                <w:spacing w:val="-2"/>
              </w:rPr>
              <w:t xml:space="preserve"> </w:t>
            </w:r>
            <w:r w:rsidRPr="00D80A9A">
              <w:rPr>
                <w:rStyle w:val="Hyperlink"/>
                <w:noProof/>
              </w:rPr>
              <w:t>the</w:t>
            </w:r>
            <w:r w:rsidRPr="00D80A9A">
              <w:rPr>
                <w:rStyle w:val="Hyperlink"/>
                <w:noProof/>
                <w:spacing w:val="-1"/>
              </w:rPr>
              <w:t xml:space="preserve"> </w:t>
            </w:r>
            <w:r w:rsidRPr="00D80A9A">
              <w:rPr>
                <w:rStyle w:val="Hyperlink"/>
                <w:noProof/>
              </w:rPr>
              <w:t>Public</w:t>
            </w:r>
            <w:r w:rsidRPr="00D80A9A">
              <w:rPr>
                <w:rStyle w:val="Hyperlink"/>
                <w:noProof/>
                <w:spacing w:val="-3"/>
              </w:rPr>
              <w:t xml:space="preserve"> </w:t>
            </w:r>
            <w:r w:rsidRPr="00D80A9A">
              <w:rPr>
                <w:rStyle w:val="Hyperlink"/>
                <w:noProof/>
              </w:rPr>
              <w:t>Services</w:t>
            </w:r>
            <w:r w:rsidRPr="00D80A9A">
              <w:rPr>
                <w:rStyle w:val="Hyperlink"/>
                <w:noProof/>
                <w:spacing w:val="-1"/>
              </w:rPr>
              <w:t xml:space="preserve"> </w:t>
            </w:r>
            <w:r w:rsidRPr="00D80A9A">
              <w:rPr>
                <w:rStyle w:val="Hyperlink"/>
                <w:noProof/>
              </w:rPr>
              <w:t>Network</w:t>
            </w:r>
            <w:r>
              <w:rPr>
                <w:noProof/>
                <w:webHidden/>
              </w:rPr>
              <w:tab/>
            </w:r>
            <w:r>
              <w:rPr>
                <w:noProof/>
                <w:webHidden/>
              </w:rPr>
              <w:fldChar w:fldCharType="begin"/>
            </w:r>
            <w:r>
              <w:rPr>
                <w:noProof/>
                <w:webHidden/>
              </w:rPr>
              <w:instrText xml:space="preserve"> PAGEREF _Toc185521083 \h </w:instrText>
            </w:r>
            <w:r>
              <w:rPr>
                <w:noProof/>
                <w:webHidden/>
              </w:rPr>
            </w:r>
            <w:r>
              <w:rPr>
                <w:noProof/>
                <w:webHidden/>
              </w:rPr>
              <w:fldChar w:fldCharType="separate"/>
            </w:r>
            <w:r>
              <w:rPr>
                <w:noProof/>
                <w:webHidden/>
              </w:rPr>
              <w:t>16</w:t>
            </w:r>
            <w:r>
              <w:rPr>
                <w:noProof/>
                <w:webHidden/>
              </w:rPr>
              <w:fldChar w:fldCharType="end"/>
            </w:r>
          </w:hyperlink>
        </w:p>
        <w:p w14:paraId="01F7D509" w14:textId="70780308"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4" w:history="1">
            <w:r w:rsidRPr="00D80A9A">
              <w:rPr>
                <w:rStyle w:val="Hyperlink"/>
                <w:noProof/>
              </w:rPr>
              <w:t>6.4</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Copyright Adherence</w:t>
            </w:r>
            <w:r>
              <w:rPr>
                <w:noProof/>
                <w:webHidden/>
              </w:rPr>
              <w:tab/>
            </w:r>
            <w:r>
              <w:rPr>
                <w:noProof/>
                <w:webHidden/>
              </w:rPr>
              <w:fldChar w:fldCharType="begin"/>
            </w:r>
            <w:r>
              <w:rPr>
                <w:noProof/>
                <w:webHidden/>
              </w:rPr>
              <w:instrText xml:space="preserve"> PAGEREF _Toc185521084 \h </w:instrText>
            </w:r>
            <w:r>
              <w:rPr>
                <w:noProof/>
                <w:webHidden/>
              </w:rPr>
            </w:r>
            <w:r>
              <w:rPr>
                <w:noProof/>
                <w:webHidden/>
              </w:rPr>
              <w:fldChar w:fldCharType="separate"/>
            </w:r>
            <w:r>
              <w:rPr>
                <w:noProof/>
                <w:webHidden/>
              </w:rPr>
              <w:t>16</w:t>
            </w:r>
            <w:r>
              <w:rPr>
                <w:noProof/>
                <w:webHidden/>
              </w:rPr>
              <w:fldChar w:fldCharType="end"/>
            </w:r>
          </w:hyperlink>
        </w:p>
        <w:p w14:paraId="1BB47B89" w14:textId="33874A64"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5" w:history="1">
            <w:r w:rsidRPr="00D80A9A">
              <w:rPr>
                <w:rStyle w:val="Hyperlink"/>
                <w:noProof/>
              </w:rPr>
              <w:t>6.4.1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rFonts w:ascii="Tahoma" w:eastAsia="Times New Roman" w:hAnsi="Tahoma" w:cs="Tahoma"/>
                <w:noProof/>
                <w:lang w:eastAsia="en-GB"/>
              </w:rPr>
              <w:t>It is illegal to break copyright protection. Users could break copyright if they download, transmit or copy protected material.</w:t>
            </w:r>
            <w:r>
              <w:rPr>
                <w:noProof/>
                <w:webHidden/>
              </w:rPr>
              <w:tab/>
            </w:r>
            <w:r>
              <w:rPr>
                <w:noProof/>
                <w:webHidden/>
              </w:rPr>
              <w:fldChar w:fldCharType="begin"/>
            </w:r>
            <w:r>
              <w:rPr>
                <w:noProof/>
                <w:webHidden/>
              </w:rPr>
              <w:instrText xml:space="preserve"> PAGEREF _Toc185521085 \h </w:instrText>
            </w:r>
            <w:r>
              <w:rPr>
                <w:noProof/>
                <w:webHidden/>
              </w:rPr>
            </w:r>
            <w:r>
              <w:rPr>
                <w:noProof/>
                <w:webHidden/>
              </w:rPr>
              <w:fldChar w:fldCharType="separate"/>
            </w:r>
            <w:r>
              <w:rPr>
                <w:noProof/>
                <w:webHidden/>
              </w:rPr>
              <w:t>16</w:t>
            </w:r>
            <w:r>
              <w:rPr>
                <w:noProof/>
                <w:webHidden/>
              </w:rPr>
              <w:fldChar w:fldCharType="end"/>
            </w:r>
          </w:hyperlink>
        </w:p>
        <w:p w14:paraId="75F3F243" w14:textId="1A2E819A"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6" w:history="1">
            <w:r w:rsidRPr="00D80A9A">
              <w:rPr>
                <w:rStyle w:val="Hyperlink"/>
                <w:noProof/>
              </w:rPr>
              <w:t>6.5</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General Usage</w:t>
            </w:r>
            <w:r>
              <w:rPr>
                <w:noProof/>
                <w:webHidden/>
              </w:rPr>
              <w:tab/>
            </w:r>
            <w:r>
              <w:rPr>
                <w:noProof/>
                <w:webHidden/>
              </w:rPr>
              <w:fldChar w:fldCharType="begin"/>
            </w:r>
            <w:r>
              <w:rPr>
                <w:noProof/>
                <w:webHidden/>
              </w:rPr>
              <w:instrText xml:space="preserve"> PAGEREF _Toc185521086 \h </w:instrText>
            </w:r>
            <w:r>
              <w:rPr>
                <w:noProof/>
                <w:webHidden/>
              </w:rPr>
            </w:r>
            <w:r>
              <w:rPr>
                <w:noProof/>
                <w:webHidden/>
              </w:rPr>
              <w:fldChar w:fldCharType="separate"/>
            </w:r>
            <w:r>
              <w:rPr>
                <w:noProof/>
                <w:webHidden/>
              </w:rPr>
              <w:t>16</w:t>
            </w:r>
            <w:r>
              <w:rPr>
                <w:noProof/>
                <w:webHidden/>
              </w:rPr>
              <w:fldChar w:fldCharType="end"/>
            </w:r>
          </w:hyperlink>
        </w:p>
        <w:p w14:paraId="2AA1EDBA" w14:textId="7FA6E078" w:rsidR="00660C8E" w:rsidRDefault="00660C8E">
          <w:pPr>
            <w:pStyle w:val="TOC2"/>
            <w:tabs>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7" w:history="1">
            <w:r w:rsidRPr="00D80A9A">
              <w:rPr>
                <w:rStyle w:val="Hyperlink"/>
                <w:noProof/>
              </w:rPr>
              <w:t>Birmingham Children’s Trust IT facilities must not be used in any way that breaks the law or breaches standards. Users must not use Birmingham Children's Trust facilities for:</w:t>
            </w:r>
            <w:r>
              <w:rPr>
                <w:noProof/>
                <w:webHidden/>
              </w:rPr>
              <w:tab/>
            </w:r>
            <w:r>
              <w:rPr>
                <w:noProof/>
                <w:webHidden/>
              </w:rPr>
              <w:fldChar w:fldCharType="begin"/>
            </w:r>
            <w:r>
              <w:rPr>
                <w:noProof/>
                <w:webHidden/>
              </w:rPr>
              <w:instrText xml:space="preserve"> PAGEREF _Toc185521087 \h </w:instrText>
            </w:r>
            <w:r>
              <w:rPr>
                <w:noProof/>
                <w:webHidden/>
              </w:rPr>
            </w:r>
            <w:r>
              <w:rPr>
                <w:noProof/>
                <w:webHidden/>
              </w:rPr>
              <w:fldChar w:fldCharType="separate"/>
            </w:r>
            <w:r>
              <w:rPr>
                <w:noProof/>
                <w:webHidden/>
              </w:rPr>
              <w:t>16</w:t>
            </w:r>
            <w:r>
              <w:rPr>
                <w:noProof/>
                <w:webHidden/>
              </w:rPr>
              <w:fldChar w:fldCharType="end"/>
            </w:r>
          </w:hyperlink>
        </w:p>
        <w:p w14:paraId="2129B5F0" w14:textId="673AB0DA"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8" w:history="1">
            <w:r w:rsidRPr="00D80A9A">
              <w:rPr>
                <w:rStyle w:val="Hyperlink"/>
                <w:noProof/>
              </w:rPr>
              <w:t>6.5.1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Sending threatening, offensive or harassing messages</w:t>
            </w:r>
            <w:r>
              <w:rPr>
                <w:noProof/>
                <w:webHidden/>
              </w:rPr>
              <w:tab/>
            </w:r>
            <w:r>
              <w:rPr>
                <w:noProof/>
                <w:webHidden/>
              </w:rPr>
              <w:fldChar w:fldCharType="begin"/>
            </w:r>
            <w:r>
              <w:rPr>
                <w:noProof/>
                <w:webHidden/>
              </w:rPr>
              <w:instrText xml:space="preserve"> PAGEREF _Toc185521088 \h </w:instrText>
            </w:r>
            <w:r>
              <w:rPr>
                <w:noProof/>
                <w:webHidden/>
              </w:rPr>
            </w:r>
            <w:r>
              <w:rPr>
                <w:noProof/>
                <w:webHidden/>
              </w:rPr>
              <w:fldChar w:fldCharType="separate"/>
            </w:r>
            <w:r>
              <w:rPr>
                <w:noProof/>
                <w:webHidden/>
              </w:rPr>
              <w:t>16</w:t>
            </w:r>
            <w:r>
              <w:rPr>
                <w:noProof/>
                <w:webHidden/>
              </w:rPr>
              <w:fldChar w:fldCharType="end"/>
            </w:r>
          </w:hyperlink>
        </w:p>
        <w:p w14:paraId="583588F6" w14:textId="09B8E99E"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89" w:history="1">
            <w:r w:rsidRPr="00D80A9A">
              <w:rPr>
                <w:rStyle w:val="Hyperlink"/>
                <w:noProof/>
              </w:rPr>
              <w:t>6.5.2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Creating or sending obscene material</w:t>
            </w:r>
            <w:r>
              <w:rPr>
                <w:noProof/>
                <w:webHidden/>
              </w:rPr>
              <w:tab/>
            </w:r>
            <w:r>
              <w:rPr>
                <w:noProof/>
                <w:webHidden/>
              </w:rPr>
              <w:fldChar w:fldCharType="begin"/>
            </w:r>
            <w:r>
              <w:rPr>
                <w:noProof/>
                <w:webHidden/>
              </w:rPr>
              <w:instrText xml:space="preserve"> PAGEREF _Toc185521089 \h </w:instrText>
            </w:r>
            <w:r>
              <w:rPr>
                <w:noProof/>
                <w:webHidden/>
              </w:rPr>
            </w:r>
            <w:r>
              <w:rPr>
                <w:noProof/>
                <w:webHidden/>
              </w:rPr>
              <w:fldChar w:fldCharType="separate"/>
            </w:r>
            <w:r>
              <w:rPr>
                <w:noProof/>
                <w:webHidden/>
              </w:rPr>
              <w:t>16</w:t>
            </w:r>
            <w:r>
              <w:rPr>
                <w:noProof/>
                <w:webHidden/>
              </w:rPr>
              <w:fldChar w:fldCharType="end"/>
            </w:r>
          </w:hyperlink>
        </w:p>
        <w:p w14:paraId="18D417DE" w14:textId="4BE1D8E0"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0" w:history="1">
            <w:r w:rsidRPr="00D80A9A">
              <w:rPr>
                <w:rStyle w:val="Hyperlink"/>
                <w:noProof/>
              </w:rPr>
              <w:t>6.5.3</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Accessing data to which the user is not an intended recipient without permission, even if it is not protected by security controls</w:t>
            </w:r>
            <w:r>
              <w:rPr>
                <w:noProof/>
                <w:webHidden/>
              </w:rPr>
              <w:tab/>
            </w:r>
            <w:r>
              <w:rPr>
                <w:noProof/>
                <w:webHidden/>
              </w:rPr>
              <w:fldChar w:fldCharType="begin"/>
            </w:r>
            <w:r>
              <w:rPr>
                <w:noProof/>
                <w:webHidden/>
              </w:rPr>
              <w:instrText xml:space="preserve"> PAGEREF _Toc185521090 \h </w:instrText>
            </w:r>
            <w:r>
              <w:rPr>
                <w:noProof/>
                <w:webHidden/>
              </w:rPr>
            </w:r>
            <w:r>
              <w:rPr>
                <w:noProof/>
                <w:webHidden/>
              </w:rPr>
              <w:fldChar w:fldCharType="separate"/>
            </w:r>
            <w:r>
              <w:rPr>
                <w:noProof/>
                <w:webHidden/>
              </w:rPr>
              <w:t>16</w:t>
            </w:r>
            <w:r>
              <w:rPr>
                <w:noProof/>
                <w:webHidden/>
              </w:rPr>
              <w:fldChar w:fldCharType="end"/>
            </w:r>
          </w:hyperlink>
        </w:p>
        <w:p w14:paraId="1BA4529A" w14:textId="6DFEFCA1"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1" w:history="1">
            <w:r w:rsidRPr="00D80A9A">
              <w:rPr>
                <w:rStyle w:val="Hyperlink"/>
                <w:noProof/>
              </w:rPr>
              <w:t>6.5.4</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Logging into or attempting to log into any accounts that the user is not expressly authorized to access.</w:t>
            </w:r>
            <w:r>
              <w:rPr>
                <w:noProof/>
                <w:webHidden/>
              </w:rPr>
              <w:tab/>
            </w:r>
            <w:r>
              <w:rPr>
                <w:noProof/>
                <w:webHidden/>
              </w:rPr>
              <w:fldChar w:fldCharType="begin"/>
            </w:r>
            <w:r>
              <w:rPr>
                <w:noProof/>
                <w:webHidden/>
              </w:rPr>
              <w:instrText xml:space="preserve"> PAGEREF _Toc185521091 \h </w:instrText>
            </w:r>
            <w:r>
              <w:rPr>
                <w:noProof/>
                <w:webHidden/>
              </w:rPr>
            </w:r>
            <w:r>
              <w:rPr>
                <w:noProof/>
                <w:webHidden/>
              </w:rPr>
              <w:fldChar w:fldCharType="separate"/>
            </w:r>
            <w:r>
              <w:rPr>
                <w:noProof/>
                <w:webHidden/>
              </w:rPr>
              <w:t>16</w:t>
            </w:r>
            <w:r>
              <w:rPr>
                <w:noProof/>
                <w:webHidden/>
              </w:rPr>
              <w:fldChar w:fldCharType="end"/>
            </w:r>
          </w:hyperlink>
        </w:p>
        <w:p w14:paraId="0A01A535" w14:textId="0F14848E"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2" w:history="1">
            <w:r w:rsidRPr="00D80A9A">
              <w:rPr>
                <w:rStyle w:val="Hyperlink"/>
                <w:noProof/>
              </w:rPr>
              <w:t>6.5.5</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Executing any form of network monitoring which will intercept data not intended for the user (unless prior authorization has been granted).</w:t>
            </w:r>
            <w:r>
              <w:rPr>
                <w:noProof/>
                <w:webHidden/>
              </w:rPr>
              <w:tab/>
            </w:r>
            <w:r>
              <w:rPr>
                <w:noProof/>
                <w:webHidden/>
              </w:rPr>
              <w:fldChar w:fldCharType="begin"/>
            </w:r>
            <w:r>
              <w:rPr>
                <w:noProof/>
                <w:webHidden/>
              </w:rPr>
              <w:instrText xml:space="preserve"> PAGEREF _Toc185521092 \h </w:instrText>
            </w:r>
            <w:r>
              <w:rPr>
                <w:noProof/>
                <w:webHidden/>
              </w:rPr>
            </w:r>
            <w:r>
              <w:rPr>
                <w:noProof/>
                <w:webHidden/>
              </w:rPr>
              <w:fldChar w:fldCharType="separate"/>
            </w:r>
            <w:r>
              <w:rPr>
                <w:noProof/>
                <w:webHidden/>
              </w:rPr>
              <w:t>16</w:t>
            </w:r>
            <w:r>
              <w:rPr>
                <w:noProof/>
                <w:webHidden/>
              </w:rPr>
              <w:fldChar w:fldCharType="end"/>
            </w:r>
          </w:hyperlink>
        </w:p>
        <w:p w14:paraId="7C2B8BC3" w14:textId="223DAEA3" w:rsidR="00660C8E" w:rsidRDefault="00660C8E">
          <w:pPr>
            <w:pStyle w:val="TOC2"/>
            <w:tabs>
              <w:tab w:val="left" w:pos="1680"/>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3" w:history="1">
            <w:r w:rsidRPr="00D80A9A">
              <w:rPr>
                <w:rStyle w:val="Hyperlink"/>
                <w:noProof/>
              </w:rPr>
              <w:t>6.5.6</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Employees and authorized users of BCT IT equipment are strictly prohibited from accessing unauthorized material, including but not limited to websites, content, or resources that are not related to their job functions or that violates this acceptable use policy and the IT security handbook.</w:t>
            </w:r>
            <w:r>
              <w:rPr>
                <w:noProof/>
                <w:webHidden/>
              </w:rPr>
              <w:tab/>
            </w:r>
            <w:r>
              <w:rPr>
                <w:noProof/>
                <w:webHidden/>
              </w:rPr>
              <w:fldChar w:fldCharType="begin"/>
            </w:r>
            <w:r>
              <w:rPr>
                <w:noProof/>
                <w:webHidden/>
              </w:rPr>
              <w:instrText xml:space="preserve"> PAGEREF _Toc185521093 \h </w:instrText>
            </w:r>
            <w:r>
              <w:rPr>
                <w:noProof/>
                <w:webHidden/>
              </w:rPr>
            </w:r>
            <w:r>
              <w:rPr>
                <w:noProof/>
                <w:webHidden/>
              </w:rPr>
              <w:fldChar w:fldCharType="separate"/>
            </w:r>
            <w:r>
              <w:rPr>
                <w:noProof/>
                <w:webHidden/>
              </w:rPr>
              <w:t>16</w:t>
            </w:r>
            <w:r>
              <w:rPr>
                <w:noProof/>
                <w:webHidden/>
              </w:rPr>
              <w:fldChar w:fldCharType="end"/>
            </w:r>
          </w:hyperlink>
        </w:p>
        <w:p w14:paraId="2D9DA9CF" w14:textId="09DE1EA2"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94" w:history="1">
            <w:r w:rsidRPr="00D80A9A">
              <w:rPr>
                <w:rStyle w:val="Hyperlink"/>
                <w:noProof/>
                <w:w w:val="99"/>
              </w:rPr>
              <w:t>7</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ASSETS</w:t>
            </w:r>
            <w:r>
              <w:rPr>
                <w:noProof/>
                <w:webHidden/>
              </w:rPr>
              <w:tab/>
            </w:r>
            <w:r>
              <w:rPr>
                <w:noProof/>
                <w:webHidden/>
              </w:rPr>
              <w:fldChar w:fldCharType="begin"/>
            </w:r>
            <w:r>
              <w:rPr>
                <w:noProof/>
                <w:webHidden/>
              </w:rPr>
              <w:instrText xml:space="preserve"> PAGEREF _Toc185521094 \h </w:instrText>
            </w:r>
            <w:r>
              <w:rPr>
                <w:noProof/>
                <w:webHidden/>
              </w:rPr>
            </w:r>
            <w:r>
              <w:rPr>
                <w:noProof/>
                <w:webHidden/>
              </w:rPr>
              <w:fldChar w:fldCharType="separate"/>
            </w:r>
            <w:r>
              <w:rPr>
                <w:noProof/>
                <w:webHidden/>
              </w:rPr>
              <w:t>17</w:t>
            </w:r>
            <w:r>
              <w:rPr>
                <w:noProof/>
                <w:webHidden/>
              </w:rPr>
              <w:fldChar w:fldCharType="end"/>
            </w:r>
          </w:hyperlink>
        </w:p>
        <w:p w14:paraId="14882851" w14:textId="583DB8AE"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5" w:history="1">
            <w:r w:rsidRPr="00D80A9A">
              <w:rPr>
                <w:rStyle w:val="Hyperlink"/>
                <w:noProof/>
              </w:rPr>
              <w:t>7.1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Agile</w:t>
            </w:r>
            <w:r w:rsidRPr="00D80A9A">
              <w:rPr>
                <w:rStyle w:val="Hyperlink"/>
                <w:noProof/>
                <w:spacing w:val="-3"/>
              </w:rPr>
              <w:t xml:space="preserve"> </w:t>
            </w:r>
            <w:r w:rsidRPr="00D80A9A">
              <w:rPr>
                <w:rStyle w:val="Hyperlink"/>
                <w:noProof/>
              </w:rPr>
              <w:t>working</w:t>
            </w:r>
            <w:r>
              <w:rPr>
                <w:noProof/>
                <w:webHidden/>
              </w:rPr>
              <w:tab/>
            </w:r>
            <w:r>
              <w:rPr>
                <w:noProof/>
                <w:webHidden/>
              </w:rPr>
              <w:fldChar w:fldCharType="begin"/>
            </w:r>
            <w:r>
              <w:rPr>
                <w:noProof/>
                <w:webHidden/>
              </w:rPr>
              <w:instrText xml:space="preserve"> PAGEREF _Toc185521095 \h </w:instrText>
            </w:r>
            <w:r>
              <w:rPr>
                <w:noProof/>
                <w:webHidden/>
              </w:rPr>
            </w:r>
            <w:r>
              <w:rPr>
                <w:noProof/>
                <w:webHidden/>
              </w:rPr>
              <w:fldChar w:fldCharType="separate"/>
            </w:r>
            <w:r>
              <w:rPr>
                <w:noProof/>
                <w:webHidden/>
              </w:rPr>
              <w:t>17</w:t>
            </w:r>
            <w:r>
              <w:rPr>
                <w:noProof/>
                <w:webHidden/>
              </w:rPr>
              <w:fldChar w:fldCharType="end"/>
            </w:r>
          </w:hyperlink>
        </w:p>
        <w:p w14:paraId="467F7528" w14:textId="22AA6D57"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6" w:history="1">
            <w:r w:rsidRPr="00D80A9A">
              <w:rPr>
                <w:rStyle w:val="Hyperlink"/>
                <w:noProof/>
              </w:rPr>
              <w:t>7.2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Use</w:t>
            </w:r>
            <w:r w:rsidRPr="00D80A9A">
              <w:rPr>
                <w:rStyle w:val="Hyperlink"/>
                <w:noProof/>
                <w:spacing w:val="-2"/>
              </w:rPr>
              <w:t xml:space="preserve"> </w:t>
            </w:r>
            <w:r w:rsidRPr="00D80A9A">
              <w:rPr>
                <w:rStyle w:val="Hyperlink"/>
                <w:noProof/>
              </w:rPr>
              <w:t>of private</w:t>
            </w:r>
            <w:r w:rsidRPr="00D80A9A">
              <w:rPr>
                <w:rStyle w:val="Hyperlink"/>
                <w:noProof/>
                <w:spacing w:val="-1"/>
              </w:rPr>
              <w:t xml:space="preserve"> </w:t>
            </w:r>
            <w:r w:rsidRPr="00D80A9A">
              <w:rPr>
                <w:rStyle w:val="Hyperlink"/>
                <w:noProof/>
              </w:rPr>
              <w:t>computer equipment</w:t>
            </w:r>
            <w:r>
              <w:rPr>
                <w:noProof/>
                <w:webHidden/>
              </w:rPr>
              <w:tab/>
            </w:r>
            <w:r>
              <w:rPr>
                <w:noProof/>
                <w:webHidden/>
              </w:rPr>
              <w:fldChar w:fldCharType="begin"/>
            </w:r>
            <w:r>
              <w:rPr>
                <w:noProof/>
                <w:webHidden/>
              </w:rPr>
              <w:instrText xml:space="preserve"> PAGEREF _Toc185521096 \h </w:instrText>
            </w:r>
            <w:r>
              <w:rPr>
                <w:noProof/>
                <w:webHidden/>
              </w:rPr>
            </w:r>
            <w:r>
              <w:rPr>
                <w:noProof/>
                <w:webHidden/>
              </w:rPr>
              <w:fldChar w:fldCharType="separate"/>
            </w:r>
            <w:r>
              <w:rPr>
                <w:noProof/>
                <w:webHidden/>
              </w:rPr>
              <w:t>17</w:t>
            </w:r>
            <w:r>
              <w:rPr>
                <w:noProof/>
                <w:webHidden/>
              </w:rPr>
              <w:fldChar w:fldCharType="end"/>
            </w:r>
          </w:hyperlink>
        </w:p>
        <w:p w14:paraId="22BE4F2F" w14:textId="175D90A5"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7" w:history="1">
            <w:r w:rsidRPr="00D80A9A">
              <w:rPr>
                <w:rStyle w:val="Hyperlink"/>
                <w:noProof/>
              </w:rPr>
              <w:t>7.3</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Acceptable</w:t>
            </w:r>
            <w:r w:rsidRPr="00D80A9A">
              <w:rPr>
                <w:rStyle w:val="Hyperlink"/>
                <w:noProof/>
                <w:spacing w:val="1"/>
              </w:rPr>
              <w:t xml:space="preserve"> </w:t>
            </w:r>
            <w:r w:rsidRPr="00D80A9A">
              <w:rPr>
                <w:rStyle w:val="Hyperlink"/>
                <w:noProof/>
              </w:rPr>
              <w:t>use of</w:t>
            </w:r>
            <w:r w:rsidRPr="00D80A9A">
              <w:rPr>
                <w:rStyle w:val="Hyperlink"/>
                <w:noProof/>
                <w:spacing w:val="-3"/>
              </w:rPr>
              <w:t xml:space="preserve"> </w:t>
            </w:r>
            <w:r w:rsidRPr="00D80A9A">
              <w:rPr>
                <w:rStyle w:val="Hyperlink"/>
                <w:noProof/>
              </w:rPr>
              <w:t>IT</w:t>
            </w:r>
            <w:r w:rsidRPr="00D80A9A">
              <w:rPr>
                <w:rStyle w:val="Hyperlink"/>
                <w:noProof/>
                <w:spacing w:val="-2"/>
              </w:rPr>
              <w:t xml:space="preserve"> </w:t>
            </w:r>
            <w:r w:rsidRPr="00D80A9A">
              <w:rPr>
                <w:rStyle w:val="Hyperlink"/>
                <w:noProof/>
              </w:rPr>
              <w:t>assets</w:t>
            </w:r>
            <w:r>
              <w:rPr>
                <w:noProof/>
                <w:webHidden/>
              </w:rPr>
              <w:tab/>
            </w:r>
            <w:r>
              <w:rPr>
                <w:noProof/>
                <w:webHidden/>
              </w:rPr>
              <w:fldChar w:fldCharType="begin"/>
            </w:r>
            <w:r>
              <w:rPr>
                <w:noProof/>
                <w:webHidden/>
              </w:rPr>
              <w:instrText xml:space="preserve"> PAGEREF _Toc185521097 \h </w:instrText>
            </w:r>
            <w:r>
              <w:rPr>
                <w:noProof/>
                <w:webHidden/>
              </w:rPr>
            </w:r>
            <w:r>
              <w:rPr>
                <w:noProof/>
                <w:webHidden/>
              </w:rPr>
              <w:fldChar w:fldCharType="separate"/>
            </w:r>
            <w:r>
              <w:rPr>
                <w:noProof/>
                <w:webHidden/>
              </w:rPr>
              <w:t>17</w:t>
            </w:r>
            <w:r>
              <w:rPr>
                <w:noProof/>
                <w:webHidden/>
              </w:rPr>
              <w:fldChar w:fldCharType="end"/>
            </w:r>
          </w:hyperlink>
        </w:p>
        <w:p w14:paraId="79F074C5" w14:textId="30FE3CC4"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098" w:history="1">
            <w:r w:rsidRPr="00D80A9A">
              <w:rPr>
                <w:rStyle w:val="Hyperlink"/>
                <w:noProof/>
              </w:rPr>
              <w:t>7.4</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Control</w:t>
            </w:r>
            <w:r w:rsidRPr="00D80A9A">
              <w:rPr>
                <w:rStyle w:val="Hyperlink"/>
                <w:noProof/>
                <w:spacing w:val="-3"/>
              </w:rPr>
              <w:t xml:space="preserve"> </w:t>
            </w:r>
            <w:r w:rsidRPr="00D80A9A">
              <w:rPr>
                <w:rStyle w:val="Hyperlink"/>
                <w:noProof/>
              </w:rPr>
              <w:t>of</w:t>
            </w:r>
            <w:r w:rsidRPr="00D80A9A">
              <w:rPr>
                <w:rStyle w:val="Hyperlink"/>
                <w:noProof/>
                <w:spacing w:val="-2"/>
              </w:rPr>
              <w:t xml:space="preserve"> </w:t>
            </w:r>
            <w:r w:rsidRPr="00D80A9A">
              <w:rPr>
                <w:rStyle w:val="Hyperlink"/>
                <w:noProof/>
              </w:rPr>
              <w:t>software</w:t>
            </w:r>
            <w:r>
              <w:rPr>
                <w:noProof/>
                <w:webHidden/>
              </w:rPr>
              <w:tab/>
            </w:r>
            <w:r>
              <w:rPr>
                <w:noProof/>
                <w:webHidden/>
              </w:rPr>
              <w:fldChar w:fldCharType="begin"/>
            </w:r>
            <w:r>
              <w:rPr>
                <w:noProof/>
                <w:webHidden/>
              </w:rPr>
              <w:instrText xml:space="preserve"> PAGEREF _Toc185521098 \h </w:instrText>
            </w:r>
            <w:r>
              <w:rPr>
                <w:noProof/>
                <w:webHidden/>
              </w:rPr>
            </w:r>
            <w:r>
              <w:rPr>
                <w:noProof/>
                <w:webHidden/>
              </w:rPr>
              <w:fldChar w:fldCharType="separate"/>
            </w:r>
            <w:r>
              <w:rPr>
                <w:noProof/>
                <w:webHidden/>
              </w:rPr>
              <w:t>18</w:t>
            </w:r>
            <w:r>
              <w:rPr>
                <w:noProof/>
                <w:webHidden/>
              </w:rPr>
              <w:fldChar w:fldCharType="end"/>
            </w:r>
          </w:hyperlink>
        </w:p>
        <w:p w14:paraId="18BC9A56" w14:textId="0E9D4347"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099" w:history="1">
            <w:r w:rsidRPr="00D80A9A">
              <w:rPr>
                <w:rStyle w:val="Hyperlink"/>
                <w:noProof/>
                <w:w w:val="99"/>
              </w:rPr>
              <w:t>8</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PROTECTIVE</w:t>
            </w:r>
            <w:r w:rsidRPr="00D80A9A">
              <w:rPr>
                <w:rStyle w:val="Hyperlink"/>
                <w:noProof/>
                <w:spacing w:val="-6"/>
              </w:rPr>
              <w:t xml:space="preserve"> </w:t>
            </w:r>
            <w:r w:rsidRPr="00D80A9A">
              <w:rPr>
                <w:rStyle w:val="Hyperlink"/>
                <w:noProof/>
              </w:rPr>
              <w:t>MEASURES</w:t>
            </w:r>
            <w:r>
              <w:rPr>
                <w:noProof/>
                <w:webHidden/>
              </w:rPr>
              <w:tab/>
            </w:r>
            <w:r>
              <w:rPr>
                <w:noProof/>
                <w:webHidden/>
              </w:rPr>
              <w:fldChar w:fldCharType="begin"/>
            </w:r>
            <w:r>
              <w:rPr>
                <w:noProof/>
                <w:webHidden/>
              </w:rPr>
              <w:instrText xml:space="preserve"> PAGEREF _Toc185521099 \h </w:instrText>
            </w:r>
            <w:r>
              <w:rPr>
                <w:noProof/>
                <w:webHidden/>
              </w:rPr>
            </w:r>
            <w:r>
              <w:rPr>
                <w:noProof/>
                <w:webHidden/>
              </w:rPr>
              <w:fldChar w:fldCharType="separate"/>
            </w:r>
            <w:r>
              <w:rPr>
                <w:noProof/>
                <w:webHidden/>
              </w:rPr>
              <w:t>19</w:t>
            </w:r>
            <w:r>
              <w:rPr>
                <w:noProof/>
                <w:webHidden/>
              </w:rPr>
              <w:fldChar w:fldCharType="end"/>
            </w:r>
          </w:hyperlink>
        </w:p>
        <w:p w14:paraId="167996F5" w14:textId="070825D6"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100" w:history="1">
            <w:r w:rsidRPr="00D80A9A">
              <w:rPr>
                <w:rStyle w:val="Hyperlink"/>
                <w:noProof/>
              </w:rPr>
              <w:t>8.1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Information</w:t>
            </w:r>
            <w:r w:rsidRPr="00D80A9A">
              <w:rPr>
                <w:rStyle w:val="Hyperlink"/>
                <w:noProof/>
                <w:spacing w:val="-8"/>
              </w:rPr>
              <w:t xml:space="preserve"> </w:t>
            </w:r>
            <w:r w:rsidRPr="00D80A9A">
              <w:rPr>
                <w:rStyle w:val="Hyperlink"/>
                <w:noProof/>
              </w:rPr>
              <w:t>classification</w:t>
            </w:r>
            <w:r>
              <w:rPr>
                <w:noProof/>
                <w:webHidden/>
              </w:rPr>
              <w:tab/>
            </w:r>
            <w:r>
              <w:rPr>
                <w:noProof/>
                <w:webHidden/>
              </w:rPr>
              <w:fldChar w:fldCharType="begin"/>
            </w:r>
            <w:r>
              <w:rPr>
                <w:noProof/>
                <w:webHidden/>
              </w:rPr>
              <w:instrText xml:space="preserve"> PAGEREF _Toc185521100 \h </w:instrText>
            </w:r>
            <w:r>
              <w:rPr>
                <w:noProof/>
                <w:webHidden/>
              </w:rPr>
            </w:r>
            <w:r>
              <w:rPr>
                <w:noProof/>
                <w:webHidden/>
              </w:rPr>
              <w:fldChar w:fldCharType="separate"/>
            </w:r>
            <w:r>
              <w:rPr>
                <w:noProof/>
                <w:webHidden/>
              </w:rPr>
              <w:t>19</w:t>
            </w:r>
            <w:r>
              <w:rPr>
                <w:noProof/>
                <w:webHidden/>
              </w:rPr>
              <w:fldChar w:fldCharType="end"/>
            </w:r>
          </w:hyperlink>
        </w:p>
        <w:p w14:paraId="51A0F3F1" w14:textId="6DD2E696"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101" w:history="1">
            <w:r w:rsidRPr="00D80A9A">
              <w:rPr>
                <w:rStyle w:val="Hyperlink"/>
                <w:noProof/>
              </w:rPr>
              <w:t>8.2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Information</w:t>
            </w:r>
            <w:r w:rsidRPr="00D80A9A">
              <w:rPr>
                <w:rStyle w:val="Hyperlink"/>
                <w:noProof/>
                <w:spacing w:val="-2"/>
              </w:rPr>
              <w:t xml:space="preserve"> </w:t>
            </w:r>
            <w:r w:rsidRPr="00D80A9A">
              <w:rPr>
                <w:rStyle w:val="Hyperlink"/>
                <w:noProof/>
              </w:rPr>
              <w:t>protection</w:t>
            </w:r>
            <w:r>
              <w:rPr>
                <w:noProof/>
                <w:webHidden/>
              </w:rPr>
              <w:tab/>
            </w:r>
            <w:r>
              <w:rPr>
                <w:noProof/>
                <w:webHidden/>
              </w:rPr>
              <w:fldChar w:fldCharType="begin"/>
            </w:r>
            <w:r>
              <w:rPr>
                <w:noProof/>
                <w:webHidden/>
              </w:rPr>
              <w:instrText xml:space="preserve"> PAGEREF _Toc185521101 \h </w:instrText>
            </w:r>
            <w:r>
              <w:rPr>
                <w:noProof/>
                <w:webHidden/>
              </w:rPr>
            </w:r>
            <w:r>
              <w:rPr>
                <w:noProof/>
                <w:webHidden/>
              </w:rPr>
              <w:fldChar w:fldCharType="separate"/>
            </w:r>
            <w:r>
              <w:rPr>
                <w:noProof/>
                <w:webHidden/>
              </w:rPr>
              <w:t>19</w:t>
            </w:r>
            <w:r>
              <w:rPr>
                <w:noProof/>
                <w:webHidden/>
              </w:rPr>
              <w:fldChar w:fldCharType="end"/>
            </w:r>
          </w:hyperlink>
        </w:p>
        <w:p w14:paraId="26BB5492" w14:textId="7809A451"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2" w:history="1">
            <w:r w:rsidRPr="00D80A9A">
              <w:rPr>
                <w:rStyle w:val="Hyperlink"/>
                <w:noProof/>
                <w:w w:val="99"/>
              </w:rPr>
              <w:t>9</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noProof/>
              </w:rPr>
              <w:t>LOSSES</w:t>
            </w:r>
            <w:r w:rsidRPr="00D80A9A">
              <w:rPr>
                <w:rStyle w:val="Hyperlink"/>
                <w:noProof/>
                <w:spacing w:val="-3"/>
              </w:rPr>
              <w:t xml:space="preserve"> </w:t>
            </w:r>
            <w:r w:rsidRPr="00D80A9A">
              <w:rPr>
                <w:rStyle w:val="Hyperlink"/>
                <w:noProof/>
              </w:rPr>
              <w:t>AND</w:t>
            </w:r>
            <w:r w:rsidRPr="00D80A9A">
              <w:rPr>
                <w:rStyle w:val="Hyperlink"/>
                <w:noProof/>
                <w:spacing w:val="-5"/>
              </w:rPr>
              <w:t xml:space="preserve"> </w:t>
            </w:r>
            <w:r w:rsidRPr="00D80A9A">
              <w:rPr>
                <w:rStyle w:val="Hyperlink"/>
                <w:noProof/>
              </w:rPr>
              <w:t>DISPOSALS</w:t>
            </w:r>
            <w:r>
              <w:rPr>
                <w:noProof/>
                <w:webHidden/>
              </w:rPr>
              <w:tab/>
            </w:r>
            <w:r>
              <w:rPr>
                <w:noProof/>
                <w:webHidden/>
              </w:rPr>
              <w:fldChar w:fldCharType="begin"/>
            </w:r>
            <w:r>
              <w:rPr>
                <w:noProof/>
                <w:webHidden/>
              </w:rPr>
              <w:instrText xml:space="preserve"> PAGEREF _Toc185521102 \h </w:instrText>
            </w:r>
            <w:r>
              <w:rPr>
                <w:noProof/>
                <w:webHidden/>
              </w:rPr>
            </w:r>
            <w:r>
              <w:rPr>
                <w:noProof/>
                <w:webHidden/>
              </w:rPr>
              <w:fldChar w:fldCharType="separate"/>
            </w:r>
            <w:r>
              <w:rPr>
                <w:noProof/>
                <w:webHidden/>
              </w:rPr>
              <w:t>20</w:t>
            </w:r>
            <w:r>
              <w:rPr>
                <w:noProof/>
                <w:webHidden/>
              </w:rPr>
              <w:fldChar w:fldCharType="end"/>
            </w:r>
          </w:hyperlink>
        </w:p>
        <w:p w14:paraId="7BA82DB7" w14:textId="0BC5BAA1"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103" w:history="1">
            <w:r w:rsidRPr="00D80A9A">
              <w:rPr>
                <w:rStyle w:val="Hyperlink"/>
                <w:noProof/>
              </w:rPr>
              <w:t>9.1</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Information</w:t>
            </w:r>
            <w:r w:rsidRPr="00D80A9A">
              <w:rPr>
                <w:rStyle w:val="Hyperlink"/>
                <w:noProof/>
                <w:spacing w:val="-1"/>
              </w:rPr>
              <w:t xml:space="preserve"> </w:t>
            </w:r>
            <w:r w:rsidRPr="00D80A9A">
              <w:rPr>
                <w:rStyle w:val="Hyperlink"/>
                <w:noProof/>
              </w:rPr>
              <w:t>security</w:t>
            </w:r>
            <w:r w:rsidRPr="00D80A9A">
              <w:rPr>
                <w:rStyle w:val="Hyperlink"/>
                <w:noProof/>
                <w:spacing w:val="-4"/>
              </w:rPr>
              <w:t xml:space="preserve"> </w:t>
            </w:r>
            <w:r w:rsidRPr="00D80A9A">
              <w:rPr>
                <w:rStyle w:val="Hyperlink"/>
                <w:noProof/>
              </w:rPr>
              <w:t>incidents</w:t>
            </w:r>
            <w:r w:rsidRPr="00D80A9A">
              <w:rPr>
                <w:rStyle w:val="Hyperlink"/>
                <w:noProof/>
                <w:spacing w:val="-3"/>
              </w:rPr>
              <w:t xml:space="preserve"> </w:t>
            </w:r>
            <w:r w:rsidRPr="00D80A9A">
              <w:rPr>
                <w:rStyle w:val="Hyperlink"/>
                <w:noProof/>
              </w:rPr>
              <w:t>and personal data breaches</w:t>
            </w:r>
            <w:r>
              <w:rPr>
                <w:noProof/>
                <w:webHidden/>
              </w:rPr>
              <w:tab/>
            </w:r>
            <w:r>
              <w:rPr>
                <w:noProof/>
                <w:webHidden/>
              </w:rPr>
              <w:fldChar w:fldCharType="begin"/>
            </w:r>
            <w:r>
              <w:rPr>
                <w:noProof/>
                <w:webHidden/>
              </w:rPr>
              <w:instrText xml:space="preserve"> PAGEREF _Toc185521103 \h </w:instrText>
            </w:r>
            <w:r>
              <w:rPr>
                <w:noProof/>
                <w:webHidden/>
              </w:rPr>
            </w:r>
            <w:r>
              <w:rPr>
                <w:noProof/>
                <w:webHidden/>
              </w:rPr>
              <w:fldChar w:fldCharType="separate"/>
            </w:r>
            <w:r>
              <w:rPr>
                <w:noProof/>
                <w:webHidden/>
              </w:rPr>
              <w:t>20</w:t>
            </w:r>
            <w:r>
              <w:rPr>
                <w:noProof/>
                <w:webHidden/>
              </w:rPr>
              <w:fldChar w:fldCharType="end"/>
            </w:r>
          </w:hyperlink>
        </w:p>
        <w:p w14:paraId="7DEECD06" w14:textId="5A346B20" w:rsidR="00660C8E" w:rsidRDefault="00660C8E">
          <w:pPr>
            <w:pStyle w:val="TOC2"/>
            <w:tabs>
              <w:tab w:val="left" w:pos="1345"/>
              <w:tab w:val="right" w:leader="dot" w:pos="10620"/>
            </w:tabs>
            <w:rPr>
              <w:rFonts w:asciiTheme="minorHAnsi" w:eastAsiaTheme="minorEastAsia" w:hAnsiTheme="minorHAnsi" w:cstheme="minorBidi"/>
              <w:noProof/>
              <w:kern w:val="2"/>
              <w:sz w:val="24"/>
              <w:szCs w:val="24"/>
              <w:lang w:val="en-GB" w:eastAsia="en-GB"/>
              <w14:ligatures w14:val="standardContextual"/>
            </w:rPr>
          </w:pPr>
          <w:hyperlink w:anchor="_Toc185521104" w:history="1">
            <w:r w:rsidRPr="00D80A9A">
              <w:rPr>
                <w:rStyle w:val="Hyperlink"/>
                <w:noProof/>
              </w:rPr>
              <w:t>9.2</w:t>
            </w:r>
            <w:r>
              <w:rPr>
                <w:rFonts w:asciiTheme="minorHAnsi" w:eastAsiaTheme="minorEastAsia" w:hAnsiTheme="minorHAnsi" w:cstheme="minorBidi"/>
                <w:noProof/>
                <w:kern w:val="2"/>
                <w:sz w:val="24"/>
                <w:szCs w:val="24"/>
                <w:lang w:val="en-GB" w:eastAsia="en-GB"/>
                <w14:ligatures w14:val="standardContextual"/>
              </w:rPr>
              <w:tab/>
            </w:r>
            <w:r w:rsidRPr="00D80A9A">
              <w:rPr>
                <w:rStyle w:val="Hyperlink"/>
                <w:noProof/>
              </w:rPr>
              <w:t>Disposal</w:t>
            </w:r>
            <w:r w:rsidRPr="00D80A9A">
              <w:rPr>
                <w:rStyle w:val="Hyperlink"/>
                <w:noProof/>
                <w:spacing w:val="-1"/>
              </w:rPr>
              <w:t xml:space="preserve"> </w:t>
            </w:r>
            <w:r w:rsidRPr="00D80A9A">
              <w:rPr>
                <w:rStyle w:val="Hyperlink"/>
                <w:noProof/>
              </w:rPr>
              <w:t>of</w:t>
            </w:r>
            <w:r w:rsidRPr="00D80A9A">
              <w:rPr>
                <w:rStyle w:val="Hyperlink"/>
                <w:noProof/>
                <w:spacing w:val="-3"/>
              </w:rPr>
              <w:t xml:space="preserve"> </w:t>
            </w:r>
            <w:r w:rsidRPr="00D80A9A">
              <w:rPr>
                <w:rStyle w:val="Hyperlink"/>
                <w:noProof/>
              </w:rPr>
              <w:t>IT</w:t>
            </w:r>
            <w:r w:rsidRPr="00D80A9A">
              <w:rPr>
                <w:rStyle w:val="Hyperlink"/>
                <w:noProof/>
                <w:spacing w:val="-4"/>
              </w:rPr>
              <w:t xml:space="preserve"> </w:t>
            </w:r>
            <w:r w:rsidRPr="00D80A9A">
              <w:rPr>
                <w:rStyle w:val="Hyperlink"/>
                <w:noProof/>
              </w:rPr>
              <w:t>equipment</w:t>
            </w:r>
            <w:r>
              <w:rPr>
                <w:noProof/>
                <w:webHidden/>
              </w:rPr>
              <w:tab/>
            </w:r>
            <w:r>
              <w:rPr>
                <w:noProof/>
                <w:webHidden/>
              </w:rPr>
              <w:fldChar w:fldCharType="begin"/>
            </w:r>
            <w:r>
              <w:rPr>
                <w:noProof/>
                <w:webHidden/>
              </w:rPr>
              <w:instrText xml:space="preserve"> PAGEREF _Toc185521104 \h </w:instrText>
            </w:r>
            <w:r>
              <w:rPr>
                <w:noProof/>
                <w:webHidden/>
              </w:rPr>
            </w:r>
            <w:r>
              <w:rPr>
                <w:noProof/>
                <w:webHidden/>
              </w:rPr>
              <w:fldChar w:fldCharType="separate"/>
            </w:r>
            <w:r>
              <w:rPr>
                <w:noProof/>
                <w:webHidden/>
              </w:rPr>
              <w:t>20</w:t>
            </w:r>
            <w:r>
              <w:rPr>
                <w:noProof/>
                <w:webHidden/>
              </w:rPr>
              <w:fldChar w:fldCharType="end"/>
            </w:r>
          </w:hyperlink>
        </w:p>
        <w:p w14:paraId="4D3C4FA6" w14:textId="189C33BA" w:rsidR="00660C8E" w:rsidRDefault="00660C8E">
          <w:pPr>
            <w:pStyle w:val="TOC1"/>
            <w:tabs>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5" w:history="1">
            <w:r w:rsidRPr="00D80A9A">
              <w:rPr>
                <w:rStyle w:val="Hyperlink"/>
                <w:noProof/>
                <w:w w:val="99"/>
              </w:rPr>
              <w:t>10</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EMERGING TECHNOLOGIES</w:t>
            </w:r>
            <w:r>
              <w:rPr>
                <w:noProof/>
                <w:webHidden/>
              </w:rPr>
              <w:tab/>
            </w:r>
            <w:r>
              <w:rPr>
                <w:noProof/>
                <w:webHidden/>
              </w:rPr>
              <w:fldChar w:fldCharType="begin"/>
            </w:r>
            <w:r>
              <w:rPr>
                <w:noProof/>
                <w:webHidden/>
              </w:rPr>
              <w:instrText xml:space="preserve"> PAGEREF _Toc185521105 \h </w:instrText>
            </w:r>
            <w:r>
              <w:rPr>
                <w:noProof/>
                <w:webHidden/>
              </w:rPr>
            </w:r>
            <w:r>
              <w:rPr>
                <w:noProof/>
                <w:webHidden/>
              </w:rPr>
              <w:fldChar w:fldCharType="separate"/>
            </w:r>
            <w:r>
              <w:rPr>
                <w:noProof/>
                <w:webHidden/>
              </w:rPr>
              <w:t>20</w:t>
            </w:r>
            <w:r>
              <w:rPr>
                <w:noProof/>
                <w:webHidden/>
              </w:rPr>
              <w:fldChar w:fldCharType="end"/>
            </w:r>
          </w:hyperlink>
        </w:p>
        <w:p w14:paraId="1DC85F82" w14:textId="28E58D2C"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6" w:history="1">
            <w:r w:rsidRPr="00D80A9A">
              <w:rPr>
                <w:rStyle w:val="Hyperlink"/>
                <w:noProof/>
              </w:rPr>
              <w:t>10.1</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The only AI (Artificial Intelligence) product authorised for use in the Trust is Microsoft Copilot when running on your work laptop or phone.</w:t>
            </w:r>
            <w:r>
              <w:rPr>
                <w:noProof/>
                <w:webHidden/>
              </w:rPr>
              <w:tab/>
            </w:r>
            <w:r>
              <w:rPr>
                <w:noProof/>
                <w:webHidden/>
              </w:rPr>
              <w:fldChar w:fldCharType="begin"/>
            </w:r>
            <w:r>
              <w:rPr>
                <w:noProof/>
                <w:webHidden/>
              </w:rPr>
              <w:instrText xml:space="preserve"> PAGEREF _Toc185521106 \h </w:instrText>
            </w:r>
            <w:r>
              <w:rPr>
                <w:noProof/>
                <w:webHidden/>
              </w:rPr>
            </w:r>
            <w:r>
              <w:rPr>
                <w:noProof/>
                <w:webHidden/>
              </w:rPr>
              <w:fldChar w:fldCharType="separate"/>
            </w:r>
            <w:r>
              <w:rPr>
                <w:noProof/>
                <w:webHidden/>
              </w:rPr>
              <w:t>20</w:t>
            </w:r>
            <w:r>
              <w:rPr>
                <w:noProof/>
                <w:webHidden/>
              </w:rPr>
              <w:fldChar w:fldCharType="end"/>
            </w:r>
          </w:hyperlink>
        </w:p>
        <w:p w14:paraId="2B04CDA7" w14:textId="588FCADC"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7" w:history="1">
            <w:r w:rsidRPr="00D80A9A">
              <w:rPr>
                <w:rStyle w:val="Hyperlink"/>
                <w:noProof/>
              </w:rPr>
              <w:t>10.2</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Copilot should only be used by those engaged with the Trust automation project.</w:t>
            </w:r>
            <w:r>
              <w:rPr>
                <w:noProof/>
                <w:webHidden/>
              </w:rPr>
              <w:tab/>
            </w:r>
            <w:r>
              <w:rPr>
                <w:noProof/>
                <w:webHidden/>
              </w:rPr>
              <w:fldChar w:fldCharType="begin"/>
            </w:r>
            <w:r>
              <w:rPr>
                <w:noProof/>
                <w:webHidden/>
              </w:rPr>
              <w:instrText xml:space="preserve"> PAGEREF _Toc185521107 \h </w:instrText>
            </w:r>
            <w:r>
              <w:rPr>
                <w:noProof/>
                <w:webHidden/>
              </w:rPr>
            </w:r>
            <w:r>
              <w:rPr>
                <w:noProof/>
                <w:webHidden/>
              </w:rPr>
              <w:fldChar w:fldCharType="separate"/>
            </w:r>
            <w:r>
              <w:rPr>
                <w:noProof/>
                <w:webHidden/>
              </w:rPr>
              <w:t>20</w:t>
            </w:r>
            <w:r>
              <w:rPr>
                <w:noProof/>
                <w:webHidden/>
              </w:rPr>
              <w:fldChar w:fldCharType="end"/>
            </w:r>
          </w:hyperlink>
        </w:p>
        <w:p w14:paraId="725247D2" w14:textId="42731797"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8" w:history="1">
            <w:r w:rsidRPr="00D80A9A">
              <w:rPr>
                <w:rStyle w:val="Hyperlink"/>
                <w:noProof/>
              </w:rPr>
              <w:t>10.3</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No other AI product is authorized for Trust use.</w:t>
            </w:r>
            <w:r>
              <w:rPr>
                <w:noProof/>
                <w:webHidden/>
              </w:rPr>
              <w:tab/>
            </w:r>
            <w:r>
              <w:rPr>
                <w:noProof/>
                <w:webHidden/>
              </w:rPr>
              <w:fldChar w:fldCharType="begin"/>
            </w:r>
            <w:r>
              <w:rPr>
                <w:noProof/>
                <w:webHidden/>
              </w:rPr>
              <w:instrText xml:space="preserve"> PAGEREF _Toc185521108 \h </w:instrText>
            </w:r>
            <w:r>
              <w:rPr>
                <w:noProof/>
                <w:webHidden/>
              </w:rPr>
            </w:r>
            <w:r>
              <w:rPr>
                <w:noProof/>
                <w:webHidden/>
              </w:rPr>
              <w:fldChar w:fldCharType="separate"/>
            </w:r>
            <w:r>
              <w:rPr>
                <w:noProof/>
                <w:webHidden/>
              </w:rPr>
              <w:t>20</w:t>
            </w:r>
            <w:r>
              <w:rPr>
                <w:noProof/>
                <w:webHidden/>
              </w:rPr>
              <w:fldChar w:fldCharType="end"/>
            </w:r>
          </w:hyperlink>
        </w:p>
        <w:p w14:paraId="599A406B" w14:textId="00B5308D"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09" w:history="1">
            <w:r w:rsidRPr="00D80A9A">
              <w:rPr>
                <w:rStyle w:val="Hyperlink"/>
                <w:noProof/>
              </w:rPr>
              <w:t>10.4</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Personal devices and any AI products on them must not be used for Trust work</w:t>
            </w:r>
            <w:r>
              <w:rPr>
                <w:noProof/>
                <w:webHidden/>
              </w:rPr>
              <w:tab/>
            </w:r>
            <w:r>
              <w:rPr>
                <w:noProof/>
                <w:webHidden/>
              </w:rPr>
              <w:fldChar w:fldCharType="begin"/>
            </w:r>
            <w:r>
              <w:rPr>
                <w:noProof/>
                <w:webHidden/>
              </w:rPr>
              <w:instrText xml:space="preserve"> PAGEREF _Toc185521109 \h </w:instrText>
            </w:r>
            <w:r>
              <w:rPr>
                <w:noProof/>
                <w:webHidden/>
              </w:rPr>
            </w:r>
            <w:r>
              <w:rPr>
                <w:noProof/>
                <w:webHidden/>
              </w:rPr>
              <w:fldChar w:fldCharType="separate"/>
            </w:r>
            <w:r>
              <w:rPr>
                <w:noProof/>
                <w:webHidden/>
              </w:rPr>
              <w:t>20</w:t>
            </w:r>
            <w:r>
              <w:rPr>
                <w:noProof/>
                <w:webHidden/>
              </w:rPr>
              <w:fldChar w:fldCharType="end"/>
            </w:r>
          </w:hyperlink>
        </w:p>
        <w:p w14:paraId="0DA62FE7" w14:textId="281D5772"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10" w:history="1">
            <w:r w:rsidRPr="00D80A9A">
              <w:rPr>
                <w:rStyle w:val="Hyperlink"/>
                <w:noProof/>
              </w:rPr>
              <w:t>10.5</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Birmingham Children’s Trust handles sensitive personal data, and the use of AI systems may introduce challenges in ensuring full compliance with stringent data protection regulations such as the UK GDPR.</w:t>
            </w:r>
            <w:r>
              <w:rPr>
                <w:noProof/>
                <w:webHidden/>
              </w:rPr>
              <w:tab/>
            </w:r>
            <w:r>
              <w:rPr>
                <w:noProof/>
                <w:webHidden/>
              </w:rPr>
              <w:fldChar w:fldCharType="begin"/>
            </w:r>
            <w:r>
              <w:rPr>
                <w:noProof/>
                <w:webHidden/>
              </w:rPr>
              <w:instrText xml:space="preserve"> PAGEREF _Toc185521110 \h </w:instrText>
            </w:r>
            <w:r>
              <w:rPr>
                <w:noProof/>
                <w:webHidden/>
              </w:rPr>
            </w:r>
            <w:r>
              <w:rPr>
                <w:noProof/>
                <w:webHidden/>
              </w:rPr>
              <w:fldChar w:fldCharType="separate"/>
            </w:r>
            <w:r>
              <w:rPr>
                <w:noProof/>
                <w:webHidden/>
              </w:rPr>
              <w:t>20</w:t>
            </w:r>
            <w:r>
              <w:rPr>
                <w:noProof/>
                <w:webHidden/>
              </w:rPr>
              <w:fldChar w:fldCharType="end"/>
            </w:r>
          </w:hyperlink>
        </w:p>
        <w:p w14:paraId="3B885B07" w14:textId="2B71FD5F" w:rsidR="00660C8E" w:rsidRDefault="00660C8E">
          <w:pPr>
            <w:pStyle w:val="TOC1"/>
            <w:tabs>
              <w:tab w:val="left" w:pos="1345"/>
              <w:tab w:val="right" w:leader="dot" w:pos="10620"/>
            </w:tabs>
            <w:rPr>
              <w:rFonts w:asciiTheme="minorHAnsi" w:eastAsiaTheme="minorEastAsia" w:hAnsiTheme="minorHAnsi" w:cstheme="minorBidi"/>
              <w:b w:val="0"/>
              <w:bCs w:val="0"/>
              <w:noProof/>
              <w:kern w:val="2"/>
              <w:sz w:val="24"/>
              <w:szCs w:val="24"/>
              <w:lang w:val="en-GB" w:eastAsia="en-GB"/>
              <w14:ligatures w14:val="standardContextual"/>
            </w:rPr>
          </w:pPr>
          <w:hyperlink w:anchor="_Toc185521111" w:history="1">
            <w:r w:rsidRPr="00D80A9A">
              <w:rPr>
                <w:rStyle w:val="Hyperlink"/>
                <w:noProof/>
              </w:rPr>
              <w:t>10.6</w:t>
            </w:r>
            <w:r>
              <w:rPr>
                <w:rFonts w:asciiTheme="minorHAnsi" w:eastAsiaTheme="minorEastAsia" w:hAnsiTheme="minorHAnsi" w:cstheme="minorBidi"/>
                <w:b w:val="0"/>
                <w:bCs w:val="0"/>
                <w:noProof/>
                <w:kern w:val="2"/>
                <w:sz w:val="24"/>
                <w:szCs w:val="24"/>
                <w:lang w:val="en-GB" w:eastAsia="en-GB"/>
                <w14:ligatures w14:val="standardContextual"/>
              </w:rPr>
              <w:tab/>
            </w:r>
            <w:r w:rsidRPr="00D80A9A">
              <w:rPr>
                <w:rStyle w:val="Hyperlink"/>
                <w:rFonts w:ascii="Arial MT" w:hAnsi="Arial MT"/>
                <w:noProof/>
              </w:rPr>
              <w:t>AI systems may pose risks if data is processed in ways that are not fully transparent or understood, particularly regarding automated decision making that impacts an individual’s rights.</w:t>
            </w:r>
            <w:r>
              <w:rPr>
                <w:noProof/>
                <w:webHidden/>
              </w:rPr>
              <w:tab/>
            </w:r>
            <w:r>
              <w:rPr>
                <w:noProof/>
                <w:webHidden/>
              </w:rPr>
              <w:fldChar w:fldCharType="begin"/>
            </w:r>
            <w:r>
              <w:rPr>
                <w:noProof/>
                <w:webHidden/>
              </w:rPr>
              <w:instrText xml:space="preserve"> PAGEREF _Toc185521111 \h </w:instrText>
            </w:r>
            <w:r>
              <w:rPr>
                <w:noProof/>
                <w:webHidden/>
              </w:rPr>
            </w:r>
            <w:r>
              <w:rPr>
                <w:noProof/>
                <w:webHidden/>
              </w:rPr>
              <w:fldChar w:fldCharType="separate"/>
            </w:r>
            <w:r>
              <w:rPr>
                <w:noProof/>
                <w:webHidden/>
              </w:rPr>
              <w:t>20</w:t>
            </w:r>
            <w:r>
              <w:rPr>
                <w:noProof/>
                <w:webHidden/>
              </w:rPr>
              <w:fldChar w:fldCharType="end"/>
            </w:r>
          </w:hyperlink>
        </w:p>
        <w:p w14:paraId="5311F516" w14:textId="7918F887" w:rsidR="007A666A" w:rsidRDefault="00B723D1">
          <w:r>
            <w:fldChar w:fldCharType="end"/>
          </w:r>
        </w:p>
      </w:sdtContent>
    </w:sdt>
    <w:p w14:paraId="5311F517" w14:textId="77777777" w:rsidR="007A666A" w:rsidRDefault="007A666A">
      <w:pPr>
        <w:sectPr w:rsidR="007A666A">
          <w:headerReference w:type="default" r:id="rId12"/>
          <w:footerReference w:type="even" r:id="rId13"/>
          <w:footerReference w:type="default" r:id="rId14"/>
          <w:footerReference w:type="first" r:id="rId15"/>
          <w:pgSz w:w="11910" w:h="16840"/>
          <w:pgMar w:top="960" w:right="640" w:bottom="860" w:left="640" w:header="679" w:footer="661" w:gutter="0"/>
          <w:cols w:space="720"/>
        </w:sectPr>
      </w:pPr>
    </w:p>
    <w:p w14:paraId="5311F518" w14:textId="77777777" w:rsidR="007A666A" w:rsidRDefault="007A666A">
      <w:pPr>
        <w:pStyle w:val="BodyText"/>
        <w:spacing w:before="4"/>
        <w:rPr>
          <w:sz w:val="38"/>
        </w:rPr>
      </w:pPr>
    </w:p>
    <w:p w14:paraId="5311F519" w14:textId="77777777" w:rsidR="007A666A" w:rsidRDefault="00B723D1">
      <w:pPr>
        <w:pStyle w:val="Heading1"/>
        <w:numPr>
          <w:ilvl w:val="0"/>
          <w:numId w:val="7"/>
        </w:numPr>
        <w:tabs>
          <w:tab w:val="left" w:pos="778"/>
          <w:tab w:val="left" w:pos="779"/>
        </w:tabs>
        <w:spacing w:before="0"/>
      </w:pPr>
      <w:bookmarkStart w:id="0" w:name="_Toc185521061"/>
      <w:r>
        <w:t>STATEMENT</w:t>
      </w:r>
      <w:r>
        <w:rPr>
          <w:spacing w:val="-4"/>
        </w:rPr>
        <w:t xml:space="preserve"> </w:t>
      </w:r>
      <w:r>
        <w:t>FROM THE</w:t>
      </w:r>
      <w:r>
        <w:rPr>
          <w:spacing w:val="-1"/>
        </w:rPr>
        <w:t xml:space="preserve"> </w:t>
      </w:r>
      <w:r>
        <w:t>HEAD</w:t>
      </w:r>
      <w:r>
        <w:rPr>
          <w:spacing w:val="-1"/>
        </w:rPr>
        <w:t xml:space="preserve"> </w:t>
      </w:r>
      <w:r>
        <w:t>OF</w:t>
      </w:r>
      <w:r>
        <w:rPr>
          <w:spacing w:val="-1"/>
        </w:rPr>
        <w:t xml:space="preserve"> </w:t>
      </w:r>
      <w:r>
        <w:t>ICT</w:t>
      </w:r>
      <w:r>
        <w:rPr>
          <w:spacing w:val="-1"/>
        </w:rPr>
        <w:t xml:space="preserve"> </w:t>
      </w:r>
      <w:r>
        <w:t>&amp;</w:t>
      </w:r>
      <w:r>
        <w:rPr>
          <w:spacing w:val="-4"/>
        </w:rPr>
        <w:t xml:space="preserve"> </w:t>
      </w:r>
      <w:r>
        <w:t>CHIEF</w:t>
      </w:r>
      <w:r>
        <w:rPr>
          <w:spacing w:val="-1"/>
        </w:rPr>
        <w:t xml:space="preserve"> </w:t>
      </w:r>
      <w:r>
        <w:t>INFORMATION</w:t>
      </w:r>
      <w:r>
        <w:rPr>
          <w:spacing w:val="-3"/>
        </w:rPr>
        <w:t xml:space="preserve"> </w:t>
      </w:r>
      <w:r>
        <w:t>OFFICER</w:t>
      </w:r>
      <w:bookmarkEnd w:id="0"/>
    </w:p>
    <w:p w14:paraId="5311F51A" w14:textId="77777777" w:rsidR="007A666A" w:rsidRDefault="007A666A">
      <w:pPr>
        <w:pStyle w:val="BodyText"/>
        <w:spacing w:before="3"/>
        <w:rPr>
          <w:rFonts w:ascii="Arial"/>
          <w:b/>
          <w:sz w:val="35"/>
        </w:rPr>
      </w:pPr>
    </w:p>
    <w:p w14:paraId="5311F51B" w14:textId="7327AD71" w:rsidR="007A666A" w:rsidRDefault="00B723D1" w:rsidP="00660C8E">
      <w:pPr>
        <w:pStyle w:val="BodyText"/>
        <w:spacing w:line="264" w:lineRule="auto"/>
        <w:ind w:left="212" w:right="288"/>
        <w:jc w:val="both"/>
      </w:pPr>
      <w:r>
        <w:t xml:space="preserve">All of us in Birmingham Children’s Trust (the Trust) use information </w:t>
      </w:r>
      <w:proofErr w:type="gramStart"/>
      <w:r>
        <w:t>on a daily basis</w:t>
      </w:r>
      <w:proofErr w:type="gramEnd"/>
      <w:r>
        <w:t>.</w:t>
      </w:r>
      <w:r>
        <w:rPr>
          <w:spacing w:val="1"/>
        </w:rPr>
        <w:t xml:space="preserve"> </w:t>
      </w:r>
      <w:r>
        <w:t>We use it as part of</w:t>
      </w:r>
      <w:r>
        <w:rPr>
          <w:spacing w:val="-59"/>
        </w:rPr>
        <w:t xml:space="preserve"> </w:t>
      </w:r>
      <w:r>
        <w:t>providing our services to support the children, young people and families in Birmingham. We also use it</w:t>
      </w:r>
      <w:r>
        <w:rPr>
          <w:spacing w:val="1"/>
        </w:rPr>
        <w:t xml:space="preserve"> </w:t>
      </w:r>
      <w:r>
        <w:t>to make decisions and carry out the management of the organisation.</w:t>
      </w:r>
      <w:r>
        <w:rPr>
          <w:spacing w:val="1"/>
        </w:rPr>
        <w:t xml:space="preserve"> </w:t>
      </w:r>
      <w:r>
        <w:t>This information needs to be</w:t>
      </w:r>
      <w:r>
        <w:rPr>
          <w:spacing w:val="1"/>
        </w:rPr>
        <w:t xml:space="preserve"> </w:t>
      </w:r>
      <w:r>
        <w:t>properly managed for the Trust to operate successfully and meet our legal obligations under the data</w:t>
      </w:r>
      <w:r>
        <w:rPr>
          <w:spacing w:val="1"/>
        </w:rPr>
        <w:t xml:space="preserve"> </w:t>
      </w:r>
      <w:r>
        <w:t>protection</w:t>
      </w:r>
      <w:r>
        <w:rPr>
          <w:spacing w:val="-1"/>
        </w:rPr>
        <w:t xml:space="preserve"> </w:t>
      </w:r>
      <w:r>
        <w:t>act</w:t>
      </w:r>
      <w:r>
        <w:rPr>
          <w:spacing w:val="2"/>
        </w:rPr>
        <w:t xml:space="preserve"> </w:t>
      </w:r>
      <w:r>
        <w:t>2018</w:t>
      </w:r>
      <w:r>
        <w:rPr>
          <w:spacing w:val="-2"/>
        </w:rPr>
        <w:t xml:space="preserve"> </w:t>
      </w:r>
      <w:r>
        <w:t>and</w:t>
      </w:r>
      <w:r>
        <w:rPr>
          <w:spacing w:val="-2"/>
        </w:rPr>
        <w:t xml:space="preserve"> </w:t>
      </w:r>
      <w:r w:rsidR="00742AC3">
        <w:rPr>
          <w:spacing w:val="-2"/>
        </w:rPr>
        <w:t xml:space="preserve">the UK </w:t>
      </w:r>
      <w:r>
        <w:t>GDPR.</w:t>
      </w:r>
    </w:p>
    <w:p w14:paraId="5311F51C" w14:textId="77777777" w:rsidR="007A666A" w:rsidRDefault="007A666A" w:rsidP="00660C8E">
      <w:pPr>
        <w:pStyle w:val="BodyText"/>
        <w:spacing w:before="3"/>
        <w:jc w:val="both"/>
        <w:rPr>
          <w:sz w:val="24"/>
        </w:rPr>
      </w:pPr>
    </w:p>
    <w:p w14:paraId="5311F51D" w14:textId="77777777" w:rsidR="007A666A" w:rsidRDefault="00B723D1" w:rsidP="00660C8E">
      <w:pPr>
        <w:pStyle w:val="BodyText"/>
        <w:spacing w:line="264" w:lineRule="auto"/>
        <w:ind w:left="212" w:right="205"/>
        <w:jc w:val="both"/>
      </w:pPr>
      <w:r>
        <w:t>Information exists in a variety of formats, and it is held and processed in a wide range of systems.</w:t>
      </w:r>
      <w:r>
        <w:rPr>
          <w:spacing w:val="1"/>
        </w:rPr>
        <w:t xml:space="preserve"> </w:t>
      </w:r>
      <w:r>
        <w:t>But</w:t>
      </w:r>
      <w:r>
        <w:rPr>
          <w:spacing w:val="-59"/>
        </w:rPr>
        <w:t xml:space="preserve"> </w:t>
      </w:r>
      <w:r>
        <w:t>regardless of where it comes from, what form it takes or how it is processed, it all needs to be treated</w:t>
      </w:r>
      <w:r>
        <w:rPr>
          <w:spacing w:val="1"/>
        </w:rPr>
        <w:t xml:space="preserve"> </w:t>
      </w:r>
      <w:r>
        <w:t>securely</w:t>
      </w:r>
      <w:r>
        <w:rPr>
          <w:spacing w:val="-3"/>
        </w:rPr>
        <w:t xml:space="preserve"> </w:t>
      </w:r>
      <w:r>
        <w:t>and with care.</w:t>
      </w:r>
    </w:p>
    <w:p w14:paraId="5311F51E" w14:textId="77777777" w:rsidR="007A666A" w:rsidRDefault="007A666A" w:rsidP="00660C8E">
      <w:pPr>
        <w:pStyle w:val="BodyText"/>
        <w:spacing w:before="4"/>
        <w:jc w:val="both"/>
        <w:rPr>
          <w:sz w:val="24"/>
        </w:rPr>
      </w:pPr>
    </w:p>
    <w:p w14:paraId="5311F51F" w14:textId="77777777" w:rsidR="007A666A" w:rsidRDefault="00B723D1" w:rsidP="00660C8E">
      <w:pPr>
        <w:pStyle w:val="BodyText"/>
        <w:spacing w:line="264" w:lineRule="auto"/>
        <w:ind w:left="212" w:right="205"/>
        <w:jc w:val="both"/>
      </w:pPr>
      <w:r>
        <w:t>Much of the information we hold has been given to us by citizens and by partner agencies.</w:t>
      </w:r>
      <w:r>
        <w:rPr>
          <w:spacing w:val="1"/>
        </w:rPr>
        <w:t xml:space="preserve"> </w:t>
      </w:r>
      <w:r>
        <w:t>They have</w:t>
      </w:r>
      <w:r>
        <w:rPr>
          <w:spacing w:val="-59"/>
        </w:rPr>
        <w:t xml:space="preserve"> </w:t>
      </w:r>
      <w:r>
        <w:t>trusted</w:t>
      </w:r>
      <w:r>
        <w:rPr>
          <w:spacing w:val="-3"/>
        </w:rPr>
        <w:t xml:space="preserve"> </w:t>
      </w:r>
      <w:r>
        <w:t>us</w:t>
      </w:r>
      <w:r>
        <w:rPr>
          <w:spacing w:val="-6"/>
        </w:rPr>
        <w:t xml:space="preserve"> </w:t>
      </w:r>
      <w:r>
        <w:t>to</w:t>
      </w:r>
      <w:r>
        <w:rPr>
          <w:spacing w:val="-4"/>
        </w:rPr>
        <w:t xml:space="preserve"> </w:t>
      </w:r>
      <w:r>
        <w:t>keep</w:t>
      </w:r>
      <w:r>
        <w:rPr>
          <w:spacing w:val="-4"/>
        </w:rPr>
        <w:t xml:space="preserve"> </w:t>
      </w:r>
      <w:r>
        <w:t>it</w:t>
      </w:r>
      <w:r>
        <w:rPr>
          <w:spacing w:val="-4"/>
        </w:rPr>
        <w:t xml:space="preserve"> </w:t>
      </w:r>
      <w:r>
        <w:t>safe.</w:t>
      </w:r>
      <w:r>
        <w:rPr>
          <w:spacing w:val="58"/>
        </w:rPr>
        <w:t xml:space="preserve"> </w:t>
      </w:r>
      <w:r>
        <w:t>If</w:t>
      </w:r>
      <w:r>
        <w:rPr>
          <w:spacing w:val="-1"/>
        </w:rPr>
        <w:t xml:space="preserve"> </w:t>
      </w:r>
      <w:r>
        <w:t>we</w:t>
      </w:r>
      <w:r>
        <w:rPr>
          <w:spacing w:val="-2"/>
        </w:rPr>
        <w:t xml:space="preserve"> </w:t>
      </w:r>
      <w:r>
        <w:t>lose</w:t>
      </w:r>
      <w:r>
        <w:rPr>
          <w:spacing w:val="-2"/>
        </w:rPr>
        <w:t xml:space="preserve"> </w:t>
      </w:r>
      <w:r>
        <w:t>it,</w:t>
      </w:r>
      <w:r>
        <w:rPr>
          <w:spacing w:val="-1"/>
        </w:rPr>
        <w:t xml:space="preserve"> </w:t>
      </w:r>
      <w:r>
        <w:t>or</w:t>
      </w:r>
      <w:r>
        <w:rPr>
          <w:spacing w:val="-1"/>
        </w:rPr>
        <w:t xml:space="preserve"> </w:t>
      </w:r>
      <w:r>
        <w:t>if we</w:t>
      </w:r>
      <w:r>
        <w:rPr>
          <w:spacing w:val="-3"/>
        </w:rPr>
        <w:t xml:space="preserve"> </w:t>
      </w:r>
      <w:r>
        <w:t>don’t protect</w:t>
      </w:r>
      <w:r>
        <w:rPr>
          <w:spacing w:val="-3"/>
        </w:rPr>
        <w:t xml:space="preserve"> </w:t>
      </w:r>
      <w:r>
        <w:t>it</w:t>
      </w:r>
      <w:r>
        <w:rPr>
          <w:spacing w:val="-3"/>
        </w:rPr>
        <w:t xml:space="preserve"> </w:t>
      </w:r>
      <w:r>
        <w:t>properly,</w:t>
      </w:r>
      <w:r>
        <w:rPr>
          <w:spacing w:val="-1"/>
        </w:rPr>
        <w:t xml:space="preserve"> </w:t>
      </w:r>
      <w:r>
        <w:t>we will</w:t>
      </w:r>
      <w:r>
        <w:rPr>
          <w:spacing w:val="-2"/>
        </w:rPr>
        <w:t xml:space="preserve"> </w:t>
      </w:r>
      <w:r>
        <w:t>have</w:t>
      </w:r>
      <w:r>
        <w:rPr>
          <w:spacing w:val="-3"/>
        </w:rPr>
        <w:t xml:space="preserve"> </w:t>
      </w:r>
      <w:r>
        <w:t>failed</w:t>
      </w:r>
      <w:r>
        <w:rPr>
          <w:spacing w:val="-2"/>
        </w:rPr>
        <w:t xml:space="preserve"> </w:t>
      </w:r>
      <w:r>
        <w:t>in</w:t>
      </w:r>
      <w:r>
        <w:rPr>
          <w:spacing w:val="-2"/>
        </w:rPr>
        <w:t xml:space="preserve"> </w:t>
      </w:r>
      <w:r>
        <w:t>our</w:t>
      </w:r>
      <w:r>
        <w:rPr>
          <w:spacing w:val="-2"/>
        </w:rPr>
        <w:t xml:space="preserve"> </w:t>
      </w:r>
      <w:r>
        <w:t>duty.</w:t>
      </w:r>
    </w:p>
    <w:p w14:paraId="5311F520" w14:textId="77777777" w:rsidR="007A666A" w:rsidRDefault="007A666A" w:rsidP="00660C8E">
      <w:pPr>
        <w:pStyle w:val="BodyText"/>
        <w:spacing w:before="2"/>
        <w:jc w:val="both"/>
        <w:rPr>
          <w:sz w:val="24"/>
        </w:rPr>
      </w:pPr>
    </w:p>
    <w:p w14:paraId="5311F521" w14:textId="5D9A6899" w:rsidR="007A666A" w:rsidRDefault="00B723D1" w:rsidP="00660C8E">
      <w:pPr>
        <w:pStyle w:val="BodyText"/>
        <w:spacing w:line="264" w:lineRule="auto"/>
        <w:ind w:left="212" w:right="566"/>
        <w:jc w:val="both"/>
      </w:pPr>
      <w:r>
        <w:t>It is important for everyone to know about the rules and standards that enable us to keep the Trust’s</w:t>
      </w:r>
      <w:r>
        <w:rPr>
          <w:spacing w:val="1"/>
        </w:rPr>
        <w:t xml:space="preserve"> </w:t>
      </w:r>
      <w:r>
        <w:t>information secure.</w:t>
      </w:r>
      <w:r>
        <w:rPr>
          <w:spacing w:val="1"/>
        </w:rPr>
        <w:t xml:space="preserve"> </w:t>
      </w:r>
      <w:r>
        <w:t xml:space="preserve">This policy brings together, in a single document, </w:t>
      </w:r>
      <w:r w:rsidR="003145C8">
        <w:t>all</w:t>
      </w:r>
      <w:r>
        <w:t xml:space="preserve"> the main principles that</w:t>
      </w:r>
      <w:r>
        <w:rPr>
          <w:spacing w:val="1"/>
        </w:rPr>
        <w:t xml:space="preserve"> </w:t>
      </w:r>
      <w:r>
        <w:t>govern the use of the Trust’s information resources:</w:t>
      </w:r>
      <w:r>
        <w:rPr>
          <w:spacing w:val="1"/>
        </w:rPr>
        <w:t xml:space="preserve"> </w:t>
      </w:r>
      <w:r>
        <w:t>that is, the information used by the Trust to carry</w:t>
      </w:r>
      <w:r>
        <w:rPr>
          <w:spacing w:val="-59"/>
        </w:rPr>
        <w:t xml:space="preserve"> </w:t>
      </w:r>
      <w:r>
        <w:t>out</w:t>
      </w:r>
      <w:r>
        <w:rPr>
          <w:spacing w:val="1"/>
        </w:rPr>
        <w:t xml:space="preserve"> </w:t>
      </w:r>
      <w:r>
        <w:t>its</w:t>
      </w:r>
      <w:r>
        <w:rPr>
          <w:spacing w:val="-2"/>
        </w:rPr>
        <w:t xml:space="preserve"> </w:t>
      </w:r>
      <w:r>
        <w:t>business</w:t>
      </w:r>
      <w:r>
        <w:rPr>
          <w:spacing w:val="-2"/>
        </w:rPr>
        <w:t xml:space="preserve"> </w:t>
      </w:r>
      <w:r>
        <w:t>and</w:t>
      </w:r>
      <w:r>
        <w:rPr>
          <w:spacing w:val="-2"/>
        </w:rPr>
        <w:t xml:space="preserve"> </w:t>
      </w:r>
      <w:r>
        <w:t>the</w:t>
      </w:r>
      <w:r>
        <w:rPr>
          <w:spacing w:val="-2"/>
        </w:rPr>
        <w:t xml:space="preserve"> </w:t>
      </w:r>
      <w:r>
        <w:t>systems</w:t>
      </w:r>
      <w:r>
        <w:rPr>
          <w:spacing w:val="1"/>
        </w:rPr>
        <w:t xml:space="preserve"> </w:t>
      </w:r>
      <w:r>
        <w:t>used</w:t>
      </w:r>
      <w:r>
        <w:rPr>
          <w:spacing w:val="-2"/>
        </w:rPr>
        <w:t xml:space="preserve"> </w:t>
      </w:r>
      <w:r>
        <w:t>to</w:t>
      </w:r>
      <w:r>
        <w:rPr>
          <w:spacing w:val="-1"/>
        </w:rPr>
        <w:t xml:space="preserve"> </w:t>
      </w:r>
      <w:r>
        <w:t>hold and process</w:t>
      </w:r>
      <w:r>
        <w:rPr>
          <w:spacing w:val="-2"/>
        </w:rPr>
        <w:t xml:space="preserve"> </w:t>
      </w:r>
      <w:r>
        <w:t>that</w:t>
      </w:r>
      <w:r>
        <w:rPr>
          <w:spacing w:val="-1"/>
        </w:rPr>
        <w:t xml:space="preserve"> </w:t>
      </w:r>
      <w:r>
        <w:t>information.</w:t>
      </w:r>
    </w:p>
    <w:p w14:paraId="5311F522" w14:textId="77777777" w:rsidR="007A666A" w:rsidRDefault="007A666A" w:rsidP="00660C8E">
      <w:pPr>
        <w:pStyle w:val="BodyText"/>
        <w:spacing w:before="3"/>
        <w:jc w:val="both"/>
        <w:rPr>
          <w:sz w:val="24"/>
        </w:rPr>
      </w:pPr>
    </w:p>
    <w:p w14:paraId="5311F523" w14:textId="77777777" w:rsidR="007A666A" w:rsidRDefault="00B723D1" w:rsidP="00660C8E">
      <w:pPr>
        <w:pStyle w:val="BodyText"/>
        <w:spacing w:line="264" w:lineRule="auto"/>
        <w:ind w:left="212" w:right="566"/>
        <w:jc w:val="both"/>
      </w:pPr>
      <w:r>
        <w:t>This Acceptable Use Policy applies to everyone who has access to the Trust’s information resources.</w:t>
      </w:r>
      <w:r>
        <w:rPr>
          <w:spacing w:val="-59"/>
        </w:rPr>
        <w:t xml:space="preserve"> </w:t>
      </w:r>
      <w:r>
        <w:t>This includes not only those who are directly employed by the Trust:</w:t>
      </w:r>
      <w:r>
        <w:rPr>
          <w:spacing w:val="1"/>
        </w:rPr>
        <w:t xml:space="preserve"> </w:t>
      </w:r>
      <w:r>
        <w:t>it extends to all who work for or</w:t>
      </w:r>
      <w:r>
        <w:rPr>
          <w:spacing w:val="1"/>
        </w:rPr>
        <w:t xml:space="preserve"> </w:t>
      </w:r>
      <w:r>
        <w:t>with the</w:t>
      </w:r>
      <w:r>
        <w:rPr>
          <w:spacing w:val="-6"/>
        </w:rPr>
        <w:t xml:space="preserve"> </w:t>
      </w:r>
      <w:r>
        <w:t>Trust to</w:t>
      </w:r>
      <w:r>
        <w:rPr>
          <w:spacing w:val="-1"/>
        </w:rPr>
        <w:t xml:space="preserve"> </w:t>
      </w:r>
      <w:r>
        <w:t>deliver</w:t>
      </w:r>
      <w:r>
        <w:rPr>
          <w:spacing w:val="-1"/>
        </w:rPr>
        <w:t xml:space="preserve"> </w:t>
      </w:r>
      <w:r>
        <w:t>our</w:t>
      </w:r>
      <w:r>
        <w:rPr>
          <w:spacing w:val="1"/>
        </w:rPr>
        <w:t xml:space="preserve"> </w:t>
      </w:r>
      <w:r>
        <w:t>services</w:t>
      </w:r>
      <w:r>
        <w:rPr>
          <w:spacing w:val="1"/>
        </w:rPr>
        <w:t xml:space="preserve"> </w:t>
      </w:r>
      <w:r>
        <w:t>and</w:t>
      </w:r>
      <w:r>
        <w:rPr>
          <w:spacing w:val="-1"/>
        </w:rPr>
        <w:t xml:space="preserve"> </w:t>
      </w:r>
      <w:r>
        <w:t>carry</w:t>
      </w:r>
      <w:r>
        <w:rPr>
          <w:spacing w:val="-2"/>
        </w:rPr>
        <w:t xml:space="preserve"> </w:t>
      </w:r>
      <w:r>
        <w:t>out</w:t>
      </w:r>
      <w:r>
        <w:rPr>
          <w:spacing w:val="-2"/>
        </w:rPr>
        <w:t xml:space="preserve"> </w:t>
      </w:r>
      <w:r>
        <w:t>the</w:t>
      </w:r>
      <w:r>
        <w:rPr>
          <w:spacing w:val="-3"/>
        </w:rPr>
        <w:t xml:space="preserve"> </w:t>
      </w:r>
      <w:r>
        <w:t>management</w:t>
      </w:r>
      <w:r>
        <w:rPr>
          <w:spacing w:val="-1"/>
        </w:rPr>
        <w:t xml:space="preserve"> </w:t>
      </w:r>
      <w:r>
        <w:t>of</w:t>
      </w:r>
      <w:r>
        <w:rPr>
          <w:spacing w:val="1"/>
        </w:rPr>
        <w:t xml:space="preserve"> </w:t>
      </w:r>
      <w:r>
        <w:t>the organisation.</w:t>
      </w:r>
    </w:p>
    <w:p w14:paraId="5311F524" w14:textId="77777777" w:rsidR="007A666A" w:rsidRDefault="007A666A" w:rsidP="00660C8E">
      <w:pPr>
        <w:pStyle w:val="BodyText"/>
        <w:spacing w:before="1"/>
        <w:jc w:val="both"/>
        <w:rPr>
          <w:sz w:val="24"/>
        </w:rPr>
      </w:pPr>
    </w:p>
    <w:p w14:paraId="5311F525" w14:textId="77777777" w:rsidR="007A666A" w:rsidRDefault="00B723D1" w:rsidP="00660C8E">
      <w:pPr>
        <w:pStyle w:val="BodyText"/>
        <w:spacing w:line="264" w:lineRule="auto"/>
        <w:ind w:left="212" w:right="205"/>
        <w:jc w:val="both"/>
      </w:pPr>
      <w:r>
        <w:t>Every individual who is entrusted with any Trust information is personally responsible for securely</w:t>
      </w:r>
      <w:r>
        <w:rPr>
          <w:spacing w:val="1"/>
        </w:rPr>
        <w:t xml:space="preserve"> </w:t>
      </w:r>
      <w:r>
        <w:t>handling and protecting it.</w:t>
      </w:r>
      <w:r>
        <w:rPr>
          <w:spacing w:val="1"/>
        </w:rPr>
        <w:t xml:space="preserve"> </w:t>
      </w:r>
      <w:r>
        <w:t>Everyone who uses the Trust’s information has a responsibility for helping to</w:t>
      </w:r>
      <w:r>
        <w:rPr>
          <w:spacing w:val="-59"/>
        </w:rPr>
        <w:t xml:space="preserve"> </w:t>
      </w:r>
      <w:r>
        <w:t>maintain</w:t>
      </w:r>
      <w:r>
        <w:rPr>
          <w:spacing w:val="-1"/>
        </w:rPr>
        <w:t xml:space="preserve"> </w:t>
      </w:r>
      <w:r>
        <w:t>effective security.</w:t>
      </w:r>
    </w:p>
    <w:p w14:paraId="5311F526" w14:textId="77777777" w:rsidR="007A666A" w:rsidRDefault="007A666A" w:rsidP="00660C8E">
      <w:pPr>
        <w:pStyle w:val="BodyText"/>
        <w:spacing w:before="3"/>
        <w:jc w:val="both"/>
        <w:rPr>
          <w:sz w:val="24"/>
        </w:rPr>
      </w:pPr>
    </w:p>
    <w:p w14:paraId="5311F527" w14:textId="77777777" w:rsidR="007A666A" w:rsidRDefault="00B723D1" w:rsidP="00660C8E">
      <w:pPr>
        <w:pStyle w:val="BodyText"/>
        <w:spacing w:line="264" w:lineRule="auto"/>
        <w:ind w:left="212" w:right="288"/>
        <w:jc w:val="both"/>
      </w:pPr>
      <w:r>
        <w:t>No matter where you work, if you use the Trust’s information resources as part of doing your job then</w:t>
      </w:r>
      <w:r>
        <w:rPr>
          <w:spacing w:val="1"/>
        </w:rPr>
        <w:t xml:space="preserve"> </w:t>
      </w:r>
      <w:r>
        <w:t>this policy applies to you.</w:t>
      </w:r>
      <w:r>
        <w:rPr>
          <w:spacing w:val="1"/>
        </w:rPr>
        <w:t xml:space="preserve"> </w:t>
      </w:r>
      <w:r>
        <w:t>If you are an employee of the Trust, it is incorporated into the employee code</w:t>
      </w:r>
      <w:r>
        <w:rPr>
          <w:spacing w:val="-59"/>
        </w:rPr>
        <w:t xml:space="preserve"> </w:t>
      </w:r>
      <w:r>
        <w:t>of conduct which forms part of your contract of employment.</w:t>
      </w:r>
      <w:r>
        <w:rPr>
          <w:spacing w:val="1"/>
        </w:rPr>
        <w:t xml:space="preserve"> </w:t>
      </w:r>
      <w:r>
        <w:t>If you have responsibility for managing</w:t>
      </w:r>
      <w:r>
        <w:rPr>
          <w:spacing w:val="1"/>
        </w:rPr>
        <w:t xml:space="preserve"> </w:t>
      </w:r>
      <w:r>
        <w:t>others, you are expected to lead by example and to apply these principles yourself as well as requiring</w:t>
      </w:r>
      <w:r>
        <w:rPr>
          <w:spacing w:val="1"/>
        </w:rPr>
        <w:t xml:space="preserve"> </w:t>
      </w:r>
      <w:r>
        <w:t>your staff</w:t>
      </w:r>
      <w:r>
        <w:rPr>
          <w:spacing w:val="-1"/>
        </w:rPr>
        <w:t xml:space="preserve"> </w:t>
      </w:r>
      <w:r>
        <w:t>to</w:t>
      </w:r>
      <w:r>
        <w:rPr>
          <w:spacing w:val="-4"/>
        </w:rPr>
        <w:t xml:space="preserve"> </w:t>
      </w:r>
      <w:r>
        <w:t>follow</w:t>
      </w:r>
      <w:r>
        <w:rPr>
          <w:spacing w:val="-3"/>
        </w:rPr>
        <w:t xml:space="preserve"> </w:t>
      </w:r>
      <w:r>
        <w:t>them.</w:t>
      </w:r>
    </w:p>
    <w:p w14:paraId="5311F528" w14:textId="77777777" w:rsidR="007A666A" w:rsidRDefault="007A666A" w:rsidP="00660C8E">
      <w:pPr>
        <w:pStyle w:val="BodyText"/>
        <w:spacing w:before="3"/>
        <w:jc w:val="both"/>
        <w:rPr>
          <w:sz w:val="24"/>
        </w:rPr>
      </w:pPr>
    </w:p>
    <w:p w14:paraId="5311F529" w14:textId="60D30700" w:rsidR="007A666A" w:rsidRDefault="00B723D1" w:rsidP="00660C8E">
      <w:pPr>
        <w:pStyle w:val="BodyText"/>
        <w:spacing w:line="264" w:lineRule="auto"/>
        <w:ind w:left="212" w:right="205"/>
        <w:jc w:val="both"/>
      </w:pPr>
      <w:r>
        <w:t>It is important for us all to apply the highest professional standards in managing information,</w:t>
      </w:r>
      <w:r>
        <w:rPr>
          <w:spacing w:val="1"/>
        </w:rPr>
        <w:t xml:space="preserve"> </w:t>
      </w:r>
      <w:r>
        <w:t>this policy</w:t>
      </w:r>
      <w:r>
        <w:rPr>
          <w:spacing w:val="-59"/>
        </w:rPr>
        <w:t xml:space="preserve"> </w:t>
      </w:r>
      <w:r>
        <w:t>will</w:t>
      </w:r>
      <w:r>
        <w:rPr>
          <w:spacing w:val="-1"/>
        </w:rPr>
        <w:t xml:space="preserve"> </w:t>
      </w:r>
      <w:r>
        <w:t>help</w:t>
      </w:r>
      <w:r>
        <w:rPr>
          <w:spacing w:val="-1"/>
        </w:rPr>
        <w:t xml:space="preserve"> </w:t>
      </w:r>
      <w:r>
        <w:t>us</w:t>
      </w:r>
      <w:r>
        <w:rPr>
          <w:spacing w:val="1"/>
        </w:rPr>
        <w:t xml:space="preserve"> </w:t>
      </w:r>
      <w:r>
        <w:t>to</w:t>
      </w:r>
      <w:r>
        <w:rPr>
          <w:spacing w:val="-1"/>
        </w:rPr>
        <w:t xml:space="preserve"> </w:t>
      </w:r>
      <w:r>
        <w:t>do</w:t>
      </w:r>
      <w:r>
        <w:rPr>
          <w:spacing w:val="-1"/>
        </w:rPr>
        <w:t xml:space="preserve"> </w:t>
      </w:r>
      <w:r w:rsidR="003145C8">
        <w:t>that,</w:t>
      </w:r>
      <w:r>
        <w:rPr>
          <w:spacing w:val="2"/>
        </w:rPr>
        <w:t xml:space="preserve"> </w:t>
      </w:r>
      <w:r>
        <w:t>and</w:t>
      </w:r>
      <w:r>
        <w:rPr>
          <w:spacing w:val="-1"/>
        </w:rPr>
        <w:t xml:space="preserve"> </w:t>
      </w:r>
      <w:r>
        <w:t>it is</w:t>
      </w:r>
      <w:r>
        <w:rPr>
          <w:spacing w:val="-1"/>
        </w:rPr>
        <w:t xml:space="preserve"> </w:t>
      </w:r>
      <w:r>
        <w:t>important</w:t>
      </w:r>
      <w:r>
        <w:rPr>
          <w:spacing w:val="-4"/>
        </w:rPr>
        <w:t xml:space="preserve"> </w:t>
      </w:r>
      <w:r>
        <w:t>for</w:t>
      </w:r>
      <w:r>
        <w:rPr>
          <w:spacing w:val="-1"/>
        </w:rPr>
        <w:t xml:space="preserve"> </w:t>
      </w:r>
      <w:r>
        <w:t>you</w:t>
      </w:r>
      <w:r>
        <w:rPr>
          <w:spacing w:val="-1"/>
        </w:rPr>
        <w:t xml:space="preserve"> </w:t>
      </w:r>
      <w:r>
        <w:t>to</w:t>
      </w:r>
      <w:r>
        <w:rPr>
          <w:spacing w:val="-1"/>
        </w:rPr>
        <w:t xml:space="preserve"> </w:t>
      </w:r>
      <w:r>
        <w:t>read,</w:t>
      </w:r>
      <w:r>
        <w:rPr>
          <w:spacing w:val="2"/>
        </w:rPr>
        <w:t xml:space="preserve"> </w:t>
      </w:r>
      <w:r>
        <w:t>understand</w:t>
      </w:r>
      <w:r>
        <w:rPr>
          <w:spacing w:val="-3"/>
        </w:rPr>
        <w:t xml:space="preserve"> </w:t>
      </w:r>
      <w:r>
        <w:t>and</w:t>
      </w:r>
      <w:r>
        <w:rPr>
          <w:spacing w:val="-4"/>
        </w:rPr>
        <w:t xml:space="preserve"> </w:t>
      </w:r>
      <w:r>
        <w:t>put</w:t>
      </w:r>
      <w:r>
        <w:rPr>
          <w:spacing w:val="1"/>
        </w:rPr>
        <w:t xml:space="preserve"> </w:t>
      </w:r>
      <w:r>
        <w:t>it</w:t>
      </w:r>
      <w:r>
        <w:rPr>
          <w:spacing w:val="-2"/>
        </w:rPr>
        <w:t xml:space="preserve"> </w:t>
      </w:r>
      <w:r>
        <w:t>into</w:t>
      </w:r>
      <w:r>
        <w:rPr>
          <w:spacing w:val="-2"/>
        </w:rPr>
        <w:t xml:space="preserve"> </w:t>
      </w:r>
      <w:r>
        <w:t>practice.</w:t>
      </w:r>
    </w:p>
    <w:p w14:paraId="5311F52A" w14:textId="77777777" w:rsidR="007A666A" w:rsidRDefault="007A666A" w:rsidP="00660C8E">
      <w:pPr>
        <w:pStyle w:val="BodyText"/>
        <w:jc w:val="both"/>
        <w:rPr>
          <w:sz w:val="24"/>
        </w:rPr>
      </w:pPr>
    </w:p>
    <w:p w14:paraId="5311F52B" w14:textId="77777777" w:rsidR="007A666A" w:rsidRDefault="007A666A" w:rsidP="00660C8E">
      <w:pPr>
        <w:pStyle w:val="BodyText"/>
        <w:spacing w:before="3"/>
        <w:jc w:val="both"/>
        <w:rPr>
          <w:sz w:val="24"/>
        </w:rPr>
      </w:pPr>
    </w:p>
    <w:p w14:paraId="5311F52C" w14:textId="77777777" w:rsidR="007A666A" w:rsidRDefault="00B723D1" w:rsidP="00660C8E">
      <w:pPr>
        <w:ind w:left="212"/>
        <w:jc w:val="both"/>
        <w:rPr>
          <w:rFonts w:ascii="Arial"/>
          <w:b/>
        </w:rPr>
      </w:pPr>
      <w:r>
        <w:rPr>
          <w:rFonts w:ascii="Arial"/>
          <w:b/>
        </w:rPr>
        <w:t>Anthony</w:t>
      </w:r>
      <w:r>
        <w:rPr>
          <w:rFonts w:ascii="Arial"/>
          <w:b/>
          <w:spacing w:val="-5"/>
        </w:rPr>
        <w:t xml:space="preserve"> </w:t>
      </w:r>
      <w:r>
        <w:rPr>
          <w:rFonts w:ascii="Arial"/>
          <w:b/>
        </w:rPr>
        <w:t>Elliott</w:t>
      </w:r>
    </w:p>
    <w:p w14:paraId="5311F52D" w14:textId="77777777" w:rsidR="007A666A" w:rsidRDefault="00B723D1" w:rsidP="00660C8E">
      <w:pPr>
        <w:spacing w:before="26"/>
        <w:ind w:left="212"/>
        <w:jc w:val="both"/>
        <w:rPr>
          <w:rFonts w:ascii="Arial"/>
          <w:b/>
        </w:rPr>
      </w:pPr>
      <w:r>
        <w:rPr>
          <w:rFonts w:ascii="Arial"/>
          <w:b/>
        </w:rPr>
        <w:t>Head</w:t>
      </w:r>
      <w:r>
        <w:rPr>
          <w:rFonts w:ascii="Arial"/>
          <w:b/>
          <w:spacing w:val="-1"/>
        </w:rPr>
        <w:t xml:space="preserve"> </w:t>
      </w:r>
      <w:r>
        <w:rPr>
          <w:rFonts w:ascii="Arial"/>
          <w:b/>
        </w:rPr>
        <w:t>of</w:t>
      </w:r>
      <w:r>
        <w:rPr>
          <w:rFonts w:ascii="Arial"/>
          <w:b/>
          <w:spacing w:val="-2"/>
        </w:rPr>
        <w:t xml:space="preserve"> </w:t>
      </w:r>
      <w:r>
        <w:rPr>
          <w:rFonts w:ascii="Arial"/>
          <w:b/>
        </w:rPr>
        <w:t>ICT</w:t>
      </w:r>
      <w:r>
        <w:rPr>
          <w:rFonts w:ascii="Arial"/>
          <w:b/>
          <w:spacing w:val="-3"/>
        </w:rPr>
        <w:t xml:space="preserve"> </w:t>
      </w:r>
      <w:r>
        <w:rPr>
          <w:rFonts w:ascii="Arial"/>
          <w:b/>
        </w:rPr>
        <w:t>&amp;</w:t>
      </w:r>
      <w:r>
        <w:rPr>
          <w:rFonts w:ascii="Arial"/>
          <w:b/>
          <w:spacing w:val="-1"/>
        </w:rPr>
        <w:t xml:space="preserve"> </w:t>
      </w:r>
      <w:r>
        <w:rPr>
          <w:rFonts w:ascii="Arial"/>
          <w:b/>
        </w:rPr>
        <w:t>Chief</w:t>
      </w:r>
      <w:r>
        <w:rPr>
          <w:rFonts w:ascii="Arial"/>
          <w:b/>
          <w:spacing w:val="-2"/>
        </w:rPr>
        <w:t xml:space="preserve"> </w:t>
      </w:r>
      <w:r>
        <w:rPr>
          <w:rFonts w:ascii="Arial"/>
          <w:b/>
        </w:rPr>
        <w:t>Information</w:t>
      </w:r>
      <w:r>
        <w:rPr>
          <w:rFonts w:ascii="Arial"/>
          <w:b/>
          <w:spacing w:val="-3"/>
        </w:rPr>
        <w:t xml:space="preserve"> </w:t>
      </w:r>
      <w:r>
        <w:rPr>
          <w:rFonts w:ascii="Arial"/>
          <w:b/>
        </w:rPr>
        <w:t>Officer</w:t>
      </w:r>
    </w:p>
    <w:p w14:paraId="5311F52E" w14:textId="77777777" w:rsidR="007A666A" w:rsidRDefault="007A666A" w:rsidP="00660C8E">
      <w:pPr>
        <w:jc w:val="both"/>
        <w:rPr>
          <w:rFonts w:ascii="Arial"/>
        </w:rPr>
        <w:sectPr w:rsidR="007A666A">
          <w:headerReference w:type="default" r:id="rId16"/>
          <w:footerReference w:type="even" r:id="rId17"/>
          <w:footerReference w:type="default" r:id="rId18"/>
          <w:footerReference w:type="first" r:id="rId19"/>
          <w:pgSz w:w="11910" w:h="16840"/>
          <w:pgMar w:top="960" w:right="640" w:bottom="860" w:left="640" w:header="679" w:footer="661" w:gutter="0"/>
          <w:pgNumType w:start="3"/>
          <w:cols w:space="720"/>
        </w:sectPr>
      </w:pPr>
    </w:p>
    <w:p w14:paraId="5311F52F" w14:textId="77777777" w:rsidR="007A666A" w:rsidRDefault="007A666A" w:rsidP="00660C8E">
      <w:pPr>
        <w:pStyle w:val="BodyText"/>
        <w:jc w:val="both"/>
        <w:rPr>
          <w:rFonts w:ascii="Arial"/>
          <w:b/>
          <w:sz w:val="20"/>
        </w:rPr>
      </w:pPr>
    </w:p>
    <w:p w14:paraId="5311F530" w14:textId="77777777" w:rsidR="007A666A" w:rsidRDefault="00B723D1">
      <w:pPr>
        <w:pStyle w:val="Heading1"/>
        <w:numPr>
          <w:ilvl w:val="0"/>
          <w:numId w:val="7"/>
        </w:numPr>
        <w:tabs>
          <w:tab w:val="left" w:pos="778"/>
          <w:tab w:val="left" w:pos="779"/>
        </w:tabs>
      </w:pPr>
      <w:bookmarkStart w:id="1" w:name="_Toc185521062"/>
      <w:r>
        <w:t>ABOUT</w:t>
      </w:r>
      <w:r>
        <w:rPr>
          <w:spacing w:val="-3"/>
        </w:rPr>
        <w:t xml:space="preserve"> </w:t>
      </w:r>
      <w:r>
        <w:t>THIS</w:t>
      </w:r>
      <w:r>
        <w:rPr>
          <w:spacing w:val="-2"/>
        </w:rPr>
        <w:t xml:space="preserve"> </w:t>
      </w:r>
      <w:r>
        <w:t>DOCUMENT</w:t>
      </w:r>
      <w:bookmarkEnd w:id="1"/>
    </w:p>
    <w:p w14:paraId="5311F532" w14:textId="77777777" w:rsidR="007A666A" w:rsidRDefault="007A666A">
      <w:pPr>
        <w:pStyle w:val="BodyText"/>
        <w:spacing w:before="7"/>
        <w:rPr>
          <w:rFonts w:ascii="Arial"/>
          <w:b/>
          <w:sz w:val="24"/>
        </w:rPr>
      </w:pPr>
    </w:p>
    <w:p w14:paraId="5311F533" w14:textId="77777777" w:rsidR="007A666A" w:rsidRDefault="00B723D1">
      <w:pPr>
        <w:pStyle w:val="Heading2"/>
        <w:numPr>
          <w:ilvl w:val="1"/>
          <w:numId w:val="7"/>
        </w:numPr>
        <w:tabs>
          <w:tab w:val="left" w:pos="778"/>
          <w:tab w:val="left" w:pos="779"/>
        </w:tabs>
      </w:pPr>
      <w:bookmarkStart w:id="2" w:name="_Toc185521063"/>
      <w:r>
        <w:t>What</w:t>
      </w:r>
      <w:r>
        <w:rPr>
          <w:spacing w:val="-1"/>
        </w:rPr>
        <w:t xml:space="preserve"> </w:t>
      </w:r>
      <w:r>
        <w:t>this document</w:t>
      </w:r>
      <w:r>
        <w:rPr>
          <w:spacing w:val="-1"/>
        </w:rPr>
        <w:t xml:space="preserve"> </w:t>
      </w:r>
      <w:r>
        <w:t>covers and</w:t>
      </w:r>
      <w:r>
        <w:rPr>
          <w:spacing w:val="-2"/>
        </w:rPr>
        <w:t xml:space="preserve"> </w:t>
      </w:r>
      <w:r>
        <w:t>who</w:t>
      </w:r>
      <w:r>
        <w:rPr>
          <w:spacing w:val="-3"/>
        </w:rPr>
        <w:t xml:space="preserve"> </w:t>
      </w:r>
      <w:r>
        <w:t>is</w:t>
      </w:r>
      <w:r>
        <w:rPr>
          <w:spacing w:val="-2"/>
        </w:rPr>
        <w:t xml:space="preserve"> </w:t>
      </w:r>
      <w:r>
        <w:t>affected by</w:t>
      </w:r>
      <w:r>
        <w:rPr>
          <w:spacing w:val="-4"/>
        </w:rPr>
        <w:t xml:space="preserve"> </w:t>
      </w:r>
      <w:r>
        <w:t>it</w:t>
      </w:r>
      <w:bookmarkEnd w:id="2"/>
    </w:p>
    <w:p w14:paraId="5311F534" w14:textId="77777777" w:rsidR="007A666A" w:rsidRDefault="007A666A">
      <w:pPr>
        <w:pStyle w:val="BodyText"/>
        <w:spacing w:before="7"/>
        <w:rPr>
          <w:rFonts w:ascii="Arial"/>
          <w:b/>
          <w:sz w:val="26"/>
        </w:rPr>
      </w:pPr>
    </w:p>
    <w:p w14:paraId="5311F535" w14:textId="77777777" w:rsidR="007A666A" w:rsidRDefault="00B723D1" w:rsidP="00660C8E">
      <w:pPr>
        <w:pStyle w:val="BodyText"/>
        <w:spacing w:line="264" w:lineRule="auto"/>
        <w:ind w:left="778" w:right="205"/>
        <w:jc w:val="both"/>
      </w:pPr>
      <w:r>
        <w:t>This document applies to all information held or processed by Birmingham Children’s Trust, or on</w:t>
      </w:r>
      <w:r>
        <w:rPr>
          <w:spacing w:val="1"/>
        </w:rPr>
        <w:t xml:space="preserve"> </w:t>
      </w:r>
      <w:r>
        <w:t>behalf of the Trust by a third party, and to the systems used to hold and process the information.</w:t>
      </w:r>
      <w:r>
        <w:rPr>
          <w:spacing w:val="1"/>
        </w:rPr>
        <w:t xml:space="preserve"> </w:t>
      </w:r>
      <w:r>
        <w:t>It</w:t>
      </w:r>
      <w:r>
        <w:rPr>
          <w:spacing w:val="-59"/>
        </w:rPr>
        <w:t xml:space="preserve"> </w:t>
      </w:r>
      <w:r>
        <w:t>applies to everyone who has access to the information or systems:</w:t>
      </w:r>
      <w:r>
        <w:rPr>
          <w:spacing w:val="1"/>
        </w:rPr>
        <w:t xml:space="preserve"> </w:t>
      </w:r>
      <w:r>
        <w:t>this includes everyone who</w:t>
      </w:r>
      <w:r>
        <w:rPr>
          <w:spacing w:val="1"/>
        </w:rPr>
        <w:t xml:space="preserve"> </w:t>
      </w:r>
      <w:r>
        <w:t>works</w:t>
      </w:r>
      <w:r>
        <w:rPr>
          <w:spacing w:val="-3"/>
        </w:rPr>
        <w:t xml:space="preserve"> </w:t>
      </w:r>
      <w:r>
        <w:t>for</w:t>
      </w:r>
      <w:r>
        <w:rPr>
          <w:spacing w:val="-2"/>
        </w:rPr>
        <w:t xml:space="preserve"> </w:t>
      </w:r>
      <w:r>
        <w:t>or</w:t>
      </w:r>
      <w:r>
        <w:rPr>
          <w:spacing w:val="-1"/>
        </w:rPr>
        <w:t xml:space="preserve"> </w:t>
      </w:r>
      <w:r>
        <w:t>with</w:t>
      </w:r>
      <w:r>
        <w:rPr>
          <w:spacing w:val="-1"/>
        </w:rPr>
        <w:t xml:space="preserve"> </w:t>
      </w:r>
      <w:r>
        <w:t>Birmingham</w:t>
      </w:r>
      <w:r>
        <w:rPr>
          <w:spacing w:val="2"/>
        </w:rPr>
        <w:t xml:space="preserve"> </w:t>
      </w:r>
      <w:r>
        <w:t>Children’s</w:t>
      </w:r>
      <w:r>
        <w:rPr>
          <w:spacing w:val="-2"/>
        </w:rPr>
        <w:t xml:space="preserve"> </w:t>
      </w:r>
      <w:r>
        <w:t>Trust,</w:t>
      </w:r>
      <w:r>
        <w:rPr>
          <w:spacing w:val="1"/>
        </w:rPr>
        <w:t xml:space="preserve"> </w:t>
      </w:r>
      <w:r>
        <w:t>whether</w:t>
      </w:r>
      <w:r>
        <w:rPr>
          <w:spacing w:val="-1"/>
        </w:rPr>
        <w:t xml:space="preserve"> </w:t>
      </w:r>
      <w:r>
        <w:t>employed</w:t>
      </w:r>
      <w:r>
        <w:rPr>
          <w:spacing w:val="-1"/>
        </w:rPr>
        <w:t xml:space="preserve"> </w:t>
      </w:r>
      <w:r>
        <w:t>by</w:t>
      </w:r>
      <w:r>
        <w:rPr>
          <w:spacing w:val="-3"/>
        </w:rPr>
        <w:t xml:space="preserve"> </w:t>
      </w:r>
      <w:r>
        <w:t>the</w:t>
      </w:r>
      <w:r>
        <w:rPr>
          <w:spacing w:val="-1"/>
        </w:rPr>
        <w:t xml:space="preserve"> </w:t>
      </w:r>
      <w:r>
        <w:t>Trust</w:t>
      </w:r>
      <w:r>
        <w:rPr>
          <w:spacing w:val="1"/>
        </w:rPr>
        <w:t xml:space="preserve"> </w:t>
      </w:r>
      <w:r>
        <w:t>or</w:t>
      </w:r>
      <w:r>
        <w:rPr>
          <w:spacing w:val="1"/>
        </w:rPr>
        <w:t xml:space="preserve"> </w:t>
      </w:r>
      <w:r>
        <w:t>not.</w:t>
      </w:r>
    </w:p>
    <w:p w14:paraId="09CA9656" w14:textId="77777777" w:rsidR="00750039" w:rsidRDefault="00750039" w:rsidP="00660C8E">
      <w:pPr>
        <w:pStyle w:val="BodyText"/>
        <w:spacing w:line="264" w:lineRule="auto"/>
        <w:ind w:left="778" w:right="205"/>
        <w:jc w:val="both"/>
      </w:pPr>
    </w:p>
    <w:p w14:paraId="5311F536" w14:textId="1130B2DF" w:rsidR="007A666A" w:rsidRDefault="006B2F9B" w:rsidP="00660C8E">
      <w:pPr>
        <w:pStyle w:val="BodyText"/>
        <w:spacing w:before="1"/>
        <w:ind w:left="720"/>
        <w:jc w:val="both"/>
        <w:rPr>
          <w:sz w:val="24"/>
        </w:rPr>
      </w:pPr>
      <w:r>
        <w:t xml:space="preserve">All third-party vendors, contractors, consultants, </w:t>
      </w:r>
      <w:r w:rsidR="007A1F74">
        <w:t xml:space="preserve">and any other external entities (collectively referred to as “third partes”) granted access to Birmingham Children’s Trust’s IT systems, networks or data are </w:t>
      </w:r>
      <w:r w:rsidR="00CC0318">
        <w:t>required to comply with this IT acceptable use policy. Access is granted solely for the purpose of fulfilling contractual obligations or services agreed upon with the Trust.</w:t>
      </w:r>
      <w:r>
        <w:t xml:space="preserve"> </w:t>
      </w:r>
    </w:p>
    <w:p w14:paraId="1B518D80" w14:textId="77777777" w:rsidR="00660C8E" w:rsidRDefault="00660C8E" w:rsidP="00660C8E">
      <w:pPr>
        <w:pStyle w:val="BodyText"/>
        <w:spacing w:line="264" w:lineRule="auto"/>
        <w:ind w:right="226"/>
        <w:jc w:val="both"/>
      </w:pPr>
    </w:p>
    <w:p w14:paraId="5311F537" w14:textId="5E526DF7" w:rsidR="007A666A" w:rsidRDefault="00B723D1" w:rsidP="00660C8E">
      <w:pPr>
        <w:pStyle w:val="BodyText"/>
        <w:spacing w:line="264" w:lineRule="auto"/>
        <w:ind w:left="720" w:right="226"/>
        <w:jc w:val="both"/>
      </w:pPr>
      <w:r>
        <w:t>Information exists in a variety of formats:</w:t>
      </w:r>
      <w:r>
        <w:rPr>
          <w:spacing w:val="1"/>
        </w:rPr>
        <w:t xml:space="preserve"> </w:t>
      </w:r>
      <w:r>
        <w:t>it may be electronic, graphic, on microfiche, on film, on</w:t>
      </w:r>
      <w:r>
        <w:rPr>
          <w:spacing w:val="1"/>
        </w:rPr>
        <w:t xml:space="preserve"> </w:t>
      </w:r>
      <w:r>
        <w:t>audio-tape, printed, hand-written or spoken; and it may be stored on any medium.</w:t>
      </w:r>
      <w:r>
        <w:rPr>
          <w:spacing w:val="61"/>
        </w:rPr>
        <w:t xml:space="preserve"> </w:t>
      </w:r>
      <w:r>
        <w:t>In this</w:t>
      </w:r>
      <w:r>
        <w:rPr>
          <w:spacing w:val="1"/>
        </w:rPr>
        <w:t xml:space="preserve"> </w:t>
      </w:r>
      <w:r>
        <w:t>document,</w:t>
      </w:r>
      <w:r>
        <w:rPr>
          <w:spacing w:val="-3"/>
        </w:rPr>
        <w:t xml:space="preserve"> </w:t>
      </w:r>
      <w:r>
        <w:t>the</w:t>
      </w:r>
      <w:r>
        <w:rPr>
          <w:spacing w:val="-4"/>
        </w:rPr>
        <w:t xml:space="preserve"> </w:t>
      </w:r>
      <w:r>
        <w:t>word</w:t>
      </w:r>
      <w:r>
        <w:rPr>
          <w:spacing w:val="-1"/>
        </w:rPr>
        <w:t xml:space="preserve"> </w:t>
      </w:r>
      <w:r>
        <w:t>‘information’</w:t>
      </w:r>
      <w:r>
        <w:rPr>
          <w:spacing w:val="-3"/>
        </w:rPr>
        <w:t xml:space="preserve"> </w:t>
      </w:r>
      <w:r>
        <w:t>is</w:t>
      </w:r>
      <w:r>
        <w:rPr>
          <w:spacing w:val="-1"/>
        </w:rPr>
        <w:t xml:space="preserve"> </w:t>
      </w:r>
      <w:r>
        <w:t>intended</w:t>
      </w:r>
      <w:r>
        <w:rPr>
          <w:spacing w:val="-4"/>
        </w:rPr>
        <w:t xml:space="preserve"> </w:t>
      </w:r>
      <w:r>
        <w:t>to</w:t>
      </w:r>
      <w:r>
        <w:rPr>
          <w:spacing w:val="-3"/>
        </w:rPr>
        <w:t xml:space="preserve"> </w:t>
      </w:r>
      <w:r>
        <w:t>refer</w:t>
      </w:r>
      <w:r>
        <w:rPr>
          <w:spacing w:val="-3"/>
        </w:rPr>
        <w:t xml:space="preserve"> </w:t>
      </w:r>
      <w:r>
        <w:t>to</w:t>
      </w:r>
      <w:r>
        <w:rPr>
          <w:spacing w:val="-4"/>
        </w:rPr>
        <w:t xml:space="preserve"> </w:t>
      </w:r>
      <w:r>
        <w:t>the</w:t>
      </w:r>
      <w:r>
        <w:rPr>
          <w:spacing w:val="-7"/>
        </w:rPr>
        <w:t xml:space="preserve"> </w:t>
      </w:r>
      <w:r>
        <w:t>full</w:t>
      </w:r>
      <w:r>
        <w:rPr>
          <w:spacing w:val="-5"/>
        </w:rPr>
        <w:t xml:space="preserve"> </w:t>
      </w:r>
      <w:r>
        <w:t>range</w:t>
      </w:r>
      <w:r>
        <w:rPr>
          <w:spacing w:val="-2"/>
        </w:rPr>
        <w:t xml:space="preserve"> </w:t>
      </w:r>
      <w:r>
        <w:t>of</w:t>
      </w:r>
      <w:r>
        <w:rPr>
          <w:spacing w:val="-3"/>
        </w:rPr>
        <w:t xml:space="preserve"> </w:t>
      </w:r>
      <w:r>
        <w:t>formats</w:t>
      </w:r>
      <w:r>
        <w:rPr>
          <w:spacing w:val="-3"/>
        </w:rPr>
        <w:t xml:space="preserve"> </w:t>
      </w:r>
      <w:r>
        <w:t>and</w:t>
      </w:r>
      <w:r>
        <w:rPr>
          <w:spacing w:val="-4"/>
        </w:rPr>
        <w:t xml:space="preserve"> </w:t>
      </w:r>
      <w:r>
        <w:t>storage</w:t>
      </w:r>
      <w:r>
        <w:rPr>
          <w:spacing w:val="-4"/>
        </w:rPr>
        <w:t xml:space="preserve"> </w:t>
      </w:r>
      <w:r>
        <w:t>media.</w:t>
      </w:r>
    </w:p>
    <w:p w14:paraId="5311F538" w14:textId="77777777" w:rsidR="007A666A" w:rsidRDefault="007A666A" w:rsidP="00660C8E">
      <w:pPr>
        <w:pStyle w:val="BodyText"/>
        <w:jc w:val="both"/>
        <w:rPr>
          <w:sz w:val="24"/>
        </w:rPr>
      </w:pPr>
    </w:p>
    <w:p w14:paraId="5311F539" w14:textId="77777777" w:rsidR="007A666A" w:rsidRDefault="00B723D1">
      <w:pPr>
        <w:pStyle w:val="Heading2"/>
        <w:numPr>
          <w:ilvl w:val="1"/>
          <w:numId w:val="7"/>
        </w:numPr>
        <w:tabs>
          <w:tab w:val="left" w:pos="778"/>
          <w:tab w:val="left" w:pos="779"/>
        </w:tabs>
        <w:spacing w:before="202"/>
      </w:pPr>
      <w:bookmarkStart w:id="3" w:name="_Toc185521064"/>
      <w:r>
        <w:t>The</w:t>
      </w:r>
      <w:r>
        <w:rPr>
          <w:spacing w:val="-1"/>
        </w:rPr>
        <w:t xml:space="preserve"> </w:t>
      </w:r>
      <w:r>
        <w:t>status</w:t>
      </w:r>
      <w:r>
        <w:rPr>
          <w:spacing w:val="-1"/>
        </w:rPr>
        <w:t xml:space="preserve"> </w:t>
      </w:r>
      <w:r>
        <w:t>of</w:t>
      </w:r>
      <w:r>
        <w:rPr>
          <w:spacing w:val="-2"/>
        </w:rPr>
        <w:t xml:space="preserve"> </w:t>
      </w:r>
      <w:r>
        <w:t>the document</w:t>
      </w:r>
      <w:bookmarkEnd w:id="3"/>
    </w:p>
    <w:p w14:paraId="5311F53A" w14:textId="77777777" w:rsidR="007A666A" w:rsidRDefault="007A666A">
      <w:pPr>
        <w:pStyle w:val="BodyText"/>
        <w:spacing w:before="5"/>
        <w:rPr>
          <w:rFonts w:ascii="Arial"/>
          <w:b/>
          <w:sz w:val="26"/>
        </w:rPr>
      </w:pPr>
    </w:p>
    <w:p w14:paraId="5311F53B" w14:textId="7DA5B570" w:rsidR="007A666A" w:rsidRDefault="00B723D1" w:rsidP="00660C8E">
      <w:pPr>
        <w:pStyle w:val="BodyText"/>
        <w:spacing w:line="264" w:lineRule="auto"/>
        <w:ind w:left="778" w:right="331"/>
        <w:jc w:val="both"/>
      </w:pPr>
      <w:r>
        <w:t>This document is a policy</w:t>
      </w:r>
      <w:r w:rsidR="0057194A">
        <w:t>,</w:t>
      </w:r>
      <w:r>
        <w:t xml:space="preserve"> and it sets out important rules and standards that must be followed by</w:t>
      </w:r>
      <w:r>
        <w:rPr>
          <w:spacing w:val="1"/>
        </w:rPr>
        <w:t xml:space="preserve"> </w:t>
      </w:r>
      <w:r>
        <w:t>those who use the Trust’s information as part of working for, or with, the Trust.</w:t>
      </w:r>
      <w:r>
        <w:rPr>
          <w:spacing w:val="1"/>
        </w:rPr>
        <w:t xml:space="preserve"> </w:t>
      </w:r>
      <w:r>
        <w:t>These standards</w:t>
      </w:r>
      <w:r>
        <w:rPr>
          <w:spacing w:val="1"/>
        </w:rPr>
        <w:t xml:space="preserve"> </w:t>
      </w:r>
      <w:r>
        <w:t>apply all the time:</w:t>
      </w:r>
      <w:r>
        <w:rPr>
          <w:spacing w:val="1"/>
        </w:rPr>
        <w:t xml:space="preserve"> </w:t>
      </w:r>
      <w:r>
        <w:t>there are no general or automatic exceptions.</w:t>
      </w:r>
      <w:r>
        <w:rPr>
          <w:spacing w:val="1"/>
        </w:rPr>
        <w:t xml:space="preserve"> </w:t>
      </w:r>
      <w:r>
        <w:t>Any exceptions that might apply</w:t>
      </w:r>
      <w:r>
        <w:rPr>
          <w:spacing w:val="-60"/>
        </w:rPr>
        <w:t xml:space="preserve"> </w:t>
      </w:r>
      <w:r w:rsidR="00935E69">
        <w:t>or</w:t>
      </w:r>
      <w:r>
        <w:t xml:space="preserve"> unusual circumstances must be considered on their merits and formally approved</w:t>
      </w:r>
      <w:r>
        <w:rPr>
          <w:spacing w:val="1"/>
        </w:rPr>
        <w:t xml:space="preserve"> </w:t>
      </w:r>
      <w:r>
        <w:t>by</w:t>
      </w:r>
      <w:r>
        <w:rPr>
          <w:spacing w:val="-3"/>
        </w:rPr>
        <w:t xml:space="preserve"> </w:t>
      </w:r>
      <w:r>
        <w:t>the</w:t>
      </w:r>
      <w:r>
        <w:rPr>
          <w:spacing w:val="-2"/>
        </w:rPr>
        <w:t xml:space="preserve"> </w:t>
      </w:r>
      <w:r>
        <w:t>Trust’s</w:t>
      </w:r>
      <w:r>
        <w:rPr>
          <w:spacing w:val="1"/>
        </w:rPr>
        <w:t xml:space="preserve"> </w:t>
      </w:r>
      <w:r>
        <w:t>Head</w:t>
      </w:r>
      <w:r>
        <w:rPr>
          <w:spacing w:val="-3"/>
        </w:rPr>
        <w:t xml:space="preserve"> </w:t>
      </w:r>
      <w:r>
        <w:t>of</w:t>
      </w:r>
      <w:r>
        <w:rPr>
          <w:spacing w:val="2"/>
        </w:rPr>
        <w:t xml:space="preserve"> </w:t>
      </w:r>
      <w:r>
        <w:t>ICT &amp; CIO</w:t>
      </w:r>
      <w:r>
        <w:rPr>
          <w:spacing w:val="1"/>
        </w:rPr>
        <w:t xml:space="preserve"> </w:t>
      </w:r>
      <w:r>
        <w:t>or</w:t>
      </w:r>
      <w:r>
        <w:rPr>
          <w:spacing w:val="1"/>
        </w:rPr>
        <w:t xml:space="preserve"> </w:t>
      </w:r>
      <w:r>
        <w:t>Data Protection Officer.</w:t>
      </w:r>
    </w:p>
    <w:p w14:paraId="5311F53C" w14:textId="77777777" w:rsidR="007A666A" w:rsidRDefault="007A666A" w:rsidP="00660C8E">
      <w:pPr>
        <w:pStyle w:val="BodyText"/>
        <w:spacing w:before="3"/>
        <w:jc w:val="both"/>
        <w:rPr>
          <w:sz w:val="24"/>
        </w:rPr>
      </w:pPr>
    </w:p>
    <w:p w14:paraId="5311F53D" w14:textId="77777777" w:rsidR="007A666A" w:rsidRDefault="00B723D1" w:rsidP="00660C8E">
      <w:pPr>
        <w:pStyle w:val="BodyText"/>
        <w:spacing w:line="264" w:lineRule="auto"/>
        <w:ind w:left="778" w:right="233"/>
        <w:jc w:val="both"/>
      </w:pPr>
      <w:r>
        <w:t>If you are an employee of Birmingham Children’s Trust, you are expected to comply with this policy</w:t>
      </w:r>
      <w:r>
        <w:rPr>
          <w:spacing w:val="-59"/>
        </w:rPr>
        <w:t xml:space="preserve"> </w:t>
      </w:r>
      <w:r>
        <w:t>as</w:t>
      </w:r>
      <w:r>
        <w:rPr>
          <w:spacing w:val="1"/>
        </w:rPr>
        <w:t xml:space="preserve"> </w:t>
      </w:r>
      <w:r>
        <w:t>it</w:t>
      </w:r>
      <w:r>
        <w:rPr>
          <w:spacing w:val="3"/>
        </w:rPr>
        <w:t xml:space="preserve"> </w:t>
      </w:r>
      <w:r>
        <w:t>is</w:t>
      </w:r>
      <w:r>
        <w:rPr>
          <w:spacing w:val="-1"/>
        </w:rPr>
        <w:t xml:space="preserve"> </w:t>
      </w:r>
      <w:r>
        <w:t>incorporated into the</w:t>
      </w:r>
      <w:r>
        <w:rPr>
          <w:spacing w:val="2"/>
        </w:rPr>
        <w:t xml:space="preserve"> </w:t>
      </w:r>
      <w:r>
        <w:t>employee</w:t>
      </w:r>
      <w:r>
        <w:rPr>
          <w:spacing w:val="2"/>
        </w:rPr>
        <w:t xml:space="preserve"> </w:t>
      </w:r>
      <w:r>
        <w:t>code</w:t>
      </w:r>
      <w:r>
        <w:rPr>
          <w:spacing w:val="1"/>
        </w:rPr>
        <w:t xml:space="preserve"> </w:t>
      </w:r>
      <w:r>
        <w:t>of</w:t>
      </w:r>
      <w:r>
        <w:rPr>
          <w:spacing w:val="1"/>
        </w:rPr>
        <w:t xml:space="preserve"> </w:t>
      </w:r>
      <w:r>
        <w:t>conduct.  If</w:t>
      </w:r>
      <w:r>
        <w:rPr>
          <w:spacing w:val="3"/>
        </w:rPr>
        <w:t xml:space="preserve"> </w:t>
      </w:r>
      <w:r>
        <w:t>you</w:t>
      </w:r>
      <w:r>
        <w:rPr>
          <w:spacing w:val="2"/>
        </w:rPr>
        <w:t xml:space="preserve"> </w:t>
      </w:r>
      <w:r>
        <w:t>are</w:t>
      </w:r>
      <w:r>
        <w:rPr>
          <w:spacing w:val="-1"/>
        </w:rPr>
        <w:t xml:space="preserve"> </w:t>
      </w:r>
      <w:r>
        <w:t>within</w:t>
      </w:r>
      <w:r>
        <w:rPr>
          <w:spacing w:val="2"/>
        </w:rPr>
        <w:t xml:space="preserve"> </w:t>
      </w:r>
      <w:r>
        <w:t>the</w:t>
      </w:r>
      <w:r>
        <w:rPr>
          <w:spacing w:val="2"/>
        </w:rPr>
        <w:t xml:space="preserve"> </w:t>
      </w:r>
      <w:r>
        <w:t>scope</w:t>
      </w:r>
      <w:r>
        <w:rPr>
          <w:spacing w:val="1"/>
        </w:rPr>
        <w:t xml:space="preserve"> </w:t>
      </w:r>
      <w:r>
        <w:t>of</w:t>
      </w:r>
      <w:r>
        <w:rPr>
          <w:spacing w:val="1"/>
        </w:rPr>
        <w:t xml:space="preserve"> </w:t>
      </w:r>
      <w:r>
        <w:t>the</w:t>
      </w:r>
      <w:r>
        <w:rPr>
          <w:spacing w:val="-1"/>
        </w:rPr>
        <w:t xml:space="preserve"> </w:t>
      </w:r>
      <w:r>
        <w:t>policy</w:t>
      </w:r>
      <w:r>
        <w:rPr>
          <w:spacing w:val="1"/>
        </w:rPr>
        <w:t xml:space="preserve"> </w:t>
      </w:r>
      <w:r>
        <w:t>but you are not employed by the Trust, compliance is an important condition of your ongoing</w:t>
      </w:r>
      <w:r>
        <w:rPr>
          <w:spacing w:val="1"/>
        </w:rPr>
        <w:t xml:space="preserve"> </w:t>
      </w:r>
      <w:r>
        <w:t>working</w:t>
      </w:r>
      <w:r>
        <w:rPr>
          <w:spacing w:val="-1"/>
        </w:rPr>
        <w:t xml:space="preserve"> </w:t>
      </w:r>
      <w:r>
        <w:t>relationship with the</w:t>
      </w:r>
      <w:r>
        <w:rPr>
          <w:spacing w:val="-4"/>
        </w:rPr>
        <w:t xml:space="preserve"> </w:t>
      </w:r>
      <w:r>
        <w:t>Trust.</w:t>
      </w:r>
    </w:p>
    <w:p w14:paraId="5311F53E" w14:textId="77777777" w:rsidR="007A666A" w:rsidRDefault="007A666A" w:rsidP="00660C8E">
      <w:pPr>
        <w:pStyle w:val="BodyText"/>
        <w:jc w:val="both"/>
        <w:rPr>
          <w:sz w:val="24"/>
        </w:rPr>
      </w:pPr>
    </w:p>
    <w:p w14:paraId="5311F53F" w14:textId="77777777" w:rsidR="007A666A" w:rsidRDefault="00B723D1" w:rsidP="00660C8E">
      <w:pPr>
        <w:pStyle w:val="Heading2"/>
        <w:numPr>
          <w:ilvl w:val="1"/>
          <w:numId w:val="7"/>
        </w:numPr>
        <w:tabs>
          <w:tab w:val="left" w:pos="778"/>
          <w:tab w:val="left" w:pos="779"/>
        </w:tabs>
        <w:spacing w:before="203"/>
        <w:jc w:val="both"/>
      </w:pPr>
      <w:bookmarkStart w:id="4" w:name="_Toc185521065"/>
      <w:r>
        <w:t>How</w:t>
      </w:r>
      <w:r>
        <w:rPr>
          <w:spacing w:val="1"/>
        </w:rPr>
        <w:t xml:space="preserve"> </w:t>
      </w:r>
      <w:r>
        <w:t>the</w:t>
      </w:r>
      <w:r>
        <w:rPr>
          <w:spacing w:val="-2"/>
        </w:rPr>
        <w:t xml:space="preserve"> </w:t>
      </w:r>
      <w:r>
        <w:t>content</w:t>
      </w:r>
      <w:r>
        <w:rPr>
          <w:spacing w:val="-3"/>
        </w:rPr>
        <w:t xml:space="preserve"> </w:t>
      </w:r>
      <w:r>
        <w:t>is</w:t>
      </w:r>
      <w:r>
        <w:rPr>
          <w:spacing w:val="-4"/>
        </w:rPr>
        <w:t xml:space="preserve"> </w:t>
      </w:r>
      <w:r>
        <w:t>organised</w:t>
      </w:r>
      <w:bookmarkEnd w:id="4"/>
    </w:p>
    <w:p w14:paraId="5311F540" w14:textId="77777777" w:rsidR="007A666A" w:rsidRDefault="007A666A" w:rsidP="00660C8E">
      <w:pPr>
        <w:pStyle w:val="BodyText"/>
        <w:spacing w:before="4"/>
        <w:jc w:val="both"/>
        <w:rPr>
          <w:rFonts w:ascii="Arial"/>
          <w:b/>
          <w:sz w:val="26"/>
        </w:rPr>
      </w:pPr>
    </w:p>
    <w:p w14:paraId="5311F541" w14:textId="77777777" w:rsidR="007A666A" w:rsidRDefault="00B723D1" w:rsidP="00660C8E">
      <w:pPr>
        <w:pStyle w:val="BodyText"/>
        <w:spacing w:before="1" w:line="264" w:lineRule="auto"/>
        <w:ind w:left="778" w:right="236"/>
        <w:jc w:val="both"/>
      </w:pPr>
      <w:r>
        <w:t>The policy has several major sections.</w:t>
      </w:r>
      <w:r>
        <w:rPr>
          <w:spacing w:val="1"/>
        </w:rPr>
        <w:t xml:space="preserve"> </w:t>
      </w:r>
      <w:r>
        <w:t>Each major section covers a significant topic related to the</w:t>
      </w:r>
      <w:r>
        <w:rPr>
          <w:spacing w:val="1"/>
        </w:rPr>
        <w:t xml:space="preserve"> </w:t>
      </w:r>
      <w:r>
        <w:t>use of the Trust’s information resources.</w:t>
      </w:r>
      <w:r>
        <w:rPr>
          <w:spacing w:val="1"/>
        </w:rPr>
        <w:t xml:space="preserve"> </w:t>
      </w:r>
      <w:r>
        <w:t>Within each major section, there is further separation into</w:t>
      </w:r>
      <w:r>
        <w:rPr>
          <w:spacing w:val="-59"/>
        </w:rPr>
        <w:t xml:space="preserve"> </w:t>
      </w:r>
      <w:r>
        <w:t>sub-sections:</w:t>
      </w:r>
      <w:r>
        <w:rPr>
          <w:spacing w:val="1"/>
        </w:rPr>
        <w:t xml:space="preserve"> </w:t>
      </w:r>
      <w:r>
        <w:t>each sub-section covers different subject matter.</w:t>
      </w:r>
      <w:r>
        <w:rPr>
          <w:spacing w:val="1"/>
        </w:rPr>
        <w:t xml:space="preserve"> </w:t>
      </w:r>
      <w:r>
        <w:t>Each rule or standard is then</w:t>
      </w:r>
      <w:r>
        <w:rPr>
          <w:spacing w:val="1"/>
        </w:rPr>
        <w:t xml:space="preserve"> </w:t>
      </w:r>
      <w:r>
        <w:t>explained</w:t>
      </w:r>
      <w:r>
        <w:rPr>
          <w:spacing w:val="-1"/>
        </w:rPr>
        <w:t xml:space="preserve"> </w:t>
      </w:r>
      <w:r>
        <w:t>within the</w:t>
      </w:r>
      <w:r>
        <w:rPr>
          <w:spacing w:val="-2"/>
        </w:rPr>
        <w:t xml:space="preserve"> </w:t>
      </w:r>
      <w:r>
        <w:t>relevant</w:t>
      </w:r>
      <w:r>
        <w:rPr>
          <w:spacing w:val="2"/>
        </w:rPr>
        <w:t xml:space="preserve"> </w:t>
      </w:r>
      <w:r>
        <w:t>sub-section.</w:t>
      </w:r>
    </w:p>
    <w:p w14:paraId="5311F542" w14:textId="77777777" w:rsidR="007A666A" w:rsidRDefault="007A666A" w:rsidP="00660C8E">
      <w:pPr>
        <w:pStyle w:val="BodyText"/>
        <w:spacing w:before="3"/>
        <w:jc w:val="both"/>
        <w:rPr>
          <w:sz w:val="24"/>
        </w:rPr>
      </w:pPr>
    </w:p>
    <w:p w14:paraId="5311F543" w14:textId="77777777" w:rsidR="007A666A" w:rsidRDefault="00B723D1" w:rsidP="00660C8E">
      <w:pPr>
        <w:pStyle w:val="BodyText"/>
        <w:spacing w:line="264" w:lineRule="auto"/>
        <w:ind w:left="778" w:right="205"/>
        <w:jc w:val="both"/>
      </w:pPr>
      <w:r>
        <w:t>All</w:t>
      </w:r>
      <w:r>
        <w:rPr>
          <w:spacing w:val="-2"/>
        </w:rPr>
        <w:t xml:space="preserve"> </w:t>
      </w:r>
      <w:r>
        <w:t>sections,</w:t>
      </w:r>
      <w:r>
        <w:rPr>
          <w:spacing w:val="-2"/>
        </w:rPr>
        <w:t xml:space="preserve"> </w:t>
      </w:r>
      <w:r>
        <w:t>sub-sections and</w:t>
      </w:r>
      <w:r>
        <w:rPr>
          <w:spacing w:val="-3"/>
        </w:rPr>
        <w:t xml:space="preserve"> </w:t>
      </w:r>
      <w:r>
        <w:t>rules</w:t>
      </w:r>
      <w:r>
        <w:rPr>
          <w:spacing w:val="-1"/>
        </w:rPr>
        <w:t xml:space="preserve"> </w:t>
      </w:r>
      <w:r>
        <w:t>in</w:t>
      </w:r>
      <w:r>
        <w:rPr>
          <w:spacing w:val="-3"/>
        </w:rPr>
        <w:t xml:space="preserve"> </w:t>
      </w:r>
      <w:r>
        <w:t>this document</w:t>
      </w:r>
      <w:r>
        <w:rPr>
          <w:spacing w:val="1"/>
        </w:rPr>
        <w:t xml:space="preserve"> </w:t>
      </w:r>
      <w:r>
        <w:t>are</w:t>
      </w:r>
      <w:r>
        <w:rPr>
          <w:spacing w:val="-1"/>
        </w:rPr>
        <w:t xml:space="preserve"> </w:t>
      </w:r>
      <w:r>
        <w:t>numbered,</w:t>
      </w:r>
      <w:r>
        <w:rPr>
          <w:spacing w:val="-2"/>
        </w:rPr>
        <w:t xml:space="preserve"> </w:t>
      </w:r>
      <w:r>
        <w:t>so</w:t>
      </w:r>
      <w:r>
        <w:rPr>
          <w:spacing w:val="-4"/>
        </w:rPr>
        <w:t xml:space="preserve"> </w:t>
      </w:r>
      <w:r>
        <w:t>that</w:t>
      </w:r>
      <w:r>
        <w:rPr>
          <w:spacing w:val="-2"/>
        </w:rPr>
        <w:t xml:space="preserve"> </w:t>
      </w:r>
      <w:r>
        <w:t>they</w:t>
      </w:r>
      <w:r>
        <w:rPr>
          <w:spacing w:val="-3"/>
        </w:rPr>
        <w:t xml:space="preserve"> </w:t>
      </w:r>
      <w:r>
        <w:t>can</w:t>
      </w:r>
      <w:r>
        <w:rPr>
          <w:spacing w:val="-1"/>
        </w:rPr>
        <w:t xml:space="preserve"> </w:t>
      </w:r>
      <w:r>
        <w:t>be</w:t>
      </w:r>
      <w:r>
        <w:rPr>
          <w:spacing w:val="-3"/>
        </w:rPr>
        <w:t xml:space="preserve"> </w:t>
      </w:r>
      <w:r>
        <w:t>referred</w:t>
      </w:r>
      <w:r>
        <w:rPr>
          <w:spacing w:val="-3"/>
        </w:rPr>
        <w:t xml:space="preserve"> </w:t>
      </w:r>
      <w:r>
        <w:t>to</w:t>
      </w:r>
      <w:r>
        <w:rPr>
          <w:spacing w:val="-58"/>
        </w:rPr>
        <w:t xml:space="preserve"> </w:t>
      </w:r>
      <w:r>
        <w:t>easily.</w:t>
      </w:r>
    </w:p>
    <w:p w14:paraId="5311F545" w14:textId="77777777" w:rsidR="007A666A" w:rsidRDefault="00B723D1">
      <w:pPr>
        <w:pStyle w:val="Heading2"/>
        <w:numPr>
          <w:ilvl w:val="1"/>
          <w:numId w:val="7"/>
        </w:numPr>
        <w:tabs>
          <w:tab w:val="left" w:pos="778"/>
          <w:tab w:val="left" w:pos="779"/>
        </w:tabs>
        <w:spacing w:before="202"/>
      </w:pPr>
      <w:bookmarkStart w:id="5" w:name="_Toc185521066"/>
      <w:r>
        <w:t>Supporting</w:t>
      </w:r>
      <w:r>
        <w:rPr>
          <w:spacing w:val="-5"/>
        </w:rPr>
        <w:t xml:space="preserve"> </w:t>
      </w:r>
      <w:r>
        <w:t>documents</w:t>
      </w:r>
      <w:bookmarkEnd w:id="5"/>
    </w:p>
    <w:p w14:paraId="5311F546" w14:textId="77777777" w:rsidR="007A666A" w:rsidRDefault="007A666A">
      <w:pPr>
        <w:pStyle w:val="BodyText"/>
        <w:rPr>
          <w:rFonts w:ascii="Arial"/>
          <w:b/>
          <w:sz w:val="24"/>
        </w:rPr>
      </w:pPr>
    </w:p>
    <w:p w14:paraId="5311F548" w14:textId="77777777" w:rsidR="007A666A" w:rsidRDefault="00B723D1">
      <w:pPr>
        <w:pStyle w:val="ListParagraph"/>
        <w:numPr>
          <w:ilvl w:val="2"/>
          <w:numId w:val="7"/>
        </w:numPr>
        <w:tabs>
          <w:tab w:val="left" w:pos="1630"/>
          <w:tab w:val="left" w:pos="1631"/>
        </w:tabs>
        <w:ind w:hanging="853"/>
        <w:rPr>
          <w:rFonts w:ascii="Arial"/>
          <w:i/>
        </w:rPr>
      </w:pPr>
      <w:r>
        <w:rPr>
          <w:rFonts w:ascii="Arial"/>
          <w:i/>
        </w:rPr>
        <w:t>The</w:t>
      </w:r>
      <w:r>
        <w:rPr>
          <w:rFonts w:ascii="Arial"/>
          <w:i/>
          <w:spacing w:val="-1"/>
        </w:rPr>
        <w:t xml:space="preserve"> </w:t>
      </w:r>
      <w:r>
        <w:rPr>
          <w:rFonts w:ascii="Arial"/>
          <w:i/>
        </w:rPr>
        <w:t>Security</w:t>
      </w:r>
      <w:r>
        <w:rPr>
          <w:rFonts w:ascii="Arial"/>
          <w:i/>
          <w:spacing w:val="-1"/>
        </w:rPr>
        <w:t xml:space="preserve"> </w:t>
      </w:r>
      <w:r>
        <w:rPr>
          <w:rFonts w:ascii="Arial"/>
          <w:i/>
        </w:rPr>
        <w:t>Handbook</w:t>
      </w:r>
    </w:p>
    <w:p w14:paraId="5311F549" w14:textId="77777777" w:rsidR="007A666A" w:rsidRDefault="007A666A">
      <w:pPr>
        <w:pStyle w:val="BodyText"/>
        <w:spacing w:before="2"/>
        <w:rPr>
          <w:rFonts w:ascii="Arial"/>
          <w:i/>
          <w:sz w:val="26"/>
        </w:rPr>
      </w:pPr>
    </w:p>
    <w:p w14:paraId="5311F54A" w14:textId="77777777" w:rsidR="007A666A" w:rsidRDefault="00B723D1">
      <w:pPr>
        <w:pStyle w:val="BodyText"/>
        <w:ind w:left="1630"/>
      </w:pPr>
      <w:r>
        <w:t>This</w:t>
      </w:r>
      <w:r>
        <w:rPr>
          <w:spacing w:val="-3"/>
        </w:rPr>
        <w:t xml:space="preserve"> </w:t>
      </w:r>
      <w:r>
        <w:t>ICT</w:t>
      </w:r>
      <w:r>
        <w:rPr>
          <w:spacing w:val="1"/>
        </w:rPr>
        <w:t xml:space="preserve"> </w:t>
      </w:r>
      <w:r>
        <w:t>Acceptable</w:t>
      </w:r>
      <w:r>
        <w:rPr>
          <w:spacing w:val="-1"/>
        </w:rPr>
        <w:t xml:space="preserve"> </w:t>
      </w:r>
      <w:r>
        <w:t>Use</w:t>
      </w:r>
      <w:r>
        <w:rPr>
          <w:spacing w:val="-3"/>
        </w:rPr>
        <w:t xml:space="preserve"> </w:t>
      </w:r>
      <w:r>
        <w:t>Policy</w:t>
      </w:r>
      <w:r>
        <w:rPr>
          <w:spacing w:val="-3"/>
        </w:rPr>
        <w:t xml:space="preserve"> </w:t>
      </w:r>
      <w:r>
        <w:t>is supported</w:t>
      </w:r>
      <w:r>
        <w:rPr>
          <w:spacing w:val="-2"/>
        </w:rPr>
        <w:t xml:space="preserve"> </w:t>
      </w:r>
      <w:r>
        <w:t>by</w:t>
      </w:r>
      <w:r>
        <w:rPr>
          <w:spacing w:val="-3"/>
        </w:rPr>
        <w:t xml:space="preserve"> </w:t>
      </w:r>
      <w:r>
        <w:t>a</w:t>
      </w:r>
      <w:r>
        <w:rPr>
          <w:spacing w:val="-3"/>
        </w:rPr>
        <w:t xml:space="preserve"> </w:t>
      </w:r>
      <w:r>
        <w:t>Security Handbook.</w:t>
      </w:r>
    </w:p>
    <w:p w14:paraId="5311F54B" w14:textId="77777777" w:rsidR="007A666A" w:rsidRDefault="007A666A">
      <w:pPr>
        <w:pStyle w:val="BodyText"/>
        <w:spacing w:before="5"/>
        <w:rPr>
          <w:sz w:val="26"/>
        </w:rPr>
      </w:pPr>
    </w:p>
    <w:p w14:paraId="5311F54C" w14:textId="77777777" w:rsidR="007A666A" w:rsidRDefault="00B723D1">
      <w:pPr>
        <w:pStyle w:val="BodyText"/>
        <w:spacing w:line="264" w:lineRule="auto"/>
        <w:ind w:left="1630" w:right="321"/>
      </w:pPr>
      <w:r>
        <w:t>The Acceptable Use Policy covers all the important rules and standards that apply to all</w:t>
      </w:r>
      <w:r>
        <w:rPr>
          <w:spacing w:val="1"/>
        </w:rPr>
        <w:t xml:space="preserve"> </w:t>
      </w:r>
      <w:r>
        <w:t>users of the Trust’s information resources.</w:t>
      </w:r>
      <w:r>
        <w:rPr>
          <w:spacing w:val="1"/>
        </w:rPr>
        <w:t xml:space="preserve"> </w:t>
      </w:r>
      <w:r>
        <w:t>The aim of the document is to bring together,</w:t>
      </w:r>
      <w:r>
        <w:rPr>
          <w:spacing w:val="1"/>
        </w:rPr>
        <w:t xml:space="preserve"> </w:t>
      </w:r>
      <w:r>
        <w:t>in</w:t>
      </w:r>
      <w:r>
        <w:rPr>
          <w:spacing w:val="-1"/>
        </w:rPr>
        <w:t xml:space="preserve"> </w:t>
      </w:r>
      <w:r>
        <w:t>one</w:t>
      </w:r>
      <w:r>
        <w:rPr>
          <w:spacing w:val="-1"/>
        </w:rPr>
        <w:t xml:space="preserve"> </w:t>
      </w:r>
      <w:r>
        <w:t>place,</w:t>
      </w:r>
      <w:r>
        <w:rPr>
          <w:spacing w:val="-2"/>
        </w:rPr>
        <w:t xml:space="preserve"> </w:t>
      </w:r>
      <w:r>
        <w:t>what</w:t>
      </w:r>
      <w:r>
        <w:rPr>
          <w:spacing w:val="1"/>
        </w:rPr>
        <w:t xml:space="preserve"> </w:t>
      </w:r>
      <w:r>
        <w:t>you need</w:t>
      </w:r>
      <w:r>
        <w:rPr>
          <w:spacing w:val="-1"/>
        </w:rPr>
        <w:t xml:space="preserve"> </w:t>
      </w:r>
      <w:r>
        <w:t>to</w:t>
      </w:r>
      <w:r>
        <w:rPr>
          <w:spacing w:val="-5"/>
        </w:rPr>
        <w:t xml:space="preserve"> </w:t>
      </w:r>
      <w:r>
        <w:t>know</w:t>
      </w:r>
      <w:r>
        <w:rPr>
          <w:spacing w:val="-3"/>
        </w:rPr>
        <w:t xml:space="preserve"> </w:t>
      </w:r>
      <w:r>
        <w:t>if</w:t>
      </w:r>
      <w:r>
        <w:rPr>
          <w:spacing w:val="1"/>
        </w:rPr>
        <w:t xml:space="preserve"> </w:t>
      </w:r>
      <w:r>
        <w:t>you</w:t>
      </w:r>
      <w:r>
        <w:rPr>
          <w:spacing w:val="-1"/>
        </w:rPr>
        <w:t xml:space="preserve"> </w:t>
      </w:r>
      <w:r>
        <w:t>use</w:t>
      </w:r>
      <w:r>
        <w:rPr>
          <w:spacing w:val="-3"/>
        </w:rPr>
        <w:t xml:space="preserve"> </w:t>
      </w:r>
      <w:r>
        <w:t>those resources</w:t>
      </w:r>
      <w:r>
        <w:rPr>
          <w:spacing w:val="-3"/>
        </w:rPr>
        <w:t xml:space="preserve"> </w:t>
      </w:r>
      <w:r>
        <w:t>as</w:t>
      </w:r>
      <w:r>
        <w:rPr>
          <w:spacing w:val="-1"/>
        </w:rPr>
        <w:t xml:space="preserve"> </w:t>
      </w:r>
      <w:r>
        <w:t>part</w:t>
      </w:r>
      <w:r>
        <w:rPr>
          <w:spacing w:val="-2"/>
        </w:rPr>
        <w:t xml:space="preserve"> </w:t>
      </w:r>
      <w:r>
        <w:t>of</w:t>
      </w:r>
      <w:r>
        <w:rPr>
          <w:spacing w:val="-1"/>
        </w:rPr>
        <w:t xml:space="preserve"> </w:t>
      </w:r>
      <w:r>
        <w:t>doing</w:t>
      </w:r>
      <w:r>
        <w:rPr>
          <w:spacing w:val="1"/>
        </w:rPr>
        <w:t xml:space="preserve"> </w:t>
      </w:r>
      <w:r>
        <w:t>your</w:t>
      </w:r>
      <w:r>
        <w:rPr>
          <w:spacing w:val="-2"/>
        </w:rPr>
        <w:t xml:space="preserve"> </w:t>
      </w:r>
      <w:r>
        <w:t>job.</w:t>
      </w:r>
    </w:p>
    <w:p w14:paraId="5311F54D" w14:textId="77777777" w:rsidR="007A666A" w:rsidRDefault="007A666A">
      <w:pPr>
        <w:spacing w:line="264" w:lineRule="auto"/>
        <w:sectPr w:rsidR="007A666A">
          <w:headerReference w:type="default" r:id="rId20"/>
          <w:footerReference w:type="even" r:id="rId21"/>
          <w:footerReference w:type="default" r:id="rId22"/>
          <w:footerReference w:type="first" r:id="rId23"/>
          <w:pgSz w:w="11910" w:h="16840"/>
          <w:pgMar w:top="960" w:right="640" w:bottom="860" w:left="640" w:header="679" w:footer="661" w:gutter="0"/>
          <w:cols w:space="720"/>
        </w:sectPr>
      </w:pPr>
    </w:p>
    <w:p w14:paraId="5311F54E" w14:textId="77777777" w:rsidR="007A666A" w:rsidRDefault="007A666A">
      <w:pPr>
        <w:pStyle w:val="BodyText"/>
        <w:rPr>
          <w:sz w:val="20"/>
        </w:rPr>
      </w:pPr>
    </w:p>
    <w:p w14:paraId="5311F54F" w14:textId="77777777" w:rsidR="007A666A" w:rsidRDefault="00B723D1">
      <w:pPr>
        <w:pStyle w:val="BodyText"/>
        <w:spacing w:before="210" w:line="264" w:lineRule="auto"/>
        <w:ind w:left="1630" w:right="321"/>
      </w:pPr>
      <w:r>
        <w:t>It is written so that you will be able to quickly and easily understand what your obligations</w:t>
      </w:r>
      <w:r>
        <w:rPr>
          <w:spacing w:val="-59"/>
        </w:rPr>
        <w:t xml:space="preserve"> </w:t>
      </w:r>
      <w:r>
        <w:t>are.</w:t>
      </w:r>
    </w:p>
    <w:p w14:paraId="5311F550" w14:textId="77777777" w:rsidR="007A666A" w:rsidRDefault="007A666A">
      <w:pPr>
        <w:pStyle w:val="BodyText"/>
        <w:spacing w:before="3"/>
        <w:rPr>
          <w:sz w:val="24"/>
        </w:rPr>
      </w:pPr>
    </w:p>
    <w:p w14:paraId="5311F555" w14:textId="564C5684" w:rsidR="007A666A" w:rsidRDefault="00B723D1" w:rsidP="00660C8E">
      <w:pPr>
        <w:pStyle w:val="ListParagraph"/>
        <w:numPr>
          <w:ilvl w:val="2"/>
          <w:numId w:val="7"/>
        </w:numPr>
        <w:tabs>
          <w:tab w:val="left" w:pos="1630"/>
          <w:tab w:val="left" w:pos="1631"/>
        </w:tabs>
        <w:spacing w:before="205"/>
        <w:ind w:hanging="853"/>
        <w:jc w:val="both"/>
        <w:rPr>
          <w:rFonts w:ascii="Arial"/>
          <w:i/>
        </w:rPr>
      </w:pPr>
      <w:r>
        <w:t>The Security Handbook</w:t>
      </w:r>
      <w:r>
        <w:rPr>
          <w:spacing w:val="3"/>
        </w:rPr>
        <w:t xml:space="preserve"> </w:t>
      </w:r>
      <w:r>
        <w:t xml:space="preserve">contains </w:t>
      </w:r>
      <w:r w:rsidR="00BB5662">
        <w:t>a more</w:t>
      </w:r>
      <w:r>
        <w:t xml:space="preserve"> detailed</w:t>
      </w:r>
      <w:r>
        <w:rPr>
          <w:spacing w:val="3"/>
        </w:rPr>
        <w:t xml:space="preserve"> </w:t>
      </w:r>
      <w:r>
        <w:t>explanation</w:t>
      </w:r>
      <w:r>
        <w:rPr>
          <w:spacing w:val="2"/>
        </w:rPr>
        <w:t xml:space="preserve"> </w:t>
      </w:r>
      <w:r>
        <w:t>about</w:t>
      </w:r>
      <w:r>
        <w:rPr>
          <w:spacing w:val="5"/>
        </w:rPr>
        <w:t xml:space="preserve"> </w:t>
      </w:r>
      <w:r>
        <w:t>the rules</w:t>
      </w:r>
      <w:r>
        <w:rPr>
          <w:spacing w:val="3"/>
        </w:rPr>
        <w:t xml:space="preserve"> </w:t>
      </w:r>
      <w:r>
        <w:t>and</w:t>
      </w:r>
      <w:r>
        <w:rPr>
          <w:spacing w:val="1"/>
        </w:rPr>
        <w:t xml:space="preserve"> </w:t>
      </w:r>
      <w:r>
        <w:t>standards.</w:t>
      </w:r>
      <w:r>
        <w:rPr>
          <w:spacing w:val="1"/>
        </w:rPr>
        <w:t xml:space="preserve"> </w:t>
      </w:r>
      <w:r>
        <w:t>It gives practical advice about how they should be applied and implemented.</w:t>
      </w:r>
      <w:r>
        <w:rPr>
          <w:spacing w:val="1"/>
        </w:rPr>
        <w:t xml:space="preserve"> </w:t>
      </w:r>
      <w:r>
        <w:t>The focus of the Security Handbook is on the promotion of good practice.</w:t>
      </w:r>
      <w:r>
        <w:rPr>
          <w:spacing w:val="1"/>
        </w:rPr>
        <w:t xml:space="preserve"> </w:t>
      </w:r>
      <w:r>
        <w:t xml:space="preserve">The advice </w:t>
      </w:r>
      <w:r w:rsidR="00660C8E">
        <w:t xml:space="preserve">and guidance </w:t>
      </w:r>
      <w:r>
        <w:t>it</w:t>
      </w:r>
      <w:r>
        <w:rPr>
          <w:spacing w:val="2"/>
        </w:rPr>
        <w:t xml:space="preserve"> </w:t>
      </w:r>
      <w:proofErr w:type="gramStart"/>
      <w:r w:rsidR="00BB5662">
        <w:t>contains</w:t>
      </w:r>
      <w:proofErr w:type="gramEnd"/>
      <w:r>
        <w:rPr>
          <w:spacing w:val="-1"/>
        </w:rPr>
        <w:t xml:space="preserve"> </w:t>
      </w:r>
      <w:r>
        <w:t>is</w:t>
      </w:r>
      <w:r>
        <w:rPr>
          <w:spacing w:val="-1"/>
        </w:rPr>
        <w:t xml:space="preserve"> </w:t>
      </w:r>
      <w:r>
        <w:t>designed</w:t>
      </w:r>
      <w:r>
        <w:rPr>
          <w:spacing w:val="-2"/>
        </w:rPr>
        <w:t xml:space="preserve"> </w:t>
      </w:r>
      <w:r>
        <w:t>to</w:t>
      </w:r>
      <w:r>
        <w:rPr>
          <w:spacing w:val="-1"/>
        </w:rPr>
        <w:t xml:space="preserve"> </w:t>
      </w:r>
      <w:r>
        <w:t>help you</w:t>
      </w:r>
      <w:r>
        <w:rPr>
          <w:spacing w:val="-1"/>
        </w:rPr>
        <w:t xml:space="preserve"> </w:t>
      </w:r>
      <w:r>
        <w:t>to</w:t>
      </w:r>
      <w:r>
        <w:rPr>
          <w:spacing w:val="-2"/>
        </w:rPr>
        <w:t xml:space="preserve"> </w:t>
      </w:r>
      <w:r>
        <w:t>follow</w:t>
      </w:r>
      <w:r>
        <w:rPr>
          <w:spacing w:val="-3"/>
        </w:rPr>
        <w:t xml:space="preserve"> </w:t>
      </w:r>
      <w:r>
        <w:t>the</w:t>
      </w:r>
      <w:r>
        <w:rPr>
          <w:spacing w:val="-3"/>
        </w:rPr>
        <w:t xml:space="preserve"> </w:t>
      </w:r>
      <w:r>
        <w:t>rules and</w:t>
      </w:r>
      <w:r>
        <w:rPr>
          <w:spacing w:val="-2"/>
        </w:rPr>
        <w:t xml:space="preserve"> </w:t>
      </w:r>
      <w:r>
        <w:t>standards.</w:t>
      </w:r>
      <w:r w:rsidR="00660C8E">
        <w:t xml:space="preserve"> </w:t>
      </w:r>
      <w:r>
        <w:rPr>
          <w:rFonts w:ascii="Arial"/>
          <w:i/>
        </w:rPr>
        <w:t>Procedures,</w:t>
      </w:r>
      <w:r>
        <w:rPr>
          <w:rFonts w:ascii="Arial"/>
          <w:i/>
          <w:spacing w:val="-3"/>
        </w:rPr>
        <w:t xml:space="preserve"> </w:t>
      </w:r>
      <w:r>
        <w:rPr>
          <w:rFonts w:ascii="Arial"/>
          <w:i/>
        </w:rPr>
        <w:t>forms</w:t>
      </w:r>
      <w:r>
        <w:rPr>
          <w:rFonts w:ascii="Arial"/>
          <w:i/>
          <w:spacing w:val="-3"/>
        </w:rPr>
        <w:t xml:space="preserve"> </w:t>
      </w:r>
      <w:r>
        <w:rPr>
          <w:rFonts w:ascii="Arial"/>
          <w:i/>
        </w:rPr>
        <w:t>and</w:t>
      </w:r>
      <w:r>
        <w:rPr>
          <w:rFonts w:ascii="Arial"/>
          <w:i/>
          <w:spacing w:val="-1"/>
        </w:rPr>
        <w:t xml:space="preserve"> </w:t>
      </w:r>
      <w:r>
        <w:rPr>
          <w:rFonts w:ascii="Arial"/>
          <w:i/>
        </w:rPr>
        <w:t>guides</w:t>
      </w:r>
    </w:p>
    <w:p w14:paraId="5311F556" w14:textId="77777777" w:rsidR="007A666A" w:rsidRDefault="007A666A" w:rsidP="00660C8E">
      <w:pPr>
        <w:pStyle w:val="BodyText"/>
        <w:spacing w:before="3"/>
        <w:jc w:val="both"/>
        <w:rPr>
          <w:rFonts w:ascii="Arial"/>
          <w:i/>
          <w:sz w:val="26"/>
        </w:rPr>
      </w:pPr>
    </w:p>
    <w:p w14:paraId="5311F557" w14:textId="77777777" w:rsidR="007A666A" w:rsidRDefault="00B723D1" w:rsidP="00660C8E">
      <w:pPr>
        <w:pStyle w:val="BodyText"/>
        <w:ind w:left="1630"/>
        <w:jc w:val="both"/>
      </w:pPr>
      <w:r>
        <w:t>There</w:t>
      </w:r>
      <w:r>
        <w:rPr>
          <w:spacing w:val="-2"/>
        </w:rPr>
        <w:t xml:space="preserve"> </w:t>
      </w:r>
      <w:r>
        <w:t>are</w:t>
      </w:r>
      <w:r>
        <w:rPr>
          <w:spacing w:val="-1"/>
        </w:rPr>
        <w:t xml:space="preserve"> </w:t>
      </w:r>
      <w:r>
        <w:t>various</w:t>
      </w:r>
      <w:r>
        <w:rPr>
          <w:spacing w:val="-2"/>
        </w:rPr>
        <w:t xml:space="preserve"> </w:t>
      </w:r>
      <w:r>
        <w:t>procedures</w:t>
      </w:r>
      <w:r>
        <w:rPr>
          <w:spacing w:val="-1"/>
        </w:rPr>
        <w:t xml:space="preserve"> </w:t>
      </w:r>
      <w:r>
        <w:t>linked</w:t>
      </w:r>
      <w:r>
        <w:rPr>
          <w:spacing w:val="-3"/>
        </w:rPr>
        <w:t xml:space="preserve"> </w:t>
      </w:r>
      <w:r>
        <w:t>to</w:t>
      </w:r>
      <w:r>
        <w:rPr>
          <w:spacing w:val="-4"/>
        </w:rPr>
        <w:t xml:space="preserve"> </w:t>
      </w:r>
      <w:r>
        <w:t>the</w:t>
      </w:r>
      <w:r>
        <w:rPr>
          <w:spacing w:val="-3"/>
        </w:rPr>
        <w:t xml:space="preserve"> </w:t>
      </w:r>
      <w:r>
        <w:t>ICT</w:t>
      </w:r>
      <w:r>
        <w:rPr>
          <w:spacing w:val="1"/>
        </w:rPr>
        <w:t xml:space="preserve"> </w:t>
      </w:r>
      <w:r>
        <w:t>Acceptable</w:t>
      </w:r>
      <w:r>
        <w:rPr>
          <w:spacing w:val="-2"/>
        </w:rPr>
        <w:t xml:space="preserve"> </w:t>
      </w:r>
      <w:r>
        <w:t>Use</w:t>
      </w:r>
      <w:r>
        <w:rPr>
          <w:spacing w:val="-3"/>
        </w:rPr>
        <w:t xml:space="preserve"> </w:t>
      </w:r>
      <w:r>
        <w:t>Policy.</w:t>
      </w:r>
    </w:p>
    <w:p w14:paraId="5311F558" w14:textId="77777777" w:rsidR="007A666A" w:rsidRDefault="007A666A" w:rsidP="00660C8E">
      <w:pPr>
        <w:pStyle w:val="BodyText"/>
        <w:spacing w:before="5"/>
        <w:jc w:val="both"/>
        <w:rPr>
          <w:sz w:val="26"/>
        </w:rPr>
      </w:pPr>
    </w:p>
    <w:p w14:paraId="5311F559" w14:textId="77777777" w:rsidR="007A666A" w:rsidRDefault="00B723D1" w:rsidP="00660C8E">
      <w:pPr>
        <w:pStyle w:val="BodyText"/>
        <w:spacing w:line="264" w:lineRule="auto"/>
        <w:ind w:left="1630" w:right="288"/>
        <w:jc w:val="both"/>
      </w:pPr>
      <w:r>
        <w:t>In general, a procedure exists to support the implementation of a policy rule.</w:t>
      </w:r>
      <w:r>
        <w:rPr>
          <w:spacing w:val="1"/>
        </w:rPr>
        <w:t xml:space="preserve"> </w:t>
      </w:r>
      <w:r>
        <w:t>A procedure</w:t>
      </w:r>
      <w:r>
        <w:rPr>
          <w:spacing w:val="-60"/>
        </w:rPr>
        <w:t xml:space="preserve"> </w:t>
      </w:r>
      <w:r>
        <w:t>describes how an activity should be carried out, to achieve a particular result.</w:t>
      </w:r>
      <w:r>
        <w:rPr>
          <w:spacing w:val="1"/>
        </w:rPr>
        <w:t xml:space="preserve"> </w:t>
      </w:r>
      <w:r>
        <w:t>Some</w:t>
      </w:r>
      <w:r>
        <w:rPr>
          <w:spacing w:val="1"/>
        </w:rPr>
        <w:t xml:space="preserve"> </w:t>
      </w:r>
      <w:r>
        <w:t>procedures are further supported by guides that contain explanatory notes.</w:t>
      </w:r>
      <w:r>
        <w:rPr>
          <w:spacing w:val="1"/>
        </w:rPr>
        <w:t xml:space="preserve"> </w:t>
      </w:r>
      <w:r>
        <w:t>There may</w:t>
      </w:r>
      <w:r>
        <w:rPr>
          <w:spacing w:val="1"/>
        </w:rPr>
        <w:t xml:space="preserve"> </w:t>
      </w:r>
      <w:r>
        <w:t>also</w:t>
      </w:r>
      <w:r>
        <w:rPr>
          <w:spacing w:val="-1"/>
        </w:rPr>
        <w:t xml:space="preserve"> </w:t>
      </w:r>
      <w:r>
        <w:t>be</w:t>
      </w:r>
      <w:r>
        <w:rPr>
          <w:spacing w:val="-2"/>
        </w:rPr>
        <w:t xml:space="preserve"> </w:t>
      </w:r>
      <w:r>
        <w:t>forms</w:t>
      </w:r>
      <w:r>
        <w:rPr>
          <w:spacing w:val="-3"/>
        </w:rPr>
        <w:t xml:space="preserve"> </w:t>
      </w:r>
      <w:r>
        <w:t>that</w:t>
      </w:r>
      <w:r>
        <w:rPr>
          <w:spacing w:val="-1"/>
        </w:rPr>
        <w:t xml:space="preserve"> </w:t>
      </w:r>
      <w:r>
        <w:t>are</w:t>
      </w:r>
      <w:r>
        <w:rPr>
          <w:spacing w:val="-2"/>
        </w:rPr>
        <w:t xml:space="preserve"> </w:t>
      </w:r>
      <w:r>
        <w:t>completed</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2"/>
        </w:rPr>
        <w:t xml:space="preserve"> </w:t>
      </w:r>
      <w:r>
        <w:t>operation of</w:t>
      </w:r>
      <w:r>
        <w:rPr>
          <w:spacing w:val="5"/>
        </w:rPr>
        <w:t xml:space="preserve"> </w:t>
      </w:r>
      <w:r>
        <w:t>a</w:t>
      </w:r>
      <w:r>
        <w:rPr>
          <w:spacing w:val="-2"/>
        </w:rPr>
        <w:t xml:space="preserve"> </w:t>
      </w:r>
      <w:r>
        <w:t>procedure.</w:t>
      </w:r>
    </w:p>
    <w:p w14:paraId="5311F55A" w14:textId="77777777" w:rsidR="007A666A" w:rsidRDefault="007A666A" w:rsidP="00660C8E">
      <w:pPr>
        <w:pStyle w:val="BodyText"/>
        <w:spacing w:before="2"/>
        <w:jc w:val="both"/>
        <w:rPr>
          <w:sz w:val="24"/>
        </w:rPr>
      </w:pPr>
    </w:p>
    <w:p w14:paraId="5311F55B" w14:textId="77777777" w:rsidR="007A666A" w:rsidRDefault="00B723D1" w:rsidP="00660C8E">
      <w:pPr>
        <w:pStyle w:val="BodyText"/>
        <w:spacing w:before="1" w:line="264" w:lineRule="auto"/>
        <w:ind w:left="1630" w:right="579"/>
        <w:jc w:val="both"/>
      </w:pPr>
      <w:r>
        <w:t>Whenever a procedure is in place to support a policy rule, this fact is made clear in the</w:t>
      </w:r>
      <w:r>
        <w:rPr>
          <w:spacing w:val="-59"/>
        </w:rPr>
        <w:t xml:space="preserve"> </w:t>
      </w:r>
      <w:r>
        <w:t>Acceptable</w:t>
      </w:r>
      <w:r>
        <w:rPr>
          <w:spacing w:val="-1"/>
        </w:rPr>
        <w:t xml:space="preserve"> </w:t>
      </w:r>
      <w:r>
        <w:t>Use Policy.</w:t>
      </w:r>
    </w:p>
    <w:p w14:paraId="5311F55C" w14:textId="77777777" w:rsidR="007A666A" w:rsidRDefault="007A666A" w:rsidP="00660C8E">
      <w:pPr>
        <w:pStyle w:val="BodyText"/>
        <w:jc w:val="both"/>
        <w:rPr>
          <w:sz w:val="24"/>
        </w:rPr>
      </w:pPr>
    </w:p>
    <w:p w14:paraId="5311F55D" w14:textId="77777777" w:rsidR="007A666A" w:rsidRDefault="00B723D1">
      <w:pPr>
        <w:pStyle w:val="ListParagraph"/>
        <w:numPr>
          <w:ilvl w:val="2"/>
          <w:numId w:val="7"/>
        </w:numPr>
        <w:tabs>
          <w:tab w:val="left" w:pos="1630"/>
          <w:tab w:val="left" w:pos="1631"/>
        </w:tabs>
        <w:spacing w:before="204"/>
        <w:ind w:hanging="853"/>
        <w:rPr>
          <w:rFonts w:ascii="Arial"/>
          <w:i/>
        </w:rPr>
      </w:pPr>
      <w:r>
        <w:rPr>
          <w:rFonts w:ascii="Arial"/>
          <w:i/>
        </w:rPr>
        <w:t>The</w:t>
      </w:r>
      <w:r>
        <w:rPr>
          <w:rFonts w:ascii="Arial"/>
          <w:i/>
          <w:spacing w:val="-1"/>
        </w:rPr>
        <w:t xml:space="preserve"> </w:t>
      </w:r>
      <w:r>
        <w:rPr>
          <w:rFonts w:ascii="Arial"/>
          <w:i/>
        </w:rPr>
        <w:t>Technical</w:t>
      </w:r>
      <w:r>
        <w:rPr>
          <w:rFonts w:ascii="Arial"/>
          <w:i/>
          <w:spacing w:val="-2"/>
        </w:rPr>
        <w:t xml:space="preserve"> </w:t>
      </w:r>
      <w:r>
        <w:rPr>
          <w:rFonts w:ascii="Arial"/>
          <w:i/>
        </w:rPr>
        <w:t>Security</w:t>
      </w:r>
      <w:r>
        <w:rPr>
          <w:rFonts w:ascii="Arial"/>
          <w:i/>
          <w:spacing w:val="-3"/>
        </w:rPr>
        <w:t xml:space="preserve"> </w:t>
      </w:r>
      <w:r>
        <w:rPr>
          <w:rFonts w:ascii="Arial"/>
          <w:i/>
        </w:rPr>
        <w:t>Manual</w:t>
      </w:r>
    </w:p>
    <w:p w14:paraId="5311F55E" w14:textId="77777777" w:rsidR="007A666A" w:rsidRDefault="007A666A">
      <w:pPr>
        <w:pStyle w:val="BodyText"/>
        <w:spacing w:before="3"/>
        <w:rPr>
          <w:rFonts w:ascii="Arial"/>
          <w:i/>
          <w:sz w:val="26"/>
        </w:rPr>
      </w:pPr>
    </w:p>
    <w:p w14:paraId="5311F55F" w14:textId="77777777" w:rsidR="007A666A" w:rsidRDefault="00B723D1" w:rsidP="00660C8E">
      <w:pPr>
        <w:pStyle w:val="BodyText"/>
        <w:spacing w:line="264" w:lineRule="auto"/>
        <w:ind w:left="1630" w:right="986"/>
        <w:jc w:val="both"/>
      </w:pPr>
      <w:r>
        <w:t>The Trust has many rules concerning information governance and the operation of</w:t>
      </w:r>
      <w:r>
        <w:rPr>
          <w:spacing w:val="-59"/>
        </w:rPr>
        <w:t xml:space="preserve"> </w:t>
      </w:r>
      <w:r>
        <w:t>systems.</w:t>
      </w:r>
      <w:r>
        <w:rPr>
          <w:spacing w:val="1"/>
        </w:rPr>
        <w:t xml:space="preserve"> </w:t>
      </w:r>
      <w:r>
        <w:t>Historically, these rules have been explained in a wide range of different</w:t>
      </w:r>
      <w:r>
        <w:rPr>
          <w:spacing w:val="-59"/>
        </w:rPr>
        <w:t xml:space="preserve"> </w:t>
      </w:r>
      <w:r>
        <w:t>documents.</w:t>
      </w:r>
      <w:r>
        <w:rPr>
          <w:spacing w:val="61"/>
        </w:rPr>
        <w:t xml:space="preserve"> </w:t>
      </w:r>
      <w:r>
        <w:t>For example:</w:t>
      </w:r>
    </w:p>
    <w:p w14:paraId="5311F560" w14:textId="77777777" w:rsidR="007A666A" w:rsidRDefault="007A666A" w:rsidP="00660C8E">
      <w:pPr>
        <w:pStyle w:val="BodyText"/>
        <w:spacing w:before="2"/>
        <w:jc w:val="both"/>
        <w:rPr>
          <w:sz w:val="24"/>
        </w:rPr>
      </w:pPr>
    </w:p>
    <w:p w14:paraId="5311F561" w14:textId="4DBB18E0" w:rsidR="007A666A" w:rsidRDefault="00B232F8" w:rsidP="00660C8E">
      <w:pPr>
        <w:pStyle w:val="ListParagraph"/>
        <w:numPr>
          <w:ilvl w:val="3"/>
          <w:numId w:val="7"/>
        </w:numPr>
        <w:tabs>
          <w:tab w:val="left" w:pos="2197"/>
          <w:tab w:val="left" w:pos="2198"/>
        </w:tabs>
        <w:spacing w:before="1"/>
        <w:ind w:hanging="568"/>
        <w:jc w:val="both"/>
      </w:pPr>
      <w:r>
        <w:t>The</w:t>
      </w:r>
      <w:r w:rsidR="00B723D1">
        <w:rPr>
          <w:spacing w:val="-1"/>
        </w:rPr>
        <w:t xml:space="preserve"> </w:t>
      </w:r>
      <w:r w:rsidR="00B723D1">
        <w:t>standard</w:t>
      </w:r>
      <w:r w:rsidR="00B723D1">
        <w:rPr>
          <w:spacing w:val="-4"/>
        </w:rPr>
        <w:t xml:space="preserve"> </w:t>
      </w:r>
      <w:r w:rsidR="00B723D1">
        <w:t>for</w:t>
      </w:r>
      <w:r w:rsidR="00B723D1">
        <w:rPr>
          <w:spacing w:val="-2"/>
        </w:rPr>
        <w:t xml:space="preserve"> </w:t>
      </w:r>
      <w:r w:rsidR="00B723D1">
        <w:t>the</w:t>
      </w:r>
      <w:r w:rsidR="00B723D1">
        <w:rPr>
          <w:spacing w:val="-2"/>
        </w:rPr>
        <w:t xml:space="preserve"> </w:t>
      </w:r>
      <w:r w:rsidR="00B723D1">
        <w:t>construction</w:t>
      </w:r>
      <w:r w:rsidR="00B723D1">
        <w:rPr>
          <w:spacing w:val="-1"/>
        </w:rPr>
        <w:t xml:space="preserve"> </w:t>
      </w:r>
      <w:r w:rsidR="00B723D1">
        <w:t>of</w:t>
      </w:r>
      <w:r w:rsidR="00B723D1">
        <w:rPr>
          <w:spacing w:val="2"/>
        </w:rPr>
        <w:t xml:space="preserve"> </w:t>
      </w:r>
      <w:r w:rsidR="00B723D1">
        <w:t>user</w:t>
      </w:r>
      <w:r w:rsidR="00B723D1">
        <w:rPr>
          <w:spacing w:val="-2"/>
        </w:rPr>
        <w:t xml:space="preserve"> </w:t>
      </w:r>
      <w:r w:rsidR="00B723D1">
        <w:t>IDs</w:t>
      </w:r>
      <w:r w:rsidR="00B723D1">
        <w:rPr>
          <w:spacing w:val="1"/>
        </w:rPr>
        <w:t xml:space="preserve"> </w:t>
      </w:r>
      <w:r w:rsidR="00B723D1">
        <w:t>is</w:t>
      </w:r>
      <w:r w:rsidR="00B723D1">
        <w:rPr>
          <w:spacing w:val="-2"/>
        </w:rPr>
        <w:t xml:space="preserve"> </w:t>
      </w:r>
      <w:r w:rsidR="00B723D1">
        <w:t>set</w:t>
      </w:r>
      <w:r w:rsidR="00B723D1">
        <w:rPr>
          <w:spacing w:val="-2"/>
        </w:rPr>
        <w:t xml:space="preserve"> </w:t>
      </w:r>
      <w:r w:rsidR="00B723D1">
        <w:t>out</w:t>
      </w:r>
      <w:r w:rsidR="00B723D1">
        <w:rPr>
          <w:spacing w:val="-1"/>
        </w:rPr>
        <w:t xml:space="preserve"> </w:t>
      </w:r>
      <w:r w:rsidR="00B723D1">
        <w:t>in</w:t>
      </w:r>
      <w:r w:rsidR="00B723D1">
        <w:rPr>
          <w:spacing w:val="-1"/>
        </w:rPr>
        <w:t xml:space="preserve"> </w:t>
      </w:r>
      <w:r w:rsidR="00B723D1">
        <w:t>the</w:t>
      </w:r>
      <w:r w:rsidR="00EC5F60">
        <w:t xml:space="preserve"> Technical Security Manual</w:t>
      </w:r>
      <w:r w:rsidR="00724C5B">
        <w:t>.</w:t>
      </w:r>
    </w:p>
    <w:p w14:paraId="5311F562" w14:textId="2697B7A1" w:rsidR="007A666A" w:rsidRDefault="00B232F8" w:rsidP="00660C8E">
      <w:pPr>
        <w:pStyle w:val="ListParagraph"/>
        <w:numPr>
          <w:ilvl w:val="3"/>
          <w:numId w:val="7"/>
        </w:numPr>
        <w:tabs>
          <w:tab w:val="left" w:pos="2197"/>
          <w:tab w:val="left" w:pos="2198"/>
        </w:tabs>
        <w:spacing w:before="25" w:line="264" w:lineRule="auto"/>
        <w:ind w:right="761" w:hanging="567"/>
        <w:jc w:val="both"/>
      </w:pPr>
      <w:r>
        <w:t>There</w:t>
      </w:r>
      <w:r w:rsidR="00B723D1">
        <w:t xml:space="preserve"> is a document that explains rules about </w:t>
      </w:r>
      <w:r>
        <w:t>the development</w:t>
      </w:r>
      <w:r w:rsidR="00B723D1">
        <w:t xml:space="preserve"> of </w:t>
      </w:r>
      <w:r w:rsidR="00780F75">
        <w:t>Microsoft Access</w:t>
      </w:r>
      <w:r>
        <w:t xml:space="preserve"> Databases</w:t>
      </w:r>
      <w:r w:rsidR="00780F75">
        <w:t>.</w:t>
      </w:r>
    </w:p>
    <w:p w14:paraId="5311F563" w14:textId="2BDA2704" w:rsidR="007A666A" w:rsidRDefault="00780F75" w:rsidP="00660C8E">
      <w:pPr>
        <w:pStyle w:val="ListParagraph"/>
        <w:numPr>
          <w:ilvl w:val="3"/>
          <w:numId w:val="7"/>
        </w:numPr>
        <w:tabs>
          <w:tab w:val="left" w:pos="2197"/>
          <w:tab w:val="left" w:pos="2198"/>
        </w:tabs>
        <w:spacing w:line="264" w:lineRule="auto"/>
        <w:ind w:right="1154" w:hanging="567"/>
        <w:jc w:val="both"/>
      </w:pPr>
      <w:r>
        <w:t>There</w:t>
      </w:r>
      <w:r w:rsidR="00B723D1">
        <w:t xml:space="preserve"> are rules about </w:t>
      </w:r>
      <w:r>
        <w:t>access</w:t>
      </w:r>
      <w:r w:rsidR="00B723D1">
        <w:t xml:space="preserve"> controls that must be considered when an</w:t>
      </w:r>
      <w:r w:rsidR="00B723D1">
        <w:rPr>
          <w:spacing w:val="-60"/>
        </w:rPr>
        <w:t xml:space="preserve"> </w:t>
      </w:r>
      <w:r w:rsidR="00B723D1">
        <w:t>information</w:t>
      </w:r>
      <w:r w:rsidR="00B723D1">
        <w:rPr>
          <w:spacing w:val="-1"/>
        </w:rPr>
        <w:t xml:space="preserve"> </w:t>
      </w:r>
      <w:r w:rsidR="00B723D1">
        <w:t>system</w:t>
      </w:r>
      <w:r w:rsidR="00B723D1">
        <w:rPr>
          <w:spacing w:val="1"/>
        </w:rPr>
        <w:t xml:space="preserve"> </w:t>
      </w:r>
      <w:r w:rsidR="00B723D1">
        <w:t>is</w:t>
      </w:r>
      <w:r w:rsidR="00B723D1">
        <w:rPr>
          <w:spacing w:val="-3"/>
        </w:rPr>
        <w:t xml:space="preserve"> </w:t>
      </w:r>
      <w:r w:rsidR="00B723D1">
        <w:t>being developed</w:t>
      </w:r>
      <w:r w:rsidR="00B723D1">
        <w:rPr>
          <w:spacing w:val="-1"/>
        </w:rPr>
        <w:t xml:space="preserve"> </w:t>
      </w:r>
      <w:r w:rsidR="00B723D1">
        <w:t>and maintained.</w:t>
      </w:r>
    </w:p>
    <w:p w14:paraId="5311F564" w14:textId="77777777" w:rsidR="007A666A" w:rsidRDefault="007A666A" w:rsidP="00660C8E">
      <w:pPr>
        <w:pStyle w:val="BodyText"/>
        <w:spacing w:before="3"/>
        <w:jc w:val="both"/>
        <w:rPr>
          <w:sz w:val="24"/>
        </w:rPr>
      </w:pPr>
    </w:p>
    <w:p w14:paraId="5311F565" w14:textId="77777777" w:rsidR="007A666A" w:rsidRDefault="00B723D1" w:rsidP="00660C8E">
      <w:pPr>
        <w:pStyle w:val="BodyText"/>
        <w:spacing w:before="1" w:line="264" w:lineRule="auto"/>
        <w:ind w:left="1630" w:right="385"/>
        <w:jc w:val="both"/>
      </w:pPr>
      <w:r>
        <w:t xml:space="preserve">Whilst these rules are important, they do not have a direct effect on the daily work of </w:t>
      </w:r>
      <w:proofErr w:type="gramStart"/>
      <w:r>
        <w:t>the</w:t>
      </w:r>
      <w:r>
        <w:rPr>
          <w:spacing w:val="1"/>
        </w:rPr>
        <w:t xml:space="preserve"> </w:t>
      </w:r>
      <w:r>
        <w:t>majority of</w:t>
      </w:r>
      <w:proofErr w:type="gramEnd"/>
      <w:r>
        <w:t xml:space="preserve"> people. They apply mainly to defined groups of staff, with specialist job roles,</w:t>
      </w:r>
      <w:r>
        <w:rPr>
          <w:spacing w:val="1"/>
        </w:rPr>
        <w:t xml:space="preserve"> </w:t>
      </w:r>
      <w:r>
        <w:t>in</w:t>
      </w:r>
      <w:r>
        <w:rPr>
          <w:spacing w:val="-1"/>
        </w:rPr>
        <w:t xml:space="preserve"> </w:t>
      </w:r>
      <w:r>
        <w:t>particular</w:t>
      </w:r>
      <w:r>
        <w:rPr>
          <w:spacing w:val="-1"/>
        </w:rPr>
        <w:t xml:space="preserve"> </w:t>
      </w:r>
      <w:r>
        <w:t>circumstances.</w:t>
      </w:r>
    </w:p>
    <w:p w14:paraId="5311F566" w14:textId="77777777" w:rsidR="007A666A" w:rsidRDefault="007A666A" w:rsidP="00660C8E">
      <w:pPr>
        <w:pStyle w:val="BodyText"/>
        <w:jc w:val="both"/>
        <w:rPr>
          <w:sz w:val="24"/>
        </w:rPr>
      </w:pPr>
    </w:p>
    <w:p w14:paraId="5311F567" w14:textId="77777777" w:rsidR="007A666A" w:rsidRDefault="00B723D1" w:rsidP="00660C8E">
      <w:pPr>
        <w:pStyle w:val="BodyText"/>
        <w:spacing w:line="264" w:lineRule="auto"/>
        <w:ind w:left="1630" w:right="484"/>
        <w:jc w:val="both"/>
      </w:pPr>
      <w:r>
        <w:t>These specialist rules are not described in detail in the Acceptable Use Policy.</w:t>
      </w:r>
      <w:r>
        <w:rPr>
          <w:spacing w:val="1"/>
        </w:rPr>
        <w:t xml:space="preserve"> </w:t>
      </w:r>
      <w:r>
        <w:t>Instead,</w:t>
      </w:r>
      <w:r>
        <w:rPr>
          <w:spacing w:val="-59"/>
        </w:rPr>
        <w:t xml:space="preserve"> </w:t>
      </w:r>
      <w:r>
        <w:t>they</w:t>
      </w:r>
      <w:r>
        <w:rPr>
          <w:spacing w:val="-3"/>
        </w:rPr>
        <w:t xml:space="preserve"> </w:t>
      </w:r>
      <w:r>
        <w:t>are</w:t>
      </w:r>
      <w:r>
        <w:rPr>
          <w:spacing w:val="1"/>
        </w:rPr>
        <w:t xml:space="preserve"> </w:t>
      </w:r>
      <w:r>
        <w:t>being incorporated</w:t>
      </w:r>
      <w:r>
        <w:rPr>
          <w:spacing w:val="-1"/>
        </w:rPr>
        <w:t xml:space="preserve"> </w:t>
      </w:r>
      <w:r>
        <w:t>into</w:t>
      </w:r>
      <w:r>
        <w:rPr>
          <w:spacing w:val="1"/>
        </w:rPr>
        <w:t xml:space="preserve"> </w:t>
      </w:r>
      <w:r>
        <w:t>a</w:t>
      </w:r>
      <w:r>
        <w:rPr>
          <w:spacing w:val="-3"/>
        </w:rPr>
        <w:t xml:space="preserve"> </w:t>
      </w:r>
      <w:r>
        <w:t>Technical</w:t>
      </w:r>
      <w:r>
        <w:rPr>
          <w:spacing w:val="-1"/>
        </w:rPr>
        <w:t xml:space="preserve"> </w:t>
      </w:r>
      <w:r>
        <w:t>Security</w:t>
      </w:r>
      <w:r>
        <w:rPr>
          <w:spacing w:val="-2"/>
        </w:rPr>
        <w:t xml:space="preserve"> </w:t>
      </w:r>
      <w:r>
        <w:t>Manual.</w:t>
      </w:r>
    </w:p>
    <w:p w14:paraId="5311F568" w14:textId="77777777" w:rsidR="007A666A" w:rsidRDefault="007A666A" w:rsidP="00660C8E">
      <w:pPr>
        <w:spacing w:line="264" w:lineRule="auto"/>
        <w:jc w:val="both"/>
        <w:sectPr w:rsidR="007A666A">
          <w:pgSz w:w="11910" w:h="16840"/>
          <w:pgMar w:top="960" w:right="640" w:bottom="860" w:left="640" w:header="679" w:footer="661" w:gutter="0"/>
          <w:cols w:space="720"/>
        </w:sectPr>
      </w:pPr>
    </w:p>
    <w:p w14:paraId="5311F569" w14:textId="77777777" w:rsidR="007A666A" w:rsidRDefault="007A666A">
      <w:pPr>
        <w:pStyle w:val="BodyText"/>
        <w:spacing w:before="10"/>
        <w:rPr>
          <w:sz w:val="29"/>
        </w:rPr>
      </w:pPr>
    </w:p>
    <w:p w14:paraId="5311F56A" w14:textId="77777777" w:rsidR="007A666A" w:rsidRDefault="00B723D1">
      <w:pPr>
        <w:pStyle w:val="Heading2"/>
        <w:numPr>
          <w:ilvl w:val="1"/>
          <w:numId w:val="7"/>
        </w:numPr>
        <w:tabs>
          <w:tab w:val="left" w:pos="778"/>
          <w:tab w:val="left" w:pos="779"/>
        </w:tabs>
        <w:spacing w:before="94"/>
      </w:pPr>
      <w:bookmarkStart w:id="6" w:name="_Toc185521067"/>
      <w:r>
        <w:t>Review</w:t>
      </w:r>
      <w:r>
        <w:rPr>
          <w:spacing w:val="1"/>
        </w:rPr>
        <w:t xml:space="preserve"> </w:t>
      </w:r>
      <w:r>
        <w:t>of</w:t>
      </w:r>
      <w:r>
        <w:rPr>
          <w:spacing w:val="-3"/>
        </w:rPr>
        <w:t xml:space="preserve"> </w:t>
      </w:r>
      <w:r>
        <w:t>the</w:t>
      </w:r>
      <w:r>
        <w:rPr>
          <w:spacing w:val="-2"/>
        </w:rPr>
        <w:t xml:space="preserve"> </w:t>
      </w:r>
      <w:r>
        <w:t>Acceptable</w:t>
      </w:r>
      <w:r>
        <w:rPr>
          <w:spacing w:val="-2"/>
        </w:rPr>
        <w:t xml:space="preserve"> </w:t>
      </w:r>
      <w:r>
        <w:t>Use</w:t>
      </w:r>
      <w:r>
        <w:rPr>
          <w:spacing w:val="-2"/>
        </w:rPr>
        <w:t xml:space="preserve"> </w:t>
      </w:r>
      <w:r>
        <w:t>Policy</w:t>
      </w:r>
      <w:bookmarkEnd w:id="6"/>
    </w:p>
    <w:p w14:paraId="5311F56B" w14:textId="77777777" w:rsidR="007A666A" w:rsidRDefault="007A666A">
      <w:pPr>
        <w:pStyle w:val="BodyText"/>
        <w:spacing w:before="7"/>
        <w:rPr>
          <w:rFonts w:ascii="Arial"/>
          <w:b/>
          <w:sz w:val="26"/>
        </w:rPr>
      </w:pPr>
    </w:p>
    <w:p w14:paraId="5311F56C" w14:textId="77777777" w:rsidR="007A666A" w:rsidRDefault="00B723D1" w:rsidP="00660C8E">
      <w:pPr>
        <w:pStyle w:val="BodyText"/>
        <w:spacing w:before="1" w:line="264" w:lineRule="auto"/>
        <w:ind w:left="778" w:right="205"/>
        <w:jc w:val="both"/>
      </w:pPr>
      <w:r>
        <w:t>The content of the Acceptable Use Policy is reviewed on a regular basis.</w:t>
      </w:r>
      <w:r>
        <w:rPr>
          <w:spacing w:val="1"/>
        </w:rPr>
        <w:t xml:space="preserve"> </w:t>
      </w:r>
      <w:r>
        <w:t>The sections are not all</w:t>
      </w:r>
      <w:r>
        <w:rPr>
          <w:spacing w:val="-59"/>
        </w:rPr>
        <w:t xml:space="preserve"> </w:t>
      </w:r>
      <w:r>
        <w:t>reviewed</w:t>
      </w:r>
      <w:r>
        <w:rPr>
          <w:spacing w:val="-1"/>
        </w:rPr>
        <w:t xml:space="preserve"> </w:t>
      </w:r>
      <w:r>
        <w:t>at</w:t>
      </w:r>
      <w:r>
        <w:rPr>
          <w:spacing w:val="1"/>
        </w:rPr>
        <w:t xml:space="preserve"> </w:t>
      </w:r>
      <w:r>
        <w:t>the</w:t>
      </w:r>
      <w:r>
        <w:rPr>
          <w:spacing w:val="-2"/>
        </w:rPr>
        <w:t xml:space="preserve"> </w:t>
      </w:r>
      <w:r>
        <w:t>same</w:t>
      </w:r>
      <w:r>
        <w:rPr>
          <w:spacing w:val="-2"/>
        </w:rPr>
        <w:t xml:space="preserve"> </w:t>
      </w:r>
      <w:r>
        <w:t>time as</w:t>
      </w:r>
      <w:r>
        <w:rPr>
          <w:spacing w:val="1"/>
        </w:rPr>
        <w:t xml:space="preserve"> </w:t>
      </w:r>
      <w:r>
        <w:t>each</w:t>
      </w:r>
      <w:r>
        <w:rPr>
          <w:spacing w:val="-2"/>
        </w:rPr>
        <w:t xml:space="preserve"> </w:t>
      </w:r>
      <w:r>
        <w:t>other.</w:t>
      </w:r>
    </w:p>
    <w:p w14:paraId="5311F56D" w14:textId="77777777" w:rsidR="007A666A" w:rsidRDefault="007A666A" w:rsidP="00660C8E">
      <w:pPr>
        <w:pStyle w:val="BodyText"/>
        <w:spacing w:before="2"/>
        <w:jc w:val="both"/>
        <w:rPr>
          <w:sz w:val="24"/>
        </w:rPr>
      </w:pPr>
    </w:p>
    <w:p w14:paraId="5311F56E" w14:textId="77777777" w:rsidR="007A666A" w:rsidRDefault="00B723D1" w:rsidP="00660C8E">
      <w:pPr>
        <w:pStyle w:val="BodyText"/>
        <w:ind w:left="778"/>
        <w:jc w:val="both"/>
      </w:pPr>
      <w:r>
        <w:t>The</w:t>
      </w:r>
      <w:r>
        <w:rPr>
          <w:spacing w:val="-7"/>
        </w:rPr>
        <w:t xml:space="preserve"> </w:t>
      </w:r>
      <w:r>
        <w:t>footer</w:t>
      </w:r>
      <w:r>
        <w:rPr>
          <w:spacing w:val="-2"/>
        </w:rPr>
        <w:t xml:space="preserve"> </w:t>
      </w:r>
      <w:r>
        <w:t>of each</w:t>
      </w:r>
      <w:r>
        <w:rPr>
          <w:spacing w:val="-3"/>
        </w:rPr>
        <w:t xml:space="preserve"> </w:t>
      </w:r>
      <w:r>
        <w:t>section</w:t>
      </w:r>
      <w:r>
        <w:rPr>
          <w:spacing w:val="-2"/>
        </w:rPr>
        <w:t xml:space="preserve"> </w:t>
      </w:r>
      <w:r>
        <w:t>shows</w:t>
      </w:r>
      <w:r>
        <w:rPr>
          <w:spacing w:val="-1"/>
        </w:rPr>
        <w:t xml:space="preserve"> </w:t>
      </w:r>
      <w:r>
        <w:t>the</w:t>
      </w:r>
      <w:r>
        <w:rPr>
          <w:spacing w:val="-1"/>
        </w:rPr>
        <w:t xml:space="preserve"> </w:t>
      </w:r>
      <w:r>
        <w:t>date</w:t>
      </w:r>
      <w:r>
        <w:rPr>
          <w:spacing w:val="-2"/>
        </w:rPr>
        <w:t xml:space="preserve"> </w:t>
      </w:r>
      <w:r>
        <w:t>when</w:t>
      </w:r>
      <w:r>
        <w:rPr>
          <w:spacing w:val="-1"/>
        </w:rPr>
        <w:t xml:space="preserve"> </w:t>
      </w:r>
      <w:r>
        <w:t>the</w:t>
      </w:r>
      <w:r>
        <w:rPr>
          <w:spacing w:val="-2"/>
        </w:rPr>
        <w:t xml:space="preserve"> </w:t>
      </w:r>
      <w:r>
        <w:t>content</w:t>
      </w:r>
      <w:r>
        <w:rPr>
          <w:spacing w:val="1"/>
        </w:rPr>
        <w:t xml:space="preserve"> </w:t>
      </w:r>
      <w:r>
        <w:t>of</w:t>
      </w:r>
      <w:r>
        <w:rPr>
          <w:spacing w:val="-3"/>
        </w:rPr>
        <w:t xml:space="preserve"> </w:t>
      </w:r>
      <w:r>
        <w:t>that</w:t>
      </w:r>
      <w:r>
        <w:rPr>
          <w:spacing w:val="1"/>
        </w:rPr>
        <w:t xml:space="preserve"> </w:t>
      </w:r>
      <w:r>
        <w:t>section</w:t>
      </w:r>
      <w:r>
        <w:rPr>
          <w:spacing w:val="-2"/>
        </w:rPr>
        <w:t xml:space="preserve"> </w:t>
      </w:r>
      <w:r>
        <w:t>was</w:t>
      </w:r>
      <w:r>
        <w:rPr>
          <w:spacing w:val="-2"/>
        </w:rPr>
        <w:t xml:space="preserve"> </w:t>
      </w:r>
      <w:r>
        <w:t>last</w:t>
      </w:r>
      <w:r>
        <w:rPr>
          <w:spacing w:val="1"/>
        </w:rPr>
        <w:t xml:space="preserve"> </w:t>
      </w:r>
      <w:r>
        <w:t>reviewed.</w:t>
      </w:r>
    </w:p>
    <w:p w14:paraId="5311F56F" w14:textId="77777777" w:rsidR="007A666A" w:rsidRDefault="007A666A" w:rsidP="00660C8E">
      <w:pPr>
        <w:pStyle w:val="BodyText"/>
        <w:jc w:val="both"/>
        <w:rPr>
          <w:sz w:val="24"/>
        </w:rPr>
      </w:pPr>
    </w:p>
    <w:p w14:paraId="5311F570" w14:textId="77777777" w:rsidR="007A666A" w:rsidRDefault="007A666A">
      <w:pPr>
        <w:pStyle w:val="BodyText"/>
        <w:spacing w:before="6"/>
        <w:rPr>
          <w:sz w:val="19"/>
        </w:rPr>
      </w:pPr>
    </w:p>
    <w:p w14:paraId="5311F571" w14:textId="77777777" w:rsidR="007A666A" w:rsidRDefault="00B723D1">
      <w:pPr>
        <w:pStyle w:val="Heading2"/>
        <w:numPr>
          <w:ilvl w:val="1"/>
          <w:numId w:val="7"/>
        </w:numPr>
        <w:tabs>
          <w:tab w:val="left" w:pos="778"/>
          <w:tab w:val="left" w:pos="779"/>
        </w:tabs>
      </w:pPr>
      <w:bookmarkStart w:id="7" w:name="_Toc185521068"/>
      <w:r>
        <w:t>Document</w:t>
      </w:r>
      <w:r>
        <w:rPr>
          <w:spacing w:val="-3"/>
        </w:rPr>
        <w:t xml:space="preserve"> </w:t>
      </w:r>
      <w:r>
        <w:t>administration</w:t>
      </w:r>
      <w:r>
        <w:rPr>
          <w:spacing w:val="-3"/>
        </w:rPr>
        <w:t xml:space="preserve"> </w:t>
      </w:r>
      <w:r>
        <w:t>data</w:t>
      </w:r>
      <w:bookmarkEnd w:id="7"/>
    </w:p>
    <w:p w14:paraId="5311F572" w14:textId="77777777" w:rsidR="007A666A" w:rsidRDefault="007A666A">
      <w:pPr>
        <w:pStyle w:val="BodyText"/>
        <w:spacing w:before="7"/>
        <w:rPr>
          <w:rFonts w:ascii="Arial"/>
          <w:b/>
          <w:sz w:val="26"/>
        </w:rPr>
      </w:pPr>
    </w:p>
    <w:p w14:paraId="5311F573" w14:textId="7B1EB415" w:rsidR="007A666A" w:rsidRDefault="00B723D1" w:rsidP="00660C8E">
      <w:pPr>
        <w:pStyle w:val="BodyText"/>
        <w:spacing w:before="1"/>
        <w:ind w:left="778"/>
        <w:jc w:val="both"/>
      </w:pPr>
      <w:r>
        <w:t>The</w:t>
      </w:r>
      <w:r>
        <w:rPr>
          <w:spacing w:val="-7"/>
        </w:rPr>
        <w:t xml:space="preserve"> </w:t>
      </w:r>
      <w:r>
        <w:t>following</w:t>
      </w:r>
      <w:r>
        <w:rPr>
          <w:spacing w:val="1"/>
        </w:rPr>
        <w:t xml:space="preserve"> </w:t>
      </w:r>
      <w:r>
        <w:t>information</w:t>
      </w:r>
      <w:r>
        <w:rPr>
          <w:spacing w:val="-3"/>
        </w:rPr>
        <w:t xml:space="preserve"> </w:t>
      </w:r>
      <w:r>
        <w:t>about</w:t>
      </w:r>
      <w:r>
        <w:rPr>
          <w:spacing w:val="-2"/>
        </w:rPr>
        <w:t xml:space="preserve"> </w:t>
      </w:r>
      <w:r>
        <w:t>this</w:t>
      </w:r>
      <w:r>
        <w:rPr>
          <w:spacing w:val="-3"/>
        </w:rPr>
        <w:t xml:space="preserve"> </w:t>
      </w:r>
      <w:r>
        <w:t>document</w:t>
      </w:r>
      <w:r>
        <w:rPr>
          <w:spacing w:val="1"/>
        </w:rPr>
        <w:t xml:space="preserve"> </w:t>
      </w:r>
      <w:r>
        <w:t>is</w:t>
      </w:r>
      <w:r>
        <w:rPr>
          <w:spacing w:val="-3"/>
        </w:rPr>
        <w:t xml:space="preserve"> </w:t>
      </w:r>
      <w:r>
        <w:t>recorded</w:t>
      </w:r>
      <w:r w:rsidR="001816A9">
        <w:t xml:space="preserve"> </w:t>
      </w:r>
      <w:r w:rsidR="008C1A0A">
        <w:t>in the version control</w:t>
      </w:r>
      <w:r>
        <w:t>:</w:t>
      </w:r>
    </w:p>
    <w:p w14:paraId="5311F574" w14:textId="77777777" w:rsidR="007A666A" w:rsidRDefault="007A666A" w:rsidP="00660C8E">
      <w:pPr>
        <w:pStyle w:val="BodyText"/>
        <w:spacing w:before="4"/>
        <w:jc w:val="both"/>
        <w:rPr>
          <w:sz w:val="26"/>
        </w:rPr>
      </w:pPr>
    </w:p>
    <w:p w14:paraId="5311F575" w14:textId="28E2228A" w:rsidR="007A666A" w:rsidRDefault="00B723D1" w:rsidP="00660C8E">
      <w:pPr>
        <w:pStyle w:val="ListParagraph"/>
        <w:numPr>
          <w:ilvl w:val="0"/>
          <w:numId w:val="6"/>
        </w:numPr>
        <w:tabs>
          <w:tab w:val="left" w:pos="1345"/>
          <w:tab w:val="left" w:pos="1346"/>
        </w:tabs>
        <w:ind w:hanging="568"/>
        <w:jc w:val="both"/>
      </w:pPr>
      <w:r>
        <w:t>the</w:t>
      </w:r>
      <w:r>
        <w:rPr>
          <w:spacing w:val="-1"/>
        </w:rPr>
        <w:t xml:space="preserve"> </w:t>
      </w:r>
      <w:r>
        <w:t>history</w:t>
      </w:r>
      <w:r>
        <w:rPr>
          <w:spacing w:val="-2"/>
        </w:rPr>
        <w:t xml:space="preserve"> </w:t>
      </w:r>
      <w:r>
        <w:t>of</w:t>
      </w:r>
      <w:r>
        <w:rPr>
          <w:spacing w:val="1"/>
        </w:rPr>
        <w:t xml:space="preserve"> </w:t>
      </w:r>
      <w:r>
        <w:t>version</w:t>
      </w:r>
      <w:r>
        <w:rPr>
          <w:spacing w:val="-1"/>
        </w:rPr>
        <w:t xml:space="preserve"> </w:t>
      </w:r>
      <w:r>
        <w:t>date</w:t>
      </w:r>
      <w:r>
        <w:rPr>
          <w:spacing w:val="-2"/>
        </w:rPr>
        <w:t xml:space="preserve"> </w:t>
      </w:r>
      <w:r>
        <w:t>for</w:t>
      </w:r>
      <w:r w:rsidR="00FD7630">
        <w:t xml:space="preserve"> the </w:t>
      </w:r>
      <w:r w:rsidR="001816A9">
        <w:t>document.</w:t>
      </w:r>
    </w:p>
    <w:p w14:paraId="5311F576" w14:textId="1907AB18" w:rsidR="007A666A" w:rsidRDefault="00B723D1" w:rsidP="00660C8E">
      <w:pPr>
        <w:pStyle w:val="ListParagraph"/>
        <w:numPr>
          <w:ilvl w:val="0"/>
          <w:numId w:val="6"/>
        </w:numPr>
        <w:tabs>
          <w:tab w:val="left" w:pos="1345"/>
          <w:tab w:val="left" w:pos="1346"/>
        </w:tabs>
        <w:spacing w:before="26"/>
        <w:ind w:hanging="568"/>
        <w:jc w:val="both"/>
      </w:pPr>
      <w:r>
        <w:t>the</w:t>
      </w:r>
      <w:r>
        <w:rPr>
          <w:spacing w:val="-2"/>
        </w:rPr>
        <w:t xml:space="preserve"> </w:t>
      </w:r>
      <w:r>
        <w:t>names</w:t>
      </w:r>
      <w:r>
        <w:rPr>
          <w:spacing w:val="-1"/>
        </w:rPr>
        <w:t xml:space="preserve"> </w:t>
      </w:r>
      <w:r>
        <w:t>of</w:t>
      </w:r>
      <w:r>
        <w:rPr>
          <w:spacing w:val="-2"/>
        </w:rPr>
        <w:t xml:space="preserve"> </w:t>
      </w:r>
      <w:r>
        <w:t>the</w:t>
      </w:r>
      <w:r>
        <w:rPr>
          <w:spacing w:val="-3"/>
        </w:rPr>
        <w:t xml:space="preserve"> </w:t>
      </w:r>
      <w:r>
        <w:t>authors</w:t>
      </w:r>
      <w:r>
        <w:rPr>
          <w:spacing w:val="-4"/>
        </w:rPr>
        <w:t xml:space="preserve"> </w:t>
      </w:r>
      <w:r>
        <w:t>of</w:t>
      </w:r>
      <w:r>
        <w:rPr>
          <w:spacing w:val="1"/>
        </w:rPr>
        <w:t xml:space="preserve"> </w:t>
      </w:r>
      <w:r w:rsidR="001432A8">
        <w:t xml:space="preserve">the </w:t>
      </w:r>
      <w:r w:rsidR="001816A9">
        <w:t>document.</w:t>
      </w:r>
    </w:p>
    <w:p w14:paraId="5311F577" w14:textId="519F5452" w:rsidR="007A666A" w:rsidRDefault="00B723D1" w:rsidP="00660C8E">
      <w:pPr>
        <w:pStyle w:val="ListParagraph"/>
        <w:numPr>
          <w:ilvl w:val="0"/>
          <w:numId w:val="6"/>
        </w:numPr>
        <w:tabs>
          <w:tab w:val="left" w:pos="1345"/>
          <w:tab w:val="left" w:pos="1346"/>
        </w:tabs>
        <w:spacing w:before="23"/>
        <w:ind w:hanging="568"/>
        <w:jc w:val="both"/>
      </w:pPr>
      <w:r>
        <w:t>the</w:t>
      </w:r>
      <w:r>
        <w:rPr>
          <w:spacing w:val="-2"/>
        </w:rPr>
        <w:t xml:space="preserve"> </w:t>
      </w:r>
      <w:r>
        <w:t>name</w:t>
      </w:r>
      <w:r>
        <w:rPr>
          <w:spacing w:val="-1"/>
        </w:rPr>
        <w:t xml:space="preserve"> </w:t>
      </w:r>
      <w:r>
        <w:t>of</w:t>
      </w:r>
      <w:r>
        <w:rPr>
          <w:spacing w:val="-3"/>
        </w:rPr>
        <w:t xml:space="preserve"> </w:t>
      </w:r>
      <w:r>
        <w:t>the</w:t>
      </w:r>
      <w:r>
        <w:rPr>
          <w:spacing w:val="-1"/>
        </w:rPr>
        <w:t xml:space="preserve"> </w:t>
      </w:r>
      <w:r w:rsidR="006E576C">
        <w:rPr>
          <w:spacing w:val="-1"/>
        </w:rPr>
        <w:t xml:space="preserve">sign off </w:t>
      </w:r>
      <w:r>
        <w:t>authority</w:t>
      </w:r>
      <w:r>
        <w:rPr>
          <w:spacing w:val="-6"/>
        </w:rPr>
        <w:t xml:space="preserve"> </w:t>
      </w:r>
      <w:r>
        <w:t>for</w:t>
      </w:r>
      <w:r>
        <w:rPr>
          <w:spacing w:val="-2"/>
        </w:rPr>
        <w:t xml:space="preserve"> </w:t>
      </w:r>
      <w:r>
        <w:t>the</w:t>
      </w:r>
      <w:r>
        <w:rPr>
          <w:spacing w:val="-1"/>
        </w:rPr>
        <w:t xml:space="preserve"> </w:t>
      </w:r>
      <w:r>
        <w:t>document</w:t>
      </w:r>
      <w:r w:rsidR="006E576C">
        <w:t xml:space="preserve"> (Head of ICT, Caldicott Guardian and the BCT Information Assurance </w:t>
      </w:r>
      <w:r w:rsidR="001816A9">
        <w:t>Group.</w:t>
      </w:r>
    </w:p>
    <w:p w14:paraId="5311F578" w14:textId="11AC9C21" w:rsidR="007A666A" w:rsidRDefault="00B723D1" w:rsidP="00660C8E">
      <w:pPr>
        <w:pStyle w:val="ListParagraph"/>
        <w:numPr>
          <w:ilvl w:val="0"/>
          <w:numId w:val="6"/>
        </w:numPr>
        <w:tabs>
          <w:tab w:val="left" w:pos="1345"/>
          <w:tab w:val="left" w:pos="1346"/>
        </w:tabs>
        <w:spacing w:before="26"/>
        <w:ind w:hanging="568"/>
        <w:jc w:val="both"/>
      </w:pPr>
      <w:r>
        <w:t>the</w:t>
      </w:r>
      <w:r>
        <w:rPr>
          <w:spacing w:val="-2"/>
        </w:rPr>
        <w:t xml:space="preserve"> </w:t>
      </w:r>
      <w:r>
        <w:t>name</w:t>
      </w:r>
      <w:r>
        <w:rPr>
          <w:spacing w:val="-1"/>
        </w:rPr>
        <w:t xml:space="preserve"> </w:t>
      </w:r>
      <w:r>
        <w:t>of</w:t>
      </w:r>
      <w:r>
        <w:rPr>
          <w:spacing w:val="-3"/>
        </w:rPr>
        <w:t xml:space="preserve"> </w:t>
      </w:r>
      <w:r>
        <w:t>the</w:t>
      </w:r>
      <w:r>
        <w:rPr>
          <w:spacing w:val="-1"/>
        </w:rPr>
        <w:t xml:space="preserve"> </w:t>
      </w:r>
      <w:r>
        <w:t xml:space="preserve">document </w:t>
      </w:r>
      <w:r w:rsidR="001816A9">
        <w:t>owner.</w:t>
      </w:r>
    </w:p>
    <w:p w14:paraId="5311F57A" w14:textId="0073A7A5" w:rsidR="007A666A" w:rsidRDefault="00B723D1" w:rsidP="00660C8E">
      <w:pPr>
        <w:pStyle w:val="ListParagraph"/>
        <w:numPr>
          <w:ilvl w:val="0"/>
          <w:numId w:val="6"/>
        </w:numPr>
        <w:tabs>
          <w:tab w:val="left" w:pos="1345"/>
          <w:tab w:val="left" w:pos="1346"/>
        </w:tabs>
        <w:spacing w:before="26"/>
        <w:ind w:hanging="568"/>
        <w:jc w:val="both"/>
      </w:pPr>
      <w:r>
        <w:t>the</w:t>
      </w:r>
      <w:r>
        <w:rPr>
          <w:spacing w:val="-2"/>
        </w:rPr>
        <w:t xml:space="preserve"> </w:t>
      </w:r>
      <w:r>
        <w:t>name</w:t>
      </w:r>
      <w:r>
        <w:rPr>
          <w:spacing w:val="-2"/>
        </w:rPr>
        <w:t xml:space="preserve"> </w:t>
      </w:r>
      <w:r>
        <w:t>of</w:t>
      </w:r>
      <w:r>
        <w:rPr>
          <w:spacing w:val="-2"/>
        </w:rPr>
        <w:t xml:space="preserve"> </w:t>
      </w:r>
      <w:r>
        <w:t>the</w:t>
      </w:r>
      <w:r>
        <w:rPr>
          <w:spacing w:val="-2"/>
        </w:rPr>
        <w:t xml:space="preserve"> </w:t>
      </w:r>
      <w:r>
        <w:t>authorising</w:t>
      </w:r>
      <w:r>
        <w:rPr>
          <w:spacing w:val="-1"/>
        </w:rPr>
        <w:t xml:space="preserve"> </w:t>
      </w:r>
      <w:r>
        <w:t>body</w:t>
      </w:r>
      <w:r>
        <w:rPr>
          <w:spacing w:val="-4"/>
        </w:rPr>
        <w:t xml:space="preserve"> </w:t>
      </w:r>
      <w:r>
        <w:t>and</w:t>
      </w:r>
      <w:r>
        <w:rPr>
          <w:spacing w:val="-1"/>
        </w:rPr>
        <w:t xml:space="preserve"> </w:t>
      </w:r>
      <w:r>
        <w:t>dates</w:t>
      </w:r>
      <w:r>
        <w:rPr>
          <w:spacing w:val="-1"/>
        </w:rPr>
        <w:t xml:space="preserve"> </w:t>
      </w:r>
      <w:r>
        <w:t>of</w:t>
      </w:r>
      <w:r>
        <w:rPr>
          <w:spacing w:val="1"/>
        </w:rPr>
        <w:t xml:space="preserve"> </w:t>
      </w:r>
      <w:r>
        <w:t>approval.</w:t>
      </w:r>
    </w:p>
    <w:p w14:paraId="5311F57B" w14:textId="77777777" w:rsidR="007A666A" w:rsidRDefault="007A666A" w:rsidP="00660C8E">
      <w:pPr>
        <w:pStyle w:val="BodyText"/>
        <w:spacing w:before="4"/>
        <w:jc w:val="both"/>
        <w:rPr>
          <w:sz w:val="26"/>
        </w:rPr>
      </w:pPr>
    </w:p>
    <w:p w14:paraId="5311F57C" w14:textId="77777777" w:rsidR="007A666A" w:rsidRDefault="00B723D1" w:rsidP="00660C8E">
      <w:pPr>
        <w:pStyle w:val="BodyText"/>
        <w:spacing w:before="1"/>
        <w:ind w:left="778"/>
        <w:jc w:val="both"/>
      </w:pPr>
      <w:r>
        <w:t>This</w:t>
      </w:r>
      <w:r>
        <w:rPr>
          <w:spacing w:val="-1"/>
        </w:rPr>
        <w:t xml:space="preserve"> </w:t>
      </w:r>
      <w:r>
        <w:t>information</w:t>
      </w:r>
      <w:r>
        <w:rPr>
          <w:spacing w:val="-1"/>
        </w:rPr>
        <w:t xml:space="preserve"> </w:t>
      </w:r>
      <w:r>
        <w:t>is</w:t>
      </w:r>
      <w:r>
        <w:rPr>
          <w:spacing w:val="-3"/>
        </w:rPr>
        <w:t xml:space="preserve"> </w:t>
      </w:r>
      <w:r>
        <w:t>available</w:t>
      </w:r>
      <w:r>
        <w:rPr>
          <w:spacing w:val="-1"/>
        </w:rPr>
        <w:t xml:space="preserve"> </w:t>
      </w:r>
      <w:r>
        <w:t>on</w:t>
      </w:r>
      <w:r>
        <w:rPr>
          <w:spacing w:val="-2"/>
        </w:rPr>
        <w:t xml:space="preserve"> </w:t>
      </w:r>
      <w:r>
        <w:t>request</w:t>
      </w:r>
      <w:r>
        <w:rPr>
          <w:spacing w:val="-4"/>
        </w:rPr>
        <w:t xml:space="preserve"> </w:t>
      </w:r>
      <w:r>
        <w:t>from</w:t>
      </w:r>
      <w:r>
        <w:rPr>
          <w:spacing w:val="-2"/>
        </w:rPr>
        <w:t xml:space="preserve"> </w:t>
      </w:r>
      <w:r>
        <w:t>the</w:t>
      </w:r>
      <w:r>
        <w:rPr>
          <w:spacing w:val="-3"/>
        </w:rPr>
        <w:t xml:space="preserve"> </w:t>
      </w:r>
      <w:r>
        <w:t>Head</w:t>
      </w:r>
      <w:r>
        <w:rPr>
          <w:spacing w:val="-2"/>
        </w:rPr>
        <w:t xml:space="preserve"> </w:t>
      </w:r>
      <w:r>
        <w:t>of</w:t>
      </w:r>
      <w:r>
        <w:rPr>
          <w:spacing w:val="1"/>
        </w:rPr>
        <w:t xml:space="preserve"> </w:t>
      </w:r>
      <w:r>
        <w:t>ICT</w:t>
      </w:r>
      <w:r>
        <w:rPr>
          <w:spacing w:val="1"/>
        </w:rPr>
        <w:t xml:space="preserve"> </w:t>
      </w:r>
      <w:r>
        <w:t>&amp;</w:t>
      </w:r>
      <w:r>
        <w:rPr>
          <w:spacing w:val="-4"/>
        </w:rPr>
        <w:t xml:space="preserve"> </w:t>
      </w:r>
      <w:r>
        <w:t>CIO</w:t>
      </w:r>
    </w:p>
    <w:p w14:paraId="663094C4" w14:textId="77777777" w:rsidR="007A666A" w:rsidRDefault="007A666A"/>
    <w:p w14:paraId="2A9918D0" w14:textId="77777777" w:rsidR="006E576C" w:rsidRDefault="006E576C"/>
    <w:p w14:paraId="21EB2A93" w14:textId="77777777" w:rsidR="006E576C" w:rsidRPr="00660C8E" w:rsidRDefault="006E576C">
      <w:pPr>
        <w:rPr>
          <w:b/>
          <w:bCs/>
        </w:rPr>
      </w:pPr>
      <w:r w:rsidRPr="00660C8E">
        <w:rPr>
          <w:b/>
          <w:bCs/>
        </w:rPr>
        <w:t>2.7</w:t>
      </w:r>
      <w:r w:rsidRPr="00660C8E">
        <w:rPr>
          <w:b/>
          <w:bCs/>
        </w:rPr>
        <w:tab/>
      </w:r>
      <w:r w:rsidR="00BF3F45" w:rsidRPr="00660C8E">
        <w:rPr>
          <w:b/>
          <w:bCs/>
        </w:rPr>
        <w:t xml:space="preserve">Document Version Control </w:t>
      </w:r>
    </w:p>
    <w:p w14:paraId="0B0E66DB" w14:textId="77777777" w:rsidR="0000741E" w:rsidRDefault="0000741E"/>
    <w:p w14:paraId="53964CC7" w14:textId="77777777" w:rsidR="0000741E" w:rsidRDefault="0000741E"/>
    <w:tbl>
      <w:tblPr>
        <w:tblStyle w:val="TableGrid2"/>
        <w:tblW w:w="10620" w:type="dxa"/>
        <w:jc w:val="center"/>
        <w:tblLook w:val="04A0" w:firstRow="1" w:lastRow="0" w:firstColumn="1" w:lastColumn="0" w:noHBand="0" w:noVBand="1"/>
      </w:tblPr>
      <w:tblGrid>
        <w:gridCol w:w="1119"/>
        <w:gridCol w:w="1148"/>
        <w:gridCol w:w="2913"/>
        <w:gridCol w:w="1579"/>
        <w:gridCol w:w="1661"/>
        <w:gridCol w:w="2200"/>
      </w:tblGrid>
      <w:tr w:rsidR="007D0F60" w:rsidRPr="003F76FE" w14:paraId="7FBB6FB7" w14:textId="77777777" w:rsidTr="00780F75">
        <w:trPr>
          <w:jc w:val="center"/>
        </w:trPr>
        <w:tc>
          <w:tcPr>
            <w:tcW w:w="1119" w:type="dxa"/>
          </w:tcPr>
          <w:p w14:paraId="3F916EB7" w14:textId="77777777" w:rsidR="007D0F60" w:rsidRPr="003F76FE" w:rsidRDefault="007D0F60" w:rsidP="009F79A9">
            <w:pPr>
              <w:spacing w:before="240"/>
              <w:rPr>
                <w:rFonts w:eastAsia="Calibri" w:cs="Arial"/>
                <w:b/>
                <w:bCs/>
                <w:lang w:val="en-US" w:bidi="en-US"/>
              </w:rPr>
            </w:pPr>
            <w:r w:rsidRPr="003F76FE">
              <w:rPr>
                <w:rFonts w:eastAsia="Calibri" w:cs="Arial"/>
                <w:b/>
                <w:bCs/>
                <w:lang w:val="en-US" w:bidi="en-US"/>
              </w:rPr>
              <w:t>Version</w:t>
            </w:r>
          </w:p>
        </w:tc>
        <w:tc>
          <w:tcPr>
            <w:tcW w:w="1148" w:type="dxa"/>
          </w:tcPr>
          <w:p w14:paraId="49514649" w14:textId="77777777" w:rsidR="007D0F60" w:rsidRPr="003F76FE" w:rsidRDefault="007D0F60" w:rsidP="009F79A9">
            <w:pPr>
              <w:spacing w:before="240"/>
              <w:rPr>
                <w:rFonts w:eastAsia="Calibri" w:cs="Arial"/>
                <w:b/>
                <w:bCs/>
                <w:lang w:val="en-US" w:bidi="en-US"/>
              </w:rPr>
            </w:pPr>
            <w:r w:rsidRPr="003F76FE">
              <w:rPr>
                <w:rFonts w:eastAsia="Calibri" w:cs="Arial"/>
                <w:b/>
                <w:bCs/>
                <w:lang w:val="en-US" w:bidi="en-US"/>
              </w:rPr>
              <w:t>Date of Issue</w:t>
            </w:r>
          </w:p>
        </w:tc>
        <w:tc>
          <w:tcPr>
            <w:tcW w:w="2913" w:type="dxa"/>
          </w:tcPr>
          <w:p w14:paraId="4E023643" w14:textId="77777777" w:rsidR="007D0F60" w:rsidRPr="003F76FE" w:rsidRDefault="007D0F60" w:rsidP="009F79A9">
            <w:pPr>
              <w:spacing w:before="240"/>
              <w:rPr>
                <w:rFonts w:eastAsia="Calibri" w:cs="Arial"/>
                <w:b/>
                <w:bCs/>
                <w:lang w:val="en-US" w:bidi="en-US"/>
              </w:rPr>
            </w:pPr>
            <w:r w:rsidRPr="003F76FE">
              <w:rPr>
                <w:rFonts w:eastAsia="Calibri" w:cs="Arial"/>
                <w:b/>
                <w:bCs/>
                <w:lang w:val="en-US" w:bidi="en-US"/>
              </w:rPr>
              <w:t>Summary of changes</w:t>
            </w:r>
          </w:p>
        </w:tc>
        <w:tc>
          <w:tcPr>
            <w:tcW w:w="1579" w:type="dxa"/>
          </w:tcPr>
          <w:p w14:paraId="347B5326" w14:textId="59A6B5E2" w:rsidR="007D0F60" w:rsidRPr="003F76FE" w:rsidRDefault="007D0F60" w:rsidP="009F79A9">
            <w:pPr>
              <w:spacing w:before="240"/>
              <w:rPr>
                <w:rFonts w:eastAsia="Calibri" w:cs="Arial"/>
                <w:b/>
                <w:bCs/>
                <w:lang w:bidi="en-US"/>
              </w:rPr>
            </w:pPr>
            <w:r>
              <w:rPr>
                <w:rFonts w:eastAsia="Calibri" w:cs="Arial"/>
                <w:b/>
                <w:bCs/>
                <w:lang w:val="en-US" w:bidi="en-US"/>
              </w:rPr>
              <w:t>Author</w:t>
            </w:r>
          </w:p>
        </w:tc>
        <w:tc>
          <w:tcPr>
            <w:tcW w:w="1661" w:type="dxa"/>
          </w:tcPr>
          <w:p w14:paraId="45E876B7" w14:textId="3FE44D6E" w:rsidR="007D0F60" w:rsidRPr="003F76FE" w:rsidRDefault="007D0F60" w:rsidP="009F79A9">
            <w:pPr>
              <w:spacing w:before="240"/>
              <w:rPr>
                <w:rFonts w:eastAsia="Calibri" w:cs="Arial"/>
                <w:b/>
                <w:bCs/>
                <w:lang w:val="en-US" w:bidi="en-US"/>
              </w:rPr>
            </w:pPr>
            <w:r w:rsidRPr="003F76FE">
              <w:rPr>
                <w:rFonts w:eastAsia="Calibri" w:cs="Arial"/>
                <w:b/>
                <w:bCs/>
                <w:lang w:val="en-US" w:bidi="en-US"/>
              </w:rPr>
              <w:t>Reviewers</w:t>
            </w:r>
          </w:p>
        </w:tc>
        <w:tc>
          <w:tcPr>
            <w:tcW w:w="2200" w:type="dxa"/>
          </w:tcPr>
          <w:p w14:paraId="021F242C" w14:textId="77777777" w:rsidR="007D0F60" w:rsidRPr="003F76FE" w:rsidRDefault="007D0F60" w:rsidP="009F79A9">
            <w:pPr>
              <w:spacing w:before="240"/>
              <w:rPr>
                <w:rFonts w:eastAsia="Calibri" w:cs="Arial"/>
                <w:b/>
                <w:bCs/>
                <w:lang w:val="en-US" w:bidi="en-US"/>
              </w:rPr>
            </w:pPr>
            <w:r w:rsidRPr="003F76FE">
              <w:rPr>
                <w:rFonts w:eastAsia="Calibri" w:cs="Arial"/>
                <w:b/>
                <w:bCs/>
                <w:lang w:val="en-US" w:bidi="en-US"/>
              </w:rPr>
              <w:t>Organisation</w:t>
            </w:r>
          </w:p>
        </w:tc>
      </w:tr>
      <w:tr w:rsidR="007D0F60" w:rsidRPr="003F76FE" w14:paraId="4A766291" w14:textId="77777777" w:rsidTr="00780F75">
        <w:trPr>
          <w:jc w:val="center"/>
        </w:trPr>
        <w:tc>
          <w:tcPr>
            <w:tcW w:w="1119" w:type="dxa"/>
          </w:tcPr>
          <w:p w14:paraId="54B9C77A" w14:textId="599CC413" w:rsidR="007D0F60" w:rsidRPr="003F76FE" w:rsidRDefault="007D0F60" w:rsidP="009F79A9">
            <w:pPr>
              <w:spacing w:before="240"/>
              <w:rPr>
                <w:rFonts w:eastAsia="Calibri" w:cs="Arial"/>
                <w:bCs/>
                <w:lang w:val="en-US" w:bidi="en-US"/>
              </w:rPr>
            </w:pPr>
            <w:r>
              <w:rPr>
                <w:rFonts w:eastAsia="Calibri" w:cs="Arial"/>
                <w:bCs/>
                <w:lang w:val="en-US" w:bidi="en-US"/>
              </w:rPr>
              <w:t>Version 1</w:t>
            </w:r>
          </w:p>
        </w:tc>
        <w:tc>
          <w:tcPr>
            <w:tcW w:w="1148" w:type="dxa"/>
          </w:tcPr>
          <w:p w14:paraId="762677CC" w14:textId="7A51A335" w:rsidR="007D0F60" w:rsidRPr="003F76FE" w:rsidRDefault="007D0F60" w:rsidP="009F79A9">
            <w:pPr>
              <w:spacing w:before="240"/>
              <w:rPr>
                <w:rFonts w:eastAsia="Calibri" w:cs="Arial"/>
                <w:bCs/>
                <w:lang w:val="en-US" w:bidi="en-US"/>
              </w:rPr>
            </w:pPr>
            <w:r>
              <w:rPr>
                <w:rFonts w:eastAsia="Calibri" w:cs="Arial"/>
                <w:bCs/>
                <w:lang w:val="en-US" w:bidi="en-US"/>
              </w:rPr>
              <w:t>Sept 2018</w:t>
            </w:r>
          </w:p>
        </w:tc>
        <w:tc>
          <w:tcPr>
            <w:tcW w:w="2913" w:type="dxa"/>
          </w:tcPr>
          <w:p w14:paraId="3CCEBD34" w14:textId="77777777" w:rsidR="007D0F60" w:rsidRPr="003F76FE" w:rsidRDefault="007D0F60" w:rsidP="009F79A9">
            <w:pPr>
              <w:spacing w:before="240"/>
              <w:rPr>
                <w:rFonts w:eastAsia="Calibri" w:cs="Arial"/>
                <w:bCs/>
                <w:lang w:val="en-US" w:bidi="en-US"/>
              </w:rPr>
            </w:pPr>
            <w:r w:rsidRPr="003F76FE">
              <w:rPr>
                <w:rFonts w:eastAsia="Calibri" w:cs="Arial"/>
                <w:bCs/>
                <w:lang w:val="en-US" w:bidi="en-US"/>
              </w:rPr>
              <w:t>First Signed off version</w:t>
            </w:r>
          </w:p>
        </w:tc>
        <w:tc>
          <w:tcPr>
            <w:tcW w:w="1579" w:type="dxa"/>
          </w:tcPr>
          <w:p w14:paraId="0E47CA56" w14:textId="0F2D21C2" w:rsidR="007D0F60" w:rsidRDefault="007D0F60" w:rsidP="009F79A9">
            <w:pPr>
              <w:spacing w:before="240"/>
              <w:rPr>
                <w:rFonts w:eastAsia="Calibri" w:cs="Arial"/>
                <w:bCs/>
                <w:lang w:bidi="en-US"/>
              </w:rPr>
            </w:pPr>
            <w:r>
              <w:rPr>
                <w:rFonts w:eastAsia="Calibri" w:cs="Arial"/>
                <w:bCs/>
                <w:lang w:bidi="en-US"/>
              </w:rPr>
              <w:t>Tony Elliott</w:t>
            </w:r>
          </w:p>
        </w:tc>
        <w:tc>
          <w:tcPr>
            <w:tcW w:w="1661" w:type="dxa"/>
          </w:tcPr>
          <w:p w14:paraId="623D438A" w14:textId="788AC336" w:rsidR="007D0F60" w:rsidRPr="003F76FE" w:rsidRDefault="007D0F60" w:rsidP="009F79A9">
            <w:pPr>
              <w:spacing w:before="240"/>
              <w:rPr>
                <w:rFonts w:eastAsia="Calibri" w:cs="Arial"/>
                <w:bCs/>
                <w:lang w:val="en-US" w:bidi="en-US"/>
              </w:rPr>
            </w:pPr>
          </w:p>
        </w:tc>
        <w:tc>
          <w:tcPr>
            <w:tcW w:w="2200" w:type="dxa"/>
          </w:tcPr>
          <w:p w14:paraId="5FDC6375" w14:textId="4E53191C" w:rsidR="007D0F60" w:rsidRDefault="007D0F60" w:rsidP="001F642F">
            <w:pPr>
              <w:rPr>
                <w:rFonts w:eastAsiaTheme="minorHAnsi" w:cstheme="minorBidi"/>
                <w:szCs w:val="22"/>
              </w:rPr>
            </w:pPr>
            <w:r w:rsidRPr="003F76FE">
              <w:rPr>
                <w:rFonts w:eastAsiaTheme="minorHAnsi" w:cstheme="minorBidi"/>
                <w:szCs w:val="22"/>
              </w:rPr>
              <w:t>Birmingham Childrens Trust</w:t>
            </w:r>
            <w:r>
              <w:rPr>
                <w:rFonts w:eastAsiaTheme="minorHAnsi" w:cstheme="minorBidi"/>
                <w:szCs w:val="22"/>
              </w:rPr>
              <w:t xml:space="preserve"> &amp;</w:t>
            </w:r>
          </w:p>
          <w:p w14:paraId="08BE521B" w14:textId="77777777" w:rsidR="007D0F60" w:rsidRDefault="007D0F60" w:rsidP="00AC429B">
            <w:pPr>
              <w:rPr>
                <w:rFonts w:eastAsiaTheme="minorHAnsi" w:cstheme="minorBidi"/>
                <w:szCs w:val="22"/>
              </w:rPr>
            </w:pPr>
          </w:p>
          <w:p w14:paraId="6354E231" w14:textId="3BE985C9" w:rsidR="007D0F60" w:rsidRPr="00AC429B" w:rsidRDefault="007D0F60" w:rsidP="00AC429B">
            <w:pPr>
              <w:rPr>
                <w:rFonts w:eastAsiaTheme="minorHAnsi" w:cstheme="minorBidi"/>
                <w:szCs w:val="22"/>
              </w:rPr>
            </w:pPr>
            <w:r w:rsidRPr="003F76FE">
              <w:rPr>
                <w:rFonts w:eastAsiaTheme="minorHAnsi" w:cstheme="minorBidi"/>
                <w:szCs w:val="22"/>
              </w:rPr>
              <w:t>Birmingham</w:t>
            </w:r>
            <w:r>
              <w:rPr>
                <w:rFonts w:eastAsiaTheme="minorHAnsi" w:cstheme="minorBidi"/>
                <w:szCs w:val="22"/>
              </w:rPr>
              <w:t xml:space="preserve"> City Council</w:t>
            </w:r>
          </w:p>
        </w:tc>
      </w:tr>
      <w:tr w:rsidR="007D0F60" w:rsidRPr="003F76FE" w14:paraId="0BF40539" w14:textId="77777777" w:rsidTr="00780F75">
        <w:trPr>
          <w:jc w:val="center"/>
        </w:trPr>
        <w:tc>
          <w:tcPr>
            <w:tcW w:w="1119" w:type="dxa"/>
          </w:tcPr>
          <w:p w14:paraId="3AB03CAD" w14:textId="40765A70" w:rsidR="007D0F60" w:rsidRPr="003F76FE" w:rsidRDefault="007D0F60" w:rsidP="009F79A9">
            <w:pPr>
              <w:spacing w:before="240"/>
              <w:rPr>
                <w:rFonts w:eastAsia="Calibri" w:cs="Arial"/>
                <w:bCs/>
                <w:lang w:val="en-US" w:bidi="en-US"/>
              </w:rPr>
            </w:pPr>
            <w:r w:rsidRPr="003F76FE">
              <w:rPr>
                <w:rFonts w:eastAsia="Calibri" w:cs="Arial"/>
                <w:bCs/>
                <w:lang w:val="en-US" w:bidi="en-US"/>
              </w:rPr>
              <w:t xml:space="preserve">Version </w:t>
            </w:r>
            <w:r>
              <w:rPr>
                <w:rFonts w:eastAsia="Calibri" w:cs="Arial"/>
                <w:bCs/>
                <w:lang w:val="en-US" w:bidi="en-US"/>
              </w:rPr>
              <w:t>1.3</w:t>
            </w:r>
          </w:p>
        </w:tc>
        <w:tc>
          <w:tcPr>
            <w:tcW w:w="1148" w:type="dxa"/>
          </w:tcPr>
          <w:p w14:paraId="1614972F" w14:textId="0F774A68" w:rsidR="007D0F60" w:rsidRPr="003F76FE" w:rsidRDefault="007D0F60" w:rsidP="009F79A9">
            <w:pPr>
              <w:spacing w:before="240"/>
              <w:rPr>
                <w:rFonts w:eastAsia="Calibri" w:cs="Arial"/>
                <w:bCs/>
                <w:lang w:val="en-US" w:bidi="en-US"/>
              </w:rPr>
            </w:pPr>
            <w:r>
              <w:rPr>
                <w:rFonts w:eastAsia="Calibri" w:cs="Arial"/>
                <w:bCs/>
                <w:lang w:val="en-US" w:bidi="en-US"/>
              </w:rPr>
              <w:t>Sept 2024</w:t>
            </w:r>
          </w:p>
        </w:tc>
        <w:tc>
          <w:tcPr>
            <w:tcW w:w="2913" w:type="dxa"/>
          </w:tcPr>
          <w:p w14:paraId="2EF8B3DA" w14:textId="77777777" w:rsidR="007D0F60" w:rsidRPr="00020604" w:rsidRDefault="007D0F60" w:rsidP="009F79A9">
            <w:pPr>
              <w:rPr>
                <w:rFonts w:eastAsiaTheme="minorHAnsi" w:cstheme="minorBidi"/>
                <w:szCs w:val="22"/>
              </w:rPr>
            </w:pPr>
          </w:p>
          <w:p w14:paraId="2A29CA69" w14:textId="0F61674A" w:rsidR="007D0F60" w:rsidRDefault="007D0F60" w:rsidP="009F79A9">
            <w:pPr>
              <w:rPr>
                <w:rFonts w:eastAsiaTheme="minorHAnsi" w:cstheme="minorBidi"/>
                <w:szCs w:val="22"/>
              </w:rPr>
            </w:pPr>
            <w:r w:rsidRPr="00020604">
              <w:rPr>
                <w:rFonts w:eastAsiaTheme="minorHAnsi" w:cstheme="minorBidi"/>
                <w:szCs w:val="22"/>
              </w:rPr>
              <w:t xml:space="preserve">Various updates in the main to reflect </w:t>
            </w:r>
            <w:r>
              <w:rPr>
                <w:rFonts w:eastAsiaTheme="minorHAnsi" w:cstheme="minorBidi"/>
                <w:szCs w:val="22"/>
              </w:rPr>
              <w:t>c</w:t>
            </w:r>
            <w:r w:rsidRPr="00020604">
              <w:rPr>
                <w:rFonts w:eastAsiaTheme="minorHAnsi" w:cstheme="minorBidi"/>
                <w:szCs w:val="22"/>
              </w:rPr>
              <w:t xml:space="preserve">hanges required because of the UK </w:t>
            </w:r>
            <w:r>
              <w:rPr>
                <w:rFonts w:eastAsiaTheme="minorHAnsi" w:cstheme="minorBidi"/>
                <w:szCs w:val="22"/>
              </w:rPr>
              <w:t>GDPR coming into effect in January 2021</w:t>
            </w:r>
            <w:r w:rsidRPr="00020604">
              <w:rPr>
                <w:rFonts w:eastAsiaTheme="minorHAnsi" w:cstheme="minorBidi"/>
                <w:szCs w:val="22"/>
              </w:rPr>
              <w:t>.</w:t>
            </w:r>
          </w:p>
          <w:p w14:paraId="2C72B84C" w14:textId="77777777" w:rsidR="007D0F60" w:rsidRDefault="007D0F60" w:rsidP="009F79A9">
            <w:pPr>
              <w:rPr>
                <w:rFonts w:eastAsiaTheme="minorHAnsi" w:cstheme="minorBidi"/>
                <w:szCs w:val="22"/>
              </w:rPr>
            </w:pPr>
          </w:p>
          <w:p w14:paraId="2EC3A762" w14:textId="77777777" w:rsidR="007D0F60" w:rsidRDefault="007D0F60" w:rsidP="009F79A9">
            <w:pPr>
              <w:rPr>
                <w:rFonts w:eastAsiaTheme="minorHAnsi" w:cstheme="minorBidi"/>
                <w:szCs w:val="22"/>
              </w:rPr>
            </w:pPr>
            <w:r>
              <w:rPr>
                <w:rFonts w:eastAsiaTheme="minorHAnsi" w:cstheme="minorBidi"/>
                <w:szCs w:val="22"/>
              </w:rPr>
              <w:t>Minor changes to definitions and version control included in the document.</w:t>
            </w:r>
          </w:p>
          <w:p w14:paraId="2D277577" w14:textId="77777777" w:rsidR="007D0F60" w:rsidRDefault="007D0F60" w:rsidP="009F79A9">
            <w:pPr>
              <w:rPr>
                <w:rFonts w:eastAsiaTheme="minorHAnsi" w:cstheme="minorBidi"/>
                <w:szCs w:val="22"/>
              </w:rPr>
            </w:pPr>
          </w:p>
          <w:p w14:paraId="16187A81" w14:textId="6F9FA704" w:rsidR="007D0F60" w:rsidRPr="003F76FE" w:rsidRDefault="007D0F60" w:rsidP="009F79A9">
            <w:pPr>
              <w:rPr>
                <w:rFonts w:eastAsiaTheme="minorHAnsi" w:cstheme="minorBidi"/>
                <w:b/>
                <w:szCs w:val="22"/>
              </w:rPr>
            </w:pPr>
            <w:r>
              <w:rPr>
                <w:rFonts w:eastAsiaTheme="minorHAnsi" w:cstheme="minorBidi"/>
                <w:szCs w:val="22"/>
              </w:rPr>
              <w:t>Additional information included to emphasise impact of security breaches, reporting protocol, general IT usages and controls around IT disposal</w:t>
            </w:r>
            <w:r w:rsidRPr="00020604">
              <w:rPr>
                <w:rFonts w:eastAsiaTheme="minorHAnsi" w:cstheme="minorBidi"/>
                <w:szCs w:val="22"/>
              </w:rPr>
              <w:t>.</w:t>
            </w:r>
          </w:p>
        </w:tc>
        <w:tc>
          <w:tcPr>
            <w:tcW w:w="1579" w:type="dxa"/>
          </w:tcPr>
          <w:p w14:paraId="190D06E8" w14:textId="3E821E79" w:rsidR="007D0F60" w:rsidRPr="003F76FE" w:rsidRDefault="007D0F60" w:rsidP="009F79A9">
            <w:pPr>
              <w:rPr>
                <w:rFonts w:eastAsiaTheme="minorHAnsi" w:cstheme="minorBidi"/>
              </w:rPr>
            </w:pPr>
            <w:r>
              <w:rPr>
                <w:rFonts w:eastAsiaTheme="minorHAnsi" w:cstheme="minorBidi"/>
              </w:rPr>
              <w:t>Hamant Jakhu</w:t>
            </w:r>
          </w:p>
        </w:tc>
        <w:tc>
          <w:tcPr>
            <w:tcW w:w="1661" w:type="dxa"/>
          </w:tcPr>
          <w:p w14:paraId="44206534" w14:textId="7B341B6C" w:rsidR="007D0F60" w:rsidRPr="003F76FE" w:rsidRDefault="007D0F60" w:rsidP="009F79A9">
            <w:pPr>
              <w:rPr>
                <w:rFonts w:eastAsiaTheme="minorHAnsi" w:cstheme="minorBidi"/>
                <w:szCs w:val="22"/>
              </w:rPr>
            </w:pPr>
            <w:r w:rsidRPr="003F76FE">
              <w:rPr>
                <w:rFonts w:eastAsiaTheme="minorHAnsi" w:cstheme="minorBidi"/>
                <w:szCs w:val="22"/>
              </w:rPr>
              <w:t xml:space="preserve">Tony Elliott </w:t>
            </w:r>
          </w:p>
          <w:p w14:paraId="29D75A87" w14:textId="77777777" w:rsidR="007D0F60" w:rsidRPr="003F76FE" w:rsidRDefault="007D0F60" w:rsidP="009F79A9">
            <w:pPr>
              <w:rPr>
                <w:rFonts w:eastAsiaTheme="minorHAnsi" w:cstheme="minorBidi"/>
                <w:szCs w:val="22"/>
              </w:rPr>
            </w:pPr>
          </w:p>
          <w:p w14:paraId="45B8B054" w14:textId="082187BE" w:rsidR="007D0F60" w:rsidRDefault="007D0F60" w:rsidP="009F79A9">
            <w:pPr>
              <w:rPr>
                <w:rFonts w:eastAsiaTheme="minorHAnsi" w:cstheme="minorBidi"/>
                <w:szCs w:val="22"/>
              </w:rPr>
            </w:pPr>
            <w:r>
              <w:rPr>
                <w:rFonts w:eastAsiaTheme="minorHAnsi" w:cstheme="minorBidi"/>
                <w:szCs w:val="22"/>
              </w:rPr>
              <w:t>Caldicott Guardian</w:t>
            </w:r>
          </w:p>
          <w:p w14:paraId="595164B3" w14:textId="77777777" w:rsidR="007D0F60" w:rsidRPr="003F76FE" w:rsidRDefault="007D0F60" w:rsidP="009F79A9">
            <w:pPr>
              <w:rPr>
                <w:rFonts w:eastAsiaTheme="minorHAnsi" w:cstheme="minorBidi"/>
                <w:szCs w:val="22"/>
              </w:rPr>
            </w:pPr>
          </w:p>
          <w:p w14:paraId="16566124" w14:textId="4C1C5750" w:rsidR="007D0F60" w:rsidRPr="003F76FE" w:rsidRDefault="007D0F60" w:rsidP="009F79A9">
            <w:pPr>
              <w:rPr>
                <w:rFonts w:eastAsiaTheme="minorHAnsi" w:cstheme="minorBidi"/>
                <w:szCs w:val="22"/>
              </w:rPr>
            </w:pPr>
            <w:r>
              <w:rPr>
                <w:rFonts w:eastAsiaTheme="minorHAnsi" w:cstheme="minorBidi"/>
                <w:szCs w:val="22"/>
              </w:rPr>
              <w:t>BCT – Information Assurance Group</w:t>
            </w:r>
          </w:p>
          <w:p w14:paraId="0AD96165" w14:textId="77777777" w:rsidR="007D0F60" w:rsidRPr="003F76FE" w:rsidRDefault="007D0F60" w:rsidP="009F79A9">
            <w:pPr>
              <w:rPr>
                <w:rFonts w:eastAsiaTheme="minorHAnsi" w:cstheme="minorBidi"/>
                <w:szCs w:val="22"/>
              </w:rPr>
            </w:pPr>
          </w:p>
          <w:p w14:paraId="12279B5C" w14:textId="77777777" w:rsidR="007D0F60" w:rsidRPr="003F76FE" w:rsidRDefault="007D0F60" w:rsidP="00576509">
            <w:pPr>
              <w:rPr>
                <w:rFonts w:eastAsia="Calibri" w:cs="Arial"/>
                <w:b/>
                <w:bCs/>
                <w:lang w:val="en-US" w:bidi="en-US"/>
              </w:rPr>
            </w:pPr>
          </w:p>
        </w:tc>
        <w:tc>
          <w:tcPr>
            <w:tcW w:w="2200" w:type="dxa"/>
          </w:tcPr>
          <w:p w14:paraId="2DC889DC" w14:textId="77777777" w:rsidR="007D0F60" w:rsidRDefault="007D0F60" w:rsidP="00576509">
            <w:pPr>
              <w:rPr>
                <w:rFonts w:eastAsiaTheme="minorHAnsi" w:cstheme="minorBidi"/>
                <w:szCs w:val="22"/>
              </w:rPr>
            </w:pPr>
            <w:r w:rsidRPr="003F76FE">
              <w:rPr>
                <w:rFonts w:eastAsiaTheme="minorHAnsi" w:cstheme="minorBidi"/>
                <w:szCs w:val="22"/>
              </w:rPr>
              <w:t>Birmingham Childrens Trust</w:t>
            </w:r>
            <w:r>
              <w:rPr>
                <w:rFonts w:eastAsiaTheme="minorHAnsi" w:cstheme="minorBidi"/>
                <w:szCs w:val="22"/>
              </w:rPr>
              <w:t xml:space="preserve"> &amp;</w:t>
            </w:r>
          </w:p>
          <w:p w14:paraId="4C65B0F0" w14:textId="77777777" w:rsidR="007D0F60" w:rsidRDefault="007D0F60" w:rsidP="00576509">
            <w:pPr>
              <w:rPr>
                <w:rFonts w:eastAsiaTheme="minorHAnsi" w:cstheme="minorBidi"/>
                <w:szCs w:val="22"/>
              </w:rPr>
            </w:pPr>
          </w:p>
          <w:p w14:paraId="1BE06E4B" w14:textId="50404361" w:rsidR="007D0F60" w:rsidRPr="003F76FE" w:rsidRDefault="007D0F60" w:rsidP="00576509">
            <w:pPr>
              <w:rPr>
                <w:rFonts w:eastAsiaTheme="minorHAnsi" w:cstheme="minorBidi"/>
                <w:szCs w:val="22"/>
              </w:rPr>
            </w:pPr>
            <w:r w:rsidRPr="003F76FE">
              <w:rPr>
                <w:rFonts w:eastAsiaTheme="minorHAnsi" w:cstheme="minorBidi"/>
                <w:szCs w:val="22"/>
              </w:rPr>
              <w:t>Birmingham</w:t>
            </w:r>
            <w:r>
              <w:rPr>
                <w:rFonts w:eastAsiaTheme="minorHAnsi" w:cstheme="minorBidi"/>
                <w:szCs w:val="22"/>
              </w:rPr>
              <w:t xml:space="preserve"> City Council</w:t>
            </w:r>
          </w:p>
        </w:tc>
      </w:tr>
      <w:tr w:rsidR="00122484" w:rsidRPr="003F76FE" w14:paraId="406E0E5E" w14:textId="77777777" w:rsidTr="00780F75">
        <w:trPr>
          <w:jc w:val="center"/>
        </w:trPr>
        <w:tc>
          <w:tcPr>
            <w:tcW w:w="1119" w:type="dxa"/>
          </w:tcPr>
          <w:p w14:paraId="65A616FC" w14:textId="788291E4" w:rsidR="00122484" w:rsidRPr="003F76FE" w:rsidRDefault="00122484" w:rsidP="009F79A9">
            <w:pPr>
              <w:spacing w:before="240"/>
              <w:rPr>
                <w:rFonts w:eastAsia="Calibri" w:cs="Arial"/>
                <w:bCs/>
                <w:lang w:bidi="en-US"/>
              </w:rPr>
            </w:pPr>
            <w:r>
              <w:rPr>
                <w:rFonts w:eastAsia="Calibri" w:cs="Arial"/>
                <w:bCs/>
                <w:lang w:bidi="en-US"/>
              </w:rPr>
              <w:t>Version 1.4</w:t>
            </w:r>
          </w:p>
        </w:tc>
        <w:tc>
          <w:tcPr>
            <w:tcW w:w="1148" w:type="dxa"/>
          </w:tcPr>
          <w:p w14:paraId="2FCCB1F1" w14:textId="4948B0F9" w:rsidR="00122484" w:rsidRDefault="00122484" w:rsidP="009F79A9">
            <w:pPr>
              <w:spacing w:before="240"/>
              <w:rPr>
                <w:rFonts w:eastAsia="Calibri" w:cs="Arial"/>
                <w:bCs/>
                <w:lang w:bidi="en-US"/>
              </w:rPr>
            </w:pPr>
            <w:r>
              <w:rPr>
                <w:rFonts w:eastAsia="Calibri" w:cs="Arial"/>
                <w:bCs/>
                <w:lang w:bidi="en-US"/>
              </w:rPr>
              <w:t>Dec 2024</w:t>
            </w:r>
          </w:p>
        </w:tc>
        <w:tc>
          <w:tcPr>
            <w:tcW w:w="2913" w:type="dxa"/>
          </w:tcPr>
          <w:p w14:paraId="5AD32FB5" w14:textId="03E58441" w:rsidR="00122484" w:rsidRPr="00020604" w:rsidRDefault="00122484" w:rsidP="009F79A9">
            <w:pPr>
              <w:rPr>
                <w:rFonts w:eastAsiaTheme="minorHAnsi" w:cstheme="minorBidi"/>
              </w:rPr>
            </w:pPr>
            <w:r>
              <w:rPr>
                <w:rFonts w:eastAsiaTheme="minorHAnsi" w:cstheme="minorBidi"/>
              </w:rPr>
              <w:t xml:space="preserve">Final sign off, after considering </w:t>
            </w:r>
            <w:proofErr w:type="spellStart"/>
            <w:r>
              <w:rPr>
                <w:rFonts w:eastAsiaTheme="minorHAnsi" w:cstheme="minorBidi"/>
              </w:rPr>
              <w:t>Veritau</w:t>
            </w:r>
            <w:proofErr w:type="spellEnd"/>
            <w:r>
              <w:rPr>
                <w:rFonts w:eastAsiaTheme="minorHAnsi" w:cstheme="minorBidi"/>
              </w:rPr>
              <w:t xml:space="preserve"> </w:t>
            </w:r>
            <w:r w:rsidR="009571F0">
              <w:rPr>
                <w:rFonts w:eastAsiaTheme="minorHAnsi" w:cstheme="minorBidi"/>
              </w:rPr>
              <w:t>recommendations</w:t>
            </w:r>
          </w:p>
        </w:tc>
        <w:tc>
          <w:tcPr>
            <w:tcW w:w="1579" w:type="dxa"/>
          </w:tcPr>
          <w:p w14:paraId="72DA25B1" w14:textId="1AE81514" w:rsidR="00122484" w:rsidRDefault="009571F0" w:rsidP="009F79A9">
            <w:pPr>
              <w:rPr>
                <w:rFonts w:eastAsiaTheme="minorHAnsi" w:cstheme="minorBidi"/>
              </w:rPr>
            </w:pPr>
            <w:r>
              <w:rPr>
                <w:rFonts w:eastAsiaTheme="minorHAnsi" w:cstheme="minorBidi"/>
              </w:rPr>
              <w:t>Hamant Jakhu</w:t>
            </w:r>
          </w:p>
        </w:tc>
        <w:tc>
          <w:tcPr>
            <w:tcW w:w="1661" w:type="dxa"/>
          </w:tcPr>
          <w:p w14:paraId="7B3A10BE" w14:textId="77777777" w:rsidR="009571F0" w:rsidRPr="003F76FE" w:rsidRDefault="009571F0" w:rsidP="009571F0">
            <w:pPr>
              <w:rPr>
                <w:rFonts w:eastAsiaTheme="minorHAnsi" w:cstheme="minorBidi"/>
                <w:szCs w:val="22"/>
              </w:rPr>
            </w:pPr>
            <w:r w:rsidRPr="003F76FE">
              <w:rPr>
                <w:rFonts w:eastAsiaTheme="minorHAnsi" w:cstheme="minorBidi"/>
                <w:szCs w:val="22"/>
              </w:rPr>
              <w:t xml:space="preserve">Tony Elliott </w:t>
            </w:r>
          </w:p>
          <w:p w14:paraId="7DA1373D" w14:textId="77777777" w:rsidR="009571F0" w:rsidRPr="003F76FE" w:rsidRDefault="009571F0" w:rsidP="009571F0">
            <w:pPr>
              <w:rPr>
                <w:rFonts w:eastAsiaTheme="minorHAnsi" w:cstheme="minorBidi"/>
                <w:szCs w:val="22"/>
              </w:rPr>
            </w:pPr>
          </w:p>
          <w:p w14:paraId="2CD126DB" w14:textId="77777777" w:rsidR="009571F0" w:rsidRDefault="009571F0" w:rsidP="009571F0">
            <w:pPr>
              <w:rPr>
                <w:rFonts w:eastAsiaTheme="minorHAnsi" w:cstheme="minorBidi"/>
                <w:szCs w:val="22"/>
              </w:rPr>
            </w:pPr>
            <w:r>
              <w:rPr>
                <w:rFonts w:eastAsiaTheme="minorHAnsi" w:cstheme="minorBidi"/>
                <w:szCs w:val="22"/>
              </w:rPr>
              <w:t>Caldicott Guardian</w:t>
            </w:r>
          </w:p>
          <w:p w14:paraId="35E4E991" w14:textId="77777777" w:rsidR="00122484" w:rsidRPr="003F76FE" w:rsidRDefault="00122484" w:rsidP="009F79A9">
            <w:pPr>
              <w:rPr>
                <w:rFonts w:eastAsiaTheme="minorHAnsi" w:cstheme="minorBidi"/>
              </w:rPr>
            </w:pPr>
          </w:p>
        </w:tc>
        <w:tc>
          <w:tcPr>
            <w:tcW w:w="2200" w:type="dxa"/>
          </w:tcPr>
          <w:p w14:paraId="29E139AB" w14:textId="5DD56448" w:rsidR="00122484" w:rsidRPr="003F76FE" w:rsidRDefault="009571F0" w:rsidP="00576509">
            <w:pPr>
              <w:rPr>
                <w:rFonts w:eastAsiaTheme="minorHAnsi" w:cstheme="minorBidi"/>
              </w:rPr>
            </w:pPr>
            <w:r>
              <w:rPr>
                <w:rFonts w:eastAsiaTheme="minorHAnsi" w:cstheme="minorBidi"/>
              </w:rPr>
              <w:t>Birmingham Childrens Trust</w:t>
            </w:r>
          </w:p>
        </w:tc>
      </w:tr>
    </w:tbl>
    <w:p w14:paraId="5311F57D" w14:textId="3A054F37" w:rsidR="0000741E" w:rsidRDefault="0000741E">
      <w:pPr>
        <w:sectPr w:rsidR="0000741E">
          <w:pgSz w:w="11910" w:h="16840"/>
          <w:pgMar w:top="960" w:right="640" w:bottom="860" w:left="640" w:header="679" w:footer="661" w:gutter="0"/>
          <w:cols w:space="720"/>
        </w:sectPr>
      </w:pPr>
    </w:p>
    <w:p w14:paraId="515D4F65" w14:textId="6248981A" w:rsidR="004B3836" w:rsidRPr="000E6703" w:rsidRDefault="009C7523">
      <w:pPr>
        <w:pStyle w:val="Heading1"/>
        <w:numPr>
          <w:ilvl w:val="0"/>
          <w:numId w:val="7"/>
        </w:numPr>
        <w:tabs>
          <w:tab w:val="left" w:pos="778"/>
          <w:tab w:val="left" w:pos="779"/>
        </w:tabs>
        <w:rPr>
          <w:sz w:val="20"/>
          <w:szCs w:val="20"/>
        </w:rPr>
      </w:pPr>
      <w:bookmarkStart w:id="8" w:name="_Toc185521069"/>
      <w:r w:rsidRPr="000E6703">
        <w:rPr>
          <w:sz w:val="24"/>
          <w:szCs w:val="24"/>
        </w:rPr>
        <w:lastRenderedPageBreak/>
        <w:t>DEFINITIONS</w:t>
      </w:r>
      <w:bookmarkEnd w:id="8"/>
    </w:p>
    <w:p w14:paraId="307D2450" w14:textId="77777777" w:rsidR="004F6998" w:rsidRPr="000E6703" w:rsidRDefault="00CD4089" w:rsidP="00CD4089">
      <w:pPr>
        <w:pStyle w:val="ListParagraph"/>
        <w:shd w:val="clear" w:color="auto" w:fill="FFFFFF"/>
        <w:spacing w:before="100" w:beforeAutospacing="1" w:after="100" w:afterAutospacing="1"/>
        <w:ind w:left="778" w:firstLine="0"/>
        <w:rPr>
          <w:rFonts w:ascii="Arial" w:eastAsia="Times New Roman" w:hAnsi="Arial" w:cs="Arial"/>
          <w:color w:val="000000"/>
          <w:lang w:eastAsia="en-GB"/>
        </w:rPr>
      </w:pPr>
      <w:r w:rsidRPr="000E6703">
        <w:rPr>
          <w:rFonts w:ascii="Arial" w:eastAsia="Times New Roman" w:hAnsi="Arial" w:cs="Arial"/>
          <w:color w:val="000000"/>
          <w:lang w:eastAsia="en-GB"/>
        </w:rPr>
        <w:t>An </w:t>
      </w:r>
      <w:r w:rsidRPr="000E6703">
        <w:rPr>
          <w:rFonts w:ascii="Arial" w:eastAsia="Times New Roman" w:hAnsi="Arial" w:cs="Arial"/>
          <w:b/>
          <w:bCs/>
          <w:color w:val="000000"/>
          <w:lang w:eastAsia="en-GB"/>
        </w:rPr>
        <w:t>information asset</w:t>
      </w:r>
      <w:r w:rsidRPr="000E6703">
        <w:rPr>
          <w:rFonts w:ascii="Arial" w:eastAsia="Times New Roman" w:hAnsi="Arial" w:cs="Arial"/>
          <w:color w:val="000000"/>
          <w:lang w:eastAsia="en-GB"/>
        </w:rPr>
        <w:t xml:space="preserve"> is any data, device, or other component of the environment that supports information-related activities. Assets include hardware (for example, laptops), software and confidential information (for example, a person’s record). </w:t>
      </w:r>
    </w:p>
    <w:p w14:paraId="12704032" w14:textId="3A1810C2" w:rsidR="00CD4089" w:rsidRPr="000E6703" w:rsidRDefault="00CD4089" w:rsidP="00A96DB0">
      <w:pPr>
        <w:pStyle w:val="ListParagraph"/>
        <w:shd w:val="clear" w:color="auto" w:fill="FFFFFF"/>
        <w:spacing w:before="100" w:beforeAutospacing="1" w:after="100" w:afterAutospacing="1"/>
        <w:ind w:left="778" w:firstLine="0"/>
        <w:rPr>
          <w:rFonts w:ascii="Arial" w:eastAsia="Times New Roman" w:hAnsi="Arial" w:cs="Arial"/>
          <w:color w:val="000000"/>
          <w:lang w:eastAsia="en-GB"/>
        </w:rPr>
      </w:pPr>
      <w:r w:rsidRPr="000E6703">
        <w:rPr>
          <w:rFonts w:ascii="Arial" w:eastAsia="Times New Roman" w:hAnsi="Arial" w:cs="Arial"/>
          <w:color w:val="000000"/>
          <w:lang w:eastAsia="en-GB"/>
        </w:rPr>
        <w:t xml:space="preserve">Inappropriate use of information assets exposes </w:t>
      </w:r>
      <w:r w:rsidR="00A239DB" w:rsidRPr="000E6703">
        <w:rPr>
          <w:rFonts w:ascii="Arial" w:eastAsia="Times New Roman" w:hAnsi="Arial" w:cs="Arial"/>
          <w:color w:val="000000"/>
          <w:lang w:eastAsia="en-GB"/>
        </w:rPr>
        <w:t>Birmingham Children’s Trust</w:t>
      </w:r>
      <w:r w:rsidRPr="000E6703">
        <w:rPr>
          <w:rFonts w:ascii="Arial" w:eastAsia="Times New Roman" w:hAnsi="Arial" w:cs="Arial"/>
          <w:color w:val="000000"/>
          <w:lang w:eastAsia="en-GB"/>
        </w:rPr>
        <w:t xml:space="preserve"> and the service users who entrust us with their data to risks.</w:t>
      </w:r>
    </w:p>
    <w:p w14:paraId="36E16BB4" w14:textId="593B0668" w:rsidR="008A64E2" w:rsidRPr="000E6703" w:rsidRDefault="008A64E2" w:rsidP="00A96DB0">
      <w:pPr>
        <w:shd w:val="clear" w:color="auto" w:fill="FFFFFF"/>
        <w:spacing w:before="100" w:beforeAutospacing="1" w:after="100" w:afterAutospacing="1"/>
        <w:ind w:firstLine="720"/>
        <w:rPr>
          <w:rFonts w:ascii="Arial" w:eastAsia="Times New Roman" w:hAnsi="Arial" w:cs="Arial"/>
          <w:color w:val="000000"/>
          <w:lang w:eastAsia="en-GB"/>
        </w:rPr>
      </w:pPr>
      <w:r w:rsidRPr="000E6703">
        <w:rPr>
          <w:rFonts w:ascii="Arial" w:eastAsia="Times New Roman" w:hAnsi="Arial" w:cs="Arial"/>
          <w:color w:val="000000"/>
          <w:lang w:eastAsia="en-GB"/>
        </w:rPr>
        <w:t>A </w:t>
      </w:r>
      <w:r w:rsidRPr="000E6703">
        <w:rPr>
          <w:rFonts w:ascii="Arial" w:eastAsia="Times New Roman" w:hAnsi="Arial" w:cs="Arial"/>
          <w:b/>
          <w:bCs/>
          <w:color w:val="000000"/>
          <w:lang w:eastAsia="en-GB"/>
        </w:rPr>
        <w:t>data subject</w:t>
      </w:r>
      <w:r w:rsidRPr="000E6703">
        <w:rPr>
          <w:rFonts w:ascii="Arial" w:eastAsia="Times New Roman" w:hAnsi="Arial" w:cs="Arial"/>
          <w:color w:val="000000"/>
          <w:lang w:eastAsia="en-GB"/>
        </w:rPr>
        <w:t> is a person to whom data relates.</w:t>
      </w:r>
    </w:p>
    <w:p w14:paraId="00EDA173" w14:textId="6E5E8D4A" w:rsidR="008A64E2" w:rsidRPr="000E6703" w:rsidRDefault="008A64E2" w:rsidP="00E50728">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color w:val="000000"/>
          <w:lang w:eastAsia="en-GB"/>
        </w:rPr>
        <w:t>A </w:t>
      </w:r>
      <w:r w:rsidRPr="000E6703">
        <w:rPr>
          <w:rFonts w:ascii="Arial" w:eastAsia="Times New Roman" w:hAnsi="Arial" w:cs="Arial"/>
          <w:b/>
          <w:bCs/>
          <w:color w:val="000000"/>
          <w:lang w:eastAsia="en-GB"/>
        </w:rPr>
        <w:t>data controller</w:t>
      </w:r>
      <w:r w:rsidRPr="000E6703">
        <w:rPr>
          <w:rFonts w:ascii="Arial" w:eastAsia="Times New Roman" w:hAnsi="Arial" w:cs="Arial"/>
          <w:color w:val="000000"/>
          <w:lang w:eastAsia="en-GB"/>
        </w:rPr>
        <w:t> is a person or</w:t>
      </w:r>
      <w:r w:rsidR="004C756C" w:rsidRPr="000E6703">
        <w:rPr>
          <w:rFonts w:ascii="Arial" w:eastAsia="Times New Roman" w:hAnsi="Arial" w:cs="Arial"/>
          <w:color w:val="000000"/>
          <w:lang w:eastAsia="en-GB"/>
        </w:rPr>
        <w:t xml:space="preserve"> an</w:t>
      </w:r>
      <w:r w:rsidRPr="000E6703">
        <w:rPr>
          <w:rFonts w:ascii="Arial" w:eastAsia="Times New Roman" w:hAnsi="Arial" w:cs="Arial"/>
          <w:color w:val="000000"/>
          <w:lang w:eastAsia="en-GB"/>
        </w:rPr>
        <w:t xml:space="preserve"> </w:t>
      </w:r>
      <w:r w:rsidR="00261CD5" w:rsidRPr="000E6703">
        <w:rPr>
          <w:rFonts w:ascii="Arial" w:eastAsia="Times New Roman" w:hAnsi="Arial" w:cs="Arial"/>
          <w:color w:val="000000"/>
          <w:lang w:eastAsia="en-GB"/>
        </w:rPr>
        <w:t>organization</w:t>
      </w:r>
      <w:r w:rsidRPr="000E6703">
        <w:rPr>
          <w:rFonts w:ascii="Arial" w:eastAsia="Times New Roman" w:hAnsi="Arial" w:cs="Arial"/>
          <w:color w:val="000000"/>
          <w:lang w:eastAsia="en-GB"/>
        </w:rPr>
        <w:t xml:space="preserve"> who </w:t>
      </w:r>
      <w:r w:rsidR="00D17D82" w:rsidRPr="000E6703">
        <w:rPr>
          <w:rFonts w:ascii="Arial" w:eastAsia="Times New Roman" w:hAnsi="Arial" w:cs="Arial"/>
          <w:color w:val="000000"/>
          <w:lang w:eastAsia="en-GB"/>
        </w:rPr>
        <w:t xml:space="preserve">alone or </w:t>
      </w:r>
      <w:r w:rsidR="001245EE" w:rsidRPr="000E6703">
        <w:rPr>
          <w:rFonts w:ascii="Arial" w:eastAsia="Times New Roman" w:hAnsi="Arial" w:cs="Arial"/>
          <w:color w:val="000000"/>
          <w:lang w:eastAsia="en-GB"/>
        </w:rPr>
        <w:t>jointly</w:t>
      </w:r>
      <w:r w:rsidR="004C756C" w:rsidRPr="000E6703">
        <w:rPr>
          <w:rFonts w:ascii="Arial" w:eastAsia="Times New Roman" w:hAnsi="Arial" w:cs="Arial"/>
          <w:color w:val="000000"/>
          <w:lang w:eastAsia="en-GB"/>
        </w:rPr>
        <w:t xml:space="preserve"> determines the purposes </w:t>
      </w:r>
      <w:r w:rsidR="00261CD5" w:rsidRPr="000E6703">
        <w:rPr>
          <w:rFonts w:ascii="Arial" w:eastAsia="Times New Roman" w:hAnsi="Arial" w:cs="Arial"/>
          <w:color w:val="000000"/>
          <w:lang w:eastAsia="en-GB"/>
        </w:rPr>
        <w:t xml:space="preserve">and means of the processing of personal data. Essentially the data controller decides </w:t>
      </w:r>
      <w:r w:rsidR="00261CD5" w:rsidRPr="000E6703">
        <w:rPr>
          <w:rFonts w:ascii="Arial" w:eastAsia="Times New Roman" w:hAnsi="Arial" w:cs="Arial"/>
          <w:b/>
          <w:bCs/>
          <w:color w:val="000000"/>
          <w:lang w:eastAsia="en-GB"/>
        </w:rPr>
        <w:t>why</w:t>
      </w:r>
      <w:r w:rsidR="00261CD5" w:rsidRPr="000E6703">
        <w:rPr>
          <w:rFonts w:ascii="Arial" w:eastAsia="Times New Roman" w:hAnsi="Arial" w:cs="Arial"/>
          <w:color w:val="000000"/>
          <w:lang w:eastAsia="en-GB"/>
        </w:rPr>
        <w:t xml:space="preserve"> and </w:t>
      </w:r>
      <w:r w:rsidR="00261CD5" w:rsidRPr="000E6703">
        <w:rPr>
          <w:rFonts w:ascii="Arial" w:eastAsia="Times New Roman" w:hAnsi="Arial" w:cs="Arial"/>
          <w:b/>
          <w:bCs/>
          <w:color w:val="000000"/>
          <w:lang w:eastAsia="en-GB"/>
        </w:rPr>
        <w:t>how</w:t>
      </w:r>
      <w:r w:rsidR="00261CD5" w:rsidRPr="000E6703">
        <w:rPr>
          <w:rFonts w:ascii="Arial" w:eastAsia="Times New Roman" w:hAnsi="Arial" w:cs="Arial"/>
          <w:color w:val="000000"/>
          <w:lang w:eastAsia="en-GB"/>
        </w:rPr>
        <w:t xml:space="preserve"> personal data should be processed.</w:t>
      </w:r>
    </w:p>
    <w:p w14:paraId="37577013" w14:textId="534F951E" w:rsidR="008A64E2" w:rsidRPr="000E6703" w:rsidRDefault="008A64E2" w:rsidP="00E50728">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color w:val="000000"/>
          <w:lang w:eastAsia="en-GB"/>
        </w:rPr>
        <w:t>A </w:t>
      </w:r>
      <w:r w:rsidRPr="000E6703">
        <w:rPr>
          <w:rFonts w:ascii="Arial" w:eastAsia="Times New Roman" w:hAnsi="Arial" w:cs="Arial"/>
          <w:b/>
          <w:bCs/>
          <w:color w:val="000000"/>
          <w:lang w:eastAsia="en-GB"/>
        </w:rPr>
        <w:t>data processor</w:t>
      </w:r>
      <w:r w:rsidRPr="000E6703">
        <w:rPr>
          <w:rFonts w:ascii="Arial" w:eastAsia="Times New Roman" w:hAnsi="Arial" w:cs="Arial"/>
          <w:color w:val="000000"/>
          <w:lang w:eastAsia="en-GB"/>
        </w:rPr>
        <w:t xml:space="preserve"> is a person or </w:t>
      </w:r>
      <w:r w:rsidR="001245EE" w:rsidRPr="000E6703">
        <w:rPr>
          <w:rFonts w:ascii="Arial" w:eastAsia="Times New Roman" w:hAnsi="Arial" w:cs="Arial"/>
          <w:color w:val="000000"/>
          <w:lang w:eastAsia="en-GB"/>
        </w:rPr>
        <w:t>organization</w:t>
      </w:r>
      <w:r w:rsidR="0077306E" w:rsidRPr="000E6703">
        <w:rPr>
          <w:rFonts w:ascii="Arial" w:eastAsia="Times New Roman" w:hAnsi="Arial" w:cs="Arial"/>
          <w:color w:val="000000"/>
          <w:lang w:eastAsia="en-GB"/>
        </w:rPr>
        <w:t xml:space="preserve"> that processes personal data on </w:t>
      </w:r>
      <w:r w:rsidR="001245EE" w:rsidRPr="000E6703">
        <w:rPr>
          <w:rFonts w:ascii="Arial" w:eastAsia="Times New Roman" w:hAnsi="Arial" w:cs="Arial"/>
          <w:color w:val="000000"/>
          <w:lang w:eastAsia="en-GB"/>
        </w:rPr>
        <w:t>behalf of the data controller</w:t>
      </w:r>
      <w:r w:rsidRPr="000E6703">
        <w:rPr>
          <w:rFonts w:ascii="Arial" w:eastAsia="Times New Roman" w:hAnsi="Arial" w:cs="Arial"/>
          <w:color w:val="000000"/>
          <w:lang w:eastAsia="en-GB"/>
        </w:rPr>
        <w:t xml:space="preserve">. Birmingham Children’s Trust is a data processor for some </w:t>
      </w:r>
      <w:r w:rsidR="002F2D39" w:rsidRPr="000E6703">
        <w:rPr>
          <w:rFonts w:ascii="Arial" w:eastAsia="Times New Roman" w:hAnsi="Arial" w:cs="Arial"/>
          <w:color w:val="000000"/>
          <w:lang w:eastAsia="en-GB"/>
        </w:rPr>
        <w:t>organizations</w:t>
      </w:r>
      <w:r w:rsidRPr="000E6703">
        <w:rPr>
          <w:rFonts w:ascii="Arial" w:eastAsia="Times New Roman" w:hAnsi="Arial" w:cs="Arial"/>
          <w:color w:val="000000"/>
          <w:lang w:eastAsia="en-GB"/>
        </w:rPr>
        <w:t xml:space="preserve"> such as the NHS and </w:t>
      </w:r>
      <w:r w:rsidR="001245EE" w:rsidRPr="000E6703">
        <w:rPr>
          <w:rFonts w:ascii="Arial" w:eastAsia="Times New Roman" w:hAnsi="Arial" w:cs="Arial"/>
          <w:color w:val="000000"/>
          <w:lang w:eastAsia="en-GB"/>
        </w:rPr>
        <w:t>the Police</w:t>
      </w:r>
      <w:r w:rsidRPr="000E6703">
        <w:rPr>
          <w:rFonts w:ascii="Arial" w:eastAsia="Times New Roman" w:hAnsi="Arial" w:cs="Arial"/>
          <w:color w:val="000000"/>
          <w:lang w:eastAsia="en-GB"/>
        </w:rPr>
        <w:t>.</w:t>
      </w:r>
    </w:p>
    <w:p w14:paraId="307364B1" w14:textId="62C8264F" w:rsidR="008A64E2" w:rsidRPr="000E6703" w:rsidRDefault="008A64E2" w:rsidP="00E50728">
      <w:pPr>
        <w:shd w:val="clear" w:color="auto" w:fill="FFFFFF"/>
        <w:spacing w:before="100" w:beforeAutospacing="1" w:after="100" w:afterAutospacing="1"/>
        <w:ind w:left="709"/>
        <w:rPr>
          <w:rFonts w:ascii="Arial" w:eastAsia="Times New Roman" w:hAnsi="Arial" w:cs="Arial"/>
          <w:color w:val="000000"/>
          <w:lang w:eastAsia="en-GB"/>
        </w:rPr>
      </w:pPr>
      <w:r w:rsidRPr="000E6703">
        <w:rPr>
          <w:rFonts w:ascii="Arial" w:eastAsia="Times New Roman" w:hAnsi="Arial" w:cs="Arial"/>
          <w:color w:val="000000"/>
          <w:lang w:eastAsia="en-GB"/>
        </w:rPr>
        <w:t>A </w:t>
      </w:r>
      <w:r w:rsidRPr="000E6703">
        <w:rPr>
          <w:rFonts w:ascii="Arial" w:eastAsia="Times New Roman" w:hAnsi="Arial" w:cs="Arial"/>
          <w:b/>
          <w:bCs/>
          <w:color w:val="000000"/>
          <w:lang w:eastAsia="en-GB"/>
        </w:rPr>
        <w:t>user</w:t>
      </w:r>
      <w:r w:rsidR="00833EDF" w:rsidRPr="000E6703">
        <w:rPr>
          <w:rFonts w:ascii="Arial" w:eastAsia="Times New Roman" w:hAnsi="Arial" w:cs="Arial"/>
          <w:b/>
          <w:bCs/>
          <w:color w:val="000000"/>
          <w:lang w:eastAsia="en-GB"/>
        </w:rPr>
        <w:t xml:space="preserve"> of data</w:t>
      </w:r>
      <w:r w:rsidRPr="000E6703">
        <w:rPr>
          <w:rFonts w:ascii="Arial" w:eastAsia="Times New Roman" w:hAnsi="Arial" w:cs="Arial"/>
          <w:color w:val="000000"/>
          <w:lang w:eastAsia="en-GB"/>
        </w:rPr>
        <w:t> is any</w:t>
      </w:r>
      <w:r w:rsidR="00907B9A" w:rsidRPr="000E6703">
        <w:rPr>
          <w:rFonts w:ascii="Arial" w:eastAsia="Times New Roman" w:hAnsi="Arial" w:cs="Arial"/>
          <w:color w:val="000000"/>
          <w:lang w:eastAsia="en-GB"/>
        </w:rPr>
        <w:t xml:space="preserve"> individual who accesses, uses or </w:t>
      </w:r>
      <w:r w:rsidR="00F60FD7" w:rsidRPr="000E6703">
        <w:rPr>
          <w:rFonts w:ascii="Arial" w:eastAsia="Times New Roman" w:hAnsi="Arial" w:cs="Arial"/>
          <w:color w:val="000000"/>
          <w:lang w:eastAsia="en-GB"/>
        </w:rPr>
        <w:t>interacts</w:t>
      </w:r>
      <w:r w:rsidR="00907B9A" w:rsidRPr="000E6703">
        <w:rPr>
          <w:rFonts w:ascii="Arial" w:eastAsia="Times New Roman" w:hAnsi="Arial" w:cs="Arial"/>
          <w:color w:val="000000"/>
          <w:lang w:eastAsia="en-GB"/>
        </w:rPr>
        <w:t xml:space="preserve"> with personal data within an organization. </w:t>
      </w:r>
      <w:r w:rsidR="001D48D4" w:rsidRPr="000E6703">
        <w:rPr>
          <w:rFonts w:ascii="Arial" w:eastAsia="Times New Roman" w:hAnsi="Arial" w:cs="Arial"/>
          <w:color w:val="000000"/>
          <w:lang w:eastAsia="en-GB"/>
        </w:rPr>
        <w:t>This applies to employees, contractors, or other individuals who work with personal data in the course of their duties</w:t>
      </w:r>
      <w:r w:rsidR="00F60FD7" w:rsidRPr="000E6703">
        <w:rPr>
          <w:rFonts w:ascii="Arial" w:eastAsia="Times New Roman" w:hAnsi="Arial" w:cs="Arial"/>
          <w:color w:val="000000"/>
          <w:lang w:eastAsia="en-GB"/>
        </w:rPr>
        <w:t>.</w:t>
      </w:r>
    </w:p>
    <w:p w14:paraId="55EAACCC" w14:textId="02343409" w:rsidR="008A64E2" w:rsidRPr="000E6703" w:rsidRDefault="008A64E2" w:rsidP="008A64E2">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Personal data</w:t>
      </w:r>
      <w:r w:rsidRPr="000E6703">
        <w:rPr>
          <w:rFonts w:ascii="Arial" w:eastAsia="Times New Roman" w:hAnsi="Arial" w:cs="Arial"/>
          <w:color w:val="000000"/>
          <w:lang w:eastAsia="en-GB"/>
        </w:rPr>
        <w:t xml:space="preserve"> is </w:t>
      </w:r>
      <w:r w:rsidR="00CA1D44" w:rsidRPr="000E6703">
        <w:rPr>
          <w:rFonts w:ascii="Arial" w:eastAsia="Times New Roman" w:hAnsi="Arial" w:cs="Arial"/>
          <w:color w:val="000000"/>
          <w:lang w:eastAsia="en-GB"/>
        </w:rPr>
        <w:t xml:space="preserve">information relating to an identified or identifiable </w:t>
      </w:r>
      <w:r w:rsidR="00A57FCE" w:rsidRPr="000E6703">
        <w:rPr>
          <w:rFonts w:ascii="Arial" w:eastAsia="Times New Roman" w:hAnsi="Arial" w:cs="Arial"/>
          <w:color w:val="000000"/>
          <w:lang w:eastAsia="en-GB"/>
        </w:rPr>
        <w:t>person (data subject)</w:t>
      </w:r>
      <w:r w:rsidR="00F1545D" w:rsidRPr="000E6703">
        <w:rPr>
          <w:rFonts w:ascii="Arial" w:eastAsia="Times New Roman" w:hAnsi="Arial" w:cs="Arial"/>
          <w:color w:val="000000"/>
          <w:lang w:eastAsia="en-GB"/>
        </w:rPr>
        <w:t xml:space="preserve"> who can be identified directly and indirectly b</w:t>
      </w:r>
      <w:r w:rsidR="00D62C16" w:rsidRPr="000E6703">
        <w:rPr>
          <w:rFonts w:ascii="Arial" w:eastAsia="Times New Roman" w:hAnsi="Arial" w:cs="Arial"/>
          <w:color w:val="000000"/>
          <w:lang w:eastAsia="en-GB"/>
        </w:rPr>
        <w:t>y reference to an identifier, or specific factors.</w:t>
      </w:r>
      <w:r w:rsidR="00A57FCE" w:rsidRPr="000E6703">
        <w:rPr>
          <w:rFonts w:ascii="Arial" w:eastAsia="Times New Roman" w:hAnsi="Arial" w:cs="Arial"/>
          <w:color w:val="000000"/>
          <w:lang w:eastAsia="en-GB"/>
        </w:rPr>
        <w:t xml:space="preserve"> </w:t>
      </w:r>
      <w:r w:rsidRPr="000E6703">
        <w:rPr>
          <w:rFonts w:ascii="Arial" w:eastAsia="Times New Roman" w:hAnsi="Arial" w:cs="Arial"/>
          <w:color w:val="000000"/>
          <w:lang w:eastAsia="en-GB"/>
        </w:rPr>
        <w:t>For example, your name, address and date of birth are examples of your personal data.</w:t>
      </w:r>
    </w:p>
    <w:p w14:paraId="5993F67E" w14:textId="6D3E8CCF" w:rsidR="002D071A" w:rsidRPr="000E6703" w:rsidRDefault="002D071A" w:rsidP="008A64E2">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 xml:space="preserve">Processing of Data </w:t>
      </w:r>
      <w:r w:rsidR="000A02A7" w:rsidRPr="000E6703">
        <w:rPr>
          <w:rFonts w:ascii="Arial" w:eastAsia="Times New Roman" w:hAnsi="Arial" w:cs="Arial"/>
          <w:b/>
          <w:bCs/>
          <w:color w:val="000000"/>
          <w:lang w:eastAsia="en-GB"/>
        </w:rPr>
        <w:t>–</w:t>
      </w:r>
      <w:r w:rsidRPr="000E6703">
        <w:rPr>
          <w:rFonts w:ascii="Arial" w:eastAsia="Times New Roman" w:hAnsi="Arial" w:cs="Arial"/>
          <w:b/>
          <w:bCs/>
          <w:color w:val="000000"/>
          <w:lang w:eastAsia="en-GB"/>
        </w:rPr>
        <w:t xml:space="preserve"> </w:t>
      </w:r>
      <w:r w:rsidR="000A02A7" w:rsidRPr="000E6703">
        <w:rPr>
          <w:rFonts w:ascii="Arial" w:eastAsia="Times New Roman" w:hAnsi="Arial" w:cs="Arial"/>
          <w:color w:val="000000"/>
          <w:lang w:eastAsia="en-GB"/>
        </w:rPr>
        <w:t>refers to any operation or set of operations performed on personal d</w:t>
      </w:r>
      <w:r w:rsidR="00CA298D" w:rsidRPr="000E6703">
        <w:rPr>
          <w:rFonts w:ascii="Arial" w:eastAsia="Times New Roman" w:hAnsi="Arial" w:cs="Arial"/>
          <w:color w:val="000000"/>
          <w:lang w:eastAsia="en-GB"/>
        </w:rPr>
        <w:t xml:space="preserve">ata, </w:t>
      </w:r>
      <w:r w:rsidR="002F2D39" w:rsidRPr="000E6703">
        <w:rPr>
          <w:rFonts w:ascii="Arial" w:eastAsia="Times New Roman" w:hAnsi="Arial" w:cs="Arial"/>
          <w:color w:val="000000"/>
          <w:lang w:eastAsia="en-GB"/>
        </w:rPr>
        <w:t>whether</w:t>
      </w:r>
      <w:r w:rsidR="00CA298D" w:rsidRPr="000E6703">
        <w:rPr>
          <w:rFonts w:ascii="Arial" w:eastAsia="Times New Roman" w:hAnsi="Arial" w:cs="Arial"/>
          <w:color w:val="000000"/>
          <w:lang w:eastAsia="en-GB"/>
        </w:rPr>
        <w:t xml:space="preserve"> by automated means</w:t>
      </w:r>
      <w:r w:rsidR="002F2D39" w:rsidRPr="000E6703">
        <w:rPr>
          <w:rFonts w:ascii="Arial" w:eastAsia="Times New Roman" w:hAnsi="Arial" w:cs="Arial"/>
          <w:color w:val="000000"/>
          <w:lang w:eastAsia="en-GB"/>
        </w:rPr>
        <w:t xml:space="preserve"> or not</w:t>
      </w:r>
      <w:r w:rsidR="00CA298D" w:rsidRPr="000E6703">
        <w:rPr>
          <w:rFonts w:ascii="Arial" w:eastAsia="Times New Roman" w:hAnsi="Arial" w:cs="Arial"/>
          <w:color w:val="000000"/>
          <w:lang w:eastAsia="en-GB"/>
        </w:rPr>
        <w:t>. The processing of data includes things</w:t>
      </w:r>
      <w:r w:rsidR="00840269" w:rsidRPr="000E6703">
        <w:rPr>
          <w:rFonts w:ascii="Arial" w:eastAsia="Times New Roman" w:hAnsi="Arial" w:cs="Arial"/>
          <w:color w:val="000000"/>
          <w:lang w:eastAsia="en-GB"/>
        </w:rPr>
        <w:t xml:space="preserve"> such as collection, recording, organizing,</w:t>
      </w:r>
      <w:r w:rsidR="00375D39" w:rsidRPr="000E6703">
        <w:rPr>
          <w:rFonts w:ascii="Arial" w:eastAsia="Times New Roman" w:hAnsi="Arial" w:cs="Arial"/>
          <w:color w:val="000000"/>
          <w:lang w:eastAsia="en-GB"/>
        </w:rPr>
        <w:t xml:space="preserve"> storing, </w:t>
      </w:r>
      <w:r w:rsidR="007E2807" w:rsidRPr="000E6703">
        <w:rPr>
          <w:rFonts w:ascii="Arial" w:eastAsia="Times New Roman" w:hAnsi="Arial" w:cs="Arial"/>
          <w:color w:val="000000"/>
          <w:lang w:eastAsia="en-GB"/>
        </w:rPr>
        <w:t xml:space="preserve">analyzing, erasing and the destroying of data. </w:t>
      </w:r>
    </w:p>
    <w:p w14:paraId="714915C7" w14:textId="7A3DDD69" w:rsidR="008D4D59" w:rsidRPr="000E6703" w:rsidRDefault="008D4D59" w:rsidP="008A64E2">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 xml:space="preserve">NDA </w:t>
      </w:r>
      <w:r w:rsidR="0073767C" w:rsidRPr="000E6703">
        <w:rPr>
          <w:rFonts w:ascii="Arial" w:eastAsia="Times New Roman" w:hAnsi="Arial" w:cs="Arial"/>
          <w:b/>
          <w:bCs/>
          <w:color w:val="000000"/>
          <w:lang w:eastAsia="en-GB"/>
        </w:rPr>
        <w:t>–</w:t>
      </w:r>
      <w:r w:rsidRPr="000E6703">
        <w:rPr>
          <w:rFonts w:ascii="Arial" w:eastAsia="Times New Roman" w:hAnsi="Arial" w:cs="Arial"/>
          <w:b/>
          <w:bCs/>
          <w:color w:val="000000"/>
          <w:lang w:eastAsia="en-GB"/>
        </w:rPr>
        <w:t xml:space="preserve"> </w:t>
      </w:r>
      <w:r w:rsidR="0073767C" w:rsidRPr="000E6703">
        <w:rPr>
          <w:rFonts w:ascii="Arial" w:eastAsia="Times New Roman" w:hAnsi="Arial" w:cs="Arial"/>
          <w:color w:val="000000"/>
          <w:lang w:eastAsia="en-GB"/>
        </w:rPr>
        <w:t>Non-Disclosure Agreement</w:t>
      </w:r>
    </w:p>
    <w:p w14:paraId="70164E48" w14:textId="375A226E" w:rsidR="00E06542" w:rsidRPr="000E6703" w:rsidRDefault="00E06542" w:rsidP="008A64E2">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 xml:space="preserve">BCT – </w:t>
      </w:r>
      <w:r w:rsidRPr="000E6703">
        <w:rPr>
          <w:rFonts w:ascii="Arial" w:eastAsia="Times New Roman" w:hAnsi="Arial" w:cs="Arial"/>
          <w:color w:val="000000"/>
          <w:lang w:eastAsia="en-GB"/>
        </w:rPr>
        <w:t>Birmingham Children’s Trust</w:t>
      </w:r>
    </w:p>
    <w:p w14:paraId="19D7C830" w14:textId="766F2AEE" w:rsidR="000665FF" w:rsidRPr="000E6703" w:rsidRDefault="00607D05" w:rsidP="008A64E2">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CIO</w:t>
      </w:r>
      <w:r w:rsidRPr="000E6703">
        <w:rPr>
          <w:rFonts w:ascii="Arial" w:eastAsia="Times New Roman" w:hAnsi="Arial" w:cs="Arial"/>
          <w:color w:val="000000"/>
          <w:lang w:eastAsia="en-GB"/>
        </w:rPr>
        <w:t xml:space="preserve"> </w:t>
      </w:r>
      <w:r w:rsidR="002B47A2" w:rsidRPr="000E6703">
        <w:rPr>
          <w:rFonts w:ascii="Arial" w:eastAsia="Times New Roman" w:hAnsi="Arial" w:cs="Arial"/>
          <w:color w:val="000000"/>
          <w:lang w:eastAsia="en-GB"/>
        </w:rPr>
        <w:t xml:space="preserve">- </w:t>
      </w:r>
      <w:r w:rsidRPr="000E6703">
        <w:rPr>
          <w:rFonts w:ascii="Arial" w:eastAsia="Times New Roman" w:hAnsi="Arial" w:cs="Arial"/>
          <w:color w:val="000000"/>
          <w:lang w:eastAsia="en-GB"/>
        </w:rPr>
        <w:t>Chief Information Officer</w:t>
      </w:r>
      <w:r w:rsidR="0083697C" w:rsidRPr="000E6703">
        <w:rPr>
          <w:rFonts w:ascii="Arial" w:eastAsia="Times New Roman" w:hAnsi="Arial" w:cs="Arial"/>
          <w:color w:val="000000"/>
          <w:lang w:eastAsia="en-GB"/>
        </w:rPr>
        <w:t xml:space="preserve"> is the individual within the organization </w:t>
      </w:r>
      <w:r w:rsidR="00905453" w:rsidRPr="000E6703">
        <w:rPr>
          <w:rFonts w:ascii="Arial" w:eastAsia="Times New Roman" w:hAnsi="Arial" w:cs="Arial"/>
          <w:color w:val="000000"/>
          <w:lang w:eastAsia="en-GB"/>
        </w:rPr>
        <w:t xml:space="preserve">responsible for </w:t>
      </w:r>
      <w:r w:rsidR="008921CD" w:rsidRPr="000E6703">
        <w:rPr>
          <w:rFonts w:ascii="Arial" w:eastAsia="Times New Roman" w:hAnsi="Arial" w:cs="Arial"/>
          <w:color w:val="000000"/>
          <w:lang w:eastAsia="en-GB"/>
        </w:rPr>
        <w:t>the management, implementation and usability of information and computer technologies.</w:t>
      </w:r>
    </w:p>
    <w:p w14:paraId="6FE75592" w14:textId="45B75A62" w:rsidR="008921CD" w:rsidRPr="000E6703" w:rsidRDefault="008921CD" w:rsidP="00E50728">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 xml:space="preserve">DPO </w:t>
      </w:r>
      <w:r w:rsidR="00D54242" w:rsidRPr="000E6703">
        <w:rPr>
          <w:rFonts w:ascii="Arial" w:eastAsia="Times New Roman" w:hAnsi="Arial" w:cs="Arial"/>
          <w:color w:val="000000"/>
          <w:lang w:eastAsia="en-GB"/>
        </w:rPr>
        <w:t>–</w:t>
      </w:r>
      <w:r w:rsidRPr="000E6703">
        <w:rPr>
          <w:rFonts w:ascii="Arial" w:eastAsia="Times New Roman" w:hAnsi="Arial" w:cs="Arial"/>
          <w:color w:val="000000"/>
          <w:lang w:eastAsia="en-GB"/>
        </w:rPr>
        <w:t xml:space="preserve"> </w:t>
      </w:r>
      <w:r w:rsidR="00D54242" w:rsidRPr="000E6703">
        <w:rPr>
          <w:rFonts w:ascii="Arial" w:eastAsia="Times New Roman" w:hAnsi="Arial" w:cs="Arial"/>
          <w:color w:val="000000"/>
          <w:lang w:eastAsia="en-GB"/>
        </w:rPr>
        <w:t>Data Protection Officer</w:t>
      </w:r>
      <w:r w:rsidR="004812F3" w:rsidRPr="000E6703">
        <w:rPr>
          <w:rFonts w:ascii="Arial" w:eastAsia="Times New Roman" w:hAnsi="Arial" w:cs="Arial"/>
          <w:color w:val="000000"/>
          <w:lang w:eastAsia="en-GB"/>
        </w:rPr>
        <w:t xml:space="preserve"> </w:t>
      </w:r>
      <w:r w:rsidR="003F38CA" w:rsidRPr="000E6703">
        <w:rPr>
          <w:rFonts w:ascii="Arial" w:eastAsia="Times New Roman" w:hAnsi="Arial" w:cs="Arial"/>
          <w:color w:val="000000"/>
          <w:lang w:eastAsia="en-GB"/>
        </w:rPr>
        <w:t>is the individual</w:t>
      </w:r>
      <w:r w:rsidR="007272AC" w:rsidRPr="000E6703">
        <w:rPr>
          <w:rFonts w:ascii="Arial" w:eastAsia="Times New Roman" w:hAnsi="Arial" w:cs="Arial"/>
          <w:color w:val="000000"/>
          <w:lang w:eastAsia="en-GB"/>
        </w:rPr>
        <w:t xml:space="preserve"> within Birmingham Children Trust </w:t>
      </w:r>
      <w:r w:rsidR="0085286B" w:rsidRPr="000E6703">
        <w:rPr>
          <w:rFonts w:ascii="Arial" w:eastAsia="Times New Roman" w:hAnsi="Arial" w:cs="Arial"/>
          <w:color w:val="000000"/>
          <w:lang w:eastAsia="en-GB"/>
        </w:rPr>
        <w:t>w</w:t>
      </w:r>
      <w:r w:rsidR="001B52B9" w:rsidRPr="000E6703">
        <w:rPr>
          <w:rFonts w:ascii="Arial" w:eastAsia="Times New Roman" w:hAnsi="Arial" w:cs="Arial"/>
          <w:color w:val="000000"/>
          <w:lang w:eastAsia="en-GB"/>
        </w:rPr>
        <w:t>ho monitors internal compliance</w:t>
      </w:r>
      <w:r w:rsidR="00030D69" w:rsidRPr="000E6703">
        <w:rPr>
          <w:rFonts w:ascii="Arial" w:eastAsia="Times New Roman" w:hAnsi="Arial" w:cs="Arial"/>
          <w:color w:val="000000"/>
          <w:lang w:eastAsia="en-GB"/>
        </w:rPr>
        <w:t xml:space="preserve"> and advises on data protection obligations.</w:t>
      </w:r>
    </w:p>
    <w:p w14:paraId="044660E2" w14:textId="408E1EDE" w:rsidR="002E31FD" w:rsidRPr="000E6703" w:rsidRDefault="002E31FD" w:rsidP="00E50728">
      <w:pPr>
        <w:shd w:val="clear" w:color="auto" w:fill="FFFFFF"/>
        <w:spacing w:before="100" w:beforeAutospacing="1" w:after="100" w:afterAutospacing="1"/>
        <w:ind w:firstLine="720"/>
        <w:rPr>
          <w:rFonts w:ascii="Arial" w:eastAsia="Times New Roman" w:hAnsi="Arial" w:cs="Arial"/>
          <w:color w:val="000000"/>
          <w:lang w:eastAsia="en-GB"/>
        </w:rPr>
      </w:pPr>
      <w:r w:rsidRPr="000E6703">
        <w:rPr>
          <w:rFonts w:ascii="Arial" w:eastAsia="Times New Roman" w:hAnsi="Arial" w:cs="Arial"/>
          <w:b/>
          <w:bCs/>
          <w:color w:val="000000"/>
          <w:lang w:eastAsia="en-GB"/>
        </w:rPr>
        <w:t>PC</w:t>
      </w:r>
      <w:r w:rsidR="006C2A07" w:rsidRPr="000E6703">
        <w:rPr>
          <w:rFonts w:ascii="Arial" w:eastAsia="Times New Roman" w:hAnsi="Arial" w:cs="Arial"/>
          <w:b/>
          <w:bCs/>
          <w:color w:val="000000"/>
          <w:lang w:eastAsia="en-GB"/>
        </w:rPr>
        <w:t xml:space="preserve"> -</w:t>
      </w:r>
      <w:r w:rsidRPr="000E6703">
        <w:rPr>
          <w:rFonts w:ascii="Arial" w:eastAsia="Times New Roman" w:hAnsi="Arial" w:cs="Arial"/>
          <w:b/>
          <w:bCs/>
          <w:color w:val="000000"/>
          <w:lang w:eastAsia="en-GB"/>
        </w:rPr>
        <w:t> </w:t>
      </w:r>
      <w:r w:rsidRPr="000E6703">
        <w:rPr>
          <w:rFonts w:ascii="Arial" w:eastAsia="Times New Roman" w:hAnsi="Arial" w:cs="Arial"/>
          <w:color w:val="000000"/>
          <w:lang w:eastAsia="en-GB"/>
        </w:rPr>
        <w:t>means any</w:t>
      </w:r>
      <w:r w:rsidR="00AC3F5D" w:rsidRPr="000E6703">
        <w:rPr>
          <w:rFonts w:ascii="Arial" w:eastAsia="Times New Roman" w:hAnsi="Arial" w:cs="Arial"/>
          <w:color w:val="000000"/>
          <w:lang w:eastAsia="en-GB"/>
        </w:rPr>
        <w:t xml:space="preserve"> personal</w:t>
      </w:r>
      <w:r w:rsidRPr="000E6703">
        <w:rPr>
          <w:rFonts w:ascii="Arial" w:eastAsia="Times New Roman" w:hAnsi="Arial" w:cs="Arial"/>
          <w:color w:val="000000"/>
          <w:lang w:eastAsia="en-GB"/>
        </w:rPr>
        <w:t xml:space="preserve"> computer device such as a tablet, laptop or desktop.</w:t>
      </w:r>
    </w:p>
    <w:p w14:paraId="1AFF6D62" w14:textId="10168036" w:rsidR="002E31FD" w:rsidRPr="000E6703" w:rsidRDefault="002E31FD" w:rsidP="00E50728">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Mobile</w:t>
      </w:r>
      <w:r w:rsidR="006C2A07" w:rsidRPr="000E6703">
        <w:rPr>
          <w:rFonts w:ascii="Arial" w:eastAsia="Times New Roman" w:hAnsi="Arial" w:cs="Arial"/>
          <w:b/>
          <w:bCs/>
          <w:color w:val="000000"/>
          <w:lang w:eastAsia="en-GB"/>
        </w:rPr>
        <w:t xml:space="preserve"> -</w:t>
      </w:r>
      <w:r w:rsidRPr="000E6703">
        <w:rPr>
          <w:rFonts w:ascii="Arial" w:eastAsia="Times New Roman" w:hAnsi="Arial" w:cs="Arial"/>
          <w:b/>
          <w:bCs/>
          <w:color w:val="000000"/>
          <w:lang w:eastAsia="en-GB"/>
        </w:rPr>
        <w:t> </w:t>
      </w:r>
      <w:r w:rsidRPr="000E6703">
        <w:rPr>
          <w:rFonts w:ascii="Arial" w:eastAsia="Times New Roman" w:hAnsi="Arial" w:cs="Arial"/>
          <w:color w:val="000000"/>
          <w:lang w:eastAsia="en-GB"/>
        </w:rPr>
        <w:t>means any Smart Mobile Device that is portable with a mobile network voice or data connection, including smart phones, standard phones, tablets or portable devices such as printers and ticket reading devices. Note that some tablet devices (for example, a tablet with a mobile network connection) fall into both the PC and mobile category and rules for both must be followed.</w:t>
      </w:r>
    </w:p>
    <w:p w14:paraId="541413AE" w14:textId="4AEA1EDD" w:rsidR="002E31FD" w:rsidRPr="000E6703" w:rsidRDefault="002E31FD">
      <w:pPr>
        <w:shd w:val="clear" w:color="auto" w:fill="FFFFFF"/>
        <w:spacing w:before="100" w:beforeAutospacing="1" w:after="100" w:afterAutospacing="1"/>
        <w:ind w:left="720"/>
        <w:rPr>
          <w:rFonts w:ascii="Arial" w:eastAsia="Times New Roman" w:hAnsi="Arial" w:cs="Arial"/>
          <w:color w:val="000000"/>
          <w:lang w:eastAsia="en-GB"/>
        </w:rPr>
      </w:pPr>
      <w:r w:rsidRPr="000E6703">
        <w:rPr>
          <w:rFonts w:ascii="Arial" w:eastAsia="Times New Roman" w:hAnsi="Arial" w:cs="Arial"/>
          <w:b/>
          <w:bCs/>
          <w:color w:val="000000"/>
          <w:lang w:eastAsia="en-GB"/>
        </w:rPr>
        <w:t>BYOD</w:t>
      </w:r>
      <w:r w:rsidR="006C2A07" w:rsidRPr="000E6703">
        <w:rPr>
          <w:rFonts w:ascii="Arial" w:eastAsia="Times New Roman" w:hAnsi="Arial" w:cs="Arial"/>
          <w:b/>
          <w:bCs/>
          <w:color w:val="000000"/>
          <w:lang w:eastAsia="en-GB"/>
        </w:rPr>
        <w:t xml:space="preserve"> -</w:t>
      </w:r>
      <w:r w:rsidRPr="000E6703">
        <w:rPr>
          <w:rFonts w:ascii="Arial" w:eastAsia="Times New Roman" w:hAnsi="Arial" w:cs="Arial"/>
          <w:b/>
          <w:bCs/>
          <w:color w:val="000000"/>
          <w:lang w:eastAsia="en-GB"/>
        </w:rPr>
        <w:t xml:space="preserve"> </w:t>
      </w:r>
      <w:r w:rsidRPr="000E6703">
        <w:rPr>
          <w:rFonts w:ascii="Arial" w:eastAsia="Times New Roman" w:hAnsi="Arial" w:cs="Arial"/>
          <w:color w:val="000000"/>
          <w:lang w:eastAsia="en-GB"/>
        </w:rPr>
        <w:t>Bring Your Own Device</w:t>
      </w:r>
      <w:r w:rsidRPr="000E6703">
        <w:rPr>
          <w:rFonts w:ascii="Arial" w:eastAsia="Times New Roman" w:hAnsi="Arial" w:cs="Arial"/>
          <w:b/>
          <w:bCs/>
          <w:color w:val="000000"/>
          <w:lang w:eastAsia="en-GB"/>
        </w:rPr>
        <w:t> </w:t>
      </w:r>
      <w:r w:rsidRPr="000E6703">
        <w:rPr>
          <w:rFonts w:ascii="Arial" w:eastAsia="Times New Roman" w:hAnsi="Arial" w:cs="Arial"/>
          <w:color w:val="000000"/>
          <w:lang w:eastAsia="en-GB"/>
        </w:rPr>
        <w:t>is the practice of allowing employees to use their own computers smartphones and other devices for work purposes.</w:t>
      </w:r>
    </w:p>
    <w:p w14:paraId="2D8967F7" w14:textId="77777777" w:rsidR="009D325E" w:rsidRDefault="009D325E" w:rsidP="00E50728">
      <w:pPr>
        <w:shd w:val="clear" w:color="auto" w:fill="FFFFFF"/>
        <w:spacing w:before="100" w:beforeAutospacing="1" w:after="100" w:afterAutospacing="1"/>
        <w:ind w:left="720"/>
        <w:rPr>
          <w:rFonts w:ascii="Tahoma" w:eastAsia="Times New Roman" w:hAnsi="Tahoma" w:cs="Tahoma"/>
          <w:color w:val="000000"/>
          <w:sz w:val="26"/>
          <w:szCs w:val="26"/>
          <w:lang w:eastAsia="en-GB"/>
        </w:rPr>
      </w:pPr>
    </w:p>
    <w:p w14:paraId="5171D311" w14:textId="77777777" w:rsidR="002F2D39" w:rsidRPr="004360F7" w:rsidRDefault="002F2D39" w:rsidP="00E50728">
      <w:pPr>
        <w:shd w:val="clear" w:color="auto" w:fill="FFFFFF"/>
        <w:spacing w:before="100" w:beforeAutospacing="1" w:after="100" w:afterAutospacing="1"/>
        <w:ind w:left="720"/>
        <w:rPr>
          <w:rFonts w:ascii="Tahoma" w:eastAsia="Times New Roman" w:hAnsi="Tahoma" w:cs="Tahoma"/>
          <w:color w:val="000000"/>
          <w:sz w:val="26"/>
          <w:szCs w:val="26"/>
          <w:lang w:eastAsia="en-GB"/>
        </w:rPr>
      </w:pPr>
    </w:p>
    <w:p w14:paraId="5311F57F" w14:textId="5043BAAD" w:rsidR="007A666A" w:rsidRPr="000E6703" w:rsidRDefault="00B723D1">
      <w:pPr>
        <w:pStyle w:val="Heading1"/>
        <w:numPr>
          <w:ilvl w:val="0"/>
          <w:numId w:val="7"/>
        </w:numPr>
        <w:tabs>
          <w:tab w:val="left" w:pos="778"/>
          <w:tab w:val="left" w:pos="779"/>
        </w:tabs>
        <w:rPr>
          <w:sz w:val="24"/>
          <w:szCs w:val="24"/>
        </w:rPr>
      </w:pPr>
      <w:bookmarkStart w:id="9" w:name="_Toc185521070"/>
      <w:r w:rsidRPr="000E6703">
        <w:rPr>
          <w:sz w:val="24"/>
          <w:szCs w:val="24"/>
        </w:rPr>
        <w:lastRenderedPageBreak/>
        <w:t>COMPLIANCE</w:t>
      </w:r>
      <w:bookmarkEnd w:id="9"/>
    </w:p>
    <w:p w14:paraId="5311F581" w14:textId="77777777" w:rsidR="007A666A" w:rsidRDefault="007A666A">
      <w:pPr>
        <w:pStyle w:val="BodyText"/>
        <w:spacing w:before="7"/>
        <w:rPr>
          <w:rFonts w:ascii="Arial"/>
          <w:b/>
          <w:sz w:val="24"/>
        </w:rPr>
      </w:pPr>
    </w:p>
    <w:p w14:paraId="5311F582" w14:textId="77777777" w:rsidR="007A666A" w:rsidRDefault="00B723D1">
      <w:pPr>
        <w:pStyle w:val="Heading2"/>
        <w:numPr>
          <w:ilvl w:val="1"/>
          <w:numId w:val="7"/>
        </w:numPr>
        <w:tabs>
          <w:tab w:val="left" w:pos="778"/>
          <w:tab w:val="left" w:pos="779"/>
        </w:tabs>
      </w:pPr>
      <w:bookmarkStart w:id="10" w:name="_Toc185521071"/>
      <w:r>
        <w:t>Your</w:t>
      </w:r>
      <w:r>
        <w:rPr>
          <w:spacing w:val="-5"/>
        </w:rPr>
        <w:t xml:space="preserve"> </w:t>
      </w:r>
      <w:r>
        <w:t>responsibilities</w:t>
      </w:r>
      <w:bookmarkEnd w:id="10"/>
    </w:p>
    <w:p w14:paraId="5311F583" w14:textId="77777777" w:rsidR="007A666A" w:rsidRDefault="007A666A">
      <w:pPr>
        <w:pStyle w:val="BodyText"/>
        <w:spacing w:before="7"/>
        <w:rPr>
          <w:rFonts w:ascii="Arial"/>
          <w:b/>
          <w:sz w:val="26"/>
        </w:rPr>
      </w:pPr>
    </w:p>
    <w:p w14:paraId="5311F584" w14:textId="77777777" w:rsidR="007A666A" w:rsidRDefault="00B723D1" w:rsidP="00D83179">
      <w:pPr>
        <w:pStyle w:val="ListParagraph"/>
        <w:numPr>
          <w:ilvl w:val="2"/>
          <w:numId w:val="7"/>
        </w:numPr>
        <w:tabs>
          <w:tab w:val="left" w:pos="1630"/>
          <w:tab w:val="left" w:pos="1631"/>
        </w:tabs>
        <w:spacing w:line="264" w:lineRule="auto"/>
        <w:ind w:right="471"/>
        <w:jc w:val="both"/>
      </w:pPr>
      <w:r>
        <w:t>If you use the Trust’s information resources as part of doing your job, then the rules and</w:t>
      </w:r>
      <w:r>
        <w:rPr>
          <w:spacing w:val="-59"/>
        </w:rPr>
        <w:t xml:space="preserve"> </w:t>
      </w:r>
      <w:r>
        <w:t>standards described in this policy apply to you.</w:t>
      </w:r>
      <w:r>
        <w:rPr>
          <w:spacing w:val="1"/>
        </w:rPr>
        <w:t xml:space="preserve"> </w:t>
      </w:r>
      <w:r>
        <w:t>They apply not only to those who are</w:t>
      </w:r>
      <w:r>
        <w:rPr>
          <w:spacing w:val="1"/>
        </w:rPr>
        <w:t xml:space="preserve"> </w:t>
      </w:r>
      <w:r>
        <w:t>directly employed by the Trust, but to all who work for or with the Trust to carry out its</w:t>
      </w:r>
      <w:r>
        <w:rPr>
          <w:spacing w:val="1"/>
        </w:rPr>
        <w:t xml:space="preserve"> </w:t>
      </w:r>
      <w:r>
        <w:t>business.</w:t>
      </w:r>
    </w:p>
    <w:p w14:paraId="5311F585" w14:textId="77777777" w:rsidR="007A666A" w:rsidRDefault="007A666A" w:rsidP="00D83179">
      <w:pPr>
        <w:pStyle w:val="BodyText"/>
        <w:spacing w:before="1"/>
        <w:jc w:val="both"/>
        <w:rPr>
          <w:sz w:val="24"/>
        </w:rPr>
      </w:pPr>
    </w:p>
    <w:p w14:paraId="5311F586" w14:textId="77777777" w:rsidR="007A666A" w:rsidRDefault="00B723D1" w:rsidP="00D83179">
      <w:pPr>
        <w:pStyle w:val="ListParagraph"/>
        <w:numPr>
          <w:ilvl w:val="2"/>
          <w:numId w:val="7"/>
        </w:numPr>
        <w:tabs>
          <w:tab w:val="left" w:pos="1630"/>
          <w:tab w:val="left" w:pos="1631"/>
        </w:tabs>
        <w:spacing w:line="264" w:lineRule="auto"/>
        <w:ind w:right="247"/>
        <w:jc w:val="both"/>
      </w:pPr>
      <w:r>
        <w:t>Everyone who works for or with the Trust has a duty of confidentiality and a responsibility</w:t>
      </w:r>
      <w:r>
        <w:rPr>
          <w:spacing w:val="1"/>
        </w:rPr>
        <w:t xml:space="preserve"> </w:t>
      </w:r>
      <w:r>
        <w:t>to safeguard the Trust’s information.</w:t>
      </w:r>
      <w:r>
        <w:rPr>
          <w:spacing w:val="1"/>
        </w:rPr>
        <w:t xml:space="preserve"> </w:t>
      </w:r>
      <w:r>
        <w:t>Every individual who is entrusted with any Trust</w:t>
      </w:r>
      <w:r>
        <w:rPr>
          <w:spacing w:val="1"/>
        </w:rPr>
        <w:t xml:space="preserve"> </w:t>
      </w:r>
      <w:r>
        <w:t>information</w:t>
      </w:r>
      <w:r>
        <w:rPr>
          <w:spacing w:val="-3"/>
        </w:rPr>
        <w:t xml:space="preserve"> </w:t>
      </w:r>
      <w:r>
        <w:t>is</w:t>
      </w:r>
      <w:r>
        <w:rPr>
          <w:spacing w:val="-2"/>
        </w:rPr>
        <w:t xml:space="preserve"> </w:t>
      </w:r>
      <w:r>
        <w:t>personally</w:t>
      </w:r>
      <w:r>
        <w:rPr>
          <w:spacing w:val="-4"/>
        </w:rPr>
        <w:t xml:space="preserve"> </w:t>
      </w:r>
      <w:r>
        <w:t>responsible</w:t>
      </w:r>
      <w:r>
        <w:rPr>
          <w:spacing w:val="-5"/>
        </w:rPr>
        <w:t xml:space="preserve"> </w:t>
      </w:r>
      <w:r>
        <w:t>for</w:t>
      </w:r>
      <w:r>
        <w:rPr>
          <w:spacing w:val="-1"/>
        </w:rPr>
        <w:t xml:space="preserve"> </w:t>
      </w:r>
      <w:r>
        <w:t>securely</w:t>
      </w:r>
      <w:r>
        <w:rPr>
          <w:spacing w:val="-5"/>
        </w:rPr>
        <w:t xml:space="preserve"> </w:t>
      </w:r>
      <w:r>
        <w:t>handling</w:t>
      </w:r>
      <w:r>
        <w:rPr>
          <w:spacing w:val="-1"/>
        </w:rPr>
        <w:t xml:space="preserve"> </w:t>
      </w:r>
      <w:r>
        <w:t>and</w:t>
      </w:r>
      <w:r>
        <w:rPr>
          <w:spacing w:val="-2"/>
        </w:rPr>
        <w:t xml:space="preserve"> </w:t>
      </w:r>
      <w:r>
        <w:t>protecting</w:t>
      </w:r>
      <w:r>
        <w:rPr>
          <w:spacing w:val="-3"/>
        </w:rPr>
        <w:t xml:space="preserve"> </w:t>
      </w:r>
      <w:r>
        <w:t>that information.</w:t>
      </w:r>
    </w:p>
    <w:p w14:paraId="5311F587" w14:textId="77777777" w:rsidR="007A666A" w:rsidRDefault="007A666A" w:rsidP="00D83179">
      <w:pPr>
        <w:pStyle w:val="BodyText"/>
        <w:spacing w:before="3"/>
        <w:jc w:val="both"/>
        <w:rPr>
          <w:sz w:val="24"/>
        </w:rPr>
      </w:pPr>
    </w:p>
    <w:p w14:paraId="5311F588" w14:textId="77777777" w:rsidR="007A666A" w:rsidRDefault="00B723D1" w:rsidP="00D83179">
      <w:pPr>
        <w:pStyle w:val="ListParagraph"/>
        <w:numPr>
          <w:ilvl w:val="2"/>
          <w:numId w:val="7"/>
        </w:numPr>
        <w:tabs>
          <w:tab w:val="left" w:pos="1630"/>
          <w:tab w:val="left" w:pos="1631"/>
        </w:tabs>
        <w:ind w:hanging="853"/>
        <w:jc w:val="both"/>
      </w:pPr>
      <w:r>
        <w:t>If</w:t>
      </w:r>
      <w:r>
        <w:rPr>
          <w:spacing w:val="1"/>
        </w:rPr>
        <w:t xml:space="preserve"> </w:t>
      </w:r>
      <w:r>
        <w:t>you</w:t>
      </w:r>
      <w:r>
        <w:rPr>
          <w:spacing w:val="-1"/>
        </w:rPr>
        <w:t xml:space="preserve"> </w:t>
      </w:r>
      <w:r>
        <w:t>use</w:t>
      </w:r>
      <w:r>
        <w:rPr>
          <w:spacing w:val="-2"/>
        </w:rPr>
        <w:t xml:space="preserve"> </w:t>
      </w:r>
      <w:r>
        <w:t>the</w:t>
      </w:r>
      <w:r>
        <w:rPr>
          <w:spacing w:val="-3"/>
        </w:rPr>
        <w:t xml:space="preserve"> </w:t>
      </w:r>
      <w:r>
        <w:t>Trust’s</w:t>
      </w:r>
      <w:r>
        <w:rPr>
          <w:spacing w:val="-1"/>
        </w:rPr>
        <w:t xml:space="preserve"> </w:t>
      </w:r>
      <w:r>
        <w:t>systems</w:t>
      </w:r>
      <w:r>
        <w:rPr>
          <w:spacing w:val="-2"/>
        </w:rPr>
        <w:t xml:space="preserve"> </w:t>
      </w:r>
      <w:r>
        <w:t>or</w:t>
      </w:r>
      <w:r>
        <w:rPr>
          <w:spacing w:val="-2"/>
        </w:rPr>
        <w:t xml:space="preserve"> </w:t>
      </w:r>
      <w:r>
        <w:t>equipment,</w:t>
      </w:r>
      <w:r>
        <w:rPr>
          <w:spacing w:val="-1"/>
        </w:rPr>
        <w:t xml:space="preserve"> </w:t>
      </w:r>
      <w:r>
        <w:t>then</w:t>
      </w:r>
      <w:r>
        <w:rPr>
          <w:spacing w:val="-5"/>
        </w:rPr>
        <w:t xml:space="preserve"> </w:t>
      </w:r>
      <w:r>
        <w:t>you must</w:t>
      </w:r>
      <w:r>
        <w:rPr>
          <w:spacing w:val="-2"/>
        </w:rPr>
        <w:t xml:space="preserve"> </w:t>
      </w:r>
      <w:r>
        <w:t>do</w:t>
      </w:r>
      <w:r>
        <w:rPr>
          <w:spacing w:val="-1"/>
        </w:rPr>
        <w:t xml:space="preserve"> </w:t>
      </w:r>
      <w:r>
        <w:t>so</w:t>
      </w:r>
      <w:r>
        <w:rPr>
          <w:spacing w:val="-2"/>
        </w:rPr>
        <w:t xml:space="preserve"> </w:t>
      </w:r>
      <w:r>
        <w:t>in</w:t>
      </w:r>
      <w:r>
        <w:rPr>
          <w:spacing w:val="-1"/>
        </w:rPr>
        <w:t xml:space="preserve"> </w:t>
      </w:r>
      <w:r>
        <w:t>an</w:t>
      </w:r>
      <w:r>
        <w:rPr>
          <w:spacing w:val="-2"/>
        </w:rPr>
        <w:t xml:space="preserve"> </w:t>
      </w:r>
      <w:r>
        <w:t>acceptable</w:t>
      </w:r>
      <w:r>
        <w:rPr>
          <w:spacing w:val="-1"/>
        </w:rPr>
        <w:t xml:space="preserve"> </w:t>
      </w:r>
      <w:r>
        <w:t>way.</w:t>
      </w:r>
    </w:p>
    <w:p w14:paraId="5311F589" w14:textId="77777777" w:rsidR="007A666A" w:rsidRDefault="007A666A" w:rsidP="00D83179">
      <w:pPr>
        <w:pStyle w:val="BodyText"/>
        <w:spacing w:before="5"/>
        <w:jc w:val="both"/>
        <w:rPr>
          <w:sz w:val="26"/>
        </w:rPr>
      </w:pPr>
    </w:p>
    <w:p w14:paraId="5311F58A" w14:textId="77777777" w:rsidR="007A666A" w:rsidRDefault="00B723D1" w:rsidP="00D83179">
      <w:pPr>
        <w:pStyle w:val="ListParagraph"/>
        <w:numPr>
          <w:ilvl w:val="2"/>
          <w:numId w:val="7"/>
        </w:numPr>
        <w:tabs>
          <w:tab w:val="left" w:pos="1630"/>
          <w:tab w:val="left" w:pos="1631"/>
        </w:tabs>
        <w:spacing w:line="264" w:lineRule="auto"/>
        <w:ind w:right="272"/>
        <w:jc w:val="both"/>
      </w:pPr>
      <w:r>
        <w:t>Everyone who uses the Trust’s information and systems has a responsibility for helping to</w:t>
      </w:r>
      <w:r>
        <w:rPr>
          <w:spacing w:val="-59"/>
        </w:rPr>
        <w:t xml:space="preserve"> </w:t>
      </w:r>
      <w:r>
        <w:t>maintain</w:t>
      </w:r>
      <w:r>
        <w:rPr>
          <w:spacing w:val="-1"/>
        </w:rPr>
        <w:t xml:space="preserve"> </w:t>
      </w:r>
      <w:r>
        <w:t>effective security.</w:t>
      </w:r>
    </w:p>
    <w:p w14:paraId="5311F58B" w14:textId="77777777" w:rsidR="007A666A" w:rsidRDefault="007A666A" w:rsidP="00D83179">
      <w:pPr>
        <w:pStyle w:val="BodyText"/>
        <w:jc w:val="both"/>
        <w:rPr>
          <w:sz w:val="24"/>
        </w:rPr>
      </w:pPr>
    </w:p>
    <w:p w14:paraId="5311F58C" w14:textId="77777777" w:rsidR="007A666A" w:rsidRDefault="00B723D1">
      <w:pPr>
        <w:pStyle w:val="Heading2"/>
        <w:numPr>
          <w:ilvl w:val="1"/>
          <w:numId w:val="7"/>
        </w:numPr>
        <w:tabs>
          <w:tab w:val="left" w:pos="778"/>
          <w:tab w:val="left" w:pos="779"/>
        </w:tabs>
        <w:spacing w:before="202"/>
      </w:pPr>
      <w:bookmarkStart w:id="11" w:name="_Toc185521072"/>
      <w:r>
        <w:t>Security</w:t>
      </w:r>
      <w:r>
        <w:rPr>
          <w:spacing w:val="-2"/>
        </w:rPr>
        <w:t xml:space="preserve"> </w:t>
      </w:r>
      <w:r>
        <w:t>breaches</w:t>
      </w:r>
      <w:bookmarkEnd w:id="11"/>
    </w:p>
    <w:p w14:paraId="5311F58D" w14:textId="77777777" w:rsidR="007A666A" w:rsidRDefault="007A666A" w:rsidP="00D83179">
      <w:pPr>
        <w:pStyle w:val="BodyText"/>
        <w:spacing w:before="5"/>
        <w:jc w:val="both"/>
        <w:rPr>
          <w:rFonts w:ascii="Arial"/>
          <w:b/>
          <w:sz w:val="26"/>
        </w:rPr>
      </w:pPr>
    </w:p>
    <w:p w14:paraId="5311F58E" w14:textId="77777777" w:rsidR="007A666A" w:rsidRDefault="00B723D1" w:rsidP="00D83179">
      <w:pPr>
        <w:pStyle w:val="ListParagraph"/>
        <w:numPr>
          <w:ilvl w:val="2"/>
          <w:numId w:val="7"/>
        </w:numPr>
        <w:tabs>
          <w:tab w:val="left" w:pos="1630"/>
          <w:tab w:val="left" w:pos="1631"/>
        </w:tabs>
        <w:spacing w:line="264" w:lineRule="auto"/>
        <w:ind w:right="350"/>
        <w:jc w:val="both"/>
      </w:pPr>
      <w:r>
        <w:t>If you do not follow the rules and standards contained in this Acceptable Use Policy, then</w:t>
      </w:r>
      <w:r>
        <w:rPr>
          <w:spacing w:val="-59"/>
        </w:rPr>
        <w:t xml:space="preserve"> </w:t>
      </w:r>
      <w:r>
        <w:t>the Trust’s information could be put at risk.</w:t>
      </w:r>
      <w:r>
        <w:rPr>
          <w:spacing w:val="1"/>
        </w:rPr>
        <w:t xml:space="preserve"> </w:t>
      </w:r>
      <w:r>
        <w:t>Information might be lost or might become</w:t>
      </w:r>
      <w:r>
        <w:rPr>
          <w:spacing w:val="1"/>
        </w:rPr>
        <w:t xml:space="preserve"> </w:t>
      </w:r>
      <w:r>
        <w:t>known to people who have no right to know it.</w:t>
      </w:r>
      <w:r>
        <w:rPr>
          <w:spacing w:val="1"/>
        </w:rPr>
        <w:t xml:space="preserve"> </w:t>
      </w:r>
      <w:r>
        <w:t>If this happens, it will be classed as a</w:t>
      </w:r>
      <w:r>
        <w:rPr>
          <w:spacing w:val="1"/>
        </w:rPr>
        <w:t xml:space="preserve"> </w:t>
      </w:r>
      <w:r>
        <w:t>security</w:t>
      </w:r>
      <w:r>
        <w:rPr>
          <w:spacing w:val="-3"/>
        </w:rPr>
        <w:t xml:space="preserve"> </w:t>
      </w:r>
      <w:r>
        <w:t>breach.</w:t>
      </w:r>
    </w:p>
    <w:p w14:paraId="5311F58F" w14:textId="77777777" w:rsidR="007A666A" w:rsidRDefault="007A666A" w:rsidP="00D83179">
      <w:pPr>
        <w:pStyle w:val="BodyText"/>
        <w:spacing w:before="3"/>
        <w:jc w:val="both"/>
        <w:rPr>
          <w:sz w:val="24"/>
        </w:rPr>
      </w:pPr>
    </w:p>
    <w:p w14:paraId="5311F590" w14:textId="77777777" w:rsidR="007A666A" w:rsidRDefault="00B723D1" w:rsidP="00D83179">
      <w:pPr>
        <w:pStyle w:val="ListParagraph"/>
        <w:numPr>
          <w:ilvl w:val="2"/>
          <w:numId w:val="7"/>
        </w:numPr>
        <w:tabs>
          <w:tab w:val="left" w:pos="1630"/>
          <w:tab w:val="left" w:pos="1631"/>
        </w:tabs>
        <w:spacing w:line="264" w:lineRule="auto"/>
        <w:ind w:right="632"/>
        <w:jc w:val="both"/>
      </w:pPr>
      <w:r>
        <w:t>Security breaches can have a wide range of consequences.</w:t>
      </w:r>
      <w:r>
        <w:rPr>
          <w:spacing w:val="1"/>
        </w:rPr>
        <w:t xml:space="preserve"> </w:t>
      </w:r>
      <w:r>
        <w:t>Some examples of these</w:t>
      </w:r>
      <w:r>
        <w:rPr>
          <w:spacing w:val="-59"/>
        </w:rPr>
        <w:t xml:space="preserve"> </w:t>
      </w:r>
      <w:r>
        <w:t>consequences</w:t>
      </w:r>
      <w:r>
        <w:rPr>
          <w:spacing w:val="-1"/>
        </w:rPr>
        <w:t xml:space="preserve"> </w:t>
      </w:r>
      <w:r>
        <w:t>are listed</w:t>
      </w:r>
      <w:r>
        <w:rPr>
          <w:spacing w:val="-5"/>
        </w:rPr>
        <w:t xml:space="preserve"> </w:t>
      </w:r>
      <w:r>
        <w:t>below.</w:t>
      </w:r>
    </w:p>
    <w:p w14:paraId="5311F591" w14:textId="77777777" w:rsidR="007A666A" w:rsidRDefault="007A666A" w:rsidP="00D83179">
      <w:pPr>
        <w:pStyle w:val="BodyText"/>
        <w:spacing w:before="3"/>
        <w:jc w:val="both"/>
        <w:rPr>
          <w:sz w:val="24"/>
        </w:rPr>
      </w:pPr>
    </w:p>
    <w:p w14:paraId="5311F592" w14:textId="06AC4896" w:rsidR="007A666A" w:rsidRDefault="00B723D1" w:rsidP="00D83179">
      <w:pPr>
        <w:pStyle w:val="ListParagraph"/>
        <w:numPr>
          <w:ilvl w:val="3"/>
          <w:numId w:val="7"/>
        </w:numPr>
        <w:tabs>
          <w:tab w:val="left" w:pos="2197"/>
          <w:tab w:val="left" w:pos="2198"/>
        </w:tabs>
        <w:spacing w:line="264" w:lineRule="auto"/>
        <w:ind w:right="508" w:hanging="567"/>
        <w:jc w:val="both"/>
      </w:pPr>
      <w:r>
        <w:t>If personal</w:t>
      </w:r>
      <w:r>
        <w:rPr>
          <w:spacing w:val="-3"/>
        </w:rPr>
        <w:t xml:space="preserve"> </w:t>
      </w:r>
      <w:r>
        <w:t>information</w:t>
      </w:r>
      <w:r>
        <w:rPr>
          <w:spacing w:val="-3"/>
        </w:rPr>
        <w:t xml:space="preserve"> </w:t>
      </w:r>
      <w:r>
        <w:t>about</w:t>
      </w:r>
      <w:r>
        <w:rPr>
          <w:spacing w:val="-3"/>
        </w:rPr>
        <w:t xml:space="preserve"> </w:t>
      </w:r>
      <w:r>
        <w:t>the</w:t>
      </w:r>
      <w:r>
        <w:rPr>
          <w:spacing w:val="-1"/>
        </w:rPr>
        <w:t xml:space="preserve"> </w:t>
      </w:r>
      <w:r>
        <w:t>Trust’s</w:t>
      </w:r>
      <w:r>
        <w:rPr>
          <w:spacing w:val="-3"/>
        </w:rPr>
        <w:t xml:space="preserve"> </w:t>
      </w:r>
      <w:r>
        <w:t>service</w:t>
      </w:r>
      <w:r>
        <w:rPr>
          <w:spacing w:val="-3"/>
        </w:rPr>
        <w:t xml:space="preserve"> </w:t>
      </w:r>
      <w:r>
        <w:t>users</w:t>
      </w:r>
      <w:r>
        <w:rPr>
          <w:spacing w:val="-1"/>
        </w:rPr>
        <w:t xml:space="preserve"> </w:t>
      </w:r>
      <w:r>
        <w:t>is</w:t>
      </w:r>
      <w:r>
        <w:rPr>
          <w:spacing w:val="-3"/>
        </w:rPr>
        <w:t xml:space="preserve"> </w:t>
      </w:r>
      <w:r>
        <w:t>released</w:t>
      </w:r>
      <w:r>
        <w:rPr>
          <w:spacing w:val="-3"/>
        </w:rPr>
        <w:t xml:space="preserve"> </w:t>
      </w:r>
      <w:r>
        <w:t>inappropriately,</w:t>
      </w:r>
      <w:r>
        <w:rPr>
          <w:spacing w:val="-59"/>
        </w:rPr>
        <w:t xml:space="preserve"> </w:t>
      </w:r>
      <w:r>
        <w:t>those</w:t>
      </w:r>
      <w:r>
        <w:rPr>
          <w:spacing w:val="-2"/>
        </w:rPr>
        <w:t xml:space="preserve"> </w:t>
      </w:r>
      <w:r>
        <w:t>people</w:t>
      </w:r>
      <w:r>
        <w:rPr>
          <w:spacing w:val="-3"/>
        </w:rPr>
        <w:t xml:space="preserve"> </w:t>
      </w:r>
      <w:r>
        <w:t>could</w:t>
      </w:r>
      <w:r>
        <w:rPr>
          <w:spacing w:val="-2"/>
        </w:rPr>
        <w:t xml:space="preserve"> </w:t>
      </w:r>
      <w:r>
        <w:t>suffer embarrassment</w:t>
      </w:r>
      <w:r>
        <w:rPr>
          <w:spacing w:val="-2"/>
        </w:rPr>
        <w:t xml:space="preserve"> </w:t>
      </w:r>
      <w:r>
        <w:t>or</w:t>
      </w:r>
      <w:r>
        <w:rPr>
          <w:spacing w:val="-3"/>
        </w:rPr>
        <w:t xml:space="preserve"> </w:t>
      </w:r>
      <w:r w:rsidR="002F2D39">
        <w:t>distress or</w:t>
      </w:r>
      <w:r>
        <w:rPr>
          <w:spacing w:val="-3"/>
        </w:rPr>
        <w:t xml:space="preserve"> </w:t>
      </w:r>
      <w:r>
        <w:t>could</w:t>
      </w:r>
      <w:r>
        <w:rPr>
          <w:spacing w:val="-1"/>
        </w:rPr>
        <w:t xml:space="preserve"> </w:t>
      </w:r>
      <w:r>
        <w:t>be</w:t>
      </w:r>
      <w:r>
        <w:rPr>
          <w:spacing w:val="-1"/>
        </w:rPr>
        <w:t xml:space="preserve"> </w:t>
      </w:r>
      <w:r>
        <w:t>put in</w:t>
      </w:r>
      <w:r>
        <w:rPr>
          <w:spacing w:val="-3"/>
        </w:rPr>
        <w:t xml:space="preserve"> </w:t>
      </w:r>
      <w:r>
        <w:t>danger.</w:t>
      </w:r>
    </w:p>
    <w:p w14:paraId="5311F593" w14:textId="77777777" w:rsidR="007A666A" w:rsidRDefault="00B723D1" w:rsidP="00D83179">
      <w:pPr>
        <w:pStyle w:val="ListParagraph"/>
        <w:numPr>
          <w:ilvl w:val="3"/>
          <w:numId w:val="7"/>
        </w:numPr>
        <w:tabs>
          <w:tab w:val="left" w:pos="2197"/>
          <w:tab w:val="left" w:pos="2198"/>
        </w:tabs>
        <w:spacing w:line="264" w:lineRule="auto"/>
        <w:ind w:right="720" w:hanging="567"/>
        <w:jc w:val="both"/>
      </w:pPr>
      <w:r>
        <w:t>If information becomes corrupted or if it is not available when needed, the Trust</w:t>
      </w:r>
      <w:r>
        <w:rPr>
          <w:spacing w:val="-59"/>
        </w:rPr>
        <w:t xml:space="preserve"> </w:t>
      </w:r>
      <w:r>
        <w:t>might</w:t>
      </w:r>
      <w:r>
        <w:rPr>
          <w:spacing w:val="1"/>
        </w:rPr>
        <w:t xml:space="preserve"> </w:t>
      </w:r>
      <w:r>
        <w:t>not</w:t>
      </w:r>
      <w:r>
        <w:rPr>
          <w:spacing w:val="2"/>
        </w:rPr>
        <w:t xml:space="preserve"> </w:t>
      </w:r>
      <w:r>
        <w:t>be</w:t>
      </w:r>
      <w:r>
        <w:rPr>
          <w:spacing w:val="-2"/>
        </w:rPr>
        <w:t xml:space="preserve"> </w:t>
      </w:r>
      <w:r>
        <w:t>able</w:t>
      </w:r>
      <w:r>
        <w:rPr>
          <w:spacing w:val="-2"/>
        </w:rPr>
        <w:t xml:space="preserve"> </w:t>
      </w:r>
      <w:r>
        <w:t>to</w:t>
      </w:r>
      <w:r>
        <w:rPr>
          <w:spacing w:val="-1"/>
        </w:rPr>
        <w:t xml:space="preserve"> </w:t>
      </w:r>
      <w:r>
        <w:t>deliver</w:t>
      </w:r>
      <w:r>
        <w:rPr>
          <w:spacing w:val="1"/>
        </w:rPr>
        <w:t xml:space="preserve"> </w:t>
      </w:r>
      <w:r>
        <w:t>essential</w:t>
      </w:r>
      <w:r>
        <w:rPr>
          <w:spacing w:val="-1"/>
        </w:rPr>
        <w:t xml:space="preserve"> </w:t>
      </w:r>
      <w:r>
        <w:t>services.</w:t>
      </w:r>
    </w:p>
    <w:p w14:paraId="5311F594" w14:textId="77777777" w:rsidR="007A666A" w:rsidRDefault="00B723D1" w:rsidP="00D83179">
      <w:pPr>
        <w:pStyle w:val="ListParagraph"/>
        <w:numPr>
          <w:ilvl w:val="3"/>
          <w:numId w:val="7"/>
        </w:numPr>
        <w:tabs>
          <w:tab w:val="left" w:pos="2197"/>
          <w:tab w:val="left" w:pos="2198"/>
        </w:tabs>
        <w:spacing w:line="264" w:lineRule="auto"/>
        <w:ind w:right="428" w:hanging="567"/>
        <w:jc w:val="both"/>
      </w:pPr>
      <w:r>
        <w:t>If a breach involves information shared between the Trust and an external partner,</w:t>
      </w:r>
      <w:r>
        <w:rPr>
          <w:spacing w:val="-59"/>
        </w:rPr>
        <w:t xml:space="preserve"> </w:t>
      </w:r>
      <w:r>
        <w:t>the</w:t>
      </w:r>
      <w:r>
        <w:rPr>
          <w:spacing w:val="-3"/>
        </w:rPr>
        <w:t xml:space="preserve"> </w:t>
      </w:r>
      <w:r>
        <w:t>relationship</w:t>
      </w:r>
      <w:r>
        <w:rPr>
          <w:spacing w:val="-1"/>
        </w:rPr>
        <w:t xml:space="preserve"> </w:t>
      </w:r>
      <w:r>
        <w:t>with</w:t>
      </w:r>
      <w:r>
        <w:rPr>
          <w:spacing w:val="-1"/>
        </w:rPr>
        <w:t xml:space="preserve"> </w:t>
      </w:r>
      <w:r>
        <w:t>the</w:t>
      </w:r>
      <w:r>
        <w:rPr>
          <w:spacing w:val="-2"/>
        </w:rPr>
        <w:t xml:space="preserve"> </w:t>
      </w:r>
      <w:r>
        <w:t>partner organisation</w:t>
      </w:r>
      <w:r>
        <w:rPr>
          <w:spacing w:val="-1"/>
        </w:rPr>
        <w:t xml:space="preserve"> </w:t>
      </w:r>
      <w:r>
        <w:t>could be</w:t>
      </w:r>
      <w:r>
        <w:rPr>
          <w:spacing w:val="-1"/>
        </w:rPr>
        <w:t xml:space="preserve"> </w:t>
      </w:r>
      <w:r>
        <w:t>seriously</w:t>
      </w:r>
      <w:r>
        <w:rPr>
          <w:spacing w:val="-3"/>
        </w:rPr>
        <w:t xml:space="preserve"> </w:t>
      </w:r>
      <w:r>
        <w:t>damaged.</w:t>
      </w:r>
    </w:p>
    <w:p w14:paraId="5311F595" w14:textId="6B086F89" w:rsidR="007A666A" w:rsidRDefault="00B723D1" w:rsidP="00D83179">
      <w:pPr>
        <w:pStyle w:val="ListParagraph"/>
        <w:numPr>
          <w:ilvl w:val="3"/>
          <w:numId w:val="7"/>
        </w:numPr>
        <w:tabs>
          <w:tab w:val="left" w:pos="2197"/>
          <w:tab w:val="left" w:pos="2198"/>
        </w:tabs>
        <w:spacing w:line="264" w:lineRule="auto"/>
        <w:ind w:right="309" w:hanging="567"/>
        <w:jc w:val="both"/>
      </w:pPr>
      <w:r>
        <w:t>The Trust’s finances could be affected by a breach.</w:t>
      </w:r>
      <w:r>
        <w:rPr>
          <w:spacing w:val="1"/>
        </w:rPr>
        <w:t xml:space="preserve"> </w:t>
      </w:r>
      <w:r>
        <w:t>The Information Commissioner</w:t>
      </w:r>
      <w:r>
        <w:rPr>
          <w:spacing w:val="-59"/>
        </w:rPr>
        <w:t xml:space="preserve"> </w:t>
      </w:r>
      <w:r>
        <w:t>has the power to impose substantial, multi-</w:t>
      </w:r>
      <w:r w:rsidR="002F2D39">
        <w:t>million-pound</w:t>
      </w:r>
      <w:r>
        <w:t xml:space="preserve"> fines for data protection</w:t>
      </w:r>
      <w:r>
        <w:rPr>
          <w:spacing w:val="1"/>
        </w:rPr>
        <w:t xml:space="preserve"> </w:t>
      </w:r>
      <w:r>
        <w:t>breaches.</w:t>
      </w:r>
      <w:r>
        <w:rPr>
          <w:spacing w:val="1"/>
        </w:rPr>
        <w:t xml:space="preserve"> </w:t>
      </w:r>
      <w:r>
        <w:t xml:space="preserve">In addition, the Trust could be at </w:t>
      </w:r>
      <w:r w:rsidR="002F2D39">
        <w:t>an increased</w:t>
      </w:r>
      <w:r>
        <w:t xml:space="preserve"> risk of fraud or theft from</w:t>
      </w:r>
      <w:r>
        <w:rPr>
          <w:spacing w:val="1"/>
        </w:rPr>
        <w:t xml:space="preserve"> </w:t>
      </w:r>
      <w:r>
        <w:t>those</w:t>
      </w:r>
      <w:r>
        <w:rPr>
          <w:spacing w:val="-1"/>
        </w:rPr>
        <w:t xml:space="preserve"> </w:t>
      </w:r>
      <w:r>
        <w:t>who seek</w:t>
      </w:r>
      <w:r>
        <w:rPr>
          <w:spacing w:val="1"/>
        </w:rPr>
        <w:t xml:space="preserve"> </w:t>
      </w:r>
      <w:r>
        <w:t>to</w:t>
      </w:r>
      <w:r>
        <w:rPr>
          <w:spacing w:val="-3"/>
        </w:rPr>
        <w:t xml:space="preserve"> </w:t>
      </w:r>
      <w:r>
        <w:t>gain unauthorised access</w:t>
      </w:r>
      <w:r>
        <w:rPr>
          <w:spacing w:val="-2"/>
        </w:rPr>
        <w:t xml:space="preserve"> </w:t>
      </w:r>
      <w:r>
        <w:t>to</w:t>
      </w:r>
      <w:r>
        <w:rPr>
          <w:spacing w:val="-2"/>
        </w:rPr>
        <w:t xml:space="preserve"> </w:t>
      </w:r>
      <w:r>
        <w:t>its</w:t>
      </w:r>
      <w:r>
        <w:rPr>
          <w:spacing w:val="-2"/>
        </w:rPr>
        <w:t xml:space="preserve"> </w:t>
      </w:r>
      <w:r>
        <w:t>systems.</w:t>
      </w:r>
    </w:p>
    <w:p w14:paraId="5311F596" w14:textId="5C1B79BE" w:rsidR="007A666A" w:rsidRDefault="00B723D1" w:rsidP="00D83179">
      <w:pPr>
        <w:pStyle w:val="ListParagraph"/>
        <w:numPr>
          <w:ilvl w:val="3"/>
          <w:numId w:val="7"/>
        </w:numPr>
        <w:tabs>
          <w:tab w:val="left" w:pos="2197"/>
          <w:tab w:val="left" w:pos="2198"/>
        </w:tabs>
        <w:spacing w:line="264" w:lineRule="auto"/>
        <w:ind w:right="289" w:hanging="567"/>
        <w:jc w:val="both"/>
      </w:pPr>
      <w:r>
        <w:t>The</w:t>
      </w:r>
      <w:r>
        <w:rPr>
          <w:spacing w:val="-7"/>
        </w:rPr>
        <w:t xml:space="preserve"> </w:t>
      </w:r>
      <w:r>
        <w:t>Trust</w:t>
      </w:r>
      <w:r>
        <w:rPr>
          <w:spacing w:val="2"/>
        </w:rPr>
        <w:t xml:space="preserve"> </w:t>
      </w:r>
      <w:r>
        <w:t>could</w:t>
      </w:r>
      <w:r>
        <w:rPr>
          <w:spacing w:val="-3"/>
        </w:rPr>
        <w:t xml:space="preserve"> </w:t>
      </w:r>
      <w:r>
        <w:t>suffer</w:t>
      </w:r>
      <w:r>
        <w:rPr>
          <w:spacing w:val="-3"/>
        </w:rPr>
        <w:t xml:space="preserve"> </w:t>
      </w:r>
      <w:r>
        <w:t>significant</w:t>
      </w:r>
      <w:r>
        <w:rPr>
          <w:spacing w:val="1"/>
        </w:rPr>
        <w:t xml:space="preserve"> </w:t>
      </w:r>
      <w:r>
        <w:t>damage</w:t>
      </w:r>
      <w:r>
        <w:rPr>
          <w:spacing w:val="-4"/>
        </w:rPr>
        <w:t xml:space="preserve"> </w:t>
      </w:r>
      <w:r>
        <w:t>to</w:t>
      </w:r>
      <w:r>
        <w:rPr>
          <w:spacing w:val="-1"/>
        </w:rPr>
        <w:t xml:space="preserve"> </w:t>
      </w:r>
      <w:r>
        <w:t>its</w:t>
      </w:r>
      <w:r>
        <w:rPr>
          <w:spacing w:val="-3"/>
        </w:rPr>
        <w:t xml:space="preserve"> </w:t>
      </w:r>
      <w:r>
        <w:t>reputation</w:t>
      </w:r>
      <w:r>
        <w:rPr>
          <w:spacing w:val="-2"/>
        </w:rPr>
        <w:t xml:space="preserve"> </w:t>
      </w:r>
      <w:r w:rsidR="002F2D39">
        <w:t>because of</w:t>
      </w:r>
      <w:r>
        <w:rPr>
          <w:spacing w:val="-2"/>
        </w:rPr>
        <w:t xml:space="preserve"> </w:t>
      </w:r>
      <w:r>
        <w:t>the</w:t>
      </w:r>
      <w:r>
        <w:rPr>
          <w:spacing w:val="-1"/>
        </w:rPr>
        <w:t xml:space="preserve"> </w:t>
      </w:r>
      <w:r>
        <w:t>publicity</w:t>
      </w:r>
      <w:r>
        <w:rPr>
          <w:spacing w:val="-58"/>
        </w:rPr>
        <w:t xml:space="preserve"> </w:t>
      </w:r>
      <w:r>
        <w:t>surrounding</w:t>
      </w:r>
      <w:r>
        <w:rPr>
          <w:spacing w:val="1"/>
        </w:rPr>
        <w:t xml:space="preserve"> </w:t>
      </w:r>
      <w:r>
        <w:t>a</w:t>
      </w:r>
      <w:r>
        <w:rPr>
          <w:spacing w:val="-2"/>
        </w:rPr>
        <w:t xml:space="preserve"> </w:t>
      </w:r>
      <w:r>
        <w:t>breach.</w:t>
      </w:r>
    </w:p>
    <w:p w14:paraId="5311F597" w14:textId="77777777" w:rsidR="007A666A" w:rsidRDefault="007A666A" w:rsidP="00D83179">
      <w:pPr>
        <w:pStyle w:val="BodyText"/>
        <w:spacing w:before="2"/>
        <w:jc w:val="both"/>
        <w:rPr>
          <w:sz w:val="24"/>
        </w:rPr>
      </w:pPr>
    </w:p>
    <w:p w14:paraId="5311F598" w14:textId="76E977A8" w:rsidR="007A666A" w:rsidRDefault="00B723D1" w:rsidP="00D83179">
      <w:pPr>
        <w:pStyle w:val="ListParagraph"/>
        <w:numPr>
          <w:ilvl w:val="2"/>
          <w:numId w:val="7"/>
        </w:numPr>
        <w:tabs>
          <w:tab w:val="left" w:pos="1630"/>
          <w:tab w:val="left" w:pos="1631"/>
        </w:tabs>
        <w:spacing w:line="264" w:lineRule="auto"/>
        <w:ind w:right="335"/>
        <w:jc w:val="both"/>
      </w:pPr>
      <w:r>
        <w:t>If a security breach occurs because of something you have done, or have failed to do,</w:t>
      </w:r>
      <w:r>
        <w:rPr>
          <w:spacing w:val="1"/>
        </w:rPr>
        <w:t xml:space="preserve"> </w:t>
      </w:r>
      <w:r>
        <w:t xml:space="preserve">then you may be held accountable for your </w:t>
      </w:r>
      <w:r w:rsidR="002F2D39">
        <w:t>behavior</w:t>
      </w:r>
      <w:r>
        <w:t xml:space="preserve"> and actions.</w:t>
      </w:r>
      <w:r>
        <w:rPr>
          <w:spacing w:val="1"/>
        </w:rPr>
        <w:t xml:space="preserve"> </w:t>
      </w:r>
      <w:r>
        <w:t>The consequences of</w:t>
      </w:r>
      <w:r>
        <w:rPr>
          <w:spacing w:val="-59"/>
        </w:rPr>
        <w:t xml:space="preserve"> </w:t>
      </w:r>
      <w:r>
        <w:t>the security breach may be directly attributed to you.</w:t>
      </w:r>
      <w:r>
        <w:rPr>
          <w:spacing w:val="1"/>
        </w:rPr>
        <w:t xml:space="preserve"> </w:t>
      </w:r>
      <w:r>
        <w:t>This means that you could be held</w:t>
      </w:r>
      <w:r>
        <w:rPr>
          <w:spacing w:val="1"/>
        </w:rPr>
        <w:t xml:space="preserve"> </w:t>
      </w:r>
      <w:r>
        <w:t xml:space="preserve">responsible for any loss </w:t>
      </w:r>
      <w:r w:rsidR="002F2D39">
        <w:t>of</w:t>
      </w:r>
      <w:r>
        <w:t xml:space="preserve"> or damage </w:t>
      </w:r>
      <w:r w:rsidR="002F2D39">
        <w:t>to</w:t>
      </w:r>
      <w:r>
        <w:t xml:space="preserve"> the Trust’s information and for any financial</w:t>
      </w:r>
      <w:r>
        <w:rPr>
          <w:spacing w:val="1"/>
        </w:rPr>
        <w:t xml:space="preserve"> </w:t>
      </w:r>
      <w:r>
        <w:t>losses</w:t>
      </w:r>
      <w:r>
        <w:rPr>
          <w:spacing w:val="1"/>
        </w:rPr>
        <w:t xml:space="preserve"> </w:t>
      </w:r>
      <w:r>
        <w:t>resulting</w:t>
      </w:r>
      <w:r>
        <w:rPr>
          <w:spacing w:val="-2"/>
        </w:rPr>
        <w:t xml:space="preserve"> </w:t>
      </w:r>
      <w:r>
        <w:t>from</w:t>
      </w:r>
      <w:r>
        <w:rPr>
          <w:spacing w:val="-1"/>
        </w:rPr>
        <w:t xml:space="preserve"> </w:t>
      </w:r>
      <w:r>
        <w:t>the</w:t>
      </w:r>
      <w:r>
        <w:rPr>
          <w:spacing w:val="-5"/>
        </w:rPr>
        <w:t xml:space="preserve"> </w:t>
      </w:r>
      <w:r>
        <w:t>breach.</w:t>
      </w:r>
    </w:p>
    <w:p w14:paraId="70B9F49B" w14:textId="77777777" w:rsidR="00221118" w:rsidRDefault="00221118" w:rsidP="00D83179">
      <w:pPr>
        <w:pStyle w:val="ListParagraph"/>
        <w:tabs>
          <w:tab w:val="left" w:pos="1630"/>
          <w:tab w:val="left" w:pos="1631"/>
        </w:tabs>
        <w:spacing w:line="264" w:lineRule="auto"/>
        <w:ind w:right="335" w:firstLine="0"/>
        <w:jc w:val="both"/>
      </w:pPr>
    </w:p>
    <w:p w14:paraId="5311F599" w14:textId="0DC80F10" w:rsidR="007A666A" w:rsidRDefault="001722C5" w:rsidP="00D83179">
      <w:pPr>
        <w:pStyle w:val="ListParagraph"/>
        <w:numPr>
          <w:ilvl w:val="2"/>
          <w:numId w:val="7"/>
        </w:numPr>
        <w:tabs>
          <w:tab w:val="left" w:pos="1630"/>
          <w:tab w:val="left" w:pos="1631"/>
        </w:tabs>
        <w:spacing w:line="264" w:lineRule="auto"/>
        <w:ind w:right="335"/>
        <w:jc w:val="both"/>
        <w:sectPr w:rsidR="007A666A">
          <w:headerReference w:type="default" r:id="rId24"/>
          <w:footerReference w:type="even" r:id="rId25"/>
          <w:footerReference w:type="default" r:id="rId26"/>
          <w:footerReference w:type="first" r:id="rId27"/>
          <w:pgSz w:w="11910" w:h="16840"/>
          <w:pgMar w:top="960" w:right="640" w:bottom="860" w:left="640" w:header="679" w:footer="661" w:gutter="0"/>
          <w:cols w:space="720"/>
        </w:sectPr>
      </w:pPr>
      <w:r>
        <w:t xml:space="preserve">In the event of a data </w:t>
      </w:r>
      <w:r w:rsidR="00D02CB3">
        <w:t>breach,</w:t>
      </w:r>
      <w:r>
        <w:t xml:space="preserve"> you have a duty to report it to the DPO and your manager without delay to minimise the impact. </w:t>
      </w:r>
      <w:r w:rsidR="00136F76">
        <w:t xml:space="preserve">This may involve securing the affected systems and </w:t>
      </w:r>
      <w:r w:rsidR="00FD7966">
        <w:t>preventing further unauthorized access.</w:t>
      </w:r>
    </w:p>
    <w:p w14:paraId="5311F59A" w14:textId="77777777" w:rsidR="007A666A" w:rsidRDefault="007A666A">
      <w:pPr>
        <w:pStyle w:val="BodyText"/>
        <w:spacing w:before="10"/>
        <w:rPr>
          <w:sz w:val="29"/>
        </w:rPr>
      </w:pPr>
    </w:p>
    <w:p w14:paraId="5311F59B" w14:textId="77777777" w:rsidR="007A666A" w:rsidRDefault="00B723D1">
      <w:pPr>
        <w:pStyle w:val="Heading2"/>
        <w:numPr>
          <w:ilvl w:val="1"/>
          <w:numId w:val="7"/>
        </w:numPr>
        <w:tabs>
          <w:tab w:val="left" w:pos="778"/>
          <w:tab w:val="left" w:pos="779"/>
        </w:tabs>
        <w:spacing w:before="94"/>
      </w:pPr>
      <w:bookmarkStart w:id="12" w:name="_Toc185521073"/>
      <w:r>
        <w:t>Enforcement action</w:t>
      </w:r>
      <w:r>
        <w:rPr>
          <w:spacing w:val="-2"/>
        </w:rPr>
        <w:t xml:space="preserve"> </w:t>
      </w:r>
      <w:r>
        <w:t>–</w:t>
      </w:r>
      <w:r>
        <w:rPr>
          <w:spacing w:val="-2"/>
        </w:rPr>
        <w:t xml:space="preserve"> </w:t>
      </w:r>
      <w:r>
        <w:t>for people</w:t>
      </w:r>
      <w:r>
        <w:rPr>
          <w:spacing w:val="-2"/>
        </w:rPr>
        <w:t xml:space="preserve"> </w:t>
      </w:r>
      <w:r>
        <w:t>directly</w:t>
      </w:r>
      <w:r>
        <w:rPr>
          <w:spacing w:val="-4"/>
        </w:rPr>
        <w:t xml:space="preserve"> </w:t>
      </w:r>
      <w:r>
        <w:t>employed</w:t>
      </w:r>
      <w:r>
        <w:rPr>
          <w:spacing w:val="-1"/>
        </w:rPr>
        <w:t xml:space="preserve"> </w:t>
      </w:r>
      <w:r>
        <w:t>by</w:t>
      </w:r>
      <w:r>
        <w:rPr>
          <w:spacing w:val="-4"/>
        </w:rPr>
        <w:t xml:space="preserve"> </w:t>
      </w:r>
      <w:r>
        <w:t>the</w:t>
      </w:r>
      <w:r>
        <w:rPr>
          <w:spacing w:val="3"/>
        </w:rPr>
        <w:t xml:space="preserve"> </w:t>
      </w:r>
      <w:r>
        <w:t>Trust</w:t>
      </w:r>
      <w:bookmarkEnd w:id="12"/>
    </w:p>
    <w:p w14:paraId="5311F59C" w14:textId="77777777" w:rsidR="007A666A" w:rsidRDefault="007A666A">
      <w:pPr>
        <w:pStyle w:val="BodyText"/>
        <w:spacing w:before="7"/>
        <w:rPr>
          <w:rFonts w:ascii="Arial"/>
          <w:b/>
          <w:sz w:val="26"/>
        </w:rPr>
      </w:pPr>
    </w:p>
    <w:p w14:paraId="5311F59D" w14:textId="77777777" w:rsidR="007A666A" w:rsidRDefault="00B723D1" w:rsidP="00D83179">
      <w:pPr>
        <w:pStyle w:val="ListParagraph"/>
        <w:numPr>
          <w:ilvl w:val="2"/>
          <w:numId w:val="7"/>
        </w:numPr>
        <w:tabs>
          <w:tab w:val="left" w:pos="1630"/>
          <w:tab w:val="left" w:pos="1631"/>
        </w:tabs>
        <w:spacing w:before="1" w:line="264" w:lineRule="auto"/>
        <w:ind w:right="511"/>
        <w:jc w:val="both"/>
      </w:pPr>
      <w:r>
        <w:t>This Acceptable Use Policy is incorporated into the employee code of conduct which</w:t>
      </w:r>
      <w:r>
        <w:rPr>
          <w:spacing w:val="1"/>
        </w:rPr>
        <w:t xml:space="preserve"> </w:t>
      </w:r>
      <w:r>
        <w:t>forms part of your contract of employment.</w:t>
      </w:r>
      <w:r>
        <w:rPr>
          <w:spacing w:val="1"/>
        </w:rPr>
        <w:t xml:space="preserve"> </w:t>
      </w:r>
      <w:r>
        <w:t>This means that you are required to comply</w:t>
      </w:r>
      <w:r>
        <w:rPr>
          <w:spacing w:val="-59"/>
        </w:rPr>
        <w:t xml:space="preserve"> </w:t>
      </w:r>
      <w:r>
        <w:t>with</w:t>
      </w:r>
      <w:r>
        <w:rPr>
          <w:spacing w:val="-1"/>
        </w:rPr>
        <w:t xml:space="preserve"> </w:t>
      </w:r>
      <w:r>
        <w:t>it</w:t>
      </w:r>
      <w:r>
        <w:rPr>
          <w:spacing w:val="1"/>
        </w:rPr>
        <w:t xml:space="preserve"> </w:t>
      </w:r>
      <w:r>
        <w:t>as</w:t>
      </w:r>
      <w:r>
        <w:rPr>
          <w:spacing w:val="-2"/>
        </w:rPr>
        <w:t xml:space="preserve"> </w:t>
      </w:r>
      <w:r>
        <w:t>part</w:t>
      </w:r>
      <w:r>
        <w:rPr>
          <w:spacing w:val="2"/>
        </w:rPr>
        <w:t xml:space="preserve"> </w:t>
      </w:r>
      <w:r>
        <w:t>of</w:t>
      </w:r>
      <w:r>
        <w:rPr>
          <w:spacing w:val="1"/>
        </w:rPr>
        <w:t xml:space="preserve"> </w:t>
      </w:r>
      <w:r>
        <w:t>your</w:t>
      </w:r>
      <w:r>
        <w:rPr>
          <w:spacing w:val="-1"/>
        </w:rPr>
        <w:t xml:space="preserve"> </w:t>
      </w:r>
      <w:r>
        <w:t>conditions</w:t>
      </w:r>
      <w:r>
        <w:rPr>
          <w:spacing w:val="1"/>
        </w:rPr>
        <w:t xml:space="preserve"> </w:t>
      </w:r>
      <w:r>
        <w:t>of</w:t>
      </w:r>
      <w:r>
        <w:rPr>
          <w:spacing w:val="2"/>
        </w:rPr>
        <w:t xml:space="preserve"> </w:t>
      </w:r>
      <w:r>
        <w:t>employment.</w:t>
      </w:r>
    </w:p>
    <w:p w14:paraId="5311F59E" w14:textId="77777777" w:rsidR="007A666A" w:rsidRDefault="007A666A" w:rsidP="00D83179">
      <w:pPr>
        <w:pStyle w:val="BodyText"/>
        <w:spacing w:before="2"/>
        <w:jc w:val="both"/>
        <w:rPr>
          <w:sz w:val="24"/>
        </w:rPr>
      </w:pPr>
    </w:p>
    <w:p w14:paraId="5311F59F" w14:textId="7C3A26BA" w:rsidR="007A666A" w:rsidRDefault="00B723D1" w:rsidP="00D83179">
      <w:pPr>
        <w:pStyle w:val="ListParagraph"/>
        <w:numPr>
          <w:ilvl w:val="2"/>
          <w:numId w:val="7"/>
        </w:numPr>
        <w:tabs>
          <w:tab w:val="left" w:pos="1630"/>
          <w:tab w:val="left" w:pos="1631"/>
        </w:tabs>
        <w:spacing w:line="264" w:lineRule="auto"/>
        <w:ind w:right="473"/>
        <w:jc w:val="both"/>
      </w:pPr>
      <w:r>
        <w:t xml:space="preserve">If you do not comply with the rules in the Acceptable Use Policy, then disciplinary </w:t>
      </w:r>
      <w:r w:rsidR="002F2D39">
        <w:t xml:space="preserve">action </w:t>
      </w:r>
      <w:r w:rsidR="00875F0D">
        <w:t>may be</w:t>
      </w:r>
      <w:r>
        <w:t xml:space="preserve"> taken against you.</w:t>
      </w:r>
      <w:r>
        <w:rPr>
          <w:spacing w:val="1"/>
        </w:rPr>
        <w:t xml:space="preserve"> </w:t>
      </w:r>
      <w:r>
        <w:t>This could result in you being dismissed from your job,</w:t>
      </w:r>
      <w:r>
        <w:rPr>
          <w:spacing w:val="1"/>
        </w:rPr>
        <w:t xml:space="preserve"> </w:t>
      </w:r>
      <w:r>
        <w:t>particularly</w:t>
      </w:r>
      <w:r>
        <w:rPr>
          <w:spacing w:val="-3"/>
        </w:rPr>
        <w:t xml:space="preserve"> </w:t>
      </w:r>
      <w:r>
        <w:t>if</w:t>
      </w:r>
      <w:r>
        <w:rPr>
          <w:spacing w:val="2"/>
        </w:rPr>
        <w:t xml:space="preserve"> </w:t>
      </w:r>
      <w:r>
        <w:t>you have committed</w:t>
      </w:r>
      <w:r>
        <w:rPr>
          <w:spacing w:val="-5"/>
        </w:rPr>
        <w:t xml:space="preserve"> </w:t>
      </w:r>
      <w:r>
        <w:t>gross</w:t>
      </w:r>
      <w:r>
        <w:rPr>
          <w:spacing w:val="-4"/>
        </w:rPr>
        <w:t xml:space="preserve"> </w:t>
      </w:r>
      <w:r>
        <w:t>misconduct.</w:t>
      </w:r>
    </w:p>
    <w:p w14:paraId="5311F5A0" w14:textId="77777777" w:rsidR="007A666A" w:rsidRDefault="007A666A" w:rsidP="00D83179">
      <w:pPr>
        <w:pStyle w:val="BodyText"/>
        <w:spacing w:before="1"/>
        <w:jc w:val="both"/>
        <w:rPr>
          <w:sz w:val="24"/>
        </w:rPr>
      </w:pPr>
    </w:p>
    <w:p w14:paraId="5311F5A1" w14:textId="4FB04552" w:rsidR="007A666A" w:rsidRDefault="00B723D1" w:rsidP="00D83179">
      <w:pPr>
        <w:pStyle w:val="ListParagraph"/>
        <w:numPr>
          <w:ilvl w:val="2"/>
          <w:numId w:val="7"/>
        </w:numPr>
        <w:tabs>
          <w:tab w:val="left" w:pos="1630"/>
          <w:tab w:val="left" w:pos="1631"/>
        </w:tabs>
        <w:spacing w:line="264" w:lineRule="auto"/>
        <w:ind w:right="483"/>
        <w:jc w:val="both"/>
      </w:pPr>
      <w:r>
        <w:t xml:space="preserve">If you do not comply with the rules then, in addition to disciplinary action, you could </w:t>
      </w:r>
      <w:r w:rsidR="002F2D39">
        <w:t xml:space="preserve">also </w:t>
      </w:r>
      <w:r w:rsidR="00875F0D">
        <w:t xml:space="preserve">face </w:t>
      </w:r>
      <w:r>
        <w:t>legal</w:t>
      </w:r>
      <w:r>
        <w:rPr>
          <w:spacing w:val="-1"/>
        </w:rPr>
        <w:t xml:space="preserve"> </w:t>
      </w:r>
      <w:r>
        <w:t>proceedings.</w:t>
      </w:r>
    </w:p>
    <w:p w14:paraId="5311F5A2" w14:textId="77777777" w:rsidR="007A666A" w:rsidRDefault="007A666A" w:rsidP="00D83179">
      <w:pPr>
        <w:pStyle w:val="BodyText"/>
        <w:spacing w:before="3"/>
        <w:jc w:val="both"/>
        <w:rPr>
          <w:sz w:val="24"/>
        </w:rPr>
      </w:pPr>
    </w:p>
    <w:p w14:paraId="5311F5A3" w14:textId="19ADC238" w:rsidR="007A666A" w:rsidRDefault="00B723D1" w:rsidP="00D83179">
      <w:pPr>
        <w:pStyle w:val="ListParagraph"/>
        <w:numPr>
          <w:ilvl w:val="2"/>
          <w:numId w:val="7"/>
        </w:numPr>
        <w:tabs>
          <w:tab w:val="left" w:pos="1630"/>
          <w:tab w:val="left" w:pos="1631"/>
        </w:tabs>
        <w:spacing w:line="264" w:lineRule="auto"/>
        <w:ind w:right="521"/>
        <w:jc w:val="both"/>
      </w:pPr>
      <w:r>
        <w:t>If there is evidence that you have committed a criminal offence through your use of the</w:t>
      </w:r>
      <w:r>
        <w:rPr>
          <w:spacing w:val="1"/>
        </w:rPr>
        <w:t xml:space="preserve"> </w:t>
      </w:r>
      <w:r>
        <w:t>Trust’s</w:t>
      </w:r>
      <w:r>
        <w:rPr>
          <w:spacing w:val="-3"/>
        </w:rPr>
        <w:t xml:space="preserve"> </w:t>
      </w:r>
      <w:r>
        <w:t>systems</w:t>
      </w:r>
      <w:r>
        <w:rPr>
          <w:spacing w:val="-2"/>
        </w:rPr>
        <w:t xml:space="preserve"> </w:t>
      </w:r>
      <w:r>
        <w:t>or</w:t>
      </w:r>
      <w:r>
        <w:rPr>
          <w:spacing w:val="-3"/>
        </w:rPr>
        <w:t xml:space="preserve"> </w:t>
      </w:r>
      <w:r>
        <w:t>equipment,</w:t>
      </w:r>
      <w:r>
        <w:rPr>
          <w:spacing w:val="-2"/>
        </w:rPr>
        <w:t xml:space="preserve"> </w:t>
      </w:r>
      <w:r>
        <w:t>the</w:t>
      </w:r>
      <w:r>
        <w:rPr>
          <w:spacing w:val="-1"/>
        </w:rPr>
        <w:t xml:space="preserve"> </w:t>
      </w:r>
      <w:r>
        <w:t>police</w:t>
      </w:r>
      <w:r>
        <w:rPr>
          <w:spacing w:val="-2"/>
        </w:rPr>
        <w:t xml:space="preserve"> </w:t>
      </w:r>
      <w:r>
        <w:t>will</w:t>
      </w:r>
      <w:r>
        <w:rPr>
          <w:spacing w:val="-1"/>
        </w:rPr>
        <w:t xml:space="preserve"> </w:t>
      </w:r>
      <w:r>
        <w:t>be</w:t>
      </w:r>
      <w:r>
        <w:rPr>
          <w:spacing w:val="-1"/>
        </w:rPr>
        <w:t xml:space="preserve"> </w:t>
      </w:r>
      <w:r w:rsidR="00875F0D">
        <w:t>informed,</w:t>
      </w:r>
      <w:r>
        <w:rPr>
          <w:spacing w:val="-2"/>
        </w:rPr>
        <w:t xml:space="preserve"> </w:t>
      </w:r>
      <w:r>
        <w:t>and</w:t>
      </w:r>
      <w:r>
        <w:rPr>
          <w:spacing w:val="-3"/>
        </w:rPr>
        <w:t xml:space="preserve"> </w:t>
      </w:r>
      <w:r>
        <w:t>you</w:t>
      </w:r>
      <w:r>
        <w:rPr>
          <w:spacing w:val="-1"/>
        </w:rPr>
        <w:t xml:space="preserve"> </w:t>
      </w:r>
      <w:r>
        <w:t>could</w:t>
      </w:r>
      <w:r>
        <w:rPr>
          <w:spacing w:val="-2"/>
        </w:rPr>
        <w:t xml:space="preserve"> </w:t>
      </w:r>
      <w:r>
        <w:t>be</w:t>
      </w:r>
      <w:r>
        <w:rPr>
          <w:spacing w:val="-1"/>
        </w:rPr>
        <w:t xml:space="preserve"> </w:t>
      </w:r>
      <w:r>
        <w:t>prosecuted.</w:t>
      </w:r>
    </w:p>
    <w:p w14:paraId="5311F5A4" w14:textId="77777777" w:rsidR="007A666A" w:rsidRDefault="007A666A" w:rsidP="00D83179">
      <w:pPr>
        <w:pStyle w:val="BodyText"/>
        <w:jc w:val="both"/>
        <w:rPr>
          <w:sz w:val="24"/>
        </w:rPr>
      </w:pPr>
    </w:p>
    <w:p w14:paraId="5311F5A5" w14:textId="77777777" w:rsidR="007A666A" w:rsidRDefault="00B723D1">
      <w:pPr>
        <w:pStyle w:val="Heading2"/>
        <w:numPr>
          <w:ilvl w:val="1"/>
          <w:numId w:val="7"/>
        </w:numPr>
        <w:tabs>
          <w:tab w:val="left" w:pos="778"/>
          <w:tab w:val="left" w:pos="779"/>
        </w:tabs>
        <w:spacing w:before="202"/>
      </w:pPr>
      <w:bookmarkStart w:id="13" w:name="_Toc185521074"/>
      <w:r>
        <w:t>Enforcement action</w:t>
      </w:r>
      <w:r>
        <w:rPr>
          <w:spacing w:val="-3"/>
        </w:rPr>
        <w:t xml:space="preserve"> </w:t>
      </w:r>
      <w:r>
        <w:t>–</w:t>
      </w:r>
      <w:r>
        <w:rPr>
          <w:spacing w:val="-3"/>
        </w:rPr>
        <w:t xml:space="preserve"> </w:t>
      </w:r>
      <w:r>
        <w:t>for people</w:t>
      </w:r>
      <w:r>
        <w:rPr>
          <w:spacing w:val="-2"/>
        </w:rPr>
        <w:t xml:space="preserve"> </w:t>
      </w:r>
      <w:r>
        <w:t>not</w:t>
      </w:r>
      <w:r>
        <w:rPr>
          <w:spacing w:val="-2"/>
        </w:rPr>
        <w:t xml:space="preserve"> </w:t>
      </w:r>
      <w:r>
        <w:t>employed</w:t>
      </w:r>
      <w:r>
        <w:rPr>
          <w:spacing w:val="-1"/>
        </w:rPr>
        <w:t xml:space="preserve"> </w:t>
      </w:r>
      <w:r>
        <w:t>by</w:t>
      </w:r>
      <w:r>
        <w:rPr>
          <w:spacing w:val="-5"/>
        </w:rPr>
        <w:t xml:space="preserve"> </w:t>
      </w:r>
      <w:r>
        <w:t>the</w:t>
      </w:r>
      <w:r>
        <w:rPr>
          <w:spacing w:val="2"/>
        </w:rPr>
        <w:t xml:space="preserve"> </w:t>
      </w:r>
      <w:r>
        <w:t>Trust</w:t>
      </w:r>
      <w:bookmarkEnd w:id="13"/>
    </w:p>
    <w:p w14:paraId="5311F5A6" w14:textId="77777777" w:rsidR="007A666A" w:rsidRDefault="007A666A">
      <w:pPr>
        <w:pStyle w:val="BodyText"/>
        <w:spacing w:before="5"/>
        <w:rPr>
          <w:rFonts w:ascii="Arial"/>
          <w:b/>
          <w:sz w:val="26"/>
        </w:rPr>
      </w:pPr>
    </w:p>
    <w:p w14:paraId="5311F5A7" w14:textId="7036C752" w:rsidR="007A666A" w:rsidRDefault="00B723D1" w:rsidP="00653F2D">
      <w:pPr>
        <w:pStyle w:val="ListParagraph"/>
        <w:numPr>
          <w:ilvl w:val="2"/>
          <w:numId w:val="7"/>
        </w:numPr>
        <w:tabs>
          <w:tab w:val="left" w:pos="1630"/>
          <w:tab w:val="left" w:pos="1631"/>
        </w:tabs>
        <w:spacing w:line="264" w:lineRule="auto"/>
        <w:ind w:right="421"/>
        <w:jc w:val="both"/>
      </w:pPr>
      <w:r>
        <w:t xml:space="preserve">If you do not comply with the rules in the Acceptable Use Policy, then your access to </w:t>
      </w:r>
      <w:r w:rsidR="00875F0D">
        <w:t xml:space="preserve">the Trust </w:t>
      </w:r>
      <w:r>
        <w:t>information resources may be removed.</w:t>
      </w:r>
      <w:r>
        <w:rPr>
          <w:spacing w:val="1"/>
        </w:rPr>
        <w:t xml:space="preserve"> </w:t>
      </w:r>
      <w:r>
        <w:t>The Trust may withdraw your access</w:t>
      </w:r>
      <w:r>
        <w:rPr>
          <w:spacing w:val="1"/>
        </w:rPr>
        <w:t xml:space="preserve"> </w:t>
      </w:r>
      <w:r>
        <w:t>without</w:t>
      </w:r>
      <w:r>
        <w:rPr>
          <w:spacing w:val="-2"/>
        </w:rPr>
        <w:t xml:space="preserve"> </w:t>
      </w:r>
      <w:r>
        <w:t>telling</w:t>
      </w:r>
      <w:r>
        <w:rPr>
          <w:spacing w:val="2"/>
        </w:rPr>
        <w:t xml:space="preserve"> </w:t>
      </w:r>
      <w:r>
        <w:t>you in advance.</w:t>
      </w:r>
    </w:p>
    <w:p w14:paraId="5311F5A8" w14:textId="77777777" w:rsidR="007A666A" w:rsidRDefault="007A666A" w:rsidP="00653F2D">
      <w:pPr>
        <w:pStyle w:val="BodyText"/>
        <w:spacing w:before="2"/>
        <w:jc w:val="both"/>
        <w:rPr>
          <w:sz w:val="24"/>
        </w:rPr>
      </w:pPr>
    </w:p>
    <w:p w14:paraId="5311F5A9" w14:textId="7AD522F4" w:rsidR="007A666A" w:rsidRDefault="00B723D1" w:rsidP="00653F2D">
      <w:pPr>
        <w:pStyle w:val="ListParagraph"/>
        <w:numPr>
          <w:ilvl w:val="2"/>
          <w:numId w:val="7"/>
        </w:numPr>
        <w:tabs>
          <w:tab w:val="left" w:pos="1630"/>
          <w:tab w:val="left" w:pos="1631"/>
        </w:tabs>
        <w:spacing w:line="264" w:lineRule="auto"/>
        <w:ind w:right="252"/>
        <w:jc w:val="both"/>
      </w:pPr>
      <w:r>
        <w:t>The</w:t>
      </w:r>
      <w:r>
        <w:rPr>
          <w:spacing w:val="-1"/>
        </w:rPr>
        <w:t xml:space="preserve"> </w:t>
      </w:r>
      <w:r>
        <w:t>way</w:t>
      </w:r>
      <w:r>
        <w:rPr>
          <w:spacing w:val="-1"/>
        </w:rPr>
        <w:t xml:space="preserve"> </w:t>
      </w:r>
      <w:r>
        <w:t>in</w:t>
      </w:r>
      <w:r>
        <w:rPr>
          <w:spacing w:val="4"/>
        </w:rPr>
        <w:t xml:space="preserve"> </w:t>
      </w:r>
      <w:r>
        <w:t>which</w:t>
      </w:r>
      <w:r>
        <w:rPr>
          <w:spacing w:val="1"/>
        </w:rPr>
        <w:t xml:space="preserve"> </w:t>
      </w:r>
      <w:r>
        <w:t>you</w:t>
      </w:r>
      <w:r>
        <w:rPr>
          <w:spacing w:val="1"/>
        </w:rPr>
        <w:t xml:space="preserve"> </w:t>
      </w:r>
      <w:r>
        <w:t>use</w:t>
      </w:r>
      <w:r>
        <w:rPr>
          <w:spacing w:val="1"/>
        </w:rPr>
        <w:t xml:space="preserve"> </w:t>
      </w:r>
      <w:r>
        <w:t>the</w:t>
      </w:r>
      <w:r>
        <w:rPr>
          <w:spacing w:val="-1"/>
        </w:rPr>
        <w:t xml:space="preserve"> </w:t>
      </w:r>
      <w:r>
        <w:t>Trust’s</w:t>
      </w:r>
      <w:r>
        <w:rPr>
          <w:spacing w:val="2"/>
        </w:rPr>
        <w:t xml:space="preserve"> </w:t>
      </w:r>
      <w:r>
        <w:t>information</w:t>
      </w:r>
      <w:r>
        <w:rPr>
          <w:spacing w:val="-1"/>
        </w:rPr>
        <w:t xml:space="preserve"> </w:t>
      </w:r>
      <w:r>
        <w:t>resources</w:t>
      </w:r>
      <w:r>
        <w:rPr>
          <w:spacing w:val="-1"/>
        </w:rPr>
        <w:t xml:space="preserve"> </w:t>
      </w:r>
      <w:r w:rsidR="00875F0D">
        <w:t>is reflected</w:t>
      </w:r>
      <w:r>
        <w:rPr>
          <w:spacing w:val="2"/>
        </w:rPr>
        <w:t xml:space="preserve"> </w:t>
      </w:r>
      <w:r>
        <w:t>on</w:t>
      </w:r>
      <w:r>
        <w:rPr>
          <w:spacing w:val="-1"/>
        </w:rPr>
        <w:t xml:space="preserve"> </w:t>
      </w:r>
      <w:r>
        <w:t>the</w:t>
      </w:r>
      <w:r>
        <w:rPr>
          <w:spacing w:val="-1"/>
        </w:rPr>
        <w:t xml:space="preserve"> </w:t>
      </w:r>
      <w:r>
        <w:t>organisation</w:t>
      </w:r>
      <w:r>
        <w:rPr>
          <w:spacing w:val="1"/>
        </w:rPr>
        <w:t xml:space="preserve"> </w:t>
      </w:r>
      <w:r>
        <w:t>for which you work.</w:t>
      </w:r>
      <w:r>
        <w:rPr>
          <w:spacing w:val="1"/>
        </w:rPr>
        <w:t xml:space="preserve"> </w:t>
      </w:r>
      <w:r>
        <w:t>If you do not follow the rules or if you misuse those resources, the</w:t>
      </w:r>
      <w:r>
        <w:rPr>
          <w:spacing w:val="1"/>
        </w:rPr>
        <w:t xml:space="preserve"> </w:t>
      </w:r>
      <w:r>
        <w:t>Trust may review its existing relationship with your organisation.</w:t>
      </w:r>
      <w:r>
        <w:rPr>
          <w:spacing w:val="1"/>
        </w:rPr>
        <w:t xml:space="preserve"> </w:t>
      </w:r>
      <w:r>
        <w:t xml:space="preserve">In some cases, the </w:t>
      </w:r>
      <w:r w:rsidR="00875F0D">
        <w:t xml:space="preserve">Trust might </w:t>
      </w:r>
      <w:proofErr w:type="gramStart"/>
      <w:r>
        <w:t>take action</w:t>
      </w:r>
      <w:proofErr w:type="gramEnd"/>
      <w:r>
        <w:t xml:space="preserve"> for breach of contract, or it might terminate the contract with your</w:t>
      </w:r>
      <w:r>
        <w:rPr>
          <w:spacing w:val="1"/>
        </w:rPr>
        <w:t xml:space="preserve"> </w:t>
      </w:r>
      <w:r>
        <w:t>organisation</w:t>
      </w:r>
      <w:r>
        <w:rPr>
          <w:spacing w:val="-1"/>
        </w:rPr>
        <w:t xml:space="preserve"> </w:t>
      </w:r>
      <w:r>
        <w:t>altogether.</w:t>
      </w:r>
    </w:p>
    <w:p w14:paraId="5311F5AA" w14:textId="77777777" w:rsidR="007A666A" w:rsidRDefault="007A666A" w:rsidP="00653F2D">
      <w:pPr>
        <w:pStyle w:val="BodyText"/>
        <w:spacing w:before="4"/>
        <w:jc w:val="both"/>
        <w:rPr>
          <w:sz w:val="24"/>
        </w:rPr>
      </w:pPr>
    </w:p>
    <w:p w14:paraId="5311F5AB" w14:textId="3CF72C75" w:rsidR="007A666A" w:rsidRDefault="00B723D1" w:rsidP="00653F2D">
      <w:pPr>
        <w:pStyle w:val="ListParagraph"/>
        <w:numPr>
          <w:ilvl w:val="2"/>
          <w:numId w:val="7"/>
        </w:numPr>
        <w:tabs>
          <w:tab w:val="left" w:pos="1630"/>
          <w:tab w:val="left" w:pos="1631"/>
        </w:tabs>
        <w:spacing w:line="264" w:lineRule="auto"/>
        <w:ind w:right="873"/>
        <w:jc w:val="both"/>
      </w:pPr>
      <w:r>
        <w:t>If you work for another organisation and you do not comply with the rules, then your</w:t>
      </w:r>
      <w:r>
        <w:rPr>
          <w:spacing w:val="-59"/>
        </w:rPr>
        <w:t xml:space="preserve"> </w:t>
      </w:r>
      <w:r>
        <w:t>employer may take disciplinary action against you.</w:t>
      </w:r>
      <w:r>
        <w:rPr>
          <w:spacing w:val="1"/>
        </w:rPr>
        <w:t xml:space="preserve"> </w:t>
      </w:r>
      <w:r w:rsidR="00875F0D">
        <w:t>You,</w:t>
      </w:r>
      <w:r>
        <w:t xml:space="preserve"> as an individual, or the</w:t>
      </w:r>
      <w:r>
        <w:rPr>
          <w:spacing w:val="1"/>
        </w:rPr>
        <w:t xml:space="preserve"> </w:t>
      </w:r>
      <w:r>
        <w:t>organisation</w:t>
      </w:r>
      <w:r>
        <w:rPr>
          <w:spacing w:val="-3"/>
        </w:rPr>
        <w:t xml:space="preserve"> </w:t>
      </w:r>
      <w:r>
        <w:t>for</w:t>
      </w:r>
      <w:r>
        <w:rPr>
          <w:spacing w:val="-1"/>
        </w:rPr>
        <w:t xml:space="preserve"> </w:t>
      </w:r>
      <w:r>
        <w:t>which you</w:t>
      </w:r>
      <w:r>
        <w:rPr>
          <w:spacing w:val="-1"/>
        </w:rPr>
        <w:t xml:space="preserve"> </w:t>
      </w:r>
      <w:r>
        <w:t>work,</w:t>
      </w:r>
      <w:r>
        <w:rPr>
          <w:spacing w:val="2"/>
        </w:rPr>
        <w:t xml:space="preserve"> </w:t>
      </w:r>
      <w:r>
        <w:t>could also</w:t>
      </w:r>
      <w:r>
        <w:rPr>
          <w:spacing w:val="-4"/>
        </w:rPr>
        <w:t xml:space="preserve"> </w:t>
      </w:r>
      <w:r>
        <w:t>face</w:t>
      </w:r>
      <w:r>
        <w:rPr>
          <w:spacing w:val="-1"/>
        </w:rPr>
        <w:t xml:space="preserve"> </w:t>
      </w:r>
      <w:r>
        <w:t>legal</w:t>
      </w:r>
      <w:r>
        <w:rPr>
          <w:spacing w:val="-1"/>
        </w:rPr>
        <w:t xml:space="preserve"> </w:t>
      </w:r>
      <w:r>
        <w:t>proceedings.</w:t>
      </w:r>
    </w:p>
    <w:p w14:paraId="5311F5AC" w14:textId="77777777" w:rsidR="007A666A" w:rsidRDefault="007A666A" w:rsidP="00653F2D">
      <w:pPr>
        <w:pStyle w:val="BodyText"/>
        <w:spacing w:before="3"/>
        <w:jc w:val="both"/>
        <w:rPr>
          <w:sz w:val="24"/>
        </w:rPr>
      </w:pPr>
    </w:p>
    <w:p w14:paraId="5311F5AD" w14:textId="6E8559CF" w:rsidR="007A666A" w:rsidRDefault="00B723D1" w:rsidP="00653F2D">
      <w:pPr>
        <w:pStyle w:val="ListParagraph"/>
        <w:numPr>
          <w:ilvl w:val="2"/>
          <w:numId w:val="7"/>
        </w:numPr>
        <w:tabs>
          <w:tab w:val="left" w:pos="1630"/>
          <w:tab w:val="left" w:pos="1631"/>
        </w:tabs>
        <w:spacing w:line="261" w:lineRule="auto"/>
        <w:ind w:right="523"/>
        <w:jc w:val="both"/>
      </w:pPr>
      <w:r>
        <w:t>If there is evidence that you have committed a criminal offence through your use of the</w:t>
      </w:r>
      <w:r>
        <w:rPr>
          <w:spacing w:val="1"/>
        </w:rPr>
        <w:t xml:space="preserve"> </w:t>
      </w:r>
      <w:r>
        <w:t>Trust’s</w:t>
      </w:r>
      <w:r>
        <w:rPr>
          <w:spacing w:val="-3"/>
        </w:rPr>
        <w:t xml:space="preserve"> </w:t>
      </w:r>
      <w:r>
        <w:t>systems</w:t>
      </w:r>
      <w:r>
        <w:rPr>
          <w:spacing w:val="-3"/>
        </w:rPr>
        <w:t xml:space="preserve"> </w:t>
      </w:r>
      <w:r>
        <w:t>or</w:t>
      </w:r>
      <w:r>
        <w:rPr>
          <w:spacing w:val="-2"/>
        </w:rPr>
        <w:t xml:space="preserve"> </w:t>
      </w:r>
      <w:r>
        <w:t>equipment,</w:t>
      </w:r>
      <w:r>
        <w:rPr>
          <w:spacing w:val="-3"/>
        </w:rPr>
        <w:t xml:space="preserve"> </w:t>
      </w:r>
      <w:r>
        <w:t>the</w:t>
      </w:r>
      <w:r>
        <w:rPr>
          <w:spacing w:val="-1"/>
        </w:rPr>
        <w:t xml:space="preserve"> </w:t>
      </w:r>
      <w:r>
        <w:t>police</w:t>
      </w:r>
      <w:r>
        <w:rPr>
          <w:spacing w:val="-2"/>
        </w:rPr>
        <w:t xml:space="preserve"> </w:t>
      </w:r>
      <w:r>
        <w:t>will</w:t>
      </w:r>
      <w:r>
        <w:rPr>
          <w:spacing w:val="-2"/>
        </w:rPr>
        <w:t xml:space="preserve"> </w:t>
      </w:r>
      <w:r>
        <w:t>be</w:t>
      </w:r>
      <w:r>
        <w:rPr>
          <w:spacing w:val="-1"/>
        </w:rPr>
        <w:t xml:space="preserve"> </w:t>
      </w:r>
      <w:r>
        <w:t>informed</w:t>
      </w:r>
      <w:r w:rsidR="00B6741D">
        <w:t>,</w:t>
      </w:r>
      <w:r>
        <w:rPr>
          <w:spacing w:val="-2"/>
        </w:rPr>
        <w:t xml:space="preserve"> </w:t>
      </w:r>
      <w:r>
        <w:t>and</w:t>
      </w:r>
      <w:r>
        <w:rPr>
          <w:spacing w:val="-3"/>
        </w:rPr>
        <w:t xml:space="preserve"> </w:t>
      </w:r>
      <w:r>
        <w:t>you</w:t>
      </w:r>
      <w:r>
        <w:rPr>
          <w:spacing w:val="-2"/>
        </w:rPr>
        <w:t xml:space="preserve"> </w:t>
      </w:r>
      <w:r>
        <w:t>could</w:t>
      </w:r>
      <w:r>
        <w:rPr>
          <w:spacing w:val="-1"/>
        </w:rPr>
        <w:t xml:space="preserve"> </w:t>
      </w:r>
      <w:r>
        <w:t>be</w:t>
      </w:r>
      <w:r>
        <w:rPr>
          <w:spacing w:val="-2"/>
        </w:rPr>
        <w:t xml:space="preserve"> </w:t>
      </w:r>
      <w:r>
        <w:t>prosecuted.</w:t>
      </w:r>
    </w:p>
    <w:p w14:paraId="5EA80204" w14:textId="77777777" w:rsidR="00361F65" w:rsidRDefault="00361F65" w:rsidP="00653F2D">
      <w:pPr>
        <w:pStyle w:val="ListParagraph"/>
        <w:jc w:val="both"/>
      </w:pPr>
    </w:p>
    <w:p w14:paraId="05A9D048" w14:textId="231CEC98" w:rsidR="00361F65" w:rsidRDefault="00361F65" w:rsidP="00653F2D">
      <w:pPr>
        <w:pStyle w:val="ListParagraph"/>
        <w:numPr>
          <w:ilvl w:val="2"/>
          <w:numId w:val="7"/>
        </w:numPr>
        <w:tabs>
          <w:tab w:val="left" w:pos="1630"/>
          <w:tab w:val="left" w:pos="1631"/>
        </w:tabs>
        <w:spacing w:line="261" w:lineRule="auto"/>
        <w:ind w:right="523"/>
        <w:jc w:val="both"/>
      </w:pPr>
      <w:r>
        <w:t>BCT may terminate contracts or agreements with third parties involved in any data breaches, particularly if the breach results from non</w:t>
      </w:r>
      <w:r w:rsidR="00F27A36">
        <w:t>-compliance with contractual data protection obligations.</w:t>
      </w:r>
    </w:p>
    <w:p w14:paraId="1AD1F81C" w14:textId="77777777" w:rsidR="00F27A36" w:rsidRDefault="00F27A36" w:rsidP="00653F2D">
      <w:pPr>
        <w:pStyle w:val="ListParagraph"/>
        <w:jc w:val="both"/>
      </w:pPr>
    </w:p>
    <w:p w14:paraId="6E24F4D8" w14:textId="64591EC0" w:rsidR="00F27A36" w:rsidRDefault="00F27A36" w:rsidP="00653F2D">
      <w:pPr>
        <w:pStyle w:val="ListParagraph"/>
        <w:numPr>
          <w:ilvl w:val="2"/>
          <w:numId w:val="7"/>
        </w:numPr>
        <w:tabs>
          <w:tab w:val="left" w:pos="1630"/>
          <w:tab w:val="left" w:pos="1631"/>
        </w:tabs>
        <w:spacing w:line="261" w:lineRule="auto"/>
        <w:ind w:right="523"/>
        <w:jc w:val="both"/>
      </w:pPr>
      <w:r>
        <w:t xml:space="preserve">BCT may </w:t>
      </w:r>
      <w:r w:rsidR="00806980">
        <w:t>opt to include clauses for financial penalties or compensation for damages resulting from any data breaches.</w:t>
      </w:r>
    </w:p>
    <w:p w14:paraId="5311F5AE" w14:textId="77777777" w:rsidR="007A666A" w:rsidRDefault="007A666A" w:rsidP="00653F2D">
      <w:pPr>
        <w:pStyle w:val="BodyText"/>
        <w:jc w:val="both"/>
        <w:rPr>
          <w:sz w:val="24"/>
        </w:rPr>
      </w:pPr>
    </w:p>
    <w:p w14:paraId="5311F5AF" w14:textId="77777777" w:rsidR="007A666A" w:rsidRDefault="00B723D1" w:rsidP="00653F2D">
      <w:pPr>
        <w:pStyle w:val="Heading2"/>
        <w:numPr>
          <w:ilvl w:val="1"/>
          <w:numId w:val="7"/>
        </w:numPr>
        <w:tabs>
          <w:tab w:val="left" w:pos="778"/>
          <w:tab w:val="left" w:pos="779"/>
        </w:tabs>
        <w:spacing w:before="205"/>
        <w:jc w:val="both"/>
      </w:pPr>
      <w:bookmarkStart w:id="14" w:name="_Toc185521075"/>
      <w:r>
        <w:t>Protective</w:t>
      </w:r>
      <w:r>
        <w:rPr>
          <w:spacing w:val="-2"/>
        </w:rPr>
        <w:t xml:space="preserve"> </w:t>
      </w:r>
      <w:r>
        <w:t>action</w:t>
      </w:r>
      <w:bookmarkEnd w:id="14"/>
    </w:p>
    <w:p w14:paraId="5311F5B0" w14:textId="77777777" w:rsidR="007A666A" w:rsidRDefault="007A666A" w:rsidP="00653F2D">
      <w:pPr>
        <w:pStyle w:val="BodyText"/>
        <w:spacing w:before="7"/>
        <w:jc w:val="both"/>
        <w:rPr>
          <w:rFonts w:ascii="Arial"/>
          <w:b/>
          <w:sz w:val="26"/>
        </w:rPr>
      </w:pPr>
    </w:p>
    <w:p w14:paraId="5311F5B1" w14:textId="01BC3A1C" w:rsidR="007A666A" w:rsidRDefault="00B723D1" w:rsidP="00653F2D">
      <w:pPr>
        <w:pStyle w:val="ListParagraph"/>
        <w:numPr>
          <w:ilvl w:val="2"/>
          <w:numId w:val="7"/>
        </w:numPr>
        <w:tabs>
          <w:tab w:val="left" w:pos="1630"/>
          <w:tab w:val="left" w:pos="1631"/>
        </w:tabs>
        <w:spacing w:line="264" w:lineRule="auto"/>
        <w:ind w:right="473"/>
        <w:jc w:val="both"/>
      </w:pPr>
      <w:r>
        <w:t>The Trust may use any reasonable methods to protect its information resources.</w:t>
      </w:r>
      <w:r>
        <w:rPr>
          <w:spacing w:val="1"/>
        </w:rPr>
        <w:t xml:space="preserve"> </w:t>
      </w:r>
      <w:r>
        <w:t>It may</w:t>
      </w:r>
      <w:r>
        <w:rPr>
          <w:spacing w:val="-59"/>
        </w:rPr>
        <w:t xml:space="preserve"> </w:t>
      </w:r>
      <w:r>
        <w:t>take</w:t>
      </w:r>
      <w:r>
        <w:rPr>
          <w:spacing w:val="-1"/>
        </w:rPr>
        <w:t xml:space="preserve"> </w:t>
      </w:r>
      <w:r w:rsidR="00875F0D">
        <w:t>actions</w:t>
      </w:r>
      <w:r>
        <w:rPr>
          <w:spacing w:val="-3"/>
        </w:rPr>
        <w:t xml:space="preserve"> </w:t>
      </w:r>
      <w:r>
        <w:t>in</w:t>
      </w:r>
      <w:r>
        <w:rPr>
          <w:spacing w:val="-2"/>
        </w:rPr>
        <w:t xml:space="preserve"> </w:t>
      </w:r>
      <w:r>
        <w:t>defined situations,</w:t>
      </w:r>
      <w:r>
        <w:rPr>
          <w:spacing w:val="-2"/>
        </w:rPr>
        <w:t xml:space="preserve"> </w:t>
      </w:r>
      <w:r>
        <w:t>to</w:t>
      </w:r>
      <w:r>
        <w:rPr>
          <w:spacing w:val="-2"/>
        </w:rPr>
        <w:t xml:space="preserve"> </w:t>
      </w:r>
      <w:r>
        <w:t>control</w:t>
      </w:r>
      <w:r>
        <w:rPr>
          <w:spacing w:val="-2"/>
        </w:rPr>
        <w:t xml:space="preserve"> </w:t>
      </w:r>
      <w:r>
        <w:t>or</w:t>
      </w:r>
      <w:r>
        <w:rPr>
          <w:spacing w:val="-1"/>
        </w:rPr>
        <w:t xml:space="preserve"> </w:t>
      </w:r>
      <w:r>
        <w:t>reduce</w:t>
      </w:r>
      <w:r>
        <w:rPr>
          <w:spacing w:val="-2"/>
        </w:rPr>
        <w:t xml:space="preserve"> </w:t>
      </w:r>
      <w:r>
        <w:t>the</w:t>
      </w:r>
      <w:r>
        <w:rPr>
          <w:spacing w:val="-3"/>
        </w:rPr>
        <w:t xml:space="preserve"> </w:t>
      </w:r>
      <w:r>
        <w:t>effects</w:t>
      </w:r>
      <w:r>
        <w:rPr>
          <w:spacing w:val="-3"/>
        </w:rPr>
        <w:t xml:space="preserve"> </w:t>
      </w:r>
      <w:r>
        <w:t>of</w:t>
      </w:r>
    </w:p>
    <w:p w14:paraId="5311F5B2" w14:textId="77777777" w:rsidR="007A666A" w:rsidRDefault="00B723D1" w:rsidP="00653F2D">
      <w:pPr>
        <w:pStyle w:val="BodyText"/>
        <w:spacing w:line="264" w:lineRule="auto"/>
        <w:ind w:left="1630" w:right="566"/>
        <w:jc w:val="both"/>
      </w:pPr>
      <w:r>
        <w:t>non-compliance with the rules in this Acceptable Use Policy.</w:t>
      </w:r>
      <w:r>
        <w:rPr>
          <w:spacing w:val="1"/>
        </w:rPr>
        <w:t xml:space="preserve"> </w:t>
      </w:r>
      <w:r>
        <w:t>These actions are in</w:t>
      </w:r>
      <w:r>
        <w:rPr>
          <w:spacing w:val="-60"/>
        </w:rPr>
        <w:t xml:space="preserve"> </w:t>
      </w:r>
      <w:r>
        <w:t>addition</w:t>
      </w:r>
      <w:r>
        <w:rPr>
          <w:spacing w:val="-1"/>
        </w:rPr>
        <w:t xml:space="preserve"> </w:t>
      </w:r>
      <w:r>
        <w:t>to</w:t>
      </w:r>
      <w:r>
        <w:rPr>
          <w:spacing w:val="-2"/>
        </w:rPr>
        <w:t xml:space="preserve"> </w:t>
      </w:r>
      <w:r>
        <w:t>the</w:t>
      </w:r>
      <w:r>
        <w:rPr>
          <w:spacing w:val="-2"/>
        </w:rPr>
        <w:t xml:space="preserve"> </w:t>
      </w:r>
      <w:r>
        <w:t>enforcement</w:t>
      </w:r>
      <w:r>
        <w:rPr>
          <w:spacing w:val="1"/>
        </w:rPr>
        <w:t xml:space="preserve"> </w:t>
      </w:r>
      <w:r>
        <w:t>action described above.</w:t>
      </w:r>
    </w:p>
    <w:p w14:paraId="5311F5B3" w14:textId="77777777" w:rsidR="007A666A" w:rsidRDefault="007A666A" w:rsidP="00653F2D">
      <w:pPr>
        <w:pStyle w:val="BodyText"/>
        <w:jc w:val="both"/>
        <w:rPr>
          <w:sz w:val="24"/>
        </w:rPr>
      </w:pPr>
    </w:p>
    <w:p w14:paraId="5311F5B4" w14:textId="77777777" w:rsidR="007A666A" w:rsidRDefault="00B723D1" w:rsidP="00653F2D">
      <w:pPr>
        <w:pStyle w:val="ListParagraph"/>
        <w:numPr>
          <w:ilvl w:val="2"/>
          <w:numId w:val="7"/>
        </w:numPr>
        <w:tabs>
          <w:tab w:val="left" w:pos="1630"/>
          <w:tab w:val="left" w:pos="1631"/>
        </w:tabs>
        <w:spacing w:before="1" w:line="264" w:lineRule="auto"/>
        <w:ind w:right="824"/>
        <w:jc w:val="both"/>
      </w:pPr>
      <w:r>
        <w:t>There are certain well-established protective actions that apply in specific situations.</w:t>
      </w:r>
      <w:r>
        <w:rPr>
          <w:spacing w:val="-59"/>
        </w:rPr>
        <w:t xml:space="preserve"> </w:t>
      </w:r>
      <w:r>
        <w:t>These</w:t>
      </w:r>
      <w:r>
        <w:rPr>
          <w:spacing w:val="-3"/>
        </w:rPr>
        <w:t xml:space="preserve"> </w:t>
      </w:r>
      <w:r>
        <w:t>are</w:t>
      </w:r>
      <w:r>
        <w:rPr>
          <w:spacing w:val="-2"/>
        </w:rPr>
        <w:t xml:space="preserve"> </w:t>
      </w:r>
      <w:r>
        <w:t>made</w:t>
      </w:r>
      <w:r>
        <w:rPr>
          <w:spacing w:val="-2"/>
        </w:rPr>
        <w:t xml:space="preserve"> </w:t>
      </w:r>
      <w:r>
        <w:t>clear</w:t>
      </w:r>
      <w:r>
        <w:rPr>
          <w:spacing w:val="-1"/>
        </w:rPr>
        <w:t xml:space="preserve"> </w:t>
      </w:r>
      <w:r>
        <w:t>at</w:t>
      </w:r>
      <w:r>
        <w:rPr>
          <w:spacing w:val="-3"/>
        </w:rPr>
        <w:t xml:space="preserve"> </w:t>
      </w:r>
      <w:r>
        <w:t>the appropriate</w:t>
      </w:r>
      <w:r>
        <w:rPr>
          <w:spacing w:val="-2"/>
        </w:rPr>
        <w:t xml:space="preserve"> </w:t>
      </w:r>
      <w:r>
        <w:t>points</w:t>
      </w:r>
      <w:r>
        <w:rPr>
          <w:spacing w:val="-1"/>
        </w:rPr>
        <w:t xml:space="preserve"> </w:t>
      </w:r>
      <w:r>
        <w:t>in</w:t>
      </w:r>
      <w:r>
        <w:rPr>
          <w:spacing w:val="-3"/>
        </w:rPr>
        <w:t xml:space="preserve"> </w:t>
      </w:r>
      <w:r>
        <w:t>this</w:t>
      </w:r>
      <w:r>
        <w:rPr>
          <w:spacing w:val="1"/>
        </w:rPr>
        <w:t xml:space="preserve"> </w:t>
      </w:r>
      <w:r>
        <w:t>document.</w:t>
      </w:r>
    </w:p>
    <w:p w14:paraId="5311F5B5" w14:textId="77777777" w:rsidR="007A666A" w:rsidRDefault="007A666A" w:rsidP="00653F2D">
      <w:pPr>
        <w:spacing w:line="264" w:lineRule="auto"/>
        <w:jc w:val="both"/>
        <w:sectPr w:rsidR="007A666A">
          <w:pgSz w:w="11910" w:h="16840"/>
          <w:pgMar w:top="960" w:right="640" w:bottom="860" w:left="640" w:header="679" w:footer="661" w:gutter="0"/>
          <w:cols w:space="720"/>
        </w:sectPr>
      </w:pPr>
    </w:p>
    <w:p w14:paraId="5311F5B6" w14:textId="77777777" w:rsidR="007A666A" w:rsidRDefault="007A666A">
      <w:pPr>
        <w:pStyle w:val="BodyText"/>
        <w:spacing w:before="10"/>
        <w:rPr>
          <w:sz w:val="29"/>
        </w:rPr>
      </w:pPr>
    </w:p>
    <w:p w14:paraId="5311F5B7" w14:textId="77777777" w:rsidR="007A666A" w:rsidRDefault="00B723D1">
      <w:pPr>
        <w:pStyle w:val="Heading2"/>
        <w:numPr>
          <w:ilvl w:val="1"/>
          <w:numId w:val="7"/>
        </w:numPr>
        <w:tabs>
          <w:tab w:val="left" w:pos="778"/>
          <w:tab w:val="left" w:pos="779"/>
        </w:tabs>
        <w:spacing w:before="94"/>
      </w:pPr>
      <w:bookmarkStart w:id="15" w:name="_Toc185521076"/>
      <w:r>
        <w:t>Audit</w:t>
      </w:r>
      <w:r>
        <w:rPr>
          <w:spacing w:val="1"/>
        </w:rPr>
        <w:t xml:space="preserve"> </w:t>
      </w:r>
      <w:r>
        <w:t>logs,</w:t>
      </w:r>
      <w:r>
        <w:rPr>
          <w:spacing w:val="-2"/>
        </w:rPr>
        <w:t xml:space="preserve"> </w:t>
      </w:r>
      <w:r>
        <w:t>monitoring</w:t>
      </w:r>
      <w:r>
        <w:rPr>
          <w:spacing w:val="-5"/>
        </w:rPr>
        <w:t xml:space="preserve"> </w:t>
      </w:r>
      <w:r>
        <w:t>and</w:t>
      </w:r>
      <w:r>
        <w:rPr>
          <w:spacing w:val="-1"/>
        </w:rPr>
        <w:t xml:space="preserve"> </w:t>
      </w:r>
      <w:r>
        <w:t>privacy</w:t>
      </w:r>
      <w:bookmarkEnd w:id="15"/>
    </w:p>
    <w:p w14:paraId="5311F5B8" w14:textId="77777777" w:rsidR="007A666A" w:rsidRDefault="007A666A">
      <w:pPr>
        <w:pStyle w:val="BodyText"/>
        <w:spacing w:before="7"/>
        <w:rPr>
          <w:rFonts w:ascii="Arial"/>
          <w:b/>
          <w:sz w:val="26"/>
        </w:rPr>
      </w:pPr>
    </w:p>
    <w:p w14:paraId="5311F5B9" w14:textId="77777777" w:rsidR="007A666A" w:rsidRDefault="00B723D1" w:rsidP="00653F2D">
      <w:pPr>
        <w:pStyle w:val="ListParagraph"/>
        <w:numPr>
          <w:ilvl w:val="2"/>
          <w:numId w:val="7"/>
        </w:numPr>
        <w:tabs>
          <w:tab w:val="left" w:pos="1630"/>
          <w:tab w:val="left" w:pos="1631"/>
        </w:tabs>
        <w:spacing w:before="1" w:line="264" w:lineRule="auto"/>
        <w:ind w:right="337"/>
        <w:jc w:val="both"/>
      </w:pPr>
      <w:r>
        <w:t>In general, your use of the Trust’s computer systems must be related to your work.</w:t>
      </w:r>
      <w:r>
        <w:rPr>
          <w:spacing w:val="1"/>
        </w:rPr>
        <w:t xml:space="preserve"> </w:t>
      </w:r>
      <w:r>
        <w:t>Private or personal use of the Trust’s systems is not allowed, apart from limited “personal</w:t>
      </w:r>
      <w:r>
        <w:rPr>
          <w:spacing w:val="-59"/>
        </w:rPr>
        <w:t xml:space="preserve"> </w:t>
      </w:r>
      <w:r>
        <w:t>use” of</w:t>
      </w:r>
      <w:r>
        <w:rPr>
          <w:spacing w:val="2"/>
        </w:rPr>
        <w:t xml:space="preserve"> </w:t>
      </w:r>
      <w:r>
        <w:t>e-mail and</w:t>
      </w:r>
      <w:r>
        <w:rPr>
          <w:spacing w:val="-2"/>
        </w:rPr>
        <w:t xml:space="preserve"> </w:t>
      </w:r>
      <w:r>
        <w:t>the</w:t>
      </w:r>
      <w:r>
        <w:rPr>
          <w:spacing w:val="-2"/>
        </w:rPr>
        <w:t xml:space="preserve"> </w:t>
      </w:r>
      <w:r>
        <w:t>Internet.</w:t>
      </w:r>
    </w:p>
    <w:p w14:paraId="5311F5BA" w14:textId="77777777" w:rsidR="007A666A" w:rsidRDefault="007A666A" w:rsidP="00653F2D">
      <w:pPr>
        <w:pStyle w:val="BodyText"/>
        <w:spacing w:before="2"/>
        <w:jc w:val="both"/>
        <w:rPr>
          <w:sz w:val="24"/>
        </w:rPr>
      </w:pPr>
    </w:p>
    <w:p w14:paraId="5311F5BB" w14:textId="54C68921" w:rsidR="007A666A" w:rsidRDefault="00B723D1" w:rsidP="00653F2D">
      <w:pPr>
        <w:pStyle w:val="ListParagraph"/>
        <w:numPr>
          <w:ilvl w:val="2"/>
          <w:numId w:val="7"/>
        </w:numPr>
        <w:tabs>
          <w:tab w:val="left" w:pos="1630"/>
          <w:tab w:val="left" w:pos="1631"/>
        </w:tabs>
        <w:spacing w:line="264" w:lineRule="auto"/>
        <w:ind w:right="633"/>
        <w:jc w:val="both"/>
      </w:pPr>
      <w:r>
        <w:t>Computer systems generally keep records of all user activity in audit log files.</w:t>
      </w:r>
      <w:r>
        <w:rPr>
          <w:spacing w:val="1"/>
        </w:rPr>
        <w:t xml:space="preserve"> </w:t>
      </w:r>
      <w:r>
        <w:t>The</w:t>
      </w:r>
      <w:r>
        <w:rPr>
          <w:spacing w:val="1"/>
        </w:rPr>
        <w:t xml:space="preserve"> </w:t>
      </w:r>
      <w:r>
        <w:t xml:space="preserve">contents of log files may be examined or investigated </w:t>
      </w:r>
      <w:r w:rsidR="00875F0D">
        <w:t>to</w:t>
      </w:r>
      <w:r>
        <w:t xml:space="preserve"> establish whether</w:t>
      </w:r>
      <w:r w:rsidR="00875F0D">
        <w:t xml:space="preserve"> the rules</w:t>
      </w:r>
      <w:r>
        <w:rPr>
          <w:spacing w:val="-1"/>
        </w:rPr>
        <w:t xml:space="preserve"> </w:t>
      </w:r>
      <w:r>
        <w:t>and</w:t>
      </w:r>
      <w:r>
        <w:rPr>
          <w:spacing w:val="-2"/>
        </w:rPr>
        <w:t xml:space="preserve"> </w:t>
      </w:r>
      <w:r>
        <w:t>standards in</w:t>
      </w:r>
      <w:r>
        <w:rPr>
          <w:spacing w:val="-2"/>
        </w:rPr>
        <w:t xml:space="preserve"> </w:t>
      </w:r>
      <w:r>
        <w:t>this</w:t>
      </w:r>
      <w:r>
        <w:rPr>
          <w:spacing w:val="1"/>
        </w:rPr>
        <w:t xml:space="preserve"> </w:t>
      </w:r>
      <w:r>
        <w:t>policy</w:t>
      </w:r>
      <w:r>
        <w:rPr>
          <w:spacing w:val="-2"/>
        </w:rPr>
        <w:t xml:space="preserve"> </w:t>
      </w:r>
      <w:r>
        <w:t>are</w:t>
      </w:r>
      <w:r>
        <w:rPr>
          <w:spacing w:val="1"/>
        </w:rPr>
        <w:t xml:space="preserve"> </w:t>
      </w:r>
      <w:r>
        <w:t>being</w:t>
      </w:r>
      <w:r>
        <w:rPr>
          <w:spacing w:val="-2"/>
        </w:rPr>
        <w:t xml:space="preserve"> </w:t>
      </w:r>
      <w:r>
        <w:t>followed.</w:t>
      </w:r>
    </w:p>
    <w:p w14:paraId="5311F5BC" w14:textId="77777777" w:rsidR="007A666A" w:rsidRDefault="007A666A" w:rsidP="00653F2D">
      <w:pPr>
        <w:pStyle w:val="BodyText"/>
        <w:spacing w:before="1"/>
        <w:jc w:val="both"/>
        <w:rPr>
          <w:sz w:val="24"/>
        </w:rPr>
      </w:pPr>
    </w:p>
    <w:p w14:paraId="5311F5BD" w14:textId="7475E17F" w:rsidR="007A666A" w:rsidRDefault="00B723D1" w:rsidP="00653F2D">
      <w:pPr>
        <w:pStyle w:val="ListParagraph"/>
        <w:numPr>
          <w:ilvl w:val="2"/>
          <w:numId w:val="7"/>
        </w:numPr>
        <w:tabs>
          <w:tab w:val="left" w:pos="1630"/>
          <w:tab w:val="left" w:pos="1631"/>
        </w:tabs>
        <w:spacing w:line="264" w:lineRule="auto"/>
        <w:ind w:right="958"/>
        <w:jc w:val="both"/>
      </w:pPr>
      <w:r>
        <w:t xml:space="preserve">Section 5.1.1 of the Security Handbook tells you about “personal use” of the </w:t>
      </w:r>
      <w:r w:rsidR="004205FC">
        <w:t>e-mail</w:t>
      </w:r>
      <w:r w:rsidR="004205FC">
        <w:rPr>
          <w:spacing w:val="-59"/>
        </w:rPr>
        <w:t xml:space="preserve"> </w:t>
      </w:r>
      <w:r w:rsidR="00875F0D">
        <w:t>system</w:t>
      </w:r>
      <w:r>
        <w:rPr>
          <w:spacing w:val="-1"/>
        </w:rPr>
        <w:t xml:space="preserve"> </w:t>
      </w:r>
      <w:r w:rsidR="00875F0D">
        <w:rPr>
          <w:spacing w:val="-1"/>
        </w:rPr>
        <w:t xml:space="preserve">it </w:t>
      </w:r>
      <w:r>
        <w:t>explains:</w:t>
      </w:r>
    </w:p>
    <w:p w14:paraId="5311F5BE" w14:textId="77777777" w:rsidR="007A666A" w:rsidRDefault="00B723D1" w:rsidP="00653F2D">
      <w:pPr>
        <w:pStyle w:val="ListParagraph"/>
        <w:numPr>
          <w:ilvl w:val="0"/>
          <w:numId w:val="5"/>
        </w:numPr>
        <w:tabs>
          <w:tab w:val="left" w:pos="2197"/>
          <w:tab w:val="left" w:pos="2198"/>
        </w:tabs>
        <w:spacing w:before="1"/>
        <w:ind w:hanging="568"/>
        <w:jc w:val="both"/>
      </w:pPr>
      <w:r>
        <w:t>how</w:t>
      </w:r>
      <w:r>
        <w:rPr>
          <w:spacing w:val="-4"/>
        </w:rPr>
        <w:t xml:space="preserve"> </w:t>
      </w:r>
      <w:r>
        <w:t>you</w:t>
      </w:r>
      <w:r>
        <w:rPr>
          <w:spacing w:val="-1"/>
        </w:rPr>
        <w:t xml:space="preserve"> </w:t>
      </w:r>
      <w:r>
        <w:t>should</w:t>
      </w:r>
      <w:r>
        <w:rPr>
          <w:spacing w:val="-1"/>
        </w:rPr>
        <w:t xml:space="preserve"> </w:t>
      </w:r>
      <w:r>
        <w:t>label personal</w:t>
      </w:r>
      <w:r>
        <w:rPr>
          <w:spacing w:val="-2"/>
        </w:rPr>
        <w:t xml:space="preserve"> </w:t>
      </w:r>
      <w:r>
        <w:t>e-mails;</w:t>
      </w:r>
      <w:r>
        <w:rPr>
          <w:spacing w:val="1"/>
        </w:rPr>
        <w:t xml:space="preserve"> </w:t>
      </w:r>
      <w:r>
        <w:t>and</w:t>
      </w:r>
    </w:p>
    <w:p w14:paraId="5311F5BF" w14:textId="77777777" w:rsidR="007A666A" w:rsidRDefault="00B723D1" w:rsidP="00653F2D">
      <w:pPr>
        <w:pStyle w:val="ListParagraph"/>
        <w:numPr>
          <w:ilvl w:val="0"/>
          <w:numId w:val="5"/>
        </w:numPr>
        <w:tabs>
          <w:tab w:val="left" w:pos="2197"/>
          <w:tab w:val="left" w:pos="2198"/>
        </w:tabs>
        <w:spacing w:before="25" w:line="264" w:lineRule="auto"/>
        <w:ind w:right="530"/>
        <w:jc w:val="both"/>
      </w:pPr>
      <w:r>
        <w:t>how you should file personal e-mails, if you choose to keep them in your mailbox;</w:t>
      </w:r>
      <w:r>
        <w:rPr>
          <w:spacing w:val="-59"/>
        </w:rPr>
        <w:t xml:space="preserve"> </w:t>
      </w:r>
      <w:r>
        <w:t>and</w:t>
      </w:r>
    </w:p>
    <w:p w14:paraId="5311F5C0" w14:textId="77777777" w:rsidR="007A666A" w:rsidRDefault="00B723D1" w:rsidP="00653F2D">
      <w:pPr>
        <w:pStyle w:val="ListParagraph"/>
        <w:numPr>
          <w:ilvl w:val="0"/>
          <w:numId w:val="5"/>
        </w:numPr>
        <w:tabs>
          <w:tab w:val="left" w:pos="2197"/>
          <w:tab w:val="left" w:pos="2198"/>
        </w:tabs>
        <w:spacing w:line="264" w:lineRule="auto"/>
        <w:ind w:right="894"/>
        <w:jc w:val="both"/>
      </w:pPr>
      <w:r>
        <w:t>the circumstances in which your e-mails (including personal e-mails) could be</w:t>
      </w:r>
      <w:r>
        <w:rPr>
          <w:spacing w:val="-59"/>
        </w:rPr>
        <w:t xml:space="preserve"> </w:t>
      </w:r>
      <w:r>
        <w:t>disclosed.</w:t>
      </w:r>
    </w:p>
    <w:p w14:paraId="5311F5C1" w14:textId="77777777" w:rsidR="007A666A" w:rsidRDefault="007A666A" w:rsidP="00653F2D">
      <w:pPr>
        <w:pStyle w:val="BodyText"/>
        <w:spacing w:before="3"/>
        <w:jc w:val="both"/>
        <w:rPr>
          <w:sz w:val="24"/>
        </w:rPr>
      </w:pPr>
    </w:p>
    <w:p w14:paraId="5311F5C2" w14:textId="77777777" w:rsidR="007A666A" w:rsidRDefault="00B723D1" w:rsidP="00653F2D">
      <w:pPr>
        <w:pStyle w:val="ListParagraph"/>
        <w:numPr>
          <w:ilvl w:val="2"/>
          <w:numId w:val="7"/>
        </w:numPr>
        <w:tabs>
          <w:tab w:val="left" w:pos="1630"/>
          <w:tab w:val="left" w:pos="1631"/>
        </w:tabs>
        <w:spacing w:line="264" w:lineRule="auto"/>
        <w:ind w:right="571"/>
        <w:jc w:val="both"/>
      </w:pPr>
      <w:r>
        <w:t>Section 5.2.1 of the Security Handbook tells you about “personal use” of the Internet at</w:t>
      </w:r>
      <w:r>
        <w:rPr>
          <w:spacing w:val="-60"/>
        </w:rPr>
        <w:t xml:space="preserve"> </w:t>
      </w:r>
      <w:r>
        <w:t>work.</w:t>
      </w:r>
      <w:r>
        <w:rPr>
          <w:spacing w:val="59"/>
        </w:rPr>
        <w:t xml:space="preserve"> </w:t>
      </w:r>
      <w:r>
        <w:t>It</w:t>
      </w:r>
      <w:r>
        <w:rPr>
          <w:spacing w:val="-1"/>
        </w:rPr>
        <w:t xml:space="preserve"> </w:t>
      </w:r>
      <w:r>
        <w:t>explains:</w:t>
      </w:r>
    </w:p>
    <w:p w14:paraId="5311F5C3" w14:textId="77777777" w:rsidR="007A666A" w:rsidRDefault="00B723D1" w:rsidP="00653F2D">
      <w:pPr>
        <w:pStyle w:val="ListParagraph"/>
        <w:numPr>
          <w:ilvl w:val="0"/>
          <w:numId w:val="4"/>
        </w:numPr>
        <w:tabs>
          <w:tab w:val="left" w:pos="2197"/>
          <w:tab w:val="left" w:pos="2198"/>
        </w:tabs>
        <w:spacing w:line="264" w:lineRule="auto"/>
        <w:ind w:right="226"/>
        <w:jc w:val="both"/>
      </w:pPr>
      <w:r>
        <w:t>that</w:t>
      </w:r>
      <w:r>
        <w:rPr>
          <w:spacing w:val="-4"/>
        </w:rPr>
        <w:t xml:space="preserve"> </w:t>
      </w:r>
      <w:r>
        <w:t>all</w:t>
      </w:r>
      <w:r>
        <w:rPr>
          <w:spacing w:val="-2"/>
        </w:rPr>
        <w:t xml:space="preserve"> </w:t>
      </w:r>
      <w:r>
        <w:t>use</w:t>
      </w:r>
      <w:r>
        <w:rPr>
          <w:spacing w:val="-2"/>
        </w:rPr>
        <w:t xml:space="preserve"> </w:t>
      </w:r>
      <w:r>
        <w:t>of</w:t>
      </w:r>
      <w:r>
        <w:rPr>
          <w:spacing w:val="-3"/>
        </w:rPr>
        <w:t xml:space="preserve"> </w:t>
      </w:r>
      <w:r>
        <w:t>the</w:t>
      </w:r>
      <w:r>
        <w:rPr>
          <w:spacing w:val="-4"/>
        </w:rPr>
        <w:t xml:space="preserve"> </w:t>
      </w:r>
      <w:r>
        <w:t>Internet at work</w:t>
      </w:r>
      <w:r>
        <w:rPr>
          <w:spacing w:val="-1"/>
        </w:rPr>
        <w:t xml:space="preserve"> </w:t>
      </w:r>
      <w:r>
        <w:t>(including personal</w:t>
      </w:r>
      <w:r>
        <w:rPr>
          <w:spacing w:val="-3"/>
        </w:rPr>
        <w:t xml:space="preserve"> </w:t>
      </w:r>
      <w:r>
        <w:t>use)</w:t>
      </w:r>
      <w:r>
        <w:rPr>
          <w:spacing w:val="-1"/>
        </w:rPr>
        <w:t xml:space="preserve"> </w:t>
      </w:r>
      <w:r>
        <w:t>is</w:t>
      </w:r>
      <w:r>
        <w:rPr>
          <w:spacing w:val="-4"/>
        </w:rPr>
        <w:t xml:space="preserve"> </w:t>
      </w:r>
      <w:r>
        <w:t>automatically</w:t>
      </w:r>
      <w:r>
        <w:rPr>
          <w:spacing w:val="-4"/>
        </w:rPr>
        <w:t xml:space="preserve"> </w:t>
      </w:r>
      <w:r>
        <w:t>recorded;</w:t>
      </w:r>
      <w:r>
        <w:rPr>
          <w:spacing w:val="-58"/>
        </w:rPr>
        <w:t xml:space="preserve"> </w:t>
      </w:r>
      <w:r>
        <w:t>and</w:t>
      </w:r>
    </w:p>
    <w:p w14:paraId="5311F5C4" w14:textId="77777777" w:rsidR="007A666A" w:rsidRDefault="00B723D1" w:rsidP="00653F2D">
      <w:pPr>
        <w:pStyle w:val="ListParagraph"/>
        <w:numPr>
          <w:ilvl w:val="0"/>
          <w:numId w:val="4"/>
        </w:numPr>
        <w:tabs>
          <w:tab w:val="left" w:pos="2197"/>
          <w:tab w:val="left" w:pos="2198"/>
        </w:tabs>
        <w:spacing w:line="264" w:lineRule="auto"/>
        <w:ind w:right="712"/>
        <w:jc w:val="both"/>
      </w:pPr>
      <w:r>
        <w:t>the circumstances in which information about your use of the Internet (including</w:t>
      </w:r>
      <w:r>
        <w:rPr>
          <w:spacing w:val="-59"/>
        </w:rPr>
        <w:t xml:space="preserve"> </w:t>
      </w:r>
      <w:r>
        <w:t>personal</w:t>
      </w:r>
      <w:r>
        <w:rPr>
          <w:spacing w:val="-2"/>
        </w:rPr>
        <w:t xml:space="preserve"> </w:t>
      </w:r>
      <w:r>
        <w:t>use)</w:t>
      </w:r>
      <w:r>
        <w:rPr>
          <w:spacing w:val="1"/>
        </w:rPr>
        <w:t xml:space="preserve"> </w:t>
      </w:r>
      <w:r>
        <w:t>could be</w:t>
      </w:r>
      <w:r>
        <w:rPr>
          <w:spacing w:val="-2"/>
        </w:rPr>
        <w:t xml:space="preserve"> </w:t>
      </w:r>
      <w:r>
        <w:t>disclosed.</w:t>
      </w:r>
    </w:p>
    <w:p w14:paraId="5311F5C5" w14:textId="77777777" w:rsidR="007A666A" w:rsidRDefault="007A666A" w:rsidP="00653F2D">
      <w:pPr>
        <w:pStyle w:val="BodyText"/>
        <w:spacing w:before="3"/>
        <w:jc w:val="both"/>
        <w:rPr>
          <w:sz w:val="24"/>
        </w:rPr>
      </w:pPr>
    </w:p>
    <w:p w14:paraId="5311F5C6" w14:textId="77777777" w:rsidR="007A666A" w:rsidRDefault="00B723D1" w:rsidP="00653F2D">
      <w:pPr>
        <w:pStyle w:val="ListParagraph"/>
        <w:numPr>
          <w:ilvl w:val="2"/>
          <w:numId w:val="7"/>
        </w:numPr>
        <w:tabs>
          <w:tab w:val="left" w:pos="1630"/>
          <w:tab w:val="left" w:pos="1631"/>
        </w:tabs>
        <w:spacing w:line="264" w:lineRule="auto"/>
        <w:ind w:right="222"/>
        <w:jc w:val="both"/>
      </w:pPr>
      <w:r>
        <w:t>You can have some expectation of privacy in relation to “personal use” of e-mail and the</w:t>
      </w:r>
      <w:r>
        <w:rPr>
          <w:spacing w:val="1"/>
        </w:rPr>
        <w:t xml:space="preserve"> </w:t>
      </w:r>
      <w:r>
        <w:t>Internet at work, but not complete privacy.</w:t>
      </w:r>
      <w:r>
        <w:rPr>
          <w:spacing w:val="1"/>
        </w:rPr>
        <w:t xml:space="preserve"> </w:t>
      </w:r>
      <w:r>
        <w:t>If you wish to avoid having this sort of personal</w:t>
      </w:r>
      <w:r>
        <w:rPr>
          <w:spacing w:val="-59"/>
        </w:rPr>
        <w:t xml:space="preserve"> </w:t>
      </w:r>
      <w:r>
        <w:t>information</w:t>
      </w:r>
      <w:r>
        <w:rPr>
          <w:spacing w:val="-3"/>
        </w:rPr>
        <w:t xml:space="preserve"> </w:t>
      </w:r>
      <w:r>
        <w:t>recorded</w:t>
      </w:r>
      <w:r>
        <w:rPr>
          <w:spacing w:val="-3"/>
        </w:rPr>
        <w:t xml:space="preserve"> </w:t>
      </w:r>
      <w:r>
        <w:t>and</w:t>
      </w:r>
      <w:r>
        <w:rPr>
          <w:spacing w:val="-3"/>
        </w:rPr>
        <w:t xml:space="preserve"> </w:t>
      </w:r>
      <w:r>
        <w:t>the</w:t>
      </w:r>
      <w:r>
        <w:rPr>
          <w:spacing w:val="-2"/>
        </w:rPr>
        <w:t xml:space="preserve"> </w:t>
      </w:r>
      <w:r>
        <w:t>possibility</w:t>
      </w:r>
      <w:r>
        <w:rPr>
          <w:spacing w:val="-3"/>
        </w:rPr>
        <w:t xml:space="preserve"> </w:t>
      </w:r>
      <w:r>
        <w:t>of having</w:t>
      </w:r>
      <w:r>
        <w:rPr>
          <w:spacing w:val="1"/>
        </w:rPr>
        <w:t xml:space="preserve"> </w:t>
      </w:r>
      <w:r>
        <w:t>it</w:t>
      </w:r>
      <w:r>
        <w:rPr>
          <w:spacing w:val="1"/>
        </w:rPr>
        <w:t xml:space="preserve"> </w:t>
      </w:r>
      <w:r>
        <w:t>disclosed,</w:t>
      </w:r>
      <w:r>
        <w:rPr>
          <w:spacing w:val="-1"/>
        </w:rPr>
        <w:t xml:space="preserve"> </w:t>
      </w:r>
      <w:r>
        <w:t>you</w:t>
      </w:r>
      <w:r>
        <w:rPr>
          <w:spacing w:val="-1"/>
        </w:rPr>
        <w:t xml:space="preserve"> </w:t>
      </w:r>
      <w:r>
        <w:t>may</w:t>
      </w:r>
      <w:r>
        <w:rPr>
          <w:spacing w:val="-3"/>
        </w:rPr>
        <w:t xml:space="preserve"> </w:t>
      </w:r>
      <w:r>
        <w:t>choose</w:t>
      </w:r>
      <w:r>
        <w:rPr>
          <w:spacing w:val="-1"/>
        </w:rPr>
        <w:t xml:space="preserve"> </w:t>
      </w:r>
      <w:r>
        <w:t>to:</w:t>
      </w:r>
    </w:p>
    <w:p w14:paraId="5311F5C7" w14:textId="77777777" w:rsidR="007A666A" w:rsidRDefault="00B723D1" w:rsidP="00653F2D">
      <w:pPr>
        <w:pStyle w:val="ListParagraph"/>
        <w:numPr>
          <w:ilvl w:val="0"/>
          <w:numId w:val="3"/>
        </w:numPr>
        <w:tabs>
          <w:tab w:val="left" w:pos="2197"/>
          <w:tab w:val="left" w:pos="2198"/>
        </w:tabs>
        <w:spacing w:line="251" w:lineRule="exact"/>
        <w:ind w:hanging="568"/>
        <w:jc w:val="both"/>
      </w:pPr>
      <w:r>
        <w:t>use</w:t>
      </w:r>
      <w:r>
        <w:rPr>
          <w:spacing w:val="-1"/>
        </w:rPr>
        <w:t xml:space="preserve"> </w:t>
      </w:r>
      <w:r>
        <w:t>your own private e-mail account</w:t>
      </w:r>
      <w:r>
        <w:rPr>
          <w:spacing w:val="-4"/>
        </w:rPr>
        <w:t xml:space="preserve"> </w:t>
      </w:r>
      <w:r>
        <w:t>for</w:t>
      </w:r>
      <w:r>
        <w:rPr>
          <w:spacing w:val="-1"/>
        </w:rPr>
        <w:t xml:space="preserve"> </w:t>
      </w:r>
      <w:r>
        <w:t>matters</w:t>
      </w:r>
      <w:r>
        <w:rPr>
          <w:spacing w:val="-3"/>
        </w:rPr>
        <w:t xml:space="preserve"> </w:t>
      </w:r>
      <w:r>
        <w:t>that</w:t>
      </w:r>
      <w:r>
        <w:rPr>
          <w:spacing w:val="-1"/>
        </w:rPr>
        <w:t xml:space="preserve"> </w:t>
      </w:r>
      <w:r>
        <w:t>are</w:t>
      </w:r>
      <w:r>
        <w:rPr>
          <w:spacing w:val="-3"/>
        </w:rPr>
        <w:t xml:space="preserve"> </w:t>
      </w:r>
      <w:r>
        <w:t>not</w:t>
      </w:r>
      <w:r>
        <w:rPr>
          <w:spacing w:val="-2"/>
        </w:rPr>
        <w:t xml:space="preserve"> </w:t>
      </w:r>
      <w:r>
        <w:t>related</w:t>
      </w:r>
      <w:r>
        <w:rPr>
          <w:spacing w:val="-4"/>
        </w:rPr>
        <w:t xml:space="preserve"> </w:t>
      </w:r>
      <w:r>
        <w:t>to</w:t>
      </w:r>
      <w:r>
        <w:rPr>
          <w:spacing w:val="-1"/>
        </w:rPr>
        <w:t xml:space="preserve"> </w:t>
      </w:r>
      <w:r>
        <w:t>work;</w:t>
      </w:r>
      <w:r>
        <w:rPr>
          <w:spacing w:val="-1"/>
        </w:rPr>
        <w:t xml:space="preserve"> </w:t>
      </w:r>
      <w:r>
        <w:t>and</w:t>
      </w:r>
    </w:p>
    <w:p w14:paraId="5311F5C8" w14:textId="77777777" w:rsidR="007A666A" w:rsidRDefault="00B723D1" w:rsidP="00653F2D">
      <w:pPr>
        <w:pStyle w:val="ListParagraph"/>
        <w:numPr>
          <w:ilvl w:val="0"/>
          <w:numId w:val="3"/>
        </w:numPr>
        <w:tabs>
          <w:tab w:val="left" w:pos="2197"/>
          <w:tab w:val="left" w:pos="2198"/>
        </w:tabs>
        <w:spacing w:before="26"/>
        <w:ind w:hanging="568"/>
        <w:jc w:val="both"/>
      </w:pPr>
      <w:r>
        <w:t>use</w:t>
      </w:r>
      <w:r>
        <w:rPr>
          <w:spacing w:val="-2"/>
        </w:rPr>
        <w:t xml:space="preserve"> </w:t>
      </w:r>
      <w:r>
        <w:t>your own</w:t>
      </w:r>
      <w:r>
        <w:rPr>
          <w:spacing w:val="-1"/>
        </w:rPr>
        <w:t xml:space="preserve"> </w:t>
      </w:r>
      <w:r>
        <w:t>private equipment</w:t>
      </w:r>
      <w:r>
        <w:rPr>
          <w:spacing w:val="-1"/>
        </w:rPr>
        <w:t xml:space="preserve"> </w:t>
      </w:r>
      <w:r>
        <w:t>and</w:t>
      </w:r>
      <w:r>
        <w:rPr>
          <w:spacing w:val="-3"/>
        </w:rPr>
        <w:t xml:space="preserve"> </w:t>
      </w:r>
      <w:r>
        <w:t>Internet</w:t>
      </w:r>
      <w:r>
        <w:rPr>
          <w:spacing w:val="-2"/>
        </w:rPr>
        <w:t xml:space="preserve"> </w:t>
      </w:r>
      <w:r>
        <w:t>connection</w:t>
      </w:r>
      <w:r>
        <w:rPr>
          <w:spacing w:val="-1"/>
        </w:rPr>
        <w:t xml:space="preserve"> </w:t>
      </w:r>
      <w:r>
        <w:t>to</w:t>
      </w:r>
      <w:r>
        <w:rPr>
          <w:spacing w:val="-3"/>
        </w:rPr>
        <w:t xml:space="preserve"> </w:t>
      </w:r>
      <w:r>
        <w:t>access</w:t>
      </w:r>
      <w:r>
        <w:rPr>
          <w:spacing w:val="-4"/>
        </w:rPr>
        <w:t xml:space="preserve"> </w:t>
      </w:r>
      <w:r>
        <w:t>the</w:t>
      </w:r>
      <w:r>
        <w:rPr>
          <w:spacing w:val="-3"/>
        </w:rPr>
        <w:t xml:space="preserve"> </w:t>
      </w:r>
      <w:r>
        <w:t>Internet.</w:t>
      </w:r>
    </w:p>
    <w:p w14:paraId="5311F5C9" w14:textId="77777777" w:rsidR="007A666A" w:rsidRDefault="007A666A" w:rsidP="00653F2D">
      <w:pPr>
        <w:jc w:val="both"/>
        <w:sectPr w:rsidR="007A666A">
          <w:pgSz w:w="11910" w:h="16840"/>
          <w:pgMar w:top="960" w:right="640" w:bottom="860" w:left="640" w:header="679" w:footer="661" w:gutter="0"/>
          <w:cols w:space="720"/>
        </w:sectPr>
      </w:pPr>
    </w:p>
    <w:p w14:paraId="5311F5CA" w14:textId="77777777" w:rsidR="007A666A" w:rsidRDefault="007A666A">
      <w:pPr>
        <w:pStyle w:val="BodyText"/>
        <w:rPr>
          <w:sz w:val="20"/>
        </w:rPr>
      </w:pPr>
    </w:p>
    <w:p w14:paraId="5311F5CB" w14:textId="77777777" w:rsidR="007A666A" w:rsidRPr="00653F2D" w:rsidRDefault="00B723D1">
      <w:pPr>
        <w:pStyle w:val="Heading1"/>
        <w:numPr>
          <w:ilvl w:val="0"/>
          <w:numId w:val="7"/>
        </w:numPr>
        <w:tabs>
          <w:tab w:val="left" w:pos="778"/>
          <w:tab w:val="left" w:pos="779"/>
        </w:tabs>
        <w:rPr>
          <w:sz w:val="24"/>
          <w:szCs w:val="24"/>
        </w:rPr>
      </w:pPr>
      <w:bookmarkStart w:id="16" w:name="_Toc185521077"/>
      <w:r w:rsidRPr="00653F2D">
        <w:rPr>
          <w:sz w:val="24"/>
          <w:szCs w:val="24"/>
        </w:rPr>
        <w:t>ACCESS</w:t>
      </w:r>
      <w:r w:rsidRPr="00653F2D">
        <w:rPr>
          <w:spacing w:val="-6"/>
          <w:sz w:val="24"/>
          <w:szCs w:val="24"/>
        </w:rPr>
        <w:t xml:space="preserve"> </w:t>
      </w:r>
      <w:r w:rsidRPr="00653F2D">
        <w:rPr>
          <w:sz w:val="24"/>
          <w:szCs w:val="24"/>
        </w:rPr>
        <w:t>CONTROL</w:t>
      </w:r>
      <w:bookmarkEnd w:id="16"/>
    </w:p>
    <w:p w14:paraId="5311F5CD" w14:textId="77777777" w:rsidR="007A666A" w:rsidRDefault="007A666A">
      <w:pPr>
        <w:pStyle w:val="BodyText"/>
        <w:spacing w:before="7"/>
        <w:rPr>
          <w:rFonts w:ascii="Arial"/>
          <w:b/>
          <w:sz w:val="24"/>
        </w:rPr>
      </w:pPr>
    </w:p>
    <w:p w14:paraId="5311F5CE" w14:textId="77777777" w:rsidR="007A666A" w:rsidRDefault="00B723D1">
      <w:pPr>
        <w:pStyle w:val="Heading2"/>
        <w:numPr>
          <w:ilvl w:val="1"/>
          <w:numId w:val="7"/>
        </w:numPr>
        <w:tabs>
          <w:tab w:val="left" w:pos="778"/>
          <w:tab w:val="left" w:pos="779"/>
        </w:tabs>
      </w:pPr>
      <w:bookmarkStart w:id="17" w:name="_Toc185521078"/>
      <w:r>
        <w:t>Control</w:t>
      </w:r>
      <w:r>
        <w:rPr>
          <w:spacing w:val="-2"/>
        </w:rPr>
        <w:t xml:space="preserve"> </w:t>
      </w:r>
      <w:r>
        <w:t>of</w:t>
      </w:r>
      <w:r>
        <w:rPr>
          <w:spacing w:val="-1"/>
        </w:rPr>
        <w:t xml:space="preserve"> </w:t>
      </w:r>
      <w:r>
        <w:t>access</w:t>
      </w:r>
      <w:r>
        <w:rPr>
          <w:spacing w:val="-3"/>
        </w:rPr>
        <w:t xml:space="preserve"> </w:t>
      </w:r>
      <w:r>
        <w:t>to</w:t>
      </w:r>
      <w:r>
        <w:rPr>
          <w:spacing w:val="-2"/>
        </w:rPr>
        <w:t xml:space="preserve"> </w:t>
      </w:r>
      <w:r>
        <w:t>information systems</w:t>
      </w:r>
      <w:bookmarkEnd w:id="17"/>
    </w:p>
    <w:p w14:paraId="5311F5CF" w14:textId="77777777" w:rsidR="007A666A" w:rsidRDefault="007A666A" w:rsidP="00653F2D">
      <w:pPr>
        <w:pStyle w:val="BodyText"/>
        <w:spacing w:before="7"/>
        <w:jc w:val="both"/>
        <w:rPr>
          <w:rFonts w:ascii="Arial"/>
          <w:b/>
          <w:sz w:val="26"/>
        </w:rPr>
      </w:pPr>
    </w:p>
    <w:p w14:paraId="16C2D378" w14:textId="77777777" w:rsidR="003A147C" w:rsidRDefault="00B723D1" w:rsidP="00653F2D">
      <w:pPr>
        <w:pStyle w:val="ListParagraph"/>
        <w:numPr>
          <w:ilvl w:val="2"/>
          <w:numId w:val="7"/>
        </w:numPr>
        <w:tabs>
          <w:tab w:val="left" w:pos="1630"/>
          <w:tab w:val="left" w:pos="1631"/>
        </w:tabs>
        <w:spacing w:line="264" w:lineRule="auto"/>
        <w:ind w:right="399"/>
        <w:jc w:val="both"/>
      </w:pPr>
      <w:r>
        <w:t>You must use the appropriate procedures, such as SLAM and RUC, to manage people’s</w:t>
      </w:r>
      <w:r>
        <w:rPr>
          <w:spacing w:val="-59"/>
        </w:rPr>
        <w:t xml:space="preserve"> </w:t>
      </w:r>
      <w:r>
        <w:t>access</w:t>
      </w:r>
      <w:r>
        <w:rPr>
          <w:spacing w:val="-3"/>
        </w:rPr>
        <w:t xml:space="preserve"> </w:t>
      </w:r>
      <w:r>
        <w:t>to systems.</w:t>
      </w:r>
    </w:p>
    <w:p w14:paraId="283ADC31" w14:textId="77777777" w:rsidR="003A147C" w:rsidRDefault="003A147C" w:rsidP="00653F2D">
      <w:pPr>
        <w:pStyle w:val="ListParagraph"/>
        <w:tabs>
          <w:tab w:val="left" w:pos="1630"/>
          <w:tab w:val="left" w:pos="1631"/>
        </w:tabs>
        <w:spacing w:line="264" w:lineRule="auto"/>
        <w:ind w:right="399" w:firstLine="0"/>
        <w:jc w:val="both"/>
      </w:pPr>
    </w:p>
    <w:p w14:paraId="5311F5D2" w14:textId="4B376C19" w:rsidR="007A666A" w:rsidRDefault="00B723D1" w:rsidP="00653F2D">
      <w:pPr>
        <w:pStyle w:val="ListParagraph"/>
        <w:numPr>
          <w:ilvl w:val="2"/>
          <w:numId w:val="7"/>
        </w:numPr>
        <w:tabs>
          <w:tab w:val="left" w:pos="1630"/>
          <w:tab w:val="left" w:pos="1631"/>
        </w:tabs>
        <w:spacing w:line="264" w:lineRule="auto"/>
        <w:ind w:right="399"/>
        <w:jc w:val="both"/>
      </w:pPr>
      <w:r>
        <w:t xml:space="preserve">If you want to access information that is in another person’s account, you must use </w:t>
      </w:r>
      <w:r w:rsidR="00F32816">
        <w:t xml:space="preserve">the appropriate </w:t>
      </w:r>
      <w:r>
        <w:t>procedure</w:t>
      </w:r>
      <w:r w:rsidRPr="003A147C">
        <w:rPr>
          <w:spacing w:val="-2"/>
        </w:rPr>
        <w:t xml:space="preserve"> </w:t>
      </w:r>
      <w:r>
        <w:t>(Investigation Access</w:t>
      </w:r>
      <w:r w:rsidRPr="003A147C">
        <w:rPr>
          <w:spacing w:val="1"/>
        </w:rPr>
        <w:t xml:space="preserve"> </w:t>
      </w:r>
      <w:r>
        <w:t>or Emergency</w:t>
      </w:r>
      <w:r w:rsidRPr="003A147C">
        <w:rPr>
          <w:spacing w:val="-2"/>
        </w:rPr>
        <w:t xml:space="preserve"> </w:t>
      </w:r>
      <w:r>
        <w:t>Access).</w:t>
      </w:r>
      <w:r w:rsidR="00B577D5">
        <w:t xml:space="preserve"> Data access for investigative</w:t>
      </w:r>
      <w:r w:rsidR="00EB6B56">
        <w:t xml:space="preserve">/emergency purposes will only be granted </w:t>
      </w:r>
      <w:r w:rsidR="00E36573">
        <w:t>to authorized individuals who have a legitimate need to know</w:t>
      </w:r>
      <w:r w:rsidR="00B6741D">
        <w:t>,</w:t>
      </w:r>
      <w:r w:rsidR="00E36573">
        <w:t xml:space="preserve"> and </w:t>
      </w:r>
      <w:r w:rsidR="00870ADB">
        <w:t xml:space="preserve">those individuals will be subject to </w:t>
      </w:r>
      <w:r w:rsidR="00E52144">
        <w:t>these access controls so BCT can maintain an oversight to prevent misu</w:t>
      </w:r>
      <w:r w:rsidR="0069259A">
        <w:t>se or unauthorized access.</w:t>
      </w:r>
    </w:p>
    <w:p w14:paraId="5311F5D3" w14:textId="77777777" w:rsidR="007A666A" w:rsidRDefault="007A666A" w:rsidP="00653F2D">
      <w:pPr>
        <w:pStyle w:val="BodyText"/>
        <w:jc w:val="both"/>
        <w:rPr>
          <w:sz w:val="24"/>
        </w:rPr>
      </w:pPr>
    </w:p>
    <w:p w14:paraId="5311F5D4" w14:textId="77777777" w:rsidR="007A666A" w:rsidRDefault="00B723D1" w:rsidP="00653F2D">
      <w:pPr>
        <w:pStyle w:val="ListParagraph"/>
        <w:numPr>
          <w:ilvl w:val="2"/>
          <w:numId w:val="7"/>
        </w:numPr>
        <w:tabs>
          <w:tab w:val="left" w:pos="1630"/>
          <w:tab w:val="left" w:pos="1631"/>
        </w:tabs>
        <w:ind w:hanging="853"/>
        <w:jc w:val="both"/>
      </w:pPr>
      <w:r>
        <w:t>You</w:t>
      </w:r>
      <w:r>
        <w:rPr>
          <w:spacing w:val="-2"/>
        </w:rPr>
        <w:t xml:space="preserve"> </w:t>
      </w:r>
      <w:r>
        <w:t>must not</w:t>
      </w:r>
      <w:r>
        <w:rPr>
          <w:spacing w:val="-3"/>
        </w:rPr>
        <w:t xml:space="preserve"> </w:t>
      </w:r>
      <w:r>
        <w:t>make</w:t>
      </w:r>
      <w:r>
        <w:rPr>
          <w:spacing w:val="-4"/>
        </w:rPr>
        <w:t xml:space="preserve"> </w:t>
      </w:r>
      <w:r>
        <w:t>any</w:t>
      </w:r>
      <w:r>
        <w:rPr>
          <w:spacing w:val="-4"/>
        </w:rPr>
        <w:t xml:space="preserve"> </w:t>
      </w:r>
      <w:r>
        <w:t>attempt</w:t>
      </w:r>
      <w:r>
        <w:rPr>
          <w:spacing w:val="-3"/>
        </w:rPr>
        <w:t xml:space="preserve"> </w:t>
      </w:r>
      <w:r>
        <w:t>to</w:t>
      </w:r>
      <w:r>
        <w:rPr>
          <w:spacing w:val="-1"/>
        </w:rPr>
        <w:t xml:space="preserve"> </w:t>
      </w:r>
      <w:r>
        <w:t>take</w:t>
      </w:r>
      <w:r>
        <w:rPr>
          <w:spacing w:val="-2"/>
        </w:rPr>
        <w:t xml:space="preserve"> </w:t>
      </w:r>
      <w:r>
        <w:t>control</w:t>
      </w:r>
      <w:r>
        <w:rPr>
          <w:spacing w:val="-4"/>
        </w:rPr>
        <w:t xml:space="preserve"> </w:t>
      </w:r>
      <w:r>
        <w:t>of another</w:t>
      </w:r>
      <w:r>
        <w:rPr>
          <w:spacing w:val="-1"/>
        </w:rPr>
        <w:t xml:space="preserve"> </w:t>
      </w:r>
      <w:r>
        <w:t>person’s</w:t>
      </w:r>
      <w:r>
        <w:rPr>
          <w:spacing w:val="-1"/>
        </w:rPr>
        <w:t xml:space="preserve"> </w:t>
      </w:r>
      <w:r>
        <w:t>account.</w:t>
      </w:r>
    </w:p>
    <w:p w14:paraId="5311F5D5" w14:textId="77777777" w:rsidR="007A666A" w:rsidRDefault="007A666A" w:rsidP="00653F2D">
      <w:pPr>
        <w:pStyle w:val="BodyText"/>
        <w:spacing w:before="5"/>
        <w:jc w:val="both"/>
        <w:rPr>
          <w:sz w:val="26"/>
        </w:rPr>
      </w:pPr>
    </w:p>
    <w:p w14:paraId="46EC334E" w14:textId="77777777" w:rsidR="003A147C" w:rsidRDefault="00B723D1" w:rsidP="00653F2D">
      <w:pPr>
        <w:pStyle w:val="ListParagraph"/>
        <w:numPr>
          <w:ilvl w:val="2"/>
          <w:numId w:val="7"/>
        </w:numPr>
        <w:tabs>
          <w:tab w:val="left" w:pos="1630"/>
          <w:tab w:val="left" w:pos="1631"/>
        </w:tabs>
        <w:spacing w:before="1"/>
        <w:ind w:hanging="853"/>
        <w:jc w:val="both"/>
      </w:pPr>
      <w:r>
        <w:t>You</w:t>
      </w:r>
      <w:r>
        <w:rPr>
          <w:spacing w:val="-1"/>
        </w:rPr>
        <w:t xml:space="preserve"> </w:t>
      </w:r>
      <w:r>
        <w:t>must</w:t>
      </w:r>
      <w:r>
        <w:rPr>
          <w:spacing w:val="1"/>
        </w:rPr>
        <w:t xml:space="preserve"> </w:t>
      </w:r>
      <w:r>
        <w:t>not</w:t>
      </w:r>
      <w:r>
        <w:rPr>
          <w:spacing w:val="1"/>
        </w:rPr>
        <w:t xml:space="preserve"> </w:t>
      </w:r>
      <w:r>
        <w:t>allow</w:t>
      </w:r>
      <w:r>
        <w:rPr>
          <w:spacing w:val="-4"/>
        </w:rPr>
        <w:t xml:space="preserve"> </w:t>
      </w:r>
      <w:r>
        <w:t>other</w:t>
      </w:r>
      <w:r>
        <w:rPr>
          <w:spacing w:val="-1"/>
        </w:rPr>
        <w:t xml:space="preserve"> </w:t>
      </w:r>
      <w:r>
        <w:t>people</w:t>
      </w:r>
      <w:r>
        <w:rPr>
          <w:spacing w:val="-1"/>
        </w:rPr>
        <w:t xml:space="preserve"> </w:t>
      </w:r>
      <w:r>
        <w:t>to</w:t>
      </w:r>
      <w:r>
        <w:rPr>
          <w:spacing w:val="-3"/>
        </w:rPr>
        <w:t xml:space="preserve"> </w:t>
      </w:r>
      <w:r>
        <w:t>use</w:t>
      </w:r>
      <w:r>
        <w:rPr>
          <w:spacing w:val="-3"/>
        </w:rPr>
        <w:t xml:space="preserve"> </w:t>
      </w:r>
      <w:r>
        <w:t>your</w:t>
      </w:r>
      <w:r>
        <w:rPr>
          <w:spacing w:val="1"/>
        </w:rPr>
        <w:t xml:space="preserve"> </w:t>
      </w:r>
      <w:r>
        <w:t>own</w:t>
      </w:r>
      <w:r>
        <w:rPr>
          <w:spacing w:val="-1"/>
        </w:rPr>
        <w:t xml:space="preserve"> </w:t>
      </w:r>
      <w:r>
        <w:t>access</w:t>
      </w:r>
      <w:r>
        <w:rPr>
          <w:spacing w:val="-3"/>
        </w:rPr>
        <w:t xml:space="preserve"> </w:t>
      </w:r>
      <w:r>
        <w:t>to</w:t>
      </w:r>
      <w:r>
        <w:rPr>
          <w:spacing w:val="-1"/>
        </w:rPr>
        <w:t xml:space="preserve"> </w:t>
      </w:r>
      <w:r>
        <w:t>systems.</w:t>
      </w:r>
    </w:p>
    <w:p w14:paraId="6E790AA7" w14:textId="77777777" w:rsidR="003A147C" w:rsidRDefault="003A147C" w:rsidP="00653F2D">
      <w:pPr>
        <w:pStyle w:val="ListParagraph"/>
        <w:jc w:val="both"/>
      </w:pPr>
    </w:p>
    <w:p w14:paraId="1899FA8C" w14:textId="77777777" w:rsidR="003A147C" w:rsidRDefault="00B723D1" w:rsidP="00653F2D">
      <w:pPr>
        <w:pStyle w:val="ListParagraph"/>
        <w:numPr>
          <w:ilvl w:val="2"/>
          <w:numId w:val="7"/>
        </w:numPr>
        <w:tabs>
          <w:tab w:val="left" w:pos="1630"/>
          <w:tab w:val="left" w:pos="1631"/>
        </w:tabs>
        <w:spacing w:before="1"/>
        <w:ind w:hanging="853"/>
        <w:jc w:val="both"/>
      </w:pPr>
      <w:r>
        <w:t>Special rules apply to administrator accounts.</w:t>
      </w:r>
      <w:r w:rsidRPr="003A147C">
        <w:rPr>
          <w:spacing w:val="1"/>
        </w:rPr>
        <w:t xml:space="preserve"> </w:t>
      </w:r>
      <w:r>
        <w:t xml:space="preserve">You are not allowed to use this type </w:t>
      </w:r>
      <w:r w:rsidR="00C638E8">
        <w:t xml:space="preserve">of account </w:t>
      </w:r>
      <w:r>
        <w:t>without special</w:t>
      </w:r>
      <w:r w:rsidRPr="003A147C">
        <w:rPr>
          <w:spacing w:val="-3"/>
        </w:rPr>
        <w:t xml:space="preserve"> </w:t>
      </w:r>
      <w:r>
        <w:t>permission.</w:t>
      </w:r>
    </w:p>
    <w:p w14:paraId="662D7B03" w14:textId="77777777" w:rsidR="003A147C" w:rsidRDefault="003A147C" w:rsidP="00653F2D">
      <w:pPr>
        <w:pStyle w:val="ListParagraph"/>
        <w:jc w:val="both"/>
      </w:pPr>
    </w:p>
    <w:p w14:paraId="4EB9427A" w14:textId="4D551C34" w:rsidR="00113143" w:rsidRDefault="009C038B" w:rsidP="00653F2D">
      <w:pPr>
        <w:pStyle w:val="ListParagraph"/>
        <w:numPr>
          <w:ilvl w:val="2"/>
          <w:numId w:val="7"/>
        </w:numPr>
        <w:tabs>
          <w:tab w:val="left" w:pos="1630"/>
          <w:tab w:val="left" w:pos="1631"/>
        </w:tabs>
        <w:spacing w:before="1"/>
        <w:ind w:hanging="853"/>
        <w:jc w:val="both"/>
      </w:pPr>
      <w:r>
        <w:t>BCT staff should not work with personal data that is about indi</w:t>
      </w:r>
      <w:r w:rsidR="00F93A7E">
        <w:t xml:space="preserve">viduals known to them on a personal basis, e.g. family, </w:t>
      </w:r>
      <w:r w:rsidR="003A147C">
        <w:t>neighbours</w:t>
      </w:r>
      <w:r w:rsidR="00F93A7E">
        <w:t>, friends, acquaintances</w:t>
      </w:r>
      <w:r w:rsidR="00860E46">
        <w:t>. If there is a known conflict of interest this should be flagged to the relevant team manager at the earliest opportunity.</w:t>
      </w:r>
    </w:p>
    <w:p w14:paraId="5311F5D9" w14:textId="77777777" w:rsidR="007A666A" w:rsidRDefault="007A666A" w:rsidP="00653F2D">
      <w:pPr>
        <w:pStyle w:val="BodyText"/>
        <w:jc w:val="both"/>
        <w:rPr>
          <w:sz w:val="24"/>
        </w:rPr>
      </w:pPr>
    </w:p>
    <w:p w14:paraId="5311F5DA" w14:textId="77777777" w:rsidR="007A666A" w:rsidRDefault="00B723D1" w:rsidP="00653F2D">
      <w:pPr>
        <w:pStyle w:val="Heading2"/>
        <w:numPr>
          <w:ilvl w:val="1"/>
          <w:numId w:val="7"/>
        </w:numPr>
        <w:tabs>
          <w:tab w:val="left" w:pos="778"/>
          <w:tab w:val="left" w:pos="779"/>
        </w:tabs>
        <w:spacing w:before="201"/>
        <w:jc w:val="both"/>
      </w:pPr>
      <w:bookmarkStart w:id="18" w:name="_Toc185521079"/>
      <w:r>
        <w:t>User</w:t>
      </w:r>
      <w:r>
        <w:rPr>
          <w:spacing w:val="-1"/>
        </w:rPr>
        <w:t xml:space="preserve"> </w:t>
      </w:r>
      <w:r>
        <w:t>IDs</w:t>
      </w:r>
      <w:r>
        <w:rPr>
          <w:spacing w:val="-4"/>
        </w:rPr>
        <w:t xml:space="preserve"> </w:t>
      </w:r>
      <w:r>
        <w:t>and</w:t>
      </w:r>
      <w:r>
        <w:rPr>
          <w:spacing w:val="-1"/>
        </w:rPr>
        <w:t xml:space="preserve"> </w:t>
      </w:r>
      <w:r>
        <w:t>passwords</w:t>
      </w:r>
      <w:bookmarkEnd w:id="18"/>
    </w:p>
    <w:p w14:paraId="5311F5DB" w14:textId="77777777" w:rsidR="007A666A" w:rsidRDefault="007A666A" w:rsidP="00653F2D">
      <w:pPr>
        <w:pStyle w:val="BodyText"/>
        <w:spacing w:before="5"/>
        <w:jc w:val="both"/>
        <w:rPr>
          <w:rFonts w:ascii="Arial"/>
          <w:b/>
          <w:sz w:val="26"/>
        </w:rPr>
      </w:pPr>
    </w:p>
    <w:p w14:paraId="0ACF06F3" w14:textId="77777777" w:rsidR="003A147C" w:rsidRDefault="00B723D1" w:rsidP="00653F2D">
      <w:pPr>
        <w:pStyle w:val="ListParagraph"/>
        <w:numPr>
          <w:ilvl w:val="2"/>
          <w:numId w:val="7"/>
        </w:numPr>
        <w:tabs>
          <w:tab w:val="left" w:pos="1630"/>
          <w:tab w:val="left" w:pos="1631"/>
        </w:tabs>
        <w:spacing w:line="264" w:lineRule="auto"/>
        <w:ind w:left="1560" w:right="265" w:hanging="782"/>
        <w:jc w:val="both"/>
      </w:pPr>
      <w:r>
        <w:t>Any personal IDs and passwords issued to you are for your use only.</w:t>
      </w:r>
      <w:r>
        <w:rPr>
          <w:spacing w:val="1"/>
        </w:rPr>
        <w:t xml:space="preserve"> </w:t>
      </w:r>
      <w:r>
        <w:t>You must not share</w:t>
      </w:r>
      <w:r>
        <w:rPr>
          <w:spacing w:val="-59"/>
        </w:rPr>
        <w:t xml:space="preserve"> </w:t>
      </w:r>
      <w:r w:rsidR="002469EA">
        <w:rPr>
          <w:spacing w:val="-59"/>
        </w:rPr>
        <w:t xml:space="preserve">  </w:t>
      </w:r>
      <w:r>
        <w:t>your personal</w:t>
      </w:r>
      <w:r>
        <w:rPr>
          <w:spacing w:val="-1"/>
        </w:rPr>
        <w:t xml:space="preserve"> </w:t>
      </w:r>
      <w:r>
        <w:t>passwords</w:t>
      </w:r>
      <w:r>
        <w:rPr>
          <w:spacing w:val="-2"/>
        </w:rPr>
        <w:t xml:space="preserve"> </w:t>
      </w:r>
      <w:r>
        <w:t>with anyone else under</w:t>
      </w:r>
      <w:r>
        <w:rPr>
          <w:spacing w:val="-2"/>
        </w:rPr>
        <w:t xml:space="preserve"> </w:t>
      </w:r>
      <w:r>
        <w:t>any</w:t>
      </w:r>
      <w:r>
        <w:rPr>
          <w:spacing w:val="-2"/>
        </w:rPr>
        <w:t xml:space="preserve"> </w:t>
      </w:r>
      <w:r>
        <w:t>circumstances.</w:t>
      </w:r>
    </w:p>
    <w:p w14:paraId="1576CF35" w14:textId="77777777" w:rsidR="003A147C" w:rsidRDefault="003A147C" w:rsidP="00653F2D">
      <w:pPr>
        <w:pStyle w:val="ListParagraph"/>
        <w:tabs>
          <w:tab w:val="left" w:pos="1630"/>
          <w:tab w:val="left" w:pos="1631"/>
        </w:tabs>
        <w:spacing w:line="264" w:lineRule="auto"/>
        <w:ind w:left="1560" w:right="265" w:firstLine="0"/>
        <w:jc w:val="both"/>
      </w:pPr>
    </w:p>
    <w:p w14:paraId="75771450" w14:textId="14CD450F" w:rsidR="003A147C" w:rsidRDefault="00B723D1" w:rsidP="00653F2D">
      <w:pPr>
        <w:pStyle w:val="ListParagraph"/>
        <w:numPr>
          <w:ilvl w:val="2"/>
          <w:numId w:val="7"/>
        </w:numPr>
        <w:tabs>
          <w:tab w:val="left" w:pos="1630"/>
          <w:tab w:val="left" w:pos="1631"/>
        </w:tabs>
        <w:spacing w:line="264" w:lineRule="auto"/>
        <w:ind w:left="1560" w:right="265" w:hanging="782"/>
        <w:jc w:val="both"/>
      </w:pPr>
      <w:r>
        <w:t>You must not ask other people to share their personal passwords with you or with each</w:t>
      </w:r>
      <w:r w:rsidRPr="003A147C">
        <w:rPr>
          <w:spacing w:val="-59"/>
        </w:rPr>
        <w:t xml:space="preserve"> </w:t>
      </w:r>
      <w:r>
        <w:t>other.</w:t>
      </w:r>
      <w:r w:rsidR="00701F49">
        <w:t xml:space="preserve"> </w:t>
      </w:r>
      <w:r w:rsidR="00921F6E">
        <w:t xml:space="preserve">The ICO has the power to impose </w:t>
      </w:r>
      <w:r w:rsidR="00CF04F3">
        <w:t>multi</w:t>
      </w:r>
      <w:r w:rsidR="003A147C">
        <w:t xml:space="preserve"> million pound</w:t>
      </w:r>
      <w:r w:rsidR="00CF04F3">
        <w:t xml:space="preserve"> fines</w:t>
      </w:r>
      <w:r w:rsidR="00C7739D">
        <w:t>,</w:t>
      </w:r>
      <w:r w:rsidR="00CF04F3">
        <w:t xml:space="preserve"> if it has just cause to feel that BCT ha</w:t>
      </w:r>
      <w:r w:rsidR="00C7739D">
        <w:t>ve</w:t>
      </w:r>
      <w:r w:rsidR="00CF04F3">
        <w:t xml:space="preserve"> </w:t>
      </w:r>
      <w:r w:rsidR="00510E15">
        <w:t>had a personal data breach due to negligence.</w:t>
      </w:r>
    </w:p>
    <w:p w14:paraId="74533067" w14:textId="77777777" w:rsidR="003A147C" w:rsidRDefault="003A147C" w:rsidP="00653F2D">
      <w:pPr>
        <w:pStyle w:val="ListParagraph"/>
        <w:jc w:val="both"/>
      </w:pPr>
    </w:p>
    <w:p w14:paraId="5311F5E0" w14:textId="405E1C79" w:rsidR="007A666A" w:rsidRDefault="00B723D1" w:rsidP="00653F2D">
      <w:pPr>
        <w:pStyle w:val="ListParagraph"/>
        <w:numPr>
          <w:ilvl w:val="2"/>
          <w:numId w:val="7"/>
        </w:numPr>
        <w:tabs>
          <w:tab w:val="left" w:pos="1630"/>
          <w:tab w:val="left" w:pos="1631"/>
        </w:tabs>
        <w:spacing w:line="264" w:lineRule="auto"/>
        <w:ind w:left="1560" w:right="265" w:hanging="782"/>
        <w:jc w:val="both"/>
      </w:pPr>
      <w:r>
        <w:t>You</w:t>
      </w:r>
      <w:r w:rsidRPr="003A147C">
        <w:rPr>
          <w:spacing w:val="-2"/>
        </w:rPr>
        <w:t xml:space="preserve"> </w:t>
      </w:r>
      <w:r>
        <w:t>must</w:t>
      </w:r>
      <w:r w:rsidRPr="003A147C">
        <w:rPr>
          <w:spacing w:val="1"/>
        </w:rPr>
        <w:t xml:space="preserve"> </w:t>
      </w:r>
      <w:r>
        <w:t>not</w:t>
      </w:r>
      <w:r w:rsidRPr="003A147C">
        <w:rPr>
          <w:spacing w:val="-2"/>
        </w:rPr>
        <w:t xml:space="preserve"> </w:t>
      </w:r>
      <w:r>
        <w:t>knowingly</w:t>
      </w:r>
      <w:r w:rsidRPr="003A147C">
        <w:rPr>
          <w:spacing w:val="-1"/>
        </w:rPr>
        <w:t xml:space="preserve"> </w:t>
      </w:r>
      <w:r>
        <w:t>attempt</w:t>
      </w:r>
      <w:r w:rsidRPr="003A147C">
        <w:rPr>
          <w:spacing w:val="-2"/>
        </w:rPr>
        <w:t xml:space="preserve"> </w:t>
      </w:r>
      <w:r>
        <w:t>to</w:t>
      </w:r>
      <w:r w:rsidRPr="003A147C">
        <w:rPr>
          <w:spacing w:val="-5"/>
        </w:rPr>
        <w:t xml:space="preserve"> </w:t>
      </w:r>
      <w:r>
        <w:t>gain</w:t>
      </w:r>
      <w:r w:rsidRPr="003A147C">
        <w:rPr>
          <w:spacing w:val="-1"/>
        </w:rPr>
        <w:t xml:space="preserve"> </w:t>
      </w:r>
      <w:r>
        <w:t>access</w:t>
      </w:r>
      <w:r w:rsidRPr="003A147C">
        <w:rPr>
          <w:spacing w:val="-3"/>
        </w:rPr>
        <w:t xml:space="preserve"> </w:t>
      </w:r>
      <w:r>
        <w:t>to</w:t>
      </w:r>
      <w:r w:rsidRPr="003A147C">
        <w:rPr>
          <w:spacing w:val="-3"/>
        </w:rPr>
        <w:t xml:space="preserve"> </w:t>
      </w:r>
      <w:r>
        <w:t>a</w:t>
      </w:r>
      <w:r w:rsidRPr="003A147C">
        <w:rPr>
          <w:spacing w:val="-1"/>
        </w:rPr>
        <w:t xml:space="preserve"> </w:t>
      </w:r>
      <w:r>
        <w:t>compromised</w:t>
      </w:r>
      <w:r w:rsidRPr="003A147C">
        <w:rPr>
          <w:spacing w:val="-1"/>
        </w:rPr>
        <w:t xml:space="preserve"> </w:t>
      </w:r>
      <w:r>
        <w:t>account.</w:t>
      </w:r>
      <w:r w:rsidR="00F52419">
        <w:t xml:space="preserve"> BCT may </w:t>
      </w:r>
      <w:r w:rsidR="007B6CFD">
        <w:t>face legal actions from affected individuals or groups, which can lea</w:t>
      </w:r>
      <w:r w:rsidR="00BA3CC3">
        <w:t>d</w:t>
      </w:r>
      <w:r w:rsidR="007B6CFD">
        <w:t xml:space="preserve"> to court proceedings and additional financial liabilities.</w:t>
      </w:r>
      <w:r w:rsidR="00F52419">
        <w:t xml:space="preserve"> </w:t>
      </w:r>
    </w:p>
    <w:p w14:paraId="5311F5E1" w14:textId="77777777" w:rsidR="007A666A" w:rsidRDefault="007A666A" w:rsidP="00653F2D">
      <w:pPr>
        <w:pStyle w:val="BodyText"/>
        <w:spacing w:before="5"/>
        <w:jc w:val="both"/>
        <w:rPr>
          <w:sz w:val="26"/>
        </w:rPr>
      </w:pPr>
    </w:p>
    <w:p w14:paraId="5311F5E2" w14:textId="525A6824" w:rsidR="007A666A" w:rsidRDefault="00B723D1" w:rsidP="00653F2D">
      <w:pPr>
        <w:pStyle w:val="ListParagraph"/>
        <w:numPr>
          <w:ilvl w:val="2"/>
          <w:numId w:val="7"/>
        </w:numPr>
        <w:tabs>
          <w:tab w:val="left" w:pos="1630"/>
          <w:tab w:val="left" w:pos="1631"/>
        </w:tabs>
        <w:ind w:hanging="853"/>
        <w:jc w:val="both"/>
      </w:pPr>
      <w:r>
        <w:t>Wherever possible, you</w:t>
      </w:r>
      <w:r>
        <w:rPr>
          <w:spacing w:val="-3"/>
        </w:rPr>
        <w:t xml:space="preserve"> </w:t>
      </w:r>
      <w:r>
        <w:t>must</w:t>
      </w:r>
      <w:r>
        <w:rPr>
          <w:spacing w:val="-2"/>
        </w:rPr>
        <w:t xml:space="preserve"> </w:t>
      </w:r>
      <w:r>
        <w:t>use</w:t>
      </w:r>
      <w:r>
        <w:rPr>
          <w:spacing w:val="-3"/>
        </w:rPr>
        <w:t xml:space="preserve"> </w:t>
      </w:r>
      <w:r>
        <w:t>a</w:t>
      </w:r>
      <w:r>
        <w:rPr>
          <w:spacing w:val="-1"/>
        </w:rPr>
        <w:t xml:space="preserve"> </w:t>
      </w:r>
      <w:r>
        <w:t>strong</w:t>
      </w:r>
      <w:r>
        <w:rPr>
          <w:spacing w:val="-1"/>
        </w:rPr>
        <w:t xml:space="preserve"> </w:t>
      </w:r>
      <w:r>
        <w:t>password</w:t>
      </w:r>
      <w:r>
        <w:rPr>
          <w:spacing w:val="-2"/>
        </w:rPr>
        <w:t xml:space="preserve"> </w:t>
      </w:r>
      <w:r>
        <w:t>rather</w:t>
      </w:r>
      <w:r>
        <w:rPr>
          <w:spacing w:val="-2"/>
        </w:rPr>
        <w:t xml:space="preserve"> </w:t>
      </w:r>
      <w:r>
        <w:t>than</w:t>
      </w:r>
      <w:r>
        <w:rPr>
          <w:spacing w:val="-1"/>
        </w:rPr>
        <w:t xml:space="preserve"> </w:t>
      </w:r>
      <w:r>
        <w:t>a</w:t>
      </w:r>
      <w:r>
        <w:rPr>
          <w:spacing w:val="-3"/>
        </w:rPr>
        <w:t xml:space="preserve"> </w:t>
      </w:r>
      <w:r>
        <w:t>weak</w:t>
      </w:r>
      <w:r>
        <w:rPr>
          <w:spacing w:val="2"/>
        </w:rPr>
        <w:t xml:space="preserve"> </w:t>
      </w:r>
      <w:r>
        <w:t>one.</w:t>
      </w:r>
      <w:r w:rsidR="00690C28">
        <w:t xml:space="preserve"> A strong password should </w:t>
      </w:r>
      <w:r w:rsidR="00F07F26">
        <w:t xml:space="preserve">be a minimum of </w:t>
      </w:r>
      <w:r w:rsidR="00A37447">
        <w:t>twelve</w:t>
      </w:r>
      <w:r w:rsidR="00F07F26">
        <w:t xml:space="preserve"> characters long, the password should also contain </w:t>
      </w:r>
      <w:r w:rsidR="007A09E5">
        <w:t xml:space="preserve">at </w:t>
      </w:r>
      <w:r w:rsidR="007A09E5" w:rsidRPr="0009263A">
        <w:rPr>
          <w:i/>
          <w:iCs/>
        </w:rPr>
        <w:t>least one</w:t>
      </w:r>
      <w:r w:rsidR="007A09E5">
        <w:t xml:space="preserve"> character from the following groups which are lower case letters, upper case letter</w:t>
      </w:r>
      <w:r w:rsidR="006D468B">
        <w:t>s</w:t>
      </w:r>
      <w:r w:rsidR="007A09E5">
        <w:t>, digits and symbols</w:t>
      </w:r>
      <w:r w:rsidR="00EA7B4C">
        <w:t xml:space="preserve"> (further guidance can be found within the </w:t>
      </w:r>
      <w:r w:rsidR="008B04A9">
        <w:t>BCT – Setting strong passwords document).</w:t>
      </w:r>
    </w:p>
    <w:p w14:paraId="5311F5E3" w14:textId="77777777" w:rsidR="007A666A" w:rsidRDefault="007A666A" w:rsidP="00653F2D">
      <w:pPr>
        <w:pStyle w:val="BodyText"/>
        <w:spacing w:before="4"/>
        <w:jc w:val="both"/>
        <w:rPr>
          <w:sz w:val="26"/>
        </w:rPr>
      </w:pPr>
    </w:p>
    <w:p w14:paraId="5311F5E5" w14:textId="3CECA6FE" w:rsidR="007A666A" w:rsidRDefault="00B723D1" w:rsidP="00653F2D">
      <w:pPr>
        <w:pStyle w:val="BodyText"/>
        <w:spacing w:before="2"/>
        <w:ind w:left="720"/>
        <w:jc w:val="both"/>
      </w:pPr>
      <w:r>
        <w:t xml:space="preserve">Not </w:t>
      </w:r>
      <w:proofErr w:type="gramStart"/>
      <w:r w:rsidR="000248A8">
        <w:t>all</w:t>
      </w:r>
      <w:r>
        <w:t xml:space="preserve"> </w:t>
      </w:r>
      <w:r w:rsidR="000248A8">
        <w:t>of</w:t>
      </w:r>
      <w:proofErr w:type="gramEnd"/>
      <w:r w:rsidR="000248A8">
        <w:t xml:space="preserve"> the </w:t>
      </w:r>
      <w:r>
        <w:t>Trust’s computer systems support the use of strong passwords</w:t>
      </w:r>
      <w:r w:rsidR="00FB1FB1">
        <w:t xml:space="preserve"> (</w:t>
      </w:r>
      <w:r w:rsidR="00E203E0">
        <w:t>legacy systems)</w:t>
      </w:r>
      <w:r>
        <w:t>.</w:t>
      </w:r>
      <w:r>
        <w:rPr>
          <w:spacing w:val="1"/>
        </w:rPr>
        <w:t xml:space="preserve"> </w:t>
      </w:r>
      <w:r>
        <w:t>If you</w:t>
      </w:r>
      <w:r w:rsidR="00562640">
        <w:t xml:space="preserve"> </w:t>
      </w:r>
      <w:r>
        <w:rPr>
          <w:spacing w:val="-59"/>
        </w:rPr>
        <w:t xml:space="preserve"> </w:t>
      </w:r>
      <w:r w:rsidR="00684CBB">
        <w:rPr>
          <w:spacing w:val="-59"/>
        </w:rPr>
        <w:t xml:space="preserve"> </w:t>
      </w:r>
      <w:r>
        <w:t>cannot use a strong password, you must use one that is as good as it can be in the</w:t>
      </w:r>
      <w:r>
        <w:rPr>
          <w:spacing w:val="1"/>
        </w:rPr>
        <w:t xml:space="preserve"> </w:t>
      </w:r>
      <w:r>
        <w:t>circumstances</w:t>
      </w:r>
      <w:r w:rsidR="000248A8">
        <w:t>.</w:t>
      </w:r>
    </w:p>
    <w:p w14:paraId="2B7F70CF" w14:textId="77777777" w:rsidR="000248A8" w:rsidRDefault="000248A8" w:rsidP="00653F2D">
      <w:pPr>
        <w:pStyle w:val="BodyText"/>
        <w:spacing w:before="2"/>
        <w:ind w:left="720"/>
        <w:jc w:val="both"/>
        <w:rPr>
          <w:sz w:val="24"/>
        </w:rPr>
      </w:pPr>
    </w:p>
    <w:p w14:paraId="2E2C6EB0" w14:textId="77777777" w:rsidR="000248A8" w:rsidRDefault="00B723D1" w:rsidP="00653F2D">
      <w:pPr>
        <w:pStyle w:val="ListParagraph"/>
        <w:numPr>
          <w:ilvl w:val="2"/>
          <w:numId w:val="7"/>
        </w:numPr>
        <w:tabs>
          <w:tab w:val="left" w:pos="1630"/>
          <w:tab w:val="left" w:pos="1631"/>
        </w:tabs>
        <w:ind w:hanging="853"/>
        <w:jc w:val="both"/>
      </w:pPr>
      <w:r>
        <w:t>Certain</w:t>
      </w:r>
      <w:r>
        <w:rPr>
          <w:spacing w:val="-4"/>
        </w:rPr>
        <w:t xml:space="preserve"> </w:t>
      </w:r>
      <w:r>
        <w:t xml:space="preserve">types of </w:t>
      </w:r>
      <w:r w:rsidR="000248A8">
        <w:t>passwords</w:t>
      </w:r>
      <w:r>
        <w:t xml:space="preserve"> are</w:t>
      </w:r>
      <w:r>
        <w:rPr>
          <w:spacing w:val="-3"/>
        </w:rPr>
        <w:t xml:space="preserve"> </w:t>
      </w:r>
      <w:r>
        <w:t>automatically</w:t>
      </w:r>
      <w:r>
        <w:rPr>
          <w:spacing w:val="-3"/>
        </w:rPr>
        <w:t xml:space="preserve"> </w:t>
      </w:r>
      <w:r>
        <w:t>weak, and</w:t>
      </w:r>
      <w:r>
        <w:rPr>
          <w:spacing w:val="-3"/>
        </w:rPr>
        <w:t xml:space="preserve"> </w:t>
      </w:r>
      <w:r>
        <w:t>you</w:t>
      </w:r>
      <w:r>
        <w:rPr>
          <w:spacing w:val="-2"/>
        </w:rPr>
        <w:t xml:space="preserve"> </w:t>
      </w:r>
      <w:r>
        <w:t>must</w:t>
      </w:r>
      <w:r>
        <w:rPr>
          <w:spacing w:val="1"/>
        </w:rPr>
        <w:t xml:space="preserve"> </w:t>
      </w:r>
      <w:r>
        <w:t>not</w:t>
      </w:r>
      <w:r>
        <w:rPr>
          <w:spacing w:val="1"/>
        </w:rPr>
        <w:t xml:space="preserve"> </w:t>
      </w:r>
      <w:r>
        <w:t>use</w:t>
      </w:r>
      <w:r>
        <w:rPr>
          <w:spacing w:val="-4"/>
        </w:rPr>
        <w:t xml:space="preserve"> </w:t>
      </w:r>
      <w:r>
        <w:t>them.</w:t>
      </w:r>
    </w:p>
    <w:p w14:paraId="41BE61C2" w14:textId="77777777" w:rsidR="000248A8" w:rsidRDefault="000248A8" w:rsidP="00653F2D">
      <w:pPr>
        <w:pStyle w:val="ListParagraph"/>
        <w:tabs>
          <w:tab w:val="left" w:pos="1630"/>
          <w:tab w:val="left" w:pos="1631"/>
        </w:tabs>
        <w:ind w:firstLine="0"/>
        <w:jc w:val="both"/>
      </w:pPr>
    </w:p>
    <w:p w14:paraId="5311F5E8" w14:textId="799F1566" w:rsidR="007A666A" w:rsidRDefault="000248A8" w:rsidP="00653F2D">
      <w:pPr>
        <w:pStyle w:val="ListParagraph"/>
        <w:numPr>
          <w:ilvl w:val="2"/>
          <w:numId w:val="7"/>
        </w:numPr>
        <w:tabs>
          <w:tab w:val="left" w:pos="1630"/>
          <w:tab w:val="left" w:pos="1631"/>
        </w:tabs>
        <w:ind w:hanging="853"/>
        <w:jc w:val="both"/>
      </w:pPr>
      <w:r>
        <w:t>I</w:t>
      </w:r>
      <w:r w:rsidR="00397067">
        <w:t>f a system prompts you to change your password</w:t>
      </w:r>
      <w:r w:rsidR="00F56217">
        <w:t>, then you must do so at the earliest opportunity. You should not use passwords</w:t>
      </w:r>
      <w:r w:rsidR="00B22297">
        <w:t xml:space="preserve"> that you have used in the recent past.</w:t>
      </w:r>
    </w:p>
    <w:p w14:paraId="5311F5E9" w14:textId="77777777" w:rsidR="007A666A" w:rsidRDefault="007A666A" w:rsidP="00653F2D">
      <w:pPr>
        <w:pStyle w:val="BodyText"/>
        <w:spacing w:before="2"/>
        <w:jc w:val="both"/>
        <w:rPr>
          <w:sz w:val="24"/>
        </w:rPr>
      </w:pPr>
    </w:p>
    <w:p w14:paraId="77F69207" w14:textId="77777777" w:rsidR="000248A8" w:rsidRDefault="000248A8" w:rsidP="00653F2D">
      <w:pPr>
        <w:pStyle w:val="BodyText"/>
        <w:spacing w:before="2"/>
        <w:jc w:val="both"/>
        <w:rPr>
          <w:sz w:val="24"/>
        </w:rPr>
      </w:pPr>
    </w:p>
    <w:p w14:paraId="5311F5EA" w14:textId="50B00D64" w:rsidR="007A666A" w:rsidRDefault="00B723D1" w:rsidP="00653F2D">
      <w:pPr>
        <w:pStyle w:val="ListParagraph"/>
        <w:numPr>
          <w:ilvl w:val="2"/>
          <w:numId w:val="7"/>
        </w:numPr>
        <w:tabs>
          <w:tab w:val="left" w:pos="2127"/>
        </w:tabs>
        <w:spacing w:line="264" w:lineRule="auto"/>
        <w:ind w:left="2127" w:right="462" w:hanging="1349"/>
        <w:jc w:val="both"/>
      </w:pPr>
      <w:r>
        <w:t>Special rules apply to file passwords.</w:t>
      </w:r>
      <w:r>
        <w:rPr>
          <w:spacing w:val="1"/>
        </w:rPr>
        <w:t xml:space="preserve"> </w:t>
      </w:r>
      <w:r>
        <w:t xml:space="preserve">Access to this type of password must be </w:t>
      </w:r>
      <w:r>
        <w:lastRenderedPageBreak/>
        <w:t>carefully</w:t>
      </w:r>
      <w:r>
        <w:rPr>
          <w:spacing w:val="-59"/>
        </w:rPr>
        <w:t xml:space="preserve"> </w:t>
      </w:r>
      <w:r w:rsidR="00110070">
        <w:rPr>
          <w:spacing w:val="-59"/>
        </w:rPr>
        <w:t xml:space="preserve">     </w:t>
      </w:r>
      <w:r>
        <w:t>managed</w:t>
      </w:r>
      <w:r>
        <w:rPr>
          <w:spacing w:val="-1"/>
        </w:rPr>
        <w:t xml:space="preserve"> </w:t>
      </w:r>
      <w:r>
        <w:t>and</w:t>
      </w:r>
      <w:r>
        <w:rPr>
          <w:spacing w:val="-2"/>
        </w:rPr>
        <w:t xml:space="preserve"> </w:t>
      </w:r>
      <w:r>
        <w:t>controlled.</w:t>
      </w:r>
    </w:p>
    <w:p w14:paraId="518A1557" w14:textId="77777777" w:rsidR="009D56F3" w:rsidRDefault="009D56F3" w:rsidP="00653F2D">
      <w:pPr>
        <w:pStyle w:val="ListParagraph"/>
        <w:jc w:val="both"/>
      </w:pPr>
    </w:p>
    <w:p w14:paraId="52B053C2" w14:textId="226BE19B" w:rsidR="009D56F3" w:rsidRDefault="0028239B" w:rsidP="00653F2D">
      <w:pPr>
        <w:pStyle w:val="ListParagraph"/>
        <w:numPr>
          <w:ilvl w:val="2"/>
          <w:numId w:val="7"/>
        </w:numPr>
        <w:tabs>
          <w:tab w:val="left" w:pos="2127"/>
        </w:tabs>
        <w:spacing w:line="264" w:lineRule="auto"/>
        <w:ind w:left="2127" w:right="462" w:hanging="1349"/>
        <w:jc w:val="both"/>
      </w:pPr>
      <w:r>
        <w:t xml:space="preserve">A breach of data </w:t>
      </w:r>
      <w:r w:rsidR="000248A8">
        <w:t>security</w:t>
      </w:r>
      <w:r>
        <w:t xml:space="preserve"> can be defined </w:t>
      </w:r>
      <w:proofErr w:type="gramStart"/>
      <w:r w:rsidR="00CC630A">
        <w:t>to</w:t>
      </w:r>
      <w:proofErr w:type="gramEnd"/>
      <w:r w:rsidR="00CC630A">
        <w:t xml:space="preserve"> an event where personal data is compromised through any of the following incidents:</w:t>
      </w:r>
    </w:p>
    <w:p w14:paraId="29623AC7" w14:textId="77777777" w:rsidR="00CC630A" w:rsidRDefault="00CC630A" w:rsidP="00653F2D">
      <w:pPr>
        <w:pStyle w:val="ListParagraph"/>
        <w:jc w:val="both"/>
      </w:pPr>
    </w:p>
    <w:p w14:paraId="36E535A0" w14:textId="77777777" w:rsidR="007040CD" w:rsidRDefault="00F359B7" w:rsidP="00653F2D">
      <w:pPr>
        <w:pStyle w:val="ListParagraph"/>
        <w:numPr>
          <w:ilvl w:val="3"/>
          <w:numId w:val="7"/>
        </w:numPr>
        <w:spacing w:line="264" w:lineRule="auto"/>
        <w:ind w:right="462"/>
        <w:jc w:val="both"/>
      </w:pPr>
      <w:r>
        <w:t xml:space="preserve">Data Loss &amp; Inaccessibility </w:t>
      </w:r>
      <w:r w:rsidR="00EB0692">
        <w:t>–</w:t>
      </w:r>
      <w:r>
        <w:t xml:space="preserve"> </w:t>
      </w:r>
      <w:r w:rsidR="00EB0692">
        <w:t>The loss of unavailability of personal data where data is unintentionally or unlawfully destroyed, deleted, or rendered inaccessible.</w:t>
      </w:r>
    </w:p>
    <w:p w14:paraId="7905E50C" w14:textId="77777777" w:rsidR="007040CD" w:rsidRDefault="007040CD" w:rsidP="00653F2D">
      <w:pPr>
        <w:pStyle w:val="ListParagraph"/>
        <w:tabs>
          <w:tab w:val="left" w:pos="2127"/>
        </w:tabs>
        <w:spacing w:line="264" w:lineRule="auto"/>
        <w:ind w:left="2197" w:right="462" w:firstLine="0"/>
        <w:jc w:val="both"/>
      </w:pPr>
    </w:p>
    <w:p w14:paraId="5C3C8AFE" w14:textId="5A414978" w:rsidR="001467C1" w:rsidRDefault="000A43CC" w:rsidP="00653F2D">
      <w:pPr>
        <w:pStyle w:val="ListParagraph"/>
        <w:numPr>
          <w:ilvl w:val="3"/>
          <w:numId w:val="7"/>
        </w:numPr>
        <w:tabs>
          <w:tab w:val="left" w:pos="2127"/>
        </w:tabs>
        <w:spacing w:line="264" w:lineRule="auto"/>
        <w:ind w:right="462"/>
        <w:jc w:val="both"/>
      </w:pPr>
      <w:r>
        <w:t xml:space="preserve">Unauthorized Access/Disclosure – The unauthorized access, viewing, or disclosure of personal data, where the access is gained by </w:t>
      </w:r>
      <w:r w:rsidR="001467C1">
        <w:t>individuals or entities who are not permitted to view or use the data.</w:t>
      </w:r>
    </w:p>
    <w:p w14:paraId="39B3A05D" w14:textId="77777777" w:rsidR="007040CD" w:rsidRDefault="007040CD" w:rsidP="00653F2D">
      <w:pPr>
        <w:pStyle w:val="ListParagraph"/>
        <w:jc w:val="both"/>
      </w:pPr>
    </w:p>
    <w:p w14:paraId="0FD6ACE6" w14:textId="08FE3C46" w:rsidR="007040CD" w:rsidRDefault="00B900EC" w:rsidP="00653F2D">
      <w:pPr>
        <w:pStyle w:val="ListParagraph"/>
        <w:numPr>
          <w:ilvl w:val="3"/>
          <w:numId w:val="7"/>
        </w:numPr>
        <w:tabs>
          <w:tab w:val="left" w:pos="2127"/>
        </w:tabs>
        <w:spacing w:line="264" w:lineRule="auto"/>
        <w:ind w:right="462"/>
        <w:jc w:val="both"/>
      </w:pPr>
      <w:r>
        <w:t xml:space="preserve">Loss of Integrity – The </w:t>
      </w:r>
      <w:r w:rsidR="00B8060C">
        <w:t>i</w:t>
      </w:r>
      <w:r>
        <w:t>teration, corruption, or unauthorized modification of personal data, resulting in data that is inaccurate or unreliable, and which may impact its accuracy or usability.</w:t>
      </w:r>
    </w:p>
    <w:p w14:paraId="5311F5EB" w14:textId="77777777" w:rsidR="007A666A" w:rsidRDefault="007A666A" w:rsidP="00653F2D">
      <w:pPr>
        <w:pStyle w:val="BodyText"/>
        <w:jc w:val="both"/>
        <w:rPr>
          <w:sz w:val="20"/>
        </w:rPr>
      </w:pPr>
    </w:p>
    <w:p w14:paraId="5311F5EC" w14:textId="77777777" w:rsidR="007A666A" w:rsidRDefault="007A666A" w:rsidP="00653F2D">
      <w:pPr>
        <w:pStyle w:val="BodyText"/>
        <w:jc w:val="both"/>
        <w:rPr>
          <w:sz w:val="20"/>
        </w:rPr>
      </w:pPr>
    </w:p>
    <w:p w14:paraId="5311F5ED" w14:textId="77777777" w:rsidR="007A666A" w:rsidRDefault="007A666A">
      <w:pPr>
        <w:pStyle w:val="BodyText"/>
        <w:rPr>
          <w:sz w:val="20"/>
        </w:rPr>
      </w:pPr>
    </w:p>
    <w:p w14:paraId="5311F5EE" w14:textId="77777777" w:rsidR="007A666A" w:rsidRDefault="007A666A">
      <w:pPr>
        <w:pStyle w:val="BodyText"/>
        <w:rPr>
          <w:sz w:val="20"/>
        </w:rPr>
      </w:pPr>
    </w:p>
    <w:p w14:paraId="5311F5EF" w14:textId="77777777" w:rsidR="007A666A" w:rsidRDefault="007A666A">
      <w:pPr>
        <w:pStyle w:val="BodyText"/>
        <w:rPr>
          <w:sz w:val="20"/>
        </w:rPr>
      </w:pPr>
    </w:p>
    <w:p w14:paraId="5311F5F0" w14:textId="77777777" w:rsidR="007A666A" w:rsidRDefault="007A666A">
      <w:pPr>
        <w:pStyle w:val="BodyText"/>
        <w:rPr>
          <w:sz w:val="20"/>
        </w:rPr>
      </w:pPr>
    </w:p>
    <w:p w14:paraId="5311F5F1" w14:textId="77777777" w:rsidR="007A666A" w:rsidRDefault="007A666A">
      <w:pPr>
        <w:pStyle w:val="BodyText"/>
        <w:rPr>
          <w:sz w:val="20"/>
        </w:rPr>
      </w:pPr>
    </w:p>
    <w:p w14:paraId="5311F5F2" w14:textId="77777777" w:rsidR="007A666A" w:rsidRDefault="007A666A">
      <w:pPr>
        <w:pStyle w:val="BodyText"/>
        <w:rPr>
          <w:sz w:val="20"/>
        </w:rPr>
      </w:pPr>
    </w:p>
    <w:p w14:paraId="1E3111B6" w14:textId="77777777" w:rsidR="00480FFB" w:rsidRDefault="00480FFB">
      <w:pPr>
        <w:pStyle w:val="BodyText"/>
        <w:rPr>
          <w:sz w:val="20"/>
        </w:rPr>
      </w:pPr>
    </w:p>
    <w:p w14:paraId="049B67EE" w14:textId="77777777" w:rsidR="00480FFB" w:rsidRDefault="00480FFB">
      <w:pPr>
        <w:pStyle w:val="BodyText"/>
        <w:rPr>
          <w:sz w:val="20"/>
        </w:rPr>
      </w:pPr>
    </w:p>
    <w:p w14:paraId="5ABF3AF2" w14:textId="77777777" w:rsidR="00480FFB" w:rsidRDefault="00480FFB">
      <w:pPr>
        <w:pStyle w:val="BodyText"/>
        <w:rPr>
          <w:sz w:val="20"/>
        </w:rPr>
      </w:pPr>
    </w:p>
    <w:p w14:paraId="7C623878" w14:textId="77777777" w:rsidR="00480FFB" w:rsidRDefault="00480FFB">
      <w:pPr>
        <w:pStyle w:val="BodyText"/>
        <w:rPr>
          <w:sz w:val="20"/>
        </w:rPr>
      </w:pPr>
    </w:p>
    <w:p w14:paraId="01F9984F" w14:textId="77777777" w:rsidR="00480FFB" w:rsidRDefault="00480FFB">
      <w:pPr>
        <w:pStyle w:val="BodyText"/>
        <w:rPr>
          <w:sz w:val="20"/>
        </w:rPr>
      </w:pPr>
    </w:p>
    <w:p w14:paraId="53A11364" w14:textId="77777777" w:rsidR="00480FFB" w:rsidRDefault="00480FFB">
      <w:pPr>
        <w:pStyle w:val="BodyText"/>
        <w:rPr>
          <w:sz w:val="20"/>
        </w:rPr>
      </w:pPr>
    </w:p>
    <w:p w14:paraId="563C7A42" w14:textId="77777777" w:rsidR="00480FFB" w:rsidRDefault="00480FFB">
      <w:pPr>
        <w:pStyle w:val="BodyText"/>
        <w:rPr>
          <w:sz w:val="20"/>
        </w:rPr>
      </w:pPr>
    </w:p>
    <w:p w14:paraId="376EAF8B" w14:textId="77777777" w:rsidR="00480FFB" w:rsidRDefault="00480FFB">
      <w:pPr>
        <w:pStyle w:val="BodyText"/>
        <w:rPr>
          <w:sz w:val="20"/>
        </w:rPr>
      </w:pPr>
    </w:p>
    <w:p w14:paraId="41A96FEB" w14:textId="77777777" w:rsidR="00480FFB" w:rsidRDefault="00480FFB">
      <w:pPr>
        <w:pStyle w:val="BodyText"/>
        <w:rPr>
          <w:sz w:val="20"/>
        </w:rPr>
      </w:pPr>
    </w:p>
    <w:p w14:paraId="1388033E" w14:textId="77777777" w:rsidR="00480FFB" w:rsidRDefault="00480FFB">
      <w:pPr>
        <w:pStyle w:val="BodyText"/>
        <w:rPr>
          <w:sz w:val="20"/>
        </w:rPr>
      </w:pPr>
    </w:p>
    <w:p w14:paraId="3257F754" w14:textId="77777777" w:rsidR="00480FFB" w:rsidRDefault="00480FFB">
      <w:pPr>
        <w:pStyle w:val="BodyText"/>
        <w:rPr>
          <w:sz w:val="20"/>
        </w:rPr>
      </w:pPr>
    </w:p>
    <w:p w14:paraId="7A8F5D4C" w14:textId="77777777" w:rsidR="00480FFB" w:rsidRDefault="00480FFB">
      <w:pPr>
        <w:pStyle w:val="BodyText"/>
        <w:rPr>
          <w:sz w:val="20"/>
        </w:rPr>
      </w:pPr>
    </w:p>
    <w:p w14:paraId="5243FF10" w14:textId="77777777" w:rsidR="00480FFB" w:rsidRDefault="00480FFB">
      <w:pPr>
        <w:pStyle w:val="BodyText"/>
        <w:rPr>
          <w:sz w:val="20"/>
        </w:rPr>
      </w:pPr>
    </w:p>
    <w:p w14:paraId="4205ABEE" w14:textId="77777777" w:rsidR="00480FFB" w:rsidRDefault="00480FFB">
      <w:pPr>
        <w:pStyle w:val="BodyText"/>
        <w:rPr>
          <w:sz w:val="20"/>
        </w:rPr>
      </w:pPr>
    </w:p>
    <w:p w14:paraId="4A7E2D15" w14:textId="77777777" w:rsidR="00480FFB" w:rsidRDefault="00480FFB">
      <w:pPr>
        <w:pStyle w:val="BodyText"/>
        <w:rPr>
          <w:sz w:val="20"/>
        </w:rPr>
      </w:pPr>
    </w:p>
    <w:p w14:paraId="0934ECB3" w14:textId="77777777" w:rsidR="00480FFB" w:rsidRDefault="00480FFB">
      <w:pPr>
        <w:pStyle w:val="BodyText"/>
        <w:rPr>
          <w:sz w:val="20"/>
        </w:rPr>
      </w:pPr>
    </w:p>
    <w:p w14:paraId="34BC3C78" w14:textId="77777777" w:rsidR="00480FFB" w:rsidRDefault="00480FFB">
      <w:pPr>
        <w:pStyle w:val="BodyText"/>
        <w:rPr>
          <w:sz w:val="20"/>
        </w:rPr>
      </w:pPr>
    </w:p>
    <w:p w14:paraId="2E1FA453" w14:textId="77777777" w:rsidR="00480FFB" w:rsidRDefault="00480FFB">
      <w:pPr>
        <w:pStyle w:val="BodyText"/>
        <w:rPr>
          <w:sz w:val="20"/>
        </w:rPr>
      </w:pPr>
    </w:p>
    <w:p w14:paraId="200ACEA4" w14:textId="77777777" w:rsidR="00480FFB" w:rsidRDefault="00480FFB">
      <w:pPr>
        <w:pStyle w:val="BodyText"/>
        <w:rPr>
          <w:sz w:val="20"/>
        </w:rPr>
      </w:pPr>
    </w:p>
    <w:p w14:paraId="585E8999" w14:textId="77777777" w:rsidR="00480FFB" w:rsidRDefault="00480FFB">
      <w:pPr>
        <w:pStyle w:val="BodyText"/>
        <w:rPr>
          <w:sz w:val="20"/>
        </w:rPr>
      </w:pPr>
    </w:p>
    <w:p w14:paraId="2AD6DEFA" w14:textId="77777777" w:rsidR="00480FFB" w:rsidRDefault="00480FFB">
      <w:pPr>
        <w:pStyle w:val="BodyText"/>
        <w:rPr>
          <w:sz w:val="20"/>
        </w:rPr>
      </w:pPr>
    </w:p>
    <w:p w14:paraId="59385677" w14:textId="77777777" w:rsidR="00480FFB" w:rsidRDefault="00480FFB">
      <w:pPr>
        <w:pStyle w:val="BodyText"/>
        <w:rPr>
          <w:sz w:val="20"/>
        </w:rPr>
      </w:pPr>
    </w:p>
    <w:p w14:paraId="527E167C" w14:textId="77777777" w:rsidR="00480FFB" w:rsidRDefault="00480FFB">
      <w:pPr>
        <w:pStyle w:val="BodyText"/>
        <w:rPr>
          <w:sz w:val="20"/>
        </w:rPr>
      </w:pPr>
    </w:p>
    <w:p w14:paraId="677B377E" w14:textId="77777777" w:rsidR="00480FFB" w:rsidRDefault="00480FFB">
      <w:pPr>
        <w:pStyle w:val="BodyText"/>
        <w:rPr>
          <w:sz w:val="20"/>
        </w:rPr>
      </w:pPr>
    </w:p>
    <w:p w14:paraId="70B73DCD" w14:textId="77777777" w:rsidR="00480FFB" w:rsidRDefault="00480FFB">
      <w:pPr>
        <w:pStyle w:val="BodyText"/>
        <w:rPr>
          <w:sz w:val="20"/>
        </w:rPr>
      </w:pPr>
    </w:p>
    <w:p w14:paraId="40AE0DB3" w14:textId="77777777" w:rsidR="00480FFB" w:rsidRDefault="00480FFB">
      <w:pPr>
        <w:pStyle w:val="BodyText"/>
        <w:rPr>
          <w:sz w:val="20"/>
        </w:rPr>
      </w:pPr>
    </w:p>
    <w:p w14:paraId="5894597B" w14:textId="77777777" w:rsidR="00480FFB" w:rsidRDefault="00480FFB">
      <w:pPr>
        <w:pStyle w:val="BodyText"/>
        <w:rPr>
          <w:sz w:val="20"/>
        </w:rPr>
      </w:pPr>
    </w:p>
    <w:p w14:paraId="16370E81" w14:textId="77777777" w:rsidR="00480FFB" w:rsidRDefault="00480FFB">
      <w:pPr>
        <w:pStyle w:val="BodyText"/>
        <w:rPr>
          <w:sz w:val="20"/>
        </w:rPr>
      </w:pPr>
    </w:p>
    <w:p w14:paraId="438792B8" w14:textId="77777777" w:rsidR="00480FFB" w:rsidRDefault="00480FFB">
      <w:pPr>
        <w:pStyle w:val="BodyText"/>
        <w:rPr>
          <w:sz w:val="20"/>
        </w:rPr>
      </w:pPr>
    </w:p>
    <w:p w14:paraId="04EB944D" w14:textId="77777777" w:rsidR="00480FFB" w:rsidRDefault="00480FFB">
      <w:pPr>
        <w:pStyle w:val="BodyText"/>
        <w:rPr>
          <w:sz w:val="20"/>
        </w:rPr>
      </w:pPr>
    </w:p>
    <w:p w14:paraId="3ED405DE" w14:textId="77777777" w:rsidR="00480FFB" w:rsidRDefault="00480FFB">
      <w:pPr>
        <w:pStyle w:val="BodyText"/>
        <w:rPr>
          <w:sz w:val="20"/>
        </w:rPr>
      </w:pPr>
    </w:p>
    <w:p w14:paraId="0696FD74" w14:textId="77777777" w:rsidR="00480FFB" w:rsidRDefault="00480FFB">
      <w:pPr>
        <w:pStyle w:val="BodyText"/>
        <w:rPr>
          <w:sz w:val="20"/>
        </w:rPr>
      </w:pPr>
    </w:p>
    <w:p w14:paraId="5311F5F3" w14:textId="20CF6A52" w:rsidR="007A666A" w:rsidRDefault="00B723D1">
      <w:pPr>
        <w:pStyle w:val="BodyText"/>
        <w:spacing w:before="6"/>
        <w:rPr>
          <w:sz w:val="15"/>
        </w:rPr>
      </w:pPr>
      <w:r>
        <w:rPr>
          <w:noProof/>
        </w:rPr>
        <mc:AlternateContent>
          <mc:Choice Requires="wps">
            <w:drawing>
              <wp:anchor distT="0" distB="0" distL="0" distR="0" simplePos="0" relativeHeight="487587840" behindDoc="1" locked="0" layoutInCell="1" allowOverlap="1" wp14:anchorId="5311F72C" wp14:editId="40D49AF3">
                <wp:simplePos x="0" y="0"/>
                <wp:positionH relativeFrom="margin">
                  <wp:align>center</wp:align>
                </wp:positionH>
                <wp:positionV relativeFrom="paragraph">
                  <wp:posOffset>306070</wp:posOffset>
                </wp:positionV>
                <wp:extent cx="6602095" cy="309880"/>
                <wp:effectExtent l="0" t="0" r="27305" b="13970"/>
                <wp:wrapTopAndBottom/>
                <wp:docPr id="10917351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09880"/>
                        </a:xfrm>
                        <a:prstGeom prst="rect">
                          <a:avLst/>
                        </a:prstGeom>
                        <a:solidFill>
                          <a:srgbClr val="A4BDDC"/>
                        </a:solidFill>
                        <a:ln w="6096">
                          <a:solidFill>
                            <a:srgbClr val="000000"/>
                          </a:solidFill>
                          <a:prstDash val="solid"/>
                          <a:miter lim="800000"/>
                          <a:headEnd/>
                          <a:tailEnd/>
                        </a:ln>
                      </wps:spPr>
                      <wps:txbx>
                        <w:txbxContent>
                          <w:p w14:paraId="5311F780"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2"/>
                              </w:rPr>
                              <w:t xml:space="preserve"> </w:t>
                            </w:r>
                            <w:r>
                              <w:t>about all</w:t>
                            </w:r>
                            <w:r>
                              <w:rPr>
                                <w:spacing w:val="-1"/>
                              </w:rPr>
                              <w:t xml:space="preserve"> </w:t>
                            </w:r>
                            <w:r>
                              <w:t>of</w:t>
                            </w:r>
                            <w:r>
                              <w:rPr>
                                <w:spacing w:val="-2"/>
                              </w:rPr>
                              <w:t xml:space="preserve"> </w:t>
                            </w:r>
                            <w:r>
                              <w:t>the</w:t>
                            </w:r>
                            <w:r>
                              <w:rPr>
                                <w:spacing w:val="-4"/>
                              </w:rPr>
                              <w:t xml:space="preserve"> </w:t>
                            </w:r>
                            <w:r>
                              <w:t>points in</w:t>
                            </w:r>
                            <w:r>
                              <w:rPr>
                                <w:spacing w:val="-3"/>
                              </w:rPr>
                              <w:t xml:space="preserve"> </w:t>
                            </w:r>
                            <w:r>
                              <w:t>this</w:t>
                            </w:r>
                            <w:r>
                              <w:rPr>
                                <w:spacing w:val="-1"/>
                              </w:rPr>
                              <w:t xml:space="preserve"> </w:t>
                            </w:r>
                            <w:r>
                              <w:t>section,</w:t>
                            </w:r>
                            <w:r>
                              <w:rPr>
                                <w:spacing w:val="-2"/>
                              </w:rPr>
                              <w:t xml:space="preserve"> </w:t>
                            </w:r>
                            <w:r>
                              <w:t>see</w:t>
                            </w:r>
                            <w:r>
                              <w:rPr>
                                <w:spacing w:val="-1"/>
                              </w:rPr>
                              <w:t xml:space="preserve"> </w:t>
                            </w:r>
                            <w:r>
                              <w:t>the</w:t>
                            </w:r>
                            <w:r>
                              <w:rPr>
                                <w:spacing w:val="-4"/>
                              </w:rPr>
                              <w:t xml:space="preserve"> </w:t>
                            </w:r>
                            <w:r>
                              <w:t>Security</w:t>
                            </w:r>
                            <w:r>
                              <w:rPr>
                                <w:spacing w:val="-3"/>
                              </w:rPr>
                              <w:t xml:space="preserve"> </w:t>
                            </w:r>
                            <w: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2C" id="_x0000_t202" coordsize="21600,21600" o:spt="202" path="m,l,21600r21600,l21600,xe">
                <v:stroke joinstyle="miter"/>
                <v:path gradientshapeok="t" o:connecttype="rect"/>
              </v:shapetype>
              <v:shape id="Text Box 8" o:spid="_x0000_s1026" type="#_x0000_t202" style="position:absolute;margin-left:0;margin-top:24.1pt;width:519.85pt;height:24.4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" fillcolor="#a4bddc" strokeweight=".48pt">
                <v:textbox inset="0,0,0,0">
                  <w:txbxContent>
                    <w:p w14:paraId="5311F780"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2"/>
                        </w:rPr>
                        <w:t xml:space="preserve"> </w:t>
                      </w:r>
                      <w:r>
                        <w:t>about all</w:t>
                      </w:r>
                      <w:r>
                        <w:rPr>
                          <w:spacing w:val="-1"/>
                        </w:rPr>
                        <w:t xml:space="preserve"> </w:t>
                      </w:r>
                      <w:r>
                        <w:t>of</w:t>
                      </w:r>
                      <w:r>
                        <w:rPr>
                          <w:spacing w:val="-2"/>
                        </w:rPr>
                        <w:t xml:space="preserve"> </w:t>
                      </w:r>
                      <w:r>
                        <w:t>the</w:t>
                      </w:r>
                      <w:r>
                        <w:rPr>
                          <w:spacing w:val="-4"/>
                        </w:rPr>
                        <w:t xml:space="preserve"> </w:t>
                      </w:r>
                      <w:r>
                        <w:t>points in</w:t>
                      </w:r>
                      <w:r>
                        <w:rPr>
                          <w:spacing w:val="-3"/>
                        </w:rPr>
                        <w:t xml:space="preserve"> </w:t>
                      </w:r>
                      <w:r>
                        <w:t>this</w:t>
                      </w:r>
                      <w:r>
                        <w:rPr>
                          <w:spacing w:val="-1"/>
                        </w:rPr>
                        <w:t xml:space="preserve"> </w:t>
                      </w:r>
                      <w:r>
                        <w:t>section,</w:t>
                      </w:r>
                      <w:r>
                        <w:rPr>
                          <w:spacing w:val="-2"/>
                        </w:rPr>
                        <w:t xml:space="preserve"> </w:t>
                      </w:r>
                      <w:r>
                        <w:t>see</w:t>
                      </w:r>
                      <w:r>
                        <w:rPr>
                          <w:spacing w:val="-1"/>
                        </w:rPr>
                        <w:t xml:space="preserve"> </w:t>
                      </w:r>
                      <w:r>
                        <w:t>the</w:t>
                      </w:r>
                      <w:r>
                        <w:rPr>
                          <w:spacing w:val="-4"/>
                        </w:rPr>
                        <w:t xml:space="preserve"> </w:t>
                      </w:r>
                      <w:r>
                        <w:t>Security</w:t>
                      </w:r>
                      <w:r>
                        <w:rPr>
                          <w:spacing w:val="-3"/>
                        </w:rPr>
                        <w:t xml:space="preserve"> </w:t>
                      </w:r>
                      <w:r>
                        <w:t>Handbook.</w:t>
                      </w:r>
                    </w:p>
                  </w:txbxContent>
                </v:textbox>
                <w10:wrap type="topAndBottom" anchorx="margin"/>
              </v:shape>
            </w:pict>
          </mc:Fallback>
        </mc:AlternateContent>
      </w:r>
    </w:p>
    <w:p w14:paraId="5311F5F4" w14:textId="77777777" w:rsidR="007A666A" w:rsidRDefault="007A666A">
      <w:pPr>
        <w:rPr>
          <w:sz w:val="15"/>
        </w:rPr>
        <w:sectPr w:rsidR="007A666A">
          <w:headerReference w:type="default" r:id="rId28"/>
          <w:footerReference w:type="even" r:id="rId29"/>
          <w:footerReference w:type="default" r:id="rId30"/>
          <w:footerReference w:type="first" r:id="rId31"/>
          <w:pgSz w:w="11910" w:h="16840"/>
          <w:pgMar w:top="960" w:right="640" w:bottom="840" w:left="640" w:header="679" w:footer="654" w:gutter="0"/>
          <w:cols w:space="720"/>
        </w:sectPr>
      </w:pPr>
    </w:p>
    <w:p w14:paraId="5311F5F5" w14:textId="77777777" w:rsidR="007A666A" w:rsidRDefault="007A666A">
      <w:pPr>
        <w:pStyle w:val="BodyText"/>
        <w:rPr>
          <w:sz w:val="20"/>
        </w:rPr>
      </w:pPr>
    </w:p>
    <w:p w14:paraId="5311F5F6" w14:textId="77777777" w:rsidR="007A666A" w:rsidRPr="00480FFB" w:rsidRDefault="00B723D1">
      <w:pPr>
        <w:pStyle w:val="Heading1"/>
        <w:numPr>
          <w:ilvl w:val="0"/>
          <w:numId w:val="7"/>
        </w:numPr>
        <w:tabs>
          <w:tab w:val="left" w:pos="778"/>
          <w:tab w:val="left" w:pos="779"/>
        </w:tabs>
        <w:rPr>
          <w:sz w:val="24"/>
          <w:szCs w:val="24"/>
        </w:rPr>
      </w:pPr>
      <w:bookmarkStart w:id="19" w:name="_Toc185521080"/>
      <w:r w:rsidRPr="00480FFB">
        <w:rPr>
          <w:sz w:val="24"/>
          <w:szCs w:val="24"/>
        </w:rPr>
        <w:t>USAGE</w:t>
      </w:r>
      <w:bookmarkEnd w:id="19"/>
    </w:p>
    <w:p w14:paraId="5311F5F8" w14:textId="77777777" w:rsidR="007A666A" w:rsidRDefault="007A666A">
      <w:pPr>
        <w:pStyle w:val="BodyText"/>
        <w:spacing w:before="7"/>
        <w:rPr>
          <w:rFonts w:ascii="Arial"/>
          <w:b/>
          <w:sz w:val="24"/>
        </w:rPr>
      </w:pPr>
    </w:p>
    <w:p w14:paraId="5311F5F9" w14:textId="77777777" w:rsidR="007A666A" w:rsidRDefault="00B723D1">
      <w:pPr>
        <w:pStyle w:val="Heading2"/>
        <w:numPr>
          <w:ilvl w:val="1"/>
          <w:numId w:val="7"/>
        </w:numPr>
        <w:tabs>
          <w:tab w:val="left" w:pos="778"/>
          <w:tab w:val="left" w:pos="779"/>
        </w:tabs>
      </w:pPr>
      <w:bookmarkStart w:id="20" w:name="_Toc185521081"/>
      <w:r>
        <w:t>Use</w:t>
      </w:r>
      <w:r>
        <w:rPr>
          <w:spacing w:val="-2"/>
        </w:rPr>
        <w:t xml:space="preserve"> </w:t>
      </w:r>
      <w:r>
        <w:t>of</w:t>
      </w:r>
      <w:r>
        <w:rPr>
          <w:spacing w:val="-1"/>
        </w:rPr>
        <w:t xml:space="preserve"> </w:t>
      </w:r>
      <w:r>
        <w:t>e-mail</w:t>
      </w:r>
      <w:r>
        <w:rPr>
          <w:spacing w:val="-3"/>
        </w:rPr>
        <w:t xml:space="preserve"> </w:t>
      </w:r>
      <w:r>
        <w:t>and</w:t>
      </w:r>
      <w:r>
        <w:rPr>
          <w:spacing w:val="-1"/>
        </w:rPr>
        <w:t xml:space="preserve"> </w:t>
      </w:r>
      <w:r>
        <w:t>other</w:t>
      </w:r>
      <w:r>
        <w:rPr>
          <w:spacing w:val="-3"/>
        </w:rPr>
        <w:t xml:space="preserve"> </w:t>
      </w:r>
      <w:r>
        <w:t>electronic</w:t>
      </w:r>
      <w:r>
        <w:rPr>
          <w:spacing w:val="-3"/>
        </w:rPr>
        <w:t xml:space="preserve"> </w:t>
      </w:r>
      <w:r>
        <w:t>communications</w:t>
      </w:r>
      <w:r>
        <w:rPr>
          <w:spacing w:val="-4"/>
        </w:rPr>
        <w:t xml:space="preserve"> </w:t>
      </w:r>
      <w:r>
        <w:t>services</w:t>
      </w:r>
      <w:bookmarkEnd w:id="20"/>
    </w:p>
    <w:p w14:paraId="5311F5FA" w14:textId="77777777" w:rsidR="007A666A" w:rsidRDefault="007A666A">
      <w:pPr>
        <w:pStyle w:val="BodyText"/>
        <w:spacing w:before="7"/>
        <w:rPr>
          <w:rFonts w:ascii="Arial"/>
          <w:b/>
          <w:sz w:val="26"/>
        </w:rPr>
      </w:pPr>
    </w:p>
    <w:p w14:paraId="5311F5FB" w14:textId="77777777" w:rsidR="007A666A" w:rsidRDefault="00B723D1" w:rsidP="00480FFB">
      <w:pPr>
        <w:pStyle w:val="ListParagraph"/>
        <w:numPr>
          <w:ilvl w:val="2"/>
          <w:numId w:val="7"/>
        </w:numPr>
        <w:tabs>
          <w:tab w:val="left" w:pos="1630"/>
          <w:tab w:val="left" w:pos="1631"/>
        </w:tabs>
        <w:spacing w:line="264" w:lineRule="auto"/>
        <w:ind w:right="419"/>
        <w:jc w:val="both"/>
      </w:pPr>
      <w:r>
        <w:t>If you use the Trust’s electronic communications services, you must accept that they are</w:t>
      </w:r>
      <w:r>
        <w:rPr>
          <w:spacing w:val="-59"/>
        </w:rPr>
        <w:t xml:space="preserve"> </w:t>
      </w:r>
      <w:r>
        <w:t>provided</w:t>
      </w:r>
      <w:r>
        <w:rPr>
          <w:spacing w:val="-1"/>
        </w:rPr>
        <w:t xml:space="preserve"> </w:t>
      </w:r>
      <w:r>
        <w:t>to support</w:t>
      </w:r>
      <w:r>
        <w:rPr>
          <w:spacing w:val="-1"/>
        </w:rPr>
        <w:t xml:space="preserve"> </w:t>
      </w:r>
      <w:r>
        <w:t>the</w:t>
      </w:r>
      <w:r>
        <w:rPr>
          <w:spacing w:val="-4"/>
        </w:rPr>
        <w:t xml:space="preserve"> </w:t>
      </w:r>
      <w:r>
        <w:t>Trust’s</w:t>
      </w:r>
      <w:r>
        <w:rPr>
          <w:spacing w:val="-2"/>
        </w:rPr>
        <w:t xml:space="preserve"> </w:t>
      </w:r>
      <w:r>
        <w:t>business</w:t>
      </w:r>
      <w:r>
        <w:rPr>
          <w:spacing w:val="1"/>
        </w:rPr>
        <w:t xml:space="preserve"> </w:t>
      </w:r>
      <w:r>
        <w:t>activities.</w:t>
      </w:r>
    </w:p>
    <w:p w14:paraId="5311F5FC" w14:textId="77777777" w:rsidR="007A666A" w:rsidRDefault="007A666A" w:rsidP="00480FFB">
      <w:pPr>
        <w:pStyle w:val="BodyText"/>
        <w:spacing w:before="3"/>
        <w:jc w:val="both"/>
        <w:rPr>
          <w:sz w:val="24"/>
        </w:rPr>
      </w:pPr>
    </w:p>
    <w:p w14:paraId="5311F5FD" w14:textId="77777777" w:rsidR="007A666A" w:rsidRDefault="00B723D1" w:rsidP="00480FFB">
      <w:pPr>
        <w:pStyle w:val="ListParagraph"/>
        <w:numPr>
          <w:ilvl w:val="2"/>
          <w:numId w:val="7"/>
        </w:numPr>
        <w:tabs>
          <w:tab w:val="left" w:pos="1630"/>
          <w:tab w:val="left" w:pos="1631"/>
        </w:tabs>
        <w:spacing w:line="264" w:lineRule="auto"/>
        <w:ind w:right="759"/>
        <w:jc w:val="both"/>
      </w:pPr>
      <w:r>
        <w:t>You must appreciate the security risks associated with e-mails and other electronic</w:t>
      </w:r>
      <w:r>
        <w:rPr>
          <w:spacing w:val="1"/>
        </w:rPr>
        <w:t xml:space="preserve"> </w:t>
      </w:r>
      <w:r>
        <w:t>communications.</w:t>
      </w:r>
      <w:r>
        <w:rPr>
          <w:spacing w:val="1"/>
        </w:rPr>
        <w:t xml:space="preserve"> </w:t>
      </w:r>
      <w:r>
        <w:t>You must always be careful not to expose the Trust’s systems and</w:t>
      </w:r>
      <w:r>
        <w:rPr>
          <w:spacing w:val="-59"/>
        </w:rPr>
        <w:t xml:space="preserve"> </w:t>
      </w:r>
      <w:r>
        <w:t>information</w:t>
      </w:r>
      <w:r>
        <w:rPr>
          <w:spacing w:val="-3"/>
        </w:rPr>
        <w:t xml:space="preserve"> </w:t>
      </w:r>
      <w:r>
        <w:t>to unnecessary</w:t>
      </w:r>
      <w:r>
        <w:rPr>
          <w:spacing w:val="1"/>
        </w:rPr>
        <w:t xml:space="preserve"> </w:t>
      </w:r>
      <w:r>
        <w:t>risk.</w:t>
      </w:r>
    </w:p>
    <w:p w14:paraId="5311F5FE" w14:textId="77777777" w:rsidR="007A666A" w:rsidRDefault="007A666A" w:rsidP="00480FFB">
      <w:pPr>
        <w:pStyle w:val="BodyText"/>
        <w:spacing w:before="1"/>
        <w:jc w:val="both"/>
        <w:rPr>
          <w:sz w:val="24"/>
        </w:rPr>
      </w:pPr>
    </w:p>
    <w:p w14:paraId="5311F5FF" w14:textId="77777777" w:rsidR="007A666A" w:rsidRDefault="00B723D1" w:rsidP="00480FFB">
      <w:pPr>
        <w:pStyle w:val="ListParagraph"/>
        <w:numPr>
          <w:ilvl w:val="2"/>
          <w:numId w:val="7"/>
        </w:numPr>
        <w:tabs>
          <w:tab w:val="left" w:pos="1630"/>
          <w:tab w:val="left" w:pos="1631"/>
        </w:tabs>
        <w:spacing w:line="264" w:lineRule="auto"/>
        <w:ind w:right="361"/>
        <w:jc w:val="both"/>
      </w:pPr>
      <w:r>
        <w:t>Any information that you exchange in electronic communications must be protected in an</w:t>
      </w:r>
      <w:r>
        <w:rPr>
          <w:spacing w:val="-59"/>
        </w:rPr>
        <w:t xml:space="preserve"> </w:t>
      </w:r>
      <w:r>
        <w:t>appropriate</w:t>
      </w:r>
      <w:r>
        <w:rPr>
          <w:spacing w:val="-3"/>
        </w:rPr>
        <w:t xml:space="preserve"> </w:t>
      </w:r>
      <w:r>
        <w:t>way.</w:t>
      </w:r>
    </w:p>
    <w:p w14:paraId="5311F600" w14:textId="77777777" w:rsidR="007A666A" w:rsidRDefault="007A666A" w:rsidP="00480FFB">
      <w:pPr>
        <w:pStyle w:val="BodyText"/>
        <w:spacing w:before="2"/>
        <w:jc w:val="both"/>
        <w:rPr>
          <w:sz w:val="24"/>
        </w:rPr>
      </w:pPr>
    </w:p>
    <w:p w14:paraId="5311F601" w14:textId="77777777" w:rsidR="007A666A" w:rsidRDefault="00B723D1" w:rsidP="00480FFB">
      <w:pPr>
        <w:pStyle w:val="ListParagraph"/>
        <w:numPr>
          <w:ilvl w:val="2"/>
          <w:numId w:val="7"/>
        </w:numPr>
        <w:tabs>
          <w:tab w:val="left" w:pos="1630"/>
          <w:tab w:val="left" w:pos="1631"/>
        </w:tabs>
        <w:spacing w:before="1" w:line="264" w:lineRule="auto"/>
        <w:ind w:right="239"/>
        <w:jc w:val="both"/>
      </w:pPr>
      <w:r>
        <w:t>You must not use the Trust’s electronic communications services to participate in any kind</w:t>
      </w:r>
      <w:r>
        <w:rPr>
          <w:spacing w:val="-59"/>
        </w:rPr>
        <w:t xml:space="preserve"> </w:t>
      </w:r>
      <w:r>
        <w:t>of</w:t>
      </w:r>
      <w:r>
        <w:rPr>
          <w:spacing w:val="3"/>
        </w:rPr>
        <w:t xml:space="preserve"> </w:t>
      </w:r>
      <w:r>
        <w:t>criminal or</w:t>
      </w:r>
      <w:r>
        <w:rPr>
          <w:spacing w:val="-1"/>
        </w:rPr>
        <w:t xml:space="preserve"> </w:t>
      </w:r>
      <w:r>
        <w:t>unlawful</w:t>
      </w:r>
      <w:r>
        <w:rPr>
          <w:spacing w:val="-1"/>
        </w:rPr>
        <w:t xml:space="preserve"> </w:t>
      </w:r>
      <w:r>
        <w:t>activity.</w:t>
      </w:r>
    </w:p>
    <w:p w14:paraId="5311F602" w14:textId="77777777" w:rsidR="007A666A" w:rsidRDefault="007A666A" w:rsidP="00480FFB">
      <w:pPr>
        <w:pStyle w:val="BodyText"/>
        <w:spacing w:before="2"/>
        <w:jc w:val="both"/>
        <w:rPr>
          <w:sz w:val="24"/>
        </w:rPr>
      </w:pPr>
    </w:p>
    <w:p w14:paraId="5311F603" w14:textId="77777777" w:rsidR="007A666A" w:rsidRDefault="00B723D1" w:rsidP="00480FFB">
      <w:pPr>
        <w:pStyle w:val="ListParagraph"/>
        <w:numPr>
          <w:ilvl w:val="2"/>
          <w:numId w:val="7"/>
        </w:numPr>
        <w:tabs>
          <w:tab w:val="left" w:pos="1630"/>
          <w:tab w:val="left" w:pos="1631"/>
        </w:tabs>
        <w:spacing w:line="264" w:lineRule="auto"/>
        <w:ind w:right="630"/>
        <w:jc w:val="both"/>
      </w:pPr>
      <w:r>
        <w:t>You must not use the Trust’s electronic communications services in a way that wastes</w:t>
      </w:r>
      <w:r>
        <w:rPr>
          <w:spacing w:val="-59"/>
        </w:rPr>
        <w:t xml:space="preserve"> </w:t>
      </w:r>
      <w:r>
        <w:t>resources</w:t>
      </w:r>
      <w:r>
        <w:rPr>
          <w:spacing w:val="-3"/>
        </w:rPr>
        <w:t xml:space="preserve"> </w:t>
      </w:r>
      <w:r>
        <w:t>or causes</w:t>
      </w:r>
      <w:r>
        <w:rPr>
          <w:spacing w:val="1"/>
        </w:rPr>
        <w:t xml:space="preserve"> </w:t>
      </w:r>
      <w:r>
        <w:t>unnecessary</w:t>
      </w:r>
      <w:r>
        <w:rPr>
          <w:spacing w:val="-2"/>
        </w:rPr>
        <w:t xml:space="preserve"> </w:t>
      </w:r>
      <w:r>
        <w:t>disruption</w:t>
      </w:r>
      <w:r>
        <w:rPr>
          <w:spacing w:val="-1"/>
        </w:rPr>
        <w:t xml:space="preserve"> </w:t>
      </w:r>
      <w:r>
        <w:t>or</w:t>
      </w:r>
      <w:r>
        <w:rPr>
          <w:spacing w:val="-1"/>
        </w:rPr>
        <w:t xml:space="preserve"> </w:t>
      </w:r>
      <w:r>
        <w:t>inconvenience</w:t>
      </w:r>
      <w:r>
        <w:rPr>
          <w:spacing w:val="-1"/>
        </w:rPr>
        <w:t xml:space="preserve"> </w:t>
      </w:r>
      <w:r>
        <w:t>to</w:t>
      </w:r>
      <w:r>
        <w:rPr>
          <w:spacing w:val="-1"/>
        </w:rPr>
        <w:t xml:space="preserve"> </w:t>
      </w:r>
      <w:r>
        <w:t>anyone else.</w:t>
      </w:r>
    </w:p>
    <w:p w14:paraId="5311F604" w14:textId="77777777" w:rsidR="007A666A" w:rsidRDefault="007A666A" w:rsidP="00480FFB">
      <w:pPr>
        <w:pStyle w:val="BodyText"/>
        <w:jc w:val="both"/>
        <w:rPr>
          <w:sz w:val="24"/>
        </w:rPr>
      </w:pPr>
    </w:p>
    <w:p w14:paraId="5311F605" w14:textId="77777777" w:rsidR="007A666A" w:rsidRDefault="00B723D1" w:rsidP="00480FFB">
      <w:pPr>
        <w:pStyle w:val="Heading2"/>
        <w:numPr>
          <w:ilvl w:val="1"/>
          <w:numId w:val="7"/>
        </w:numPr>
        <w:tabs>
          <w:tab w:val="left" w:pos="778"/>
          <w:tab w:val="left" w:pos="779"/>
        </w:tabs>
        <w:spacing w:before="202"/>
        <w:jc w:val="both"/>
      </w:pPr>
      <w:bookmarkStart w:id="21" w:name="_Toc185521082"/>
      <w:r>
        <w:t>Use of</w:t>
      </w:r>
      <w:r>
        <w:rPr>
          <w:spacing w:val="-1"/>
        </w:rPr>
        <w:t xml:space="preserve"> </w:t>
      </w:r>
      <w:r>
        <w:t>the</w:t>
      </w:r>
      <w:r>
        <w:rPr>
          <w:spacing w:val="-1"/>
        </w:rPr>
        <w:t xml:space="preserve"> </w:t>
      </w:r>
      <w:r>
        <w:t>Internet</w:t>
      </w:r>
      <w:bookmarkEnd w:id="21"/>
    </w:p>
    <w:p w14:paraId="5311F606" w14:textId="77777777" w:rsidR="007A666A" w:rsidRDefault="007A666A" w:rsidP="00480FFB">
      <w:pPr>
        <w:pStyle w:val="BodyText"/>
        <w:spacing w:before="5"/>
        <w:jc w:val="both"/>
        <w:rPr>
          <w:rFonts w:ascii="Arial"/>
          <w:b/>
          <w:sz w:val="26"/>
        </w:rPr>
      </w:pPr>
    </w:p>
    <w:p w14:paraId="5311F607" w14:textId="77777777" w:rsidR="007A666A" w:rsidRDefault="00B723D1" w:rsidP="00480FFB">
      <w:pPr>
        <w:pStyle w:val="ListParagraph"/>
        <w:numPr>
          <w:ilvl w:val="2"/>
          <w:numId w:val="7"/>
        </w:numPr>
        <w:tabs>
          <w:tab w:val="left" w:pos="1630"/>
          <w:tab w:val="left" w:pos="1631"/>
        </w:tabs>
        <w:spacing w:line="264" w:lineRule="auto"/>
        <w:ind w:right="216"/>
        <w:jc w:val="both"/>
      </w:pPr>
      <w:r>
        <w:t>If you use the Trust’s Internet service at work, you must accept that the service is provided</w:t>
      </w:r>
      <w:r>
        <w:rPr>
          <w:spacing w:val="-59"/>
        </w:rPr>
        <w:t xml:space="preserve"> </w:t>
      </w:r>
      <w:r>
        <w:t>to</w:t>
      </w:r>
      <w:r>
        <w:rPr>
          <w:spacing w:val="-1"/>
        </w:rPr>
        <w:t xml:space="preserve"> </w:t>
      </w:r>
      <w:r>
        <w:t>support</w:t>
      </w:r>
      <w:r>
        <w:rPr>
          <w:spacing w:val="-1"/>
        </w:rPr>
        <w:t xml:space="preserve"> </w:t>
      </w:r>
      <w:r>
        <w:t>the</w:t>
      </w:r>
      <w:r>
        <w:rPr>
          <w:spacing w:val="-4"/>
        </w:rPr>
        <w:t xml:space="preserve"> </w:t>
      </w:r>
      <w:r>
        <w:t>Trust’s</w:t>
      </w:r>
      <w:r>
        <w:rPr>
          <w:spacing w:val="2"/>
        </w:rPr>
        <w:t xml:space="preserve"> </w:t>
      </w:r>
      <w:r>
        <w:t>business</w:t>
      </w:r>
      <w:r>
        <w:rPr>
          <w:spacing w:val="1"/>
        </w:rPr>
        <w:t xml:space="preserve"> </w:t>
      </w:r>
      <w:r>
        <w:t>activities.</w:t>
      </w:r>
    </w:p>
    <w:p w14:paraId="5311F608" w14:textId="77777777" w:rsidR="007A666A" w:rsidRDefault="007A666A" w:rsidP="00480FFB">
      <w:pPr>
        <w:pStyle w:val="BodyText"/>
        <w:spacing w:before="3"/>
        <w:jc w:val="both"/>
        <w:rPr>
          <w:sz w:val="24"/>
        </w:rPr>
      </w:pPr>
    </w:p>
    <w:p w14:paraId="5311F609" w14:textId="38E842A3" w:rsidR="007A666A" w:rsidRDefault="00B723D1" w:rsidP="00480FFB">
      <w:pPr>
        <w:pStyle w:val="ListParagraph"/>
        <w:numPr>
          <w:ilvl w:val="2"/>
          <w:numId w:val="7"/>
        </w:numPr>
        <w:tabs>
          <w:tab w:val="left" w:pos="1630"/>
          <w:tab w:val="left" w:pos="1631"/>
        </w:tabs>
        <w:spacing w:line="264" w:lineRule="auto"/>
        <w:ind w:right="424"/>
        <w:jc w:val="both"/>
      </w:pPr>
      <w:r>
        <w:t xml:space="preserve">You must appreciate the security threats that the Internet </w:t>
      </w:r>
      <w:r w:rsidR="000248A8">
        <w:t>presents and</w:t>
      </w:r>
      <w:r>
        <w:t xml:space="preserve"> be careful not to</w:t>
      </w:r>
      <w:r>
        <w:rPr>
          <w:spacing w:val="-59"/>
        </w:rPr>
        <w:t xml:space="preserve"> </w:t>
      </w:r>
      <w:r>
        <w:t>expose</w:t>
      </w:r>
      <w:r>
        <w:rPr>
          <w:spacing w:val="-1"/>
        </w:rPr>
        <w:t xml:space="preserve"> </w:t>
      </w:r>
      <w:r>
        <w:t>the</w:t>
      </w:r>
      <w:r>
        <w:rPr>
          <w:spacing w:val="-2"/>
        </w:rPr>
        <w:t xml:space="preserve"> </w:t>
      </w:r>
      <w:r>
        <w:t>Trust’s systems and</w:t>
      </w:r>
      <w:r>
        <w:rPr>
          <w:spacing w:val="-2"/>
        </w:rPr>
        <w:t xml:space="preserve"> </w:t>
      </w:r>
      <w:r>
        <w:t>information to</w:t>
      </w:r>
      <w:r>
        <w:rPr>
          <w:spacing w:val="-3"/>
        </w:rPr>
        <w:t xml:space="preserve"> </w:t>
      </w:r>
      <w:r>
        <w:t>unnecessary</w:t>
      </w:r>
      <w:r>
        <w:rPr>
          <w:spacing w:val="-2"/>
        </w:rPr>
        <w:t xml:space="preserve"> </w:t>
      </w:r>
      <w:r>
        <w:t>risk.</w:t>
      </w:r>
    </w:p>
    <w:p w14:paraId="5311F60A" w14:textId="77777777" w:rsidR="007A666A" w:rsidRDefault="007A666A" w:rsidP="00480FFB">
      <w:pPr>
        <w:pStyle w:val="BodyText"/>
        <w:spacing w:before="3"/>
        <w:jc w:val="both"/>
        <w:rPr>
          <w:sz w:val="24"/>
        </w:rPr>
      </w:pPr>
    </w:p>
    <w:p w14:paraId="5311F60B" w14:textId="77777777" w:rsidR="007A666A" w:rsidRDefault="00B723D1" w:rsidP="00480FFB">
      <w:pPr>
        <w:pStyle w:val="ListParagraph"/>
        <w:numPr>
          <w:ilvl w:val="2"/>
          <w:numId w:val="7"/>
        </w:numPr>
        <w:tabs>
          <w:tab w:val="left" w:pos="1630"/>
          <w:tab w:val="left" w:pos="1631"/>
        </w:tabs>
        <w:spacing w:line="264" w:lineRule="auto"/>
        <w:ind w:right="301"/>
        <w:jc w:val="both"/>
      </w:pPr>
      <w:r>
        <w:t>The Internet service at work is provided for business use.</w:t>
      </w:r>
      <w:r>
        <w:rPr>
          <w:spacing w:val="1"/>
        </w:rPr>
        <w:t xml:space="preserve"> </w:t>
      </w:r>
      <w:r>
        <w:t>You must accept that there are</w:t>
      </w:r>
      <w:r>
        <w:rPr>
          <w:spacing w:val="-59"/>
        </w:rPr>
        <w:t xml:space="preserve"> </w:t>
      </w:r>
      <w:r>
        <w:t>restrictions</w:t>
      </w:r>
      <w:r>
        <w:rPr>
          <w:spacing w:val="-1"/>
        </w:rPr>
        <w:t xml:space="preserve"> </w:t>
      </w:r>
      <w:r>
        <w:t>on</w:t>
      </w:r>
      <w:r>
        <w:rPr>
          <w:spacing w:val="-3"/>
        </w:rPr>
        <w:t xml:space="preserve"> </w:t>
      </w:r>
      <w:r>
        <w:t>what</w:t>
      </w:r>
      <w:r>
        <w:rPr>
          <w:spacing w:val="1"/>
        </w:rPr>
        <w:t xml:space="preserve"> </w:t>
      </w:r>
      <w:r>
        <w:t>you</w:t>
      </w:r>
      <w:r>
        <w:rPr>
          <w:spacing w:val="-4"/>
        </w:rPr>
        <w:t xml:space="preserve"> </w:t>
      </w:r>
      <w:r>
        <w:t>are allowed</w:t>
      </w:r>
      <w:r>
        <w:rPr>
          <w:spacing w:val="-1"/>
        </w:rPr>
        <w:t xml:space="preserve"> </w:t>
      </w:r>
      <w:r>
        <w:t>to</w:t>
      </w:r>
      <w:r>
        <w:rPr>
          <w:spacing w:val="-2"/>
        </w:rPr>
        <w:t xml:space="preserve"> </w:t>
      </w:r>
      <w:r>
        <w:t>look</w:t>
      </w:r>
      <w:r>
        <w:rPr>
          <w:spacing w:val="2"/>
        </w:rPr>
        <w:t xml:space="preserve"> </w:t>
      </w:r>
      <w:r>
        <w:t>at,</w:t>
      </w:r>
      <w:r>
        <w:rPr>
          <w:spacing w:val="-2"/>
        </w:rPr>
        <w:t xml:space="preserve"> </w:t>
      </w:r>
      <w:r>
        <w:t>whenever you</w:t>
      </w:r>
      <w:r>
        <w:rPr>
          <w:spacing w:val="-2"/>
        </w:rPr>
        <w:t xml:space="preserve"> </w:t>
      </w:r>
      <w:r>
        <w:t>use</w:t>
      </w:r>
      <w:r>
        <w:rPr>
          <w:spacing w:val="-1"/>
        </w:rPr>
        <w:t xml:space="preserve"> </w:t>
      </w:r>
      <w:r>
        <w:t>the</w:t>
      </w:r>
      <w:r>
        <w:rPr>
          <w:spacing w:val="-3"/>
        </w:rPr>
        <w:t xml:space="preserve"> </w:t>
      </w:r>
      <w:r>
        <w:t>Internet</w:t>
      </w:r>
      <w:r>
        <w:rPr>
          <w:spacing w:val="-3"/>
        </w:rPr>
        <w:t xml:space="preserve"> </w:t>
      </w:r>
      <w:r>
        <w:t>at</w:t>
      </w:r>
      <w:r>
        <w:rPr>
          <w:spacing w:val="-2"/>
        </w:rPr>
        <w:t xml:space="preserve"> </w:t>
      </w:r>
      <w:r>
        <w:t>work.</w:t>
      </w:r>
    </w:p>
    <w:p w14:paraId="5311F60C" w14:textId="77777777" w:rsidR="007A666A" w:rsidRDefault="007A666A" w:rsidP="00480FFB">
      <w:pPr>
        <w:pStyle w:val="BodyText"/>
        <w:spacing w:before="2"/>
        <w:jc w:val="both"/>
        <w:rPr>
          <w:sz w:val="24"/>
        </w:rPr>
      </w:pPr>
    </w:p>
    <w:p w14:paraId="5311F60D" w14:textId="77777777" w:rsidR="007A666A" w:rsidRDefault="00B723D1" w:rsidP="00480FFB">
      <w:pPr>
        <w:pStyle w:val="ListParagraph"/>
        <w:numPr>
          <w:ilvl w:val="2"/>
          <w:numId w:val="7"/>
        </w:numPr>
        <w:tabs>
          <w:tab w:val="left" w:pos="1630"/>
          <w:tab w:val="left" w:pos="1631"/>
        </w:tabs>
        <w:spacing w:line="264" w:lineRule="auto"/>
        <w:ind w:right="711"/>
        <w:jc w:val="both"/>
      </w:pPr>
      <w:r>
        <w:t>You must not use the Internet at work to participate in any kind of criminal or unlawful</w:t>
      </w:r>
      <w:r>
        <w:rPr>
          <w:spacing w:val="-59"/>
        </w:rPr>
        <w:t xml:space="preserve"> </w:t>
      </w:r>
      <w:r>
        <w:t>activity.</w:t>
      </w:r>
    </w:p>
    <w:p w14:paraId="5311F60E" w14:textId="77777777" w:rsidR="007A666A" w:rsidRDefault="007A666A" w:rsidP="00480FFB">
      <w:pPr>
        <w:pStyle w:val="BodyText"/>
        <w:spacing w:before="1"/>
        <w:jc w:val="both"/>
        <w:rPr>
          <w:sz w:val="24"/>
        </w:rPr>
      </w:pPr>
    </w:p>
    <w:p w14:paraId="5311F60F" w14:textId="77777777" w:rsidR="007A666A" w:rsidRDefault="00B723D1" w:rsidP="00480FFB">
      <w:pPr>
        <w:pStyle w:val="ListParagraph"/>
        <w:numPr>
          <w:ilvl w:val="2"/>
          <w:numId w:val="7"/>
        </w:numPr>
        <w:tabs>
          <w:tab w:val="left" w:pos="1630"/>
          <w:tab w:val="left" w:pos="1631"/>
        </w:tabs>
        <w:spacing w:line="264" w:lineRule="auto"/>
        <w:ind w:right="271"/>
        <w:jc w:val="both"/>
      </w:pPr>
      <w:r>
        <w:t>You must not use the Internet at work in a way that breaches any of the Trust’s policies or</w:t>
      </w:r>
      <w:r>
        <w:rPr>
          <w:spacing w:val="-59"/>
        </w:rPr>
        <w:t xml:space="preserve"> </w:t>
      </w:r>
      <w:r>
        <w:t>causes</w:t>
      </w:r>
      <w:r>
        <w:rPr>
          <w:spacing w:val="-1"/>
        </w:rPr>
        <w:t xml:space="preserve"> </w:t>
      </w:r>
      <w:r>
        <w:t>unnecessary</w:t>
      </w:r>
      <w:r>
        <w:rPr>
          <w:spacing w:val="-1"/>
        </w:rPr>
        <w:t xml:space="preserve"> </w:t>
      </w:r>
      <w:r>
        <w:t>disruption.</w:t>
      </w:r>
    </w:p>
    <w:p w14:paraId="5311F610" w14:textId="77777777" w:rsidR="007A666A" w:rsidRDefault="007A666A" w:rsidP="00480FFB">
      <w:pPr>
        <w:pStyle w:val="BodyText"/>
        <w:spacing w:before="3"/>
        <w:jc w:val="both"/>
        <w:rPr>
          <w:sz w:val="24"/>
        </w:rPr>
      </w:pPr>
    </w:p>
    <w:p w14:paraId="5311F611" w14:textId="77777777" w:rsidR="007A666A" w:rsidRDefault="00B723D1" w:rsidP="00480FFB">
      <w:pPr>
        <w:pStyle w:val="ListParagraph"/>
        <w:numPr>
          <w:ilvl w:val="2"/>
          <w:numId w:val="7"/>
        </w:numPr>
        <w:tabs>
          <w:tab w:val="left" w:pos="1630"/>
          <w:tab w:val="left" w:pos="1631"/>
        </w:tabs>
        <w:spacing w:line="264" w:lineRule="auto"/>
        <w:ind w:right="487"/>
        <w:jc w:val="both"/>
      </w:pPr>
      <w:r>
        <w:t>If you use social media websites, you must be aware of the risks involved and you must</w:t>
      </w:r>
      <w:r>
        <w:rPr>
          <w:spacing w:val="-60"/>
        </w:rPr>
        <w:t xml:space="preserve"> </w:t>
      </w:r>
      <w:r>
        <w:t>be</w:t>
      </w:r>
      <w:r>
        <w:rPr>
          <w:spacing w:val="-1"/>
        </w:rPr>
        <w:t xml:space="preserve"> </w:t>
      </w:r>
      <w:r>
        <w:t>careful</w:t>
      </w:r>
      <w:r>
        <w:rPr>
          <w:spacing w:val="-1"/>
        </w:rPr>
        <w:t xml:space="preserve"> </w:t>
      </w:r>
      <w:r>
        <w:t>about</w:t>
      </w:r>
      <w:r>
        <w:rPr>
          <w:spacing w:val="2"/>
        </w:rPr>
        <w:t xml:space="preserve"> </w:t>
      </w:r>
      <w:r>
        <w:t>what</w:t>
      </w:r>
      <w:r>
        <w:rPr>
          <w:spacing w:val="2"/>
        </w:rPr>
        <w:t xml:space="preserve"> </w:t>
      </w:r>
      <w:r>
        <w:t>you publish.</w:t>
      </w:r>
    </w:p>
    <w:p w14:paraId="5311F612" w14:textId="77777777" w:rsidR="007A666A" w:rsidRDefault="007A666A" w:rsidP="00480FFB">
      <w:pPr>
        <w:pStyle w:val="BodyText"/>
        <w:jc w:val="both"/>
        <w:rPr>
          <w:sz w:val="20"/>
        </w:rPr>
      </w:pPr>
    </w:p>
    <w:p w14:paraId="5311F613" w14:textId="77777777" w:rsidR="007A666A" w:rsidRDefault="007A666A" w:rsidP="00480FFB">
      <w:pPr>
        <w:pStyle w:val="BodyText"/>
        <w:jc w:val="both"/>
        <w:rPr>
          <w:sz w:val="20"/>
        </w:rPr>
      </w:pPr>
    </w:p>
    <w:p w14:paraId="5311F614" w14:textId="77777777" w:rsidR="007A666A" w:rsidRDefault="007A666A" w:rsidP="00480FFB">
      <w:pPr>
        <w:pStyle w:val="BodyText"/>
        <w:jc w:val="both"/>
        <w:rPr>
          <w:sz w:val="20"/>
        </w:rPr>
      </w:pPr>
    </w:p>
    <w:p w14:paraId="5311F615" w14:textId="77777777" w:rsidR="007A666A" w:rsidRDefault="007A666A" w:rsidP="00480FFB">
      <w:pPr>
        <w:pStyle w:val="BodyText"/>
        <w:jc w:val="both"/>
        <w:rPr>
          <w:sz w:val="20"/>
        </w:rPr>
      </w:pPr>
    </w:p>
    <w:p w14:paraId="5311F616" w14:textId="77777777" w:rsidR="007A666A" w:rsidRDefault="007A666A">
      <w:pPr>
        <w:pStyle w:val="BodyText"/>
        <w:rPr>
          <w:sz w:val="20"/>
        </w:rPr>
      </w:pPr>
    </w:p>
    <w:p w14:paraId="5311F617" w14:textId="77777777" w:rsidR="007A666A" w:rsidRDefault="007A666A">
      <w:pPr>
        <w:pStyle w:val="BodyText"/>
        <w:rPr>
          <w:sz w:val="20"/>
        </w:rPr>
      </w:pPr>
    </w:p>
    <w:p w14:paraId="5311F618" w14:textId="77777777" w:rsidR="007A666A" w:rsidRDefault="007A666A">
      <w:pPr>
        <w:pStyle w:val="BodyText"/>
        <w:rPr>
          <w:sz w:val="20"/>
        </w:rPr>
      </w:pPr>
    </w:p>
    <w:p w14:paraId="5311F619" w14:textId="77777777" w:rsidR="007A666A" w:rsidRDefault="007A666A">
      <w:pPr>
        <w:pStyle w:val="BodyText"/>
        <w:rPr>
          <w:sz w:val="20"/>
        </w:rPr>
      </w:pPr>
    </w:p>
    <w:p w14:paraId="5311F61A" w14:textId="77777777" w:rsidR="007A666A" w:rsidRDefault="007A666A">
      <w:pPr>
        <w:pStyle w:val="BodyText"/>
        <w:rPr>
          <w:sz w:val="20"/>
        </w:rPr>
      </w:pPr>
    </w:p>
    <w:p w14:paraId="5311F61B" w14:textId="0E1B6426" w:rsidR="007A666A" w:rsidRDefault="00B723D1">
      <w:pPr>
        <w:pStyle w:val="BodyText"/>
        <w:spacing w:before="8"/>
        <w:rPr>
          <w:sz w:val="19"/>
        </w:rPr>
      </w:pPr>
      <w:r>
        <w:rPr>
          <w:noProof/>
        </w:rPr>
        <mc:AlternateContent>
          <mc:Choice Requires="wps">
            <w:drawing>
              <wp:anchor distT="0" distB="0" distL="0" distR="0" simplePos="0" relativeHeight="487588352" behindDoc="1" locked="0" layoutInCell="1" allowOverlap="1" wp14:anchorId="5311F72D" wp14:editId="354E0B7C">
                <wp:simplePos x="0" y="0"/>
                <wp:positionH relativeFrom="page">
                  <wp:posOffset>481330</wp:posOffset>
                </wp:positionH>
                <wp:positionV relativeFrom="paragraph">
                  <wp:posOffset>171450</wp:posOffset>
                </wp:positionV>
                <wp:extent cx="6602095" cy="309880"/>
                <wp:effectExtent l="0" t="0" r="0" b="0"/>
                <wp:wrapTopAndBottom/>
                <wp:docPr id="13967970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09880"/>
                        </a:xfrm>
                        <a:prstGeom prst="rect">
                          <a:avLst/>
                        </a:prstGeom>
                        <a:solidFill>
                          <a:srgbClr val="A4BDDC"/>
                        </a:solidFill>
                        <a:ln w="6096">
                          <a:solidFill>
                            <a:srgbClr val="000000"/>
                          </a:solidFill>
                          <a:prstDash val="solid"/>
                          <a:miter lim="800000"/>
                          <a:headEnd/>
                          <a:tailEnd/>
                        </a:ln>
                      </wps:spPr>
                      <wps:txbx>
                        <w:txbxContent>
                          <w:p w14:paraId="5311F781"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1"/>
                              </w:rPr>
                              <w:t xml:space="preserve"> </w:t>
                            </w:r>
                            <w:r>
                              <w:t>Security</w:t>
                            </w:r>
                            <w:r>
                              <w:rPr>
                                <w:spacing w:val="-3"/>
                              </w:rPr>
                              <w:t xml:space="preserve"> </w:t>
                            </w:r>
                            <w: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2D" id="Text Box 7" o:spid="_x0000_s1027" type="#_x0000_t202" style="position:absolute;margin-left:37.9pt;margin-top:13.5pt;width:519.85pt;height:24.4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" fillcolor="#a4bddc" strokeweight=".48pt">
                <v:textbox inset="0,0,0,0">
                  <w:txbxContent>
                    <w:p w14:paraId="5311F781"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1"/>
                        </w:rPr>
                        <w:t xml:space="preserve"> </w:t>
                      </w:r>
                      <w:r>
                        <w:t>Security</w:t>
                      </w:r>
                      <w:r>
                        <w:rPr>
                          <w:spacing w:val="-3"/>
                        </w:rPr>
                        <w:t xml:space="preserve"> </w:t>
                      </w:r>
                      <w:r>
                        <w:t>Handbook.</w:t>
                      </w:r>
                    </w:p>
                  </w:txbxContent>
                </v:textbox>
                <w10:wrap type="topAndBottom" anchorx="page"/>
              </v:shape>
            </w:pict>
          </mc:Fallback>
        </mc:AlternateContent>
      </w:r>
    </w:p>
    <w:p w14:paraId="5311F61C" w14:textId="77777777" w:rsidR="007A666A" w:rsidRDefault="007A666A">
      <w:pPr>
        <w:rPr>
          <w:sz w:val="19"/>
        </w:rPr>
        <w:sectPr w:rsidR="007A666A">
          <w:headerReference w:type="default" r:id="rId32"/>
          <w:footerReference w:type="even" r:id="rId33"/>
          <w:footerReference w:type="default" r:id="rId34"/>
          <w:footerReference w:type="first" r:id="rId35"/>
          <w:pgSz w:w="11910" w:h="16840"/>
          <w:pgMar w:top="960" w:right="640" w:bottom="840" w:left="640" w:header="679" w:footer="654" w:gutter="0"/>
          <w:cols w:space="720"/>
        </w:sectPr>
      </w:pPr>
    </w:p>
    <w:p w14:paraId="5311F61D" w14:textId="77777777" w:rsidR="007A666A" w:rsidRDefault="007A666A">
      <w:pPr>
        <w:pStyle w:val="BodyText"/>
        <w:spacing w:before="10"/>
        <w:rPr>
          <w:sz w:val="29"/>
        </w:rPr>
      </w:pPr>
    </w:p>
    <w:p w14:paraId="5311F61E" w14:textId="77777777" w:rsidR="007A666A" w:rsidRDefault="00B723D1" w:rsidP="00480FFB">
      <w:pPr>
        <w:pStyle w:val="Heading2"/>
        <w:numPr>
          <w:ilvl w:val="1"/>
          <w:numId w:val="7"/>
        </w:numPr>
        <w:tabs>
          <w:tab w:val="left" w:pos="778"/>
          <w:tab w:val="left" w:pos="779"/>
        </w:tabs>
        <w:spacing w:before="94"/>
        <w:jc w:val="both"/>
      </w:pPr>
      <w:bookmarkStart w:id="22" w:name="_Toc185521083"/>
      <w:r>
        <w:t>Use</w:t>
      </w:r>
      <w:r>
        <w:rPr>
          <w:spacing w:val="-1"/>
        </w:rPr>
        <w:t xml:space="preserve"> </w:t>
      </w:r>
      <w:r>
        <w:t>of</w:t>
      </w:r>
      <w:r>
        <w:rPr>
          <w:spacing w:val="-2"/>
        </w:rPr>
        <w:t xml:space="preserve"> </w:t>
      </w:r>
      <w:r>
        <w:t>the</w:t>
      </w:r>
      <w:r>
        <w:rPr>
          <w:spacing w:val="-1"/>
        </w:rPr>
        <w:t xml:space="preserve"> </w:t>
      </w:r>
      <w:r>
        <w:t>Public</w:t>
      </w:r>
      <w:r>
        <w:rPr>
          <w:spacing w:val="-3"/>
        </w:rPr>
        <w:t xml:space="preserve"> </w:t>
      </w:r>
      <w:r>
        <w:t>Services</w:t>
      </w:r>
      <w:r>
        <w:rPr>
          <w:spacing w:val="-1"/>
        </w:rPr>
        <w:t xml:space="preserve"> </w:t>
      </w:r>
      <w:r>
        <w:t>Network</w:t>
      </w:r>
      <w:bookmarkEnd w:id="22"/>
    </w:p>
    <w:p w14:paraId="5311F61F" w14:textId="77777777" w:rsidR="007A666A" w:rsidRDefault="007A666A" w:rsidP="00480FFB">
      <w:pPr>
        <w:pStyle w:val="BodyText"/>
        <w:spacing w:before="7"/>
        <w:jc w:val="both"/>
        <w:rPr>
          <w:rFonts w:ascii="Arial"/>
          <w:b/>
          <w:sz w:val="26"/>
        </w:rPr>
      </w:pPr>
    </w:p>
    <w:p w14:paraId="5311F620" w14:textId="77777777" w:rsidR="007A666A" w:rsidRDefault="00B723D1" w:rsidP="00480FFB">
      <w:pPr>
        <w:pStyle w:val="ListParagraph"/>
        <w:numPr>
          <w:ilvl w:val="2"/>
          <w:numId w:val="7"/>
        </w:numPr>
        <w:tabs>
          <w:tab w:val="left" w:pos="1630"/>
          <w:tab w:val="left" w:pos="1631"/>
        </w:tabs>
        <w:spacing w:before="1" w:line="264" w:lineRule="auto"/>
        <w:ind w:right="632"/>
        <w:jc w:val="both"/>
      </w:pPr>
      <w:r>
        <w:t>Before you access the Public Services Network (PSN), you must understand what it is</w:t>
      </w:r>
      <w:r>
        <w:rPr>
          <w:spacing w:val="-59"/>
        </w:rPr>
        <w:t xml:space="preserve"> </w:t>
      </w:r>
      <w:r>
        <w:t>and</w:t>
      </w:r>
      <w:r>
        <w:rPr>
          <w:spacing w:val="-1"/>
        </w:rPr>
        <w:t xml:space="preserve"> </w:t>
      </w:r>
      <w:r>
        <w:t>what</w:t>
      </w:r>
      <w:r>
        <w:rPr>
          <w:spacing w:val="2"/>
        </w:rPr>
        <w:t xml:space="preserve"> </w:t>
      </w:r>
      <w:r>
        <w:t>your</w:t>
      </w:r>
      <w:r>
        <w:rPr>
          <w:spacing w:val="1"/>
        </w:rPr>
        <w:t xml:space="preserve"> </w:t>
      </w:r>
      <w:r>
        <w:t>obligations</w:t>
      </w:r>
      <w:r>
        <w:rPr>
          <w:spacing w:val="1"/>
        </w:rPr>
        <w:t xml:space="preserve"> </w:t>
      </w:r>
      <w:r>
        <w:t>are.</w:t>
      </w:r>
    </w:p>
    <w:p w14:paraId="5311F621" w14:textId="77777777" w:rsidR="007A666A" w:rsidRDefault="007A666A" w:rsidP="00480FFB">
      <w:pPr>
        <w:pStyle w:val="BodyText"/>
        <w:spacing w:before="2"/>
        <w:jc w:val="both"/>
        <w:rPr>
          <w:sz w:val="24"/>
        </w:rPr>
      </w:pPr>
    </w:p>
    <w:p w14:paraId="5311F622" w14:textId="77777777" w:rsidR="007A666A" w:rsidRDefault="00B723D1" w:rsidP="00480FFB">
      <w:pPr>
        <w:pStyle w:val="ListParagraph"/>
        <w:numPr>
          <w:ilvl w:val="2"/>
          <w:numId w:val="7"/>
        </w:numPr>
        <w:tabs>
          <w:tab w:val="left" w:pos="1630"/>
          <w:tab w:val="left" w:pos="1631"/>
        </w:tabs>
        <w:spacing w:line="264" w:lineRule="auto"/>
        <w:ind w:right="347"/>
        <w:jc w:val="both"/>
      </w:pPr>
      <w:r>
        <w:t>Whenever you access the PSN, you must do so only within the Trust, only for conducting</w:t>
      </w:r>
      <w:r>
        <w:rPr>
          <w:spacing w:val="-59"/>
        </w:rPr>
        <w:t xml:space="preserve"> </w:t>
      </w:r>
      <w:r>
        <w:t>Trust</w:t>
      </w:r>
      <w:r>
        <w:rPr>
          <w:spacing w:val="-1"/>
        </w:rPr>
        <w:t xml:space="preserve"> </w:t>
      </w:r>
      <w:r>
        <w:t>business,</w:t>
      </w:r>
      <w:r>
        <w:rPr>
          <w:spacing w:val="-1"/>
        </w:rPr>
        <w:t xml:space="preserve"> </w:t>
      </w:r>
      <w:r>
        <w:t>and</w:t>
      </w:r>
      <w:r>
        <w:rPr>
          <w:spacing w:val="-2"/>
        </w:rPr>
        <w:t xml:space="preserve"> </w:t>
      </w:r>
      <w:r>
        <w:t>using only</w:t>
      </w:r>
      <w:r>
        <w:rPr>
          <w:spacing w:val="-2"/>
        </w:rPr>
        <w:t xml:space="preserve"> </w:t>
      </w:r>
      <w:r>
        <w:t>your</w:t>
      </w:r>
      <w:r>
        <w:rPr>
          <w:spacing w:val="1"/>
        </w:rPr>
        <w:t xml:space="preserve"> </w:t>
      </w:r>
      <w:r>
        <w:t>own account.</w:t>
      </w:r>
    </w:p>
    <w:p w14:paraId="5311F623" w14:textId="77777777" w:rsidR="007A666A" w:rsidRDefault="007A666A" w:rsidP="00480FFB">
      <w:pPr>
        <w:pStyle w:val="BodyText"/>
        <w:jc w:val="both"/>
        <w:rPr>
          <w:sz w:val="24"/>
        </w:rPr>
      </w:pPr>
    </w:p>
    <w:p w14:paraId="5311F624" w14:textId="77777777" w:rsidR="007A666A" w:rsidRDefault="00B723D1" w:rsidP="00480FFB">
      <w:pPr>
        <w:pStyle w:val="ListParagraph"/>
        <w:numPr>
          <w:ilvl w:val="2"/>
          <w:numId w:val="7"/>
        </w:numPr>
        <w:tabs>
          <w:tab w:val="left" w:pos="1630"/>
          <w:tab w:val="left" w:pos="1631"/>
        </w:tabs>
        <w:ind w:hanging="853"/>
        <w:jc w:val="both"/>
      </w:pPr>
      <w:r>
        <w:t>Whenever</w:t>
      </w:r>
      <w:r>
        <w:rPr>
          <w:spacing w:val="-2"/>
        </w:rPr>
        <w:t xml:space="preserve"> </w:t>
      </w:r>
      <w:r>
        <w:t>you</w:t>
      </w:r>
      <w:r>
        <w:rPr>
          <w:spacing w:val="-2"/>
        </w:rPr>
        <w:t xml:space="preserve"> </w:t>
      </w:r>
      <w:r>
        <w:t>deal</w:t>
      </w:r>
      <w:r>
        <w:rPr>
          <w:spacing w:val="-4"/>
        </w:rPr>
        <w:t xml:space="preserve"> </w:t>
      </w:r>
      <w:r>
        <w:t>with</w:t>
      </w:r>
      <w:r>
        <w:rPr>
          <w:spacing w:val="-2"/>
        </w:rPr>
        <w:t xml:space="preserve"> </w:t>
      </w:r>
      <w:r>
        <w:t>information</w:t>
      </w:r>
      <w:r>
        <w:rPr>
          <w:spacing w:val="-3"/>
        </w:rPr>
        <w:t xml:space="preserve"> </w:t>
      </w:r>
      <w:r>
        <w:t>within</w:t>
      </w:r>
      <w:r>
        <w:rPr>
          <w:spacing w:val="-2"/>
        </w:rPr>
        <w:t xml:space="preserve"> </w:t>
      </w:r>
      <w:r>
        <w:t>the</w:t>
      </w:r>
      <w:r>
        <w:rPr>
          <w:spacing w:val="-3"/>
        </w:rPr>
        <w:t xml:space="preserve"> </w:t>
      </w:r>
      <w:r>
        <w:t>PSN, you</w:t>
      </w:r>
      <w:r>
        <w:rPr>
          <w:spacing w:val="-3"/>
        </w:rPr>
        <w:t xml:space="preserve"> </w:t>
      </w:r>
      <w:r>
        <w:t>must protect</w:t>
      </w:r>
      <w:r>
        <w:rPr>
          <w:spacing w:val="-4"/>
        </w:rPr>
        <w:t xml:space="preserve"> </w:t>
      </w:r>
      <w:r>
        <w:t>it appropriately.</w:t>
      </w:r>
    </w:p>
    <w:p w14:paraId="5311F625" w14:textId="77777777" w:rsidR="007A666A" w:rsidRDefault="007A666A" w:rsidP="00480FFB">
      <w:pPr>
        <w:pStyle w:val="BodyText"/>
        <w:spacing w:before="5"/>
        <w:jc w:val="both"/>
        <w:rPr>
          <w:sz w:val="26"/>
        </w:rPr>
      </w:pPr>
    </w:p>
    <w:p w14:paraId="5311F626" w14:textId="77777777" w:rsidR="007A666A" w:rsidRDefault="00B723D1" w:rsidP="00480FFB">
      <w:pPr>
        <w:pStyle w:val="ListParagraph"/>
        <w:numPr>
          <w:ilvl w:val="2"/>
          <w:numId w:val="7"/>
        </w:numPr>
        <w:tabs>
          <w:tab w:val="left" w:pos="1630"/>
          <w:tab w:val="left" w:pos="1631"/>
        </w:tabs>
        <w:ind w:hanging="853"/>
        <w:jc w:val="both"/>
      </w:pPr>
      <w:r>
        <w:t>You</w:t>
      </w:r>
      <w:r>
        <w:rPr>
          <w:spacing w:val="-2"/>
        </w:rPr>
        <w:t xml:space="preserve"> </w:t>
      </w:r>
      <w:r>
        <w:t>are</w:t>
      </w:r>
      <w:r>
        <w:rPr>
          <w:spacing w:val="-1"/>
        </w:rPr>
        <w:t xml:space="preserve"> </w:t>
      </w:r>
      <w:r>
        <w:t>personally</w:t>
      </w:r>
      <w:r>
        <w:rPr>
          <w:spacing w:val="-3"/>
        </w:rPr>
        <w:t xml:space="preserve"> </w:t>
      </w:r>
      <w:r>
        <w:t>responsible</w:t>
      </w:r>
      <w:r>
        <w:rPr>
          <w:spacing w:val="-4"/>
        </w:rPr>
        <w:t xml:space="preserve"> </w:t>
      </w:r>
      <w:r>
        <w:t>for</w:t>
      </w:r>
      <w:r>
        <w:rPr>
          <w:spacing w:val="-3"/>
        </w:rPr>
        <w:t xml:space="preserve"> </w:t>
      </w:r>
      <w:r>
        <w:t>helping</w:t>
      </w:r>
      <w:r>
        <w:rPr>
          <w:spacing w:val="-1"/>
        </w:rPr>
        <w:t xml:space="preserve"> </w:t>
      </w:r>
      <w:r>
        <w:t>to</w:t>
      </w:r>
      <w:r>
        <w:rPr>
          <w:spacing w:val="-4"/>
        </w:rPr>
        <w:t xml:space="preserve"> </w:t>
      </w:r>
      <w:r>
        <w:t>maintain</w:t>
      </w:r>
      <w:r>
        <w:rPr>
          <w:spacing w:val="-1"/>
        </w:rPr>
        <w:t xml:space="preserve"> </w:t>
      </w:r>
      <w:r>
        <w:t>effective</w:t>
      </w:r>
      <w:r>
        <w:rPr>
          <w:spacing w:val="-2"/>
        </w:rPr>
        <w:t xml:space="preserve"> </w:t>
      </w:r>
      <w:r>
        <w:t>security</w:t>
      </w:r>
      <w:r>
        <w:rPr>
          <w:spacing w:val="-4"/>
        </w:rPr>
        <w:t xml:space="preserve"> </w:t>
      </w:r>
      <w:r>
        <w:t>in</w:t>
      </w:r>
      <w:r>
        <w:rPr>
          <w:spacing w:val="-1"/>
        </w:rPr>
        <w:t xml:space="preserve"> </w:t>
      </w:r>
      <w:r>
        <w:t>the</w:t>
      </w:r>
      <w:r>
        <w:rPr>
          <w:spacing w:val="-2"/>
        </w:rPr>
        <w:t xml:space="preserve"> </w:t>
      </w:r>
      <w:r>
        <w:t>PSN.</w:t>
      </w:r>
    </w:p>
    <w:p w14:paraId="5311F627" w14:textId="77777777" w:rsidR="007A666A" w:rsidRDefault="007A666A" w:rsidP="00480FFB">
      <w:pPr>
        <w:pStyle w:val="BodyText"/>
        <w:jc w:val="both"/>
        <w:rPr>
          <w:sz w:val="20"/>
        </w:rPr>
      </w:pPr>
    </w:p>
    <w:p w14:paraId="5C4C89B9" w14:textId="2F27512D" w:rsidR="008A2E42" w:rsidRDefault="00420081" w:rsidP="00480FFB">
      <w:pPr>
        <w:pStyle w:val="Heading2"/>
        <w:numPr>
          <w:ilvl w:val="1"/>
          <w:numId w:val="7"/>
        </w:numPr>
        <w:tabs>
          <w:tab w:val="left" w:pos="778"/>
          <w:tab w:val="left" w:pos="779"/>
        </w:tabs>
        <w:spacing w:before="94"/>
        <w:jc w:val="both"/>
        <w:rPr>
          <w:sz w:val="24"/>
          <w:szCs w:val="24"/>
        </w:rPr>
      </w:pPr>
      <w:bookmarkStart w:id="23" w:name="_Toc185521084"/>
      <w:r w:rsidRPr="00E50728">
        <w:rPr>
          <w:sz w:val="24"/>
          <w:szCs w:val="24"/>
        </w:rPr>
        <w:t>Copyright</w:t>
      </w:r>
      <w:r w:rsidR="00085C07">
        <w:rPr>
          <w:sz w:val="24"/>
          <w:szCs w:val="24"/>
        </w:rPr>
        <w:t xml:space="preserve"> Adherence</w:t>
      </w:r>
      <w:bookmarkEnd w:id="23"/>
    </w:p>
    <w:p w14:paraId="457909D3" w14:textId="77777777" w:rsidR="000248A8" w:rsidRPr="000248A8" w:rsidRDefault="000248A8" w:rsidP="00480FFB">
      <w:pPr>
        <w:pStyle w:val="Heading2"/>
        <w:tabs>
          <w:tab w:val="left" w:pos="778"/>
          <w:tab w:val="left" w:pos="779"/>
        </w:tabs>
        <w:spacing w:before="94"/>
        <w:ind w:firstLine="0"/>
        <w:jc w:val="both"/>
        <w:rPr>
          <w:b w:val="0"/>
          <w:bCs w:val="0"/>
        </w:rPr>
      </w:pPr>
    </w:p>
    <w:p w14:paraId="2267FA60" w14:textId="5A50795B" w:rsidR="008A2E42" w:rsidRPr="000248A8" w:rsidRDefault="008A2E42" w:rsidP="00480FFB">
      <w:pPr>
        <w:pStyle w:val="Heading2"/>
        <w:numPr>
          <w:ilvl w:val="2"/>
          <w:numId w:val="7"/>
        </w:numPr>
        <w:tabs>
          <w:tab w:val="left" w:pos="778"/>
          <w:tab w:val="left" w:pos="779"/>
        </w:tabs>
        <w:spacing w:before="94"/>
        <w:jc w:val="both"/>
      </w:pPr>
      <w:bookmarkStart w:id="24" w:name="_Toc151388440"/>
      <w:bookmarkStart w:id="25" w:name="_Toc151642566"/>
      <w:bookmarkStart w:id="26" w:name="_Toc185521085"/>
      <w:r w:rsidRPr="000248A8">
        <w:rPr>
          <w:rFonts w:ascii="Tahoma" w:eastAsia="Times New Roman" w:hAnsi="Tahoma" w:cs="Tahoma"/>
          <w:b w:val="0"/>
          <w:bCs w:val="0"/>
          <w:color w:val="000000"/>
          <w:lang w:eastAsia="en-GB"/>
        </w:rPr>
        <w:t>It is illegal to break copyright protection. Users could break copyright if they download, transmit or copy protected material.</w:t>
      </w:r>
      <w:bookmarkEnd w:id="24"/>
      <w:bookmarkEnd w:id="25"/>
      <w:bookmarkEnd w:id="26"/>
    </w:p>
    <w:p w14:paraId="09FCED00" w14:textId="77777777" w:rsidR="008A2E42" w:rsidRPr="000248A8" w:rsidRDefault="008A2E42" w:rsidP="00480FFB">
      <w:pPr>
        <w:shd w:val="clear" w:color="auto" w:fill="FFFFFF"/>
        <w:spacing w:before="100" w:beforeAutospacing="1" w:after="100" w:afterAutospacing="1"/>
        <w:ind w:left="910" w:firstLine="720"/>
        <w:jc w:val="both"/>
        <w:rPr>
          <w:rFonts w:ascii="Tahoma" w:eastAsia="Times New Roman" w:hAnsi="Tahoma" w:cs="Tahoma"/>
          <w:color w:val="000000"/>
          <w:lang w:eastAsia="en-GB"/>
        </w:rPr>
      </w:pPr>
      <w:r w:rsidRPr="000248A8">
        <w:rPr>
          <w:rFonts w:ascii="Tahoma" w:eastAsia="Times New Roman" w:hAnsi="Tahoma" w:cs="Tahoma"/>
          <w:color w:val="000000"/>
          <w:lang w:eastAsia="en-GB"/>
        </w:rPr>
        <w:t>Users must not:</w:t>
      </w:r>
    </w:p>
    <w:p w14:paraId="6531D01E" w14:textId="3BD79083" w:rsidR="000248A8" w:rsidRPr="00736614" w:rsidRDefault="00987A16" w:rsidP="00736614">
      <w:pPr>
        <w:widowControl/>
        <w:numPr>
          <w:ilvl w:val="2"/>
          <w:numId w:val="7"/>
        </w:numPr>
        <w:shd w:val="clear" w:color="auto" w:fill="FFFFFF"/>
        <w:autoSpaceDE/>
        <w:autoSpaceDN/>
        <w:spacing w:before="100" w:beforeAutospacing="1" w:after="100" w:afterAutospacing="1"/>
        <w:ind w:left="1628" w:hanging="851"/>
        <w:jc w:val="both"/>
        <w:rPr>
          <w:rFonts w:ascii="Tahoma" w:eastAsia="Times New Roman" w:hAnsi="Tahoma" w:cs="Tahoma"/>
          <w:color w:val="000000"/>
          <w:lang w:eastAsia="en-GB"/>
        </w:rPr>
      </w:pPr>
      <w:r w:rsidRPr="000248A8">
        <w:rPr>
          <w:rFonts w:ascii="Tahoma" w:eastAsia="Times New Roman" w:hAnsi="Tahoma" w:cs="Tahoma"/>
          <w:color w:val="000000"/>
          <w:lang w:eastAsia="en-GB"/>
        </w:rPr>
        <w:t>T</w:t>
      </w:r>
      <w:r w:rsidR="008A2E42" w:rsidRPr="000248A8">
        <w:rPr>
          <w:rFonts w:ascii="Tahoma" w:eastAsia="Times New Roman" w:hAnsi="Tahoma" w:cs="Tahoma"/>
          <w:color w:val="000000"/>
          <w:lang w:eastAsia="en-GB"/>
        </w:rPr>
        <w:t>ransmit copyright software from their PC or allow any other person to access it from their PC unless the licen</w:t>
      </w:r>
      <w:r w:rsidR="00FB3CDC" w:rsidRPr="000248A8">
        <w:rPr>
          <w:rFonts w:ascii="Tahoma" w:eastAsia="Times New Roman" w:hAnsi="Tahoma" w:cs="Tahoma"/>
          <w:color w:val="000000"/>
          <w:lang w:eastAsia="en-GB"/>
        </w:rPr>
        <w:t>s</w:t>
      </w:r>
      <w:r w:rsidR="008A2E42" w:rsidRPr="000248A8">
        <w:rPr>
          <w:rFonts w:ascii="Tahoma" w:eastAsia="Times New Roman" w:hAnsi="Tahoma" w:cs="Tahoma"/>
          <w:color w:val="000000"/>
          <w:lang w:eastAsia="en-GB"/>
        </w:rPr>
        <w:t>e permits</w:t>
      </w:r>
      <w:r w:rsidRPr="000248A8">
        <w:rPr>
          <w:rFonts w:ascii="Tahoma" w:eastAsia="Times New Roman" w:hAnsi="Tahoma" w:cs="Tahoma"/>
          <w:color w:val="000000"/>
          <w:lang w:eastAsia="en-GB"/>
        </w:rPr>
        <w:t xml:space="preserve"> this</w:t>
      </w:r>
      <w:r w:rsidR="00FB3CDC" w:rsidRPr="000248A8">
        <w:rPr>
          <w:rFonts w:ascii="Tahoma" w:eastAsia="Times New Roman" w:hAnsi="Tahoma" w:cs="Tahoma"/>
          <w:color w:val="000000"/>
          <w:lang w:eastAsia="en-GB"/>
        </w:rPr>
        <w:t>.</w:t>
      </w:r>
      <w:r w:rsidR="00480FFB">
        <w:rPr>
          <w:rFonts w:ascii="Tahoma" w:eastAsia="Times New Roman" w:hAnsi="Tahoma" w:cs="Tahoma"/>
          <w:color w:val="000000"/>
          <w:lang w:eastAsia="en-GB"/>
        </w:rPr>
        <w:t xml:space="preserve">  </w:t>
      </w:r>
      <w:r w:rsidR="00480FFB" w:rsidRPr="00736614">
        <w:rPr>
          <w:rFonts w:ascii="Tahoma" w:eastAsia="Times New Roman" w:hAnsi="Tahoma" w:cs="Tahoma"/>
          <w:color w:val="000000"/>
          <w:lang w:eastAsia="en-GB"/>
        </w:rPr>
        <w:t xml:space="preserve">                                                                                                               </w:t>
      </w:r>
    </w:p>
    <w:p w14:paraId="6E41E867" w14:textId="54F5B514" w:rsidR="00480FFB" w:rsidRPr="00736614" w:rsidRDefault="00987A16" w:rsidP="00736614">
      <w:pPr>
        <w:widowControl/>
        <w:numPr>
          <w:ilvl w:val="2"/>
          <w:numId w:val="7"/>
        </w:numPr>
        <w:shd w:val="clear" w:color="auto" w:fill="FFFFFF"/>
        <w:autoSpaceDE/>
        <w:autoSpaceDN/>
        <w:spacing w:before="100" w:beforeAutospacing="1" w:after="100" w:afterAutospacing="1"/>
        <w:ind w:left="1628" w:hanging="851"/>
        <w:jc w:val="both"/>
        <w:rPr>
          <w:rFonts w:ascii="Tahoma" w:eastAsia="Times New Roman" w:hAnsi="Tahoma" w:cs="Tahoma"/>
          <w:color w:val="000000"/>
          <w:lang w:eastAsia="en-GB"/>
        </w:rPr>
      </w:pPr>
      <w:r w:rsidRPr="000248A8">
        <w:rPr>
          <w:rFonts w:ascii="Tahoma" w:eastAsia="Times New Roman" w:hAnsi="Tahoma" w:cs="Tahoma"/>
          <w:color w:val="000000"/>
          <w:lang w:eastAsia="en-GB"/>
        </w:rPr>
        <w:t>K</w:t>
      </w:r>
      <w:r w:rsidR="008A2E42" w:rsidRPr="000248A8">
        <w:rPr>
          <w:rFonts w:ascii="Tahoma" w:eastAsia="Times New Roman" w:hAnsi="Tahoma" w:cs="Tahoma"/>
          <w:color w:val="000000"/>
          <w:lang w:eastAsia="en-GB"/>
        </w:rPr>
        <w:t xml:space="preserve">nowingly download or transmit any protected information/material (including, but not limited to, </w:t>
      </w:r>
      <w:r w:rsidR="00370426" w:rsidRPr="000248A8">
        <w:rPr>
          <w:rFonts w:ascii="Tahoma" w:eastAsia="Times New Roman" w:hAnsi="Tahoma" w:cs="Tahoma"/>
          <w:color w:val="000000"/>
          <w:lang w:eastAsia="en-GB"/>
        </w:rPr>
        <w:t>digitization</w:t>
      </w:r>
      <w:r w:rsidR="008A2E42" w:rsidRPr="000248A8">
        <w:rPr>
          <w:rFonts w:ascii="Tahoma" w:eastAsia="Times New Roman" w:hAnsi="Tahoma" w:cs="Tahoma"/>
          <w:color w:val="000000"/>
          <w:lang w:eastAsia="en-GB"/>
        </w:rPr>
        <w:t xml:space="preserve"> and distribution of photographs from magazines, books or other copyrighted sources and copyrighted music) that was written by another person or organisation without getting permission</w:t>
      </w:r>
      <w:r w:rsidR="00FB3CDC" w:rsidRPr="000248A8">
        <w:rPr>
          <w:rFonts w:ascii="Tahoma" w:eastAsia="Times New Roman" w:hAnsi="Tahoma" w:cs="Tahoma"/>
          <w:color w:val="000000"/>
          <w:lang w:eastAsia="en-GB"/>
        </w:rPr>
        <w:t>.</w:t>
      </w:r>
    </w:p>
    <w:p w14:paraId="10B3EE63" w14:textId="2F630CDE" w:rsidR="00736614" w:rsidRPr="00736614" w:rsidRDefault="00987A16" w:rsidP="00736614">
      <w:pPr>
        <w:widowControl/>
        <w:numPr>
          <w:ilvl w:val="2"/>
          <w:numId w:val="7"/>
        </w:numPr>
        <w:shd w:val="clear" w:color="auto" w:fill="FFFFFF"/>
        <w:autoSpaceDE/>
        <w:autoSpaceDN/>
        <w:spacing w:before="100" w:beforeAutospacing="1" w:after="100" w:afterAutospacing="1"/>
        <w:ind w:left="1628" w:hanging="851"/>
        <w:jc w:val="both"/>
        <w:rPr>
          <w:rFonts w:ascii="Tahoma" w:eastAsia="Times New Roman" w:hAnsi="Tahoma" w:cs="Tahoma"/>
          <w:color w:val="000000"/>
          <w:lang w:eastAsia="en-GB"/>
        </w:rPr>
      </w:pPr>
      <w:r w:rsidRPr="001D3C5B">
        <w:rPr>
          <w:rFonts w:ascii="Tahoma" w:eastAsia="Times New Roman" w:hAnsi="Tahoma" w:cs="Tahoma"/>
          <w:color w:val="000000"/>
          <w:lang w:eastAsia="en-GB"/>
        </w:rPr>
        <w:t>C</w:t>
      </w:r>
      <w:r w:rsidR="008A2E42" w:rsidRPr="001D3C5B">
        <w:rPr>
          <w:rFonts w:ascii="Tahoma" w:eastAsia="Times New Roman" w:hAnsi="Tahoma" w:cs="Tahoma"/>
          <w:color w:val="000000"/>
          <w:lang w:eastAsia="en-GB"/>
        </w:rPr>
        <w:t xml:space="preserve">opy/install copyright software from/to their PC for any purpose not approved by the </w:t>
      </w:r>
      <w:r w:rsidR="000C5397" w:rsidRPr="001D3C5B">
        <w:rPr>
          <w:rFonts w:ascii="Tahoma" w:eastAsia="Times New Roman" w:hAnsi="Tahoma" w:cs="Tahoma"/>
          <w:color w:val="000000"/>
          <w:lang w:eastAsia="en-GB"/>
        </w:rPr>
        <w:t>Trust</w:t>
      </w:r>
      <w:r w:rsidR="008A2E42" w:rsidRPr="001D3C5B">
        <w:rPr>
          <w:rFonts w:ascii="Tahoma" w:eastAsia="Times New Roman" w:hAnsi="Tahoma" w:cs="Tahoma"/>
          <w:color w:val="000000"/>
          <w:lang w:eastAsia="en-GB"/>
        </w:rPr>
        <w:t xml:space="preserve"> and for which the user does not have an active </w:t>
      </w:r>
      <w:r w:rsidR="00370426" w:rsidRPr="001D3C5B">
        <w:rPr>
          <w:rFonts w:ascii="Tahoma" w:eastAsia="Times New Roman" w:hAnsi="Tahoma" w:cs="Tahoma"/>
          <w:color w:val="000000"/>
          <w:lang w:eastAsia="en-GB"/>
        </w:rPr>
        <w:t>license.</w:t>
      </w:r>
    </w:p>
    <w:p w14:paraId="3D4A95DF" w14:textId="6E1B2287" w:rsidR="007720F0" w:rsidRDefault="00370426" w:rsidP="00736614">
      <w:pPr>
        <w:widowControl/>
        <w:numPr>
          <w:ilvl w:val="2"/>
          <w:numId w:val="7"/>
        </w:numPr>
        <w:shd w:val="clear" w:color="auto" w:fill="FFFFFF"/>
        <w:autoSpaceDE/>
        <w:autoSpaceDN/>
        <w:spacing w:before="100" w:beforeAutospacing="1" w:after="100" w:afterAutospacing="1"/>
        <w:ind w:left="1628" w:hanging="851"/>
        <w:jc w:val="both"/>
        <w:rPr>
          <w:rFonts w:ascii="Tahoma" w:eastAsia="Times New Roman" w:hAnsi="Tahoma" w:cs="Tahoma"/>
          <w:color w:val="000000"/>
          <w:lang w:eastAsia="en-GB"/>
        </w:rPr>
      </w:pPr>
      <w:r w:rsidRPr="000248A8">
        <w:rPr>
          <w:rFonts w:ascii="Tahoma" w:eastAsia="Times New Roman" w:hAnsi="Tahoma" w:cs="Tahoma"/>
          <w:color w:val="000000"/>
          <w:lang w:eastAsia="en-GB"/>
        </w:rPr>
        <w:t>T</w:t>
      </w:r>
      <w:r w:rsidR="008A2E42" w:rsidRPr="000248A8">
        <w:rPr>
          <w:rFonts w:ascii="Tahoma" w:eastAsia="Times New Roman" w:hAnsi="Tahoma" w:cs="Tahoma"/>
          <w:color w:val="000000"/>
          <w:lang w:eastAsia="en-GB"/>
        </w:rPr>
        <w:t>ransmit software, technical information, encryption software or technology, in violation of international or regional export control laws.</w:t>
      </w:r>
    </w:p>
    <w:p w14:paraId="3B1C489F" w14:textId="77777777" w:rsidR="00736614" w:rsidRPr="00736614" w:rsidRDefault="00736614" w:rsidP="00736614">
      <w:pPr>
        <w:widowControl/>
        <w:shd w:val="clear" w:color="auto" w:fill="FFFFFF"/>
        <w:autoSpaceDE/>
        <w:autoSpaceDN/>
        <w:spacing w:before="100" w:beforeAutospacing="1" w:after="100" w:afterAutospacing="1"/>
        <w:ind w:left="1628"/>
        <w:jc w:val="both"/>
        <w:rPr>
          <w:rFonts w:ascii="Tahoma" w:eastAsia="Times New Roman" w:hAnsi="Tahoma" w:cs="Tahoma"/>
          <w:color w:val="000000"/>
          <w:lang w:eastAsia="en-GB"/>
        </w:rPr>
      </w:pPr>
    </w:p>
    <w:p w14:paraId="5398DD2A" w14:textId="3B4FB37C" w:rsidR="007C622E" w:rsidRDefault="007C622E" w:rsidP="007C622E">
      <w:pPr>
        <w:pStyle w:val="Heading2"/>
        <w:numPr>
          <w:ilvl w:val="1"/>
          <w:numId w:val="7"/>
        </w:numPr>
        <w:tabs>
          <w:tab w:val="left" w:pos="778"/>
          <w:tab w:val="left" w:pos="779"/>
        </w:tabs>
        <w:spacing w:before="94"/>
        <w:rPr>
          <w:sz w:val="24"/>
          <w:szCs w:val="24"/>
        </w:rPr>
      </w:pPr>
      <w:bookmarkStart w:id="27" w:name="_Toc185521086"/>
      <w:r w:rsidRPr="007720F0">
        <w:rPr>
          <w:sz w:val="24"/>
          <w:szCs w:val="24"/>
        </w:rPr>
        <w:t>General Usa</w:t>
      </w:r>
      <w:r w:rsidR="00976C08" w:rsidRPr="007720F0">
        <w:rPr>
          <w:sz w:val="24"/>
          <w:szCs w:val="24"/>
        </w:rPr>
        <w:t>ge</w:t>
      </w:r>
      <w:bookmarkEnd w:id="27"/>
    </w:p>
    <w:p w14:paraId="375E5AD1" w14:textId="77777777" w:rsidR="007720F0" w:rsidRPr="007720F0" w:rsidRDefault="007720F0" w:rsidP="007720F0">
      <w:pPr>
        <w:pStyle w:val="Heading2"/>
        <w:tabs>
          <w:tab w:val="left" w:pos="778"/>
          <w:tab w:val="left" w:pos="779"/>
        </w:tabs>
        <w:spacing w:before="94"/>
        <w:ind w:firstLine="0"/>
        <w:rPr>
          <w:sz w:val="24"/>
          <w:szCs w:val="24"/>
        </w:rPr>
      </w:pPr>
    </w:p>
    <w:p w14:paraId="01B34DED" w14:textId="13D0D33F" w:rsidR="00976C08" w:rsidRDefault="0016231A" w:rsidP="00736614">
      <w:pPr>
        <w:pStyle w:val="Heading2"/>
        <w:tabs>
          <w:tab w:val="left" w:pos="778"/>
          <w:tab w:val="left" w:pos="779"/>
        </w:tabs>
        <w:spacing w:before="94"/>
        <w:ind w:left="1440" w:firstLine="0"/>
        <w:jc w:val="both"/>
        <w:rPr>
          <w:b w:val="0"/>
          <w:bCs w:val="0"/>
        </w:rPr>
      </w:pPr>
      <w:bookmarkStart w:id="28" w:name="_Toc151642568"/>
      <w:bookmarkStart w:id="29" w:name="_Toc185521087"/>
      <w:r w:rsidRPr="000248A8">
        <w:rPr>
          <w:b w:val="0"/>
          <w:bCs w:val="0"/>
        </w:rPr>
        <w:t xml:space="preserve">Birmingham Children’s Trust IT facilities must not be used in any way that breaks the law or </w:t>
      </w:r>
      <w:r w:rsidR="00B21EBD" w:rsidRPr="000248A8">
        <w:rPr>
          <w:b w:val="0"/>
          <w:bCs w:val="0"/>
        </w:rPr>
        <w:t>breaches standards. Users must not use B</w:t>
      </w:r>
      <w:r w:rsidR="00754D2C" w:rsidRPr="000248A8">
        <w:rPr>
          <w:b w:val="0"/>
          <w:bCs w:val="0"/>
        </w:rPr>
        <w:t xml:space="preserve">irmingham Children's Trust </w:t>
      </w:r>
      <w:r w:rsidR="00E33AE0" w:rsidRPr="000248A8">
        <w:rPr>
          <w:b w:val="0"/>
          <w:bCs w:val="0"/>
        </w:rPr>
        <w:t>facilities</w:t>
      </w:r>
      <w:r w:rsidR="00754D2C" w:rsidRPr="000248A8">
        <w:rPr>
          <w:b w:val="0"/>
          <w:bCs w:val="0"/>
        </w:rPr>
        <w:t xml:space="preserve"> for:</w:t>
      </w:r>
      <w:bookmarkEnd w:id="28"/>
      <w:bookmarkEnd w:id="29"/>
    </w:p>
    <w:p w14:paraId="00E97E30" w14:textId="77777777" w:rsidR="00E33AE0" w:rsidRPr="000248A8" w:rsidRDefault="00E33AE0" w:rsidP="00736614">
      <w:pPr>
        <w:pStyle w:val="Heading2"/>
        <w:tabs>
          <w:tab w:val="left" w:pos="778"/>
          <w:tab w:val="left" w:pos="779"/>
        </w:tabs>
        <w:spacing w:before="94"/>
        <w:ind w:left="1440" w:firstLine="0"/>
        <w:jc w:val="both"/>
        <w:rPr>
          <w:b w:val="0"/>
          <w:bCs w:val="0"/>
        </w:rPr>
      </w:pPr>
    </w:p>
    <w:p w14:paraId="39501217" w14:textId="08431694" w:rsidR="00976C08" w:rsidRPr="000248A8" w:rsidRDefault="00282FF7" w:rsidP="00736614">
      <w:pPr>
        <w:pStyle w:val="Heading2"/>
        <w:numPr>
          <w:ilvl w:val="2"/>
          <w:numId w:val="7"/>
        </w:numPr>
        <w:tabs>
          <w:tab w:val="left" w:pos="778"/>
          <w:tab w:val="left" w:pos="779"/>
        </w:tabs>
        <w:spacing w:before="94"/>
        <w:jc w:val="both"/>
        <w:rPr>
          <w:b w:val="0"/>
          <w:bCs w:val="0"/>
        </w:rPr>
      </w:pPr>
      <w:bookmarkStart w:id="30" w:name="_Toc151642569"/>
      <w:bookmarkStart w:id="31" w:name="_Toc185521088"/>
      <w:r w:rsidRPr="000248A8">
        <w:rPr>
          <w:b w:val="0"/>
          <w:bCs w:val="0"/>
        </w:rPr>
        <w:t>Sending threatening, offensive or harassing messages</w:t>
      </w:r>
      <w:bookmarkEnd w:id="30"/>
      <w:bookmarkEnd w:id="31"/>
    </w:p>
    <w:p w14:paraId="484E472D" w14:textId="5C894353" w:rsidR="00282FF7" w:rsidRPr="000248A8" w:rsidRDefault="0034633E" w:rsidP="00736614">
      <w:pPr>
        <w:pStyle w:val="Heading2"/>
        <w:numPr>
          <w:ilvl w:val="2"/>
          <w:numId w:val="7"/>
        </w:numPr>
        <w:tabs>
          <w:tab w:val="left" w:pos="778"/>
          <w:tab w:val="left" w:pos="779"/>
        </w:tabs>
        <w:spacing w:before="94"/>
        <w:jc w:val="both"/>
        <w:rPr>
          <w:b w:val="0"/>
          <w:bCs w:val="0"/>
        </w:rPr>
      </w:pPr>
      <w:bookmarkStart w:id="32" w:name="_Toc151642570"/>
      <w:bookmarkStart w:id="33" w:name="_Toc185521089"/>
      <w:r w:rsidRPr="000248A8">
        <w:rPr>
          <w:b w:val="0"/>
          <w:bCs w:val="0"/>
        </w:rPr>
        <w:t>Creating or sending obscene material</w:t>
      </w:r>
      <w:bookmarkEnd w:id="32"/>
      <w:bookmarkEnd w:id="33"/>
    </w:p>
    <w:p w14:paraId="4DC6633E" w14:textId="0E715F31" w:rsidR="002114B1" w:rsidRPr="000248A8" w:rsidRDefault="002114B1" w:rsidP="00736614">
      <w:pPr>
        <w:pStyle w:val="Heading2"/>
        <w:numPr>
          <w:ilvl w:val="2"/>
          <w:numId w:val="7"/>
        </w:numPr>
        <w:tabs>
          <w:tab w:val="left" w:pos="778"/>
          <w:tab w:val="left" w:pos="779"/>
        </w:tabs>
        <w:spacing w:before="94"/>
        <w:jc w:val="both"/>
        <w:rPr>
          <w:b w:val="0"/>
          <w:bCs w:val="0"/>
        </w:rPr>
      </w:pPr>
      <w:bookmarkStart w:id="34" w:name="_Toc151642571"/>
      <w:bookmarkStart w:id="35" w:name="_Toc185521090"/>
      <w:r w:rsidRPr="000248A8">
        <w:rPr>
          <w:b w:val="0"/>
          <w:bCs w:val="0"/>
        </w:rPr>
        <w:t xml:space="preserve">Accessing </w:t>
      </w:r>
      <w:r w:rsidR="001B3CC7" w:rsidRPr="000248A8">
        <w:rPr>
          <w:b w:val="0"/>
          <w:bCs w:val="0"/>
        </w:rPr>
        <w:t xml:space="preserve">data to which the user is not an intended recipient without permission, even if it is </w:t>
      </w:r>
      <w:r w:rsidR="00CC2FAE" w:rsidRPr="000248A8">
        <w:rPr>
          <w:b w:val="0"/>
          <w:bCs w:val="0"/>
        </w:rPr>
        <w:t>not protected</w:t>
      </w:r>
      <w:r w:rsidR="001B3CC7" w:rsidRPr="000248A8">
        <w:rPr>
          <w:b w:val="0"/>
          <w:bCs w:val="0"/>
        </w:rPr>
        <w:t xml:space="preserve"> by security controls</w:t>
      </w:r>
      <w:bookmarkEnd w:id="34"/>
      <w:bookmarkEnd w:id="35"/>
    </w:p>
    <w:p w14:paraId="000C34D9" w14:textId="02396694" w:rsidR="001B3CC7" w:rsidRPr="000248A8" w:rsidRDefault="00C45165" w:rsidP="00736614">
      <w:pPr>
        <w:pStyle w:val="Heading2"/>
        <w:numPr>
          <w:ilvl w:val="2"/>
          <w:numId w:val="7"/>
        </w:numPr>
        <w:tabs>
          <w:tab w:val="left" w:pos="778"/>
          <w:tab w:val="left" w:pos="779"/>
        </w:tabs>
        <w:spacing w:before="94"/>
        <w:jc w:val="both"/>
        <w:rPr>
          <w:b w:val="0"/>
          <w:bCs w:val="0"/>
        </w:rPr>
      </w:pPr>
      <w:bookmarkStart w:id="36" w:name="_Toc151642572"/>
      <w:bookmarkStart w:id="37" w:name="_Toc185521091"/>
      <w:r w:rsidRPr="000248A8">
        <w:rPr>
          <w:b w:val="0"/>
          <w:bCs w:val="0"/>
        </w:rPr>
        <w:t xml:space="preserve">Logging into or attempting to log into any accounts that the user </w:t>
      </w:r>
      <w:r w:rsidR="00E33AE0" w:rsidRPr="000248A8">
        <w:rPr>
          <w:b w:val="0"/>
          <w:bCs w:val="0"/>
        </w:rPr>
        <w:t>is</w:t>
      </w:r>
      <w:r w:rsidRPr="000248A8">
        <w:rPr>
          <w:b w:val="0"/>
          <w:bCs w:val="0"/>
        </w:rPr>
        <w:t xml:space="preserve"> not expressly authorized to access.</w:t>
      </w:r>
      <w:bookmarkEnd w:id="36"/>
      <w:bookmarkEnd w:id="37"/>
    </w:p>
    <w:p w14:paraId="623A6960" w14:textId="3E76855C" w:rsidR="004C5B06" w:rsidRPr="000248A8" w:rsidRDefault="004C5B06" w:rsidP="00736614">
      <w:pPr>
        <w:pStyle w:val="Heading2"/>
        <w:numPr>
          <w:ilvl w:val="2"/>
          <w:numId w:val="7"/>
        </w:numPr>
        <w:tabs>
          <w:tab w:val="left" w:pos="778"/>
          <w:tab w:val="left" w:pos="779"/>
        </w:tabs>
        <w:spacing w:before="94"/>
        <w:jc w:val="both"/>
        <w:rPr>
          <w:b w:val="0"/>
          <w:bCs w:val="0"/>
        </w:rPr>
      </w:pPr>
      <w:bookmarkStart w:id="38" w:name="_Toc151642573"/>
      <w:bookmarkStart w:id="39" w:name="_Toc185521092"/>
      <w:r w:rsidRPr="000248A8">
        <w:rPr>
          <w:b w:val="0"/>
          <w:bCs w:val="0"/>
        </w:rPr>
        <w:t>Executing any form of network monitoring which will intercept data not intended for the user</w:t>
      </w:r>
      <w:r w:rsidR="0038358B" w:rsidRPr="000248A8">
        <w:rPr>
          <w:b w:val="0"/>
          <w:bCs w:val="0"/>
        </w:rPr>
        <w:t xml:space="preserve"> (unless prior authorization has been granted).</w:t>
      </w:r>
      <w:bookmarkEnd w:id="38"/>
      <w:bookmarkEnd w:id="39"/>
    </w:p>
    <w:p w14:paraId="58645954" w14:textId="67C4373A" w:rsidR="00040164" w:rsidRPr="000248A8" w:rsidRDefault="00587313" w:rsidP="00736614">
      <w:pPr>
        <w:pStyle w:val="Heading2"/>
        <w:numPr>
          <w:ilvl w:val="2"/>
          <w:numId w:val="7"/>
        </w:numPr>
        <w:tabs>
          <w:tab w:val="left" w:pos="778"/>
          <w:tab w:val="left" w:pos="779"/>
        </w:tabs>
        <w:spacing w:before="94"/>
        <w:jc w:val="both"/>
        <w:rPr>
          <w:b w:val="0"/>
          <w:bCs w:val="0"/>
        </w:rPr>
      </w:pPr>
      <w:bookmarkStart w:id="40" w:name="_Toc185521093"/>
      <w:r w:rsidRPr="000248A8">
        <w:rPr>
          <w:b w:val="0"/>
          <w:bCs w:val="0"/>
        </w:rPr>
        <w:t xml:space="preserve">Employees and </w:t>
      </w:r>
      <w:r w:rsidR="00404F76" w:rsidRPr="000248A8">
        <w:rPr>
          <w:b w:val="0"/>
          <w:bCs w:val="0"/>
        </w:rPr>
        <w:t xml:space="preserve">authorized users of BCT IT equipment are </w:t>
      </w:r>
      <w:r w:rsidR="00AA7FC1" w:rsidRPr="000248A8">
        <w:rPr>
          <w:b w:val="0"/>
          <w:bCs w:val="0"/>
        </w:rPr>
        <w:t>strictly prohibited from accessing unauthorized material, including but not limited to websites, content, or resources that are not related to their job functions or that violate</w:t>
      </w:r>
      <w:r w:rsidR="00575BEC" w:rsidRPr="000248A8">
        <w:rPr>
          <w:b w:val="0"/>
          <w:bCs w:val="0"/>
        </w:rPr>
        <w:t>s this acceptable use policy and the IT security handbook.</w:t>
      </w:r>
      <w:bookmarkEnd w:id="40"/>
    </w:p>
    <w:p w14:paraId="3DFFCBC5" w14:textId="77777777" w:rsidR="0038358B" w:rsidRPr="000248A8" w:rsidRDefault="0038358B" w:rsidP="00E50728">
      <w:pPr>
        <w:pStyle w:val="Heading2"/>
        <w:tabs>
          <w:tab w:val="left" w:pos="778"/>
          <w:tab w:val="left" w:pos="779"/>
        </w:tabs>
        <w:spacing w:before="94"/>
        <w:ind w:left="1630" w:firstLine="0"/>
        <w:rPr>
          <w:b w:val="0"/>
          <w:bCs w:val="0"/>
        </w:rPr>
      </w:pPr>
    </w:p>
    <w:p w14:paraId="0521197E" w14:textId="77777777" w:rsidR="00420081" w:rsidRPr="000248A8" w:rsidRDefault="00420081" w:rsidP="00E50728">
      <w:pPr>
        <w:pStyle w:val="Heading2"/>
        <w:tabs>
          <w:tab w:val="left" w:pos="778"/>
          <w:tab w:val="left" w:pos="779"/>
        </w:tabs>
        <w:spacing w:before="94"/>
      </w:pPr>
    </w:p>
    <w:p w14:paraId="5311F628" w14:textId="77777777" w:rsidR="007A666A" w:rsidRDefault="007A666A">
      <w:pPr>
        <w:pStyle w:val="BodyText"/>
        <w:rPr>
          <w:sz w:val="20"/>
        </w:rPr>
      </w:pPr>
    </w:p>
    <w:p w14:paraId="5311F657" w14:textId="77777777" w:rsidR="007A666A" w:rsidRPr="00736614" w:rsidRDefault="00B723D1">
      <w:pPr>
        <w:pStyle w:val="Heading1"/>
        <w:numPr>
          <w:ilvl w:val="0"/>
          <w:numId w:val="7"/>
        </w:numPr>
        <w:tabs>
          <w:tab w:val="left" w:pos="778"/>
          <w:tab w:val="left" w:pos="779"/>
        </w:tabs>
        <w:rPr>
          <w:sz w:val="24"/>
          <w:szCs w:val="24"/>
        </w:rPr>
      </w:pPr>
      <w:bookmarkStart w:id="41" w:name="_Toc185521094"/>
      <w:r w:rsidRPr="00736614">
        <w:rPr>
          <w:sz w:val="24"/>
          <w:szCs w:val="24"/>
        </w:rPr>
        <w:t>ASSETS</w:t>
      </w:r>
      <w:bookmarkEnd w:id="41"/>
    </w:p>
    <w:p w14:paraId="5311F659" w14:textId="77777777" w:rsidR="007A666A" w:rsidRDefault="007A666A">
      <w:pPr>
        <w:pStyle w:val="BodyText"/>
        <w:spacing w:before="7"/>
        <w:rPr>
          <w:rFonts w:ascii="Arial"/>
          <w:b/>
          <w:sz w:val="24"/>
        </w:rPr>
      </w:pPr>
    </w:p>
    <w:p w14:paraId="5311F65A" w14:textId="77777777" w:rsidR="007A666A" w:rsidRDefault="00B723D1">
      <w:pPr>
        <w:pStyle w:val="Heading2"/>
        <w:numPr>
          <w:ilvl w:val="1"/>
          <w:numId w:val="7"/>
        </w:numPr>
        <w:tabs>
          <w:tab w:val="left" w:pos="778"/>
          <w:tab w:val="left" w:pos="779"/>
        </w:tabs>
      </w:pPr>
      <w:bookmarkStart w:id="42" w:name="_Toc185521095"/>
      <w:r>
        <w:t>Agile</w:t>
      </w:r>
      <w:r>
        <w:rPr>
          <w:spacing w:val="-3"/>
        </w:rPr>
        <w:t xml:space="preserve"> </w:t>
      </w:r>
      <w:r>
        <w:t>working</w:t>
      </w:r>
      <w:bookmarkEnd w:id="42"/>
    </w:p>
    <w:p w14:paraId="5311F65B" w14:textId="77777777" w:rsidR="007A666A" w:rsidRDefault="007A666A">
      <w:pPr>
        <w:pStyle w:val="BodyText"/>
        <w:spacing w:before="7"/>
        <w:rPr>
          <w:rFonts w:ascii="Arial"/>
          <w:b/>
          <w:sz w:val="26"/>
        </w:rPr>
      </w:pPr>
    </w:p>
    <w:p w14:paraId="5311F65C" w14:textId="77777777" w:rsidR="007A666A" w:rsidRDefault="00B723D1" w:rsidP="00736614">
      <w:pPr>
        <w:pStyle w:val="ListParagraph"/>
        <w:numPr>
          <w:ilvl w:val="2"/>
          <w:numId w:val="7"/>
        </w:numPr>
        <w:tabs>
          <w:tab w:val="left" w:pos="1630"/>
          <w:tab w:val="left" w:pos="1631"/>
        </w:tabs>
        <w:spacing w:line="264" w:lineRule="auto"/>
        <w:ind w:right="280"/>
        <w:jc w:val="both"/>
      </w:pPr>
      <w:r>
        <w:t>Managers</w:t>
      </w:r>
      <w:r>
        <w:rPr>
          <w:spacing w:val="-3"/>
        </w:rPr>
        <w:t xml:space="preserve"> </w:t>
      </w:r>
      <w:r>
        <w:t>are</w:t>
      </w:r>
      <w:r>
        <w:rPr>
          <w:spacing w:val="-5"/>
        </w:rPr>
        <w:t xml:space="preserve"> </w:t>
      </w:r>
      <w:r>
        <w:t>responsible</w:t>
      </w:r>
      <w:r>
        <w:rPr>
          <w:spacing w:val="-5"/>
        </w:rPr>
        <w:t xml:space="preserve"> </w:t>
      </w:r>
      <w:r>
        <w:t>for</w:t>
      </w:r>
      <w:r>
        <w:rPr>
          <w:spacing w:val="-2"/>
        </w:rPr>
        <w:t xml:space="preserve"> </w:t>
      </w:r>
      <w:r>
        <w:t>deciding</w:t>
      </w:r>
      <w:r>
        <w:rPr>
          <w:spacing w:val="-1"/>
        </w:rPr>
        <w:t xml:space="preserve"> </w:t>
      </w:r>
      <w:r>
        <w:t>whether</w:t>
      </w:r>
      <w:r>
        <w:rPr>
          <w:spacing w:val="-4"/>
        </w:rPr>
        <w:t xml:space="preserve"> </w:t>
      </w:r>
      <w:r>
        <w:t>agile</w:t>
      </w:r>
      <w:r>
        <w:rPr>
          <w:spacing w:val="-4"/>
        </w:rPr>
        <w:t xml:space="preserve"> </w:t>
      </w:r>
      <w:r>
        <w:t>working</w:t>
      </w:r>
      <w:r>
        <w:rPr>
          <w:spacing w:val="-1"/>
        </w:rPr>
        <w:t xml:space="preserve"> </w:t>
      </w:r>
      <w:r>
        <w:t>arrangements</w:t>
      </w:r>
      <w:r>
        <w:rPr>
          <w:spacing w:val="-2"/>
        </w:rPr>
        <w:t xml:space="preserve"> </w:t>
      </w:r>
      <w:r>
        <w:t>are</w:t>
      </w:r>
      <w:r>
        <w:rPr>
          <w:spacing w:val="-3"/>
        </w:rPr>
        <w:t xml:space="preserve"> </w:t>
      </w:r>
      <w:r>
        <w:t>beneficial</w:t>
      </w:r>
      <w:r>
        <w:rPr>
          <w:spacing w:val="-58"/>
        </w:rPr>
        <w:t xml:space="preserve"> </w:t>
      </w:r>
      <w:r>
        <w:t>and appropriate.</w:t>
      </w:r>
    </w:p>
    <w:p w14:paraId="5311F65D" w14:textId="77777777" w:rsidR="007A666A" w:rsidRDefault="007A666A" w:rsidP="00736614">
      <w:pPr>
        <w:pStyle w:val="BodyText"/>
        <w:spacing w:before="3"/>
        <w:jc w:val="both"/>
        <w:rPr>
          <w:sz w:val="24"/>
        </w:rPr>
      </w:pPr>
    </w:p>
    <w:p w14:paraId="5311F65E" w14:textId="77777777" w:rsidR="007A666A" w:rsidRDefault="00B723D1" w:rsidP="00736614">
      <w:pPr>
        <w:pStyle w:val="ListParagraph"/>
        <w:numPr>
          <w:ilvl w:val="2"/>
          <w:numId w:val="7"/>
        </w:numPr>
        <w:tabs>
          <w:tab w:val="left" w:pos="1630"/>
          <w:tab w:val="left" w:pos="1631"/>
        </w:tabs>
        <w:spacing w:line="264" w:lineRule="auto"/>
        <w:ind w:right="266"/>
        <w:jc w:val="both"/>
      </w:pPr>
      <w:r>
        <w:t>If you take part in agile working, you are responsible for protecting the information and the</w:t>
      </w:r>
      <w:r>
        <w:rPr>
          <w:spacing w:val="-60"/>
        </w:rPr>
        <w:t xml:space="preserve"> </w:t>
      </w:r>
      <w:r>
        <w:t>equipment</w:t>
      </w:r>
      <w:r>
        <w:rPr>
          <w:spacing w:val="-2"/>
        </w:rPr>
        <w:t xml:space="preserve"> </w:t>
      </w:r>
      <w:r>
        <w:t>that</w:t>
      </w:r>
      <w:r>
        <w:rPr>
          <w:spacing w:val="2"/>
        </w:rPr>
        <w:t xml:space="preserve"> </w:t>
      </w:r>
      <w:r>
        <w:t>you use.</w:t>
      </w:r>
    </w:p>
    <w:p w14:paraId="5311F65F" w14:textId="77777777" w:rsidR="007A666A" w:rsidRDefault="007A666A" w:rsidP="00736614">
      <w:pPr>
        <w:pStyle w:val="BodyText"/>
        <w:jc w:val="both"/>
        <w:rPr>
          <w:sz w:val="24"/>
        </w:rPr>
      </w:pPr>
    </w:p>
    <w:p w14:paraId="5311F660" w14:textId="77777777" w:rsidR="007A666A" w:rsidRDefault="00B723D1" w:rsidP="00736614">
      <w:pPr>
        <w:pStyle w:val="Heading2"/>
        <w:numPr>
          <w:ilvl w:val="1"/>
          <w:numId w:val="7"/>
        </w:numPr>
        <w:tabs>
          <w:tab w:val="left" w:pos="778"/>
          <w:tab w:val="left" w:pos="779"/>
        </w:tabs>
        <w:spacing w:before="200"/>
        <w:jc w:val="both"/>
      </w:pPr>
      <w:bookmarkStart w:id="43" w:name="_Toc185521096"/>
      <w:r>
        <w:t>Use</w:t>
      </w:r>
      <w:r>
        <w:rPr>
          <w:spacing w:val="-2"/>
        </w:rPr>
        <w:t xml:space="preserve"> </w:t>
      </w:r>
      <w:r>
        <w:t>of private</w:t>
      </w:r>
      <w:r>
        <w:rPr>
          <w:spacing w:val="-1"/>
        </w:rPr>
        <w:t xml:space="preserve"> </w:t>
      </w:r>
      <w:r>
        <w:t>computer equipment</w:t>
      </w:r>
      <w:bookmarkEnd w:id="43"/>
    </w:p>
    <w:p w14:paraId="5311F661" w14:textId="77777777" w:rsidR="007A666A" w:rsidRDefault="007A666A" w:rsidP="00736614">
      <w:pPr>
        <w:pStyle w:val="BodyText"/>
        <w:spacing w:before="7"/>
        <w:jc w:val="both"/>
        <w:rPr>
          <w:rFonts w:ascii="Arial"/>
          <w:b/>
          <w:sz w:val="26"/>
        </w:rPr>
      </w:pPr>
    </w:p>
    <w:p w14:paraId="5311F662" w14:textId="7062D6B6" w:rsidR="007A666A" w:rsidRDefault="00B723D1" w:rsidP="00736614">
      <w:pPr>
        <w:pStyle w:val="ListParagraph"/>
        <w:numPr>
          <w:ilvl w:val="2"/>
          <w:numId w:val="7"/>
        </w:numPr>
        <w:tabs>
          <w:tab w:val="left" w:pos="1630"/>
          <w:tab w:val="left" w:pos="1631"/>
        </w:tabs>
        <w:ind w:hanging="853"/>
        <w:jc w:val="both"/>
      </w:pPr>
      <w:r>
        <w:t>Trust</w:t>
      </w:r>
      <w:r>
        <w:rPr>
          <w:spacing w:val="-2"/>
        </w:rPr>
        <w:t xml:space="preserve"> </w:t>
      </w:r>
      <w:r>
        <w:t>employees are</w:t>
      </w:r>
      <w:r>
        <w:rPr>
          <w:spacing w:val="-3"/>
        </w:rPr>
        <w:t xml:space="preserve"> </w:t>
      </w:r>
      <w:r>
        <w:t>not</w:t>
      </w:r>
      <w:r>
        <w:rPr>
          <w:spacing w:val="-2"/>
        </w:rPr>
        <w:t xml:space="preserve"> </w:t>
      </w:r>
      <w:r>
        <w:t>allowed</w:t>
      </w:r>
      <w:r>
        <w:rPr>
          <w:spacing w:val="-1"/>
        </w:rPr>
        <w:t xml:space="preserve"> </w:t>
      </w:r>
      <w:r>
        <w:t>to</w:t>
      </w:r>
      <w:r>
        <w:rPr>
          <w:spacing w:val="-1"/>
        </w:rPr>
        <w:t xml:space="preserve"> </w:t>
      </w:r>
      <w:r>
        <w:t>use</w:t>
      </w:r>
      <w:r>
        <w:rPr>
          <w:spacing w:val="-1"/>
        </w:rPr>
        <w:t xml:space="preserve"> </w:t>
      </w:r>
      <w:r>
        <w:t>personal</w:t>
      </w:r>
      <w:r>
        <w:rPr>
          <w:spacing w:val="-4"/>
        </w:rPr>
        <w:t xml:space="preserve"> </w:t>
      </w:r>
      <w:r>
        <w:t>computer equipment</w:t>
      </w:r>
      <w:r>
        <w:rPr>
          <w:spacing w:val="-4"/>
        </w:rPr>
        <w:t xml:space="preserve"> </w:t>
      </w:r>
      <w:r>
        <w:t>for</w:t>
      </w:r>
      <w:r>
        <w:rPr>
          <w:spacing w:val="-2"/>
        </w:rPr>
        <w:t xml:space="preserve"> </w:t>
      </w:r>
      <w:r>
        <w:t>Trust</w:t>
      </w:r>
      <w:r>
        <w:rPr>
          <w:spacing w:val="-2"/>
        </w:rPr>
        <w:t xml:space="preserve"> </w:t>
      </w:r>
      <w:r>
        <w:t>business</w:t>
      </w:r>
      <w:r w:rsidR="00FA6B97">
        <w:t xml:space="preserve"> </w:t>
      </w:r>
      <w:bookmarkStart w:id="44" w:name="_Hlk183157753"/>
      <w:r w:rsidR="00DA0141">
        <w:t>unless explicitly authorised by the Head of ICT &amp; CIO or Data Protection Officer</w:t>
      </w:r>
      <w:r w:rsidR="00401822">
        <w:t xml:space="preserve"> on a </w:t>
      </w:r>
      <w:r w:rsidR="006D11EC">
        <w:t>case-by-case</w:t>
      </w:r>
      <w:r w:rsidR="00401822">
        <w:t xml:space="preserve"> basis.</w:t>
      </w:r>
      <w:bookmarkEnd w:id="44"/>
    </w:p>
    <w:p w14:paraId="5311F663" w14:textId="77777777" w:rsidR="007A666A" w:rsidRPr="006D11EC" w:rsidRDefault="007A666A" w:rsidP="00736614">
      <w:pPr>
        <w:pStyle w:val="BodyText"/>
        <w:jc w:val="both"/>
        <w:rPr>
          <w:sz w:val="8"/>
          <w:szCs w:val="8"/>
        </w:rPr>
      </w:pPr>
    </w:p>
    <w:p w14:paraId="5311F664" w14:textId="77777777" w:rsidR="007A666A" w:rsidRDefault="007A666A" w:rsidP="00736614">
      <w:pPr>
        <w:pStyle w:val="BodyText"/>
        <w:spacing w:before="9"/>
        <w:jc w:val="both"/>
        <w:rPr>
          <w:sz w:val="19"/>
        </w:rPr>
      </w:pPr>
    </w:p>
    <w:p w14:paraId="5311F665" w14:textId="77777777" w:rsidR="007A666A" w:rsidRDefault="00B723D1" w:rsidP="00736614">
      <w:pPr>
        <w:pStyle w:val="Heading2"/>
        <w:numPr>
          <w:ilvl w:val="1"/>
          <w:numId w:val="7"/>
        </w:numPr>
        <w:tabs>
          <w:tab w:val="left" w:pos="778"/>
          <w:tab w:val="left" w:pos="779"/>
        </w:tabs>
        <w:jc w:val="both"/>
      </w:pPr>
      <w:bookmarkStart w:id="45" w:name="_Toc185521097"/>
      <w:r>
        <w:t>Acceptable</w:t>
      </w:r>
      <w:r>
        <w:rPr>
          <w:spacing w:val="1"/>
        </w:rPr>
        <w:t xml:space="preserve"> </w:t>
      </w:r>
      <w:r>
        <w:t>use of</w:t>
      </w:r>
      <w:r>
        <w:rPr>
          <w:spacing w:val="-3"/>
        </w:rPr>
        <w:t xml:space="preserve"> </w:t>
      </w:r>
      <w:r>
        <w:t>IT</w:t>
      </w:r>
      <w:r>
        <w:rPr>
          <w:spacing w:val="-2"/>
        </w:rPr>
        <w:t xml:space="preserve"> </w:t>
      </w:r>
      <w:r>
        <w:t>assets</w:t>
      </w:r>
      <w:bookmarkEnd w:id="45"/>
    </w:p>
    <w:p w14:paraId="5311F666" w14:textId="77777777" w:rsidR="007A666A" w:rsidRDefault="007A666A" w:rsidP="00736614">
      <w:pPr>
        <w:pStyle w:val="BodyText"/>
        <w:spacing w:before="4"/>
        <w:jc w:val="both"/>
        <w:rPr>
          <w:rFonts w:ascii="Arial"/>
          <w:b/>
          <w:sz w:val="26"/>
        </w:rPr>
      </w:pPr>
    </w:p>
    <w:p w14:paraId="5311F667" w14:textId="77777777" w:rsidR="007A666A" w:rsidRDefault="00B723D1" w:rsidP="00736614">
      <w:pPr>
        <w:pStyle w:val="ListParagraph"/>
        <w:numPr>
          <w:ilvl w:val="2"/>
          <w:numId w:val="7"/>
        </w:numPr>
        <w:tabs>
          <w:tab w:val="left" w:pos="1630"/>
          <w:tab w:val="left" w:pos="1631"/>
        </w:tabs>
        <w:spacing w:before="1"/>
        <w:ind w:hanging="853"/>
        <w:jc w:val="both"/>
      </w:pPr>
      <w:r>
        <w:t>You</w:t>
      </w:r>
      <w:r>
        <w:rPr>
          <w:spacing w:val="-2"/>
        </w:rPr>
        <w:t xml:space="preserve"> </w:t>
      </w:r>
      <w:r>
        <w:t>must not attempt</w:t>
      </w:r>
      <w:r>
        <w:rPr>
          <w:spacing w:val="-3"/>
        </w:rPr>
        <w:t xml:space="preserve"> </w:t>
      </w:r>
      <w:r>
        <w:t>to</w:t>
      </w:r>
      <w:r>
        <w:rPr>
          <w:spacing w:val="-4"/>
        </w:rPr>
        <w:t xml:space="preserve"> </w:t>
      </w:r>
      <w:r>
        <w:t>modify</w:t>
      </w:r>
      <w:r>
        <w:rPr>
          <w:spacing w:val="-4"/>
        </w:rPr>
        <w:t xml:space="preserve"> </w:t>
      </w:r>
      <w:r>
        <w:t>or</w:t>
      </w:r>
      <w:r>
        <w:rPr>
          <w:spacing w:val="-3"/>
        </w:rPr>
        <w:t xml:space="preserve"> </w:t>
      </w:r>
      <w:r>
        <w:t>interfere</w:t>
      </w:r>
      <w:r>
        <w:rPr>
          <w:spacing w:val="-3"/>
        </w:rPr>
        <w:t xml:space="preserve"> </w:t>
      </w:r>
      <w:r>
        <w:t>with</w:t>
      </w:r>
      <w:r>
        <w:rPr>
          <w:spacing w:val="-2"/>
        </w:rPr>
        <w:t xml:space="preserve"> </w:t>
      </w:r>
      <w:r>
        <w:t>the Trust’s</w:t>
      </w:r>
      <w:r>
        <w:rPr>
          <w:spacing w:val="-1"/>
        </w:rPr>
        <w:t xml:space="preserve"> </w:t>
      </w:r>
      <w:r>
        <w:t>computer</w:t>
      </w:r>
      <w:r>
        <w:rPr>
          <w:spacing w:val="-1"/>
        </w:rPr>
        <w:t xml:space="preserve"> </w:t>
      </w:r>
      <w:r>
        <w:t>equipment.</w:t>
      </w:r>
    </w:p>
    <w:p w14:paraId="5311F668" w14:textId="77777777" w:rsidR="007A666A" w:rsidRDefault="007A666A" w:rsidP="00736614">
      <w:pPr>
        <w:pStyle w:val="BodyText"/>
        <w:spacing w:before="4"/>
        <w:jc w:val="both"/>
        <w:rPr>
          <w:sz w:val="26"/>
        </w:rPr>
      </w:pPr>
    </w:p>
    <w:p w14:paraId="5311F669" w14:textId="77777777" w:rsidR="007A666A" w:rsidRDefault="00B723D1" w:rsidP="00736614">
      <w:pPr>
        <w:pStyle w:val="ListParagraph"/>
        <w:numPr>
          <w:ilvl w:val="2"/>
          <w:numId w:val="7"/>
        </w:numPr>
        <w:tabs>
          <w:tab w:val="left" w:pos="1630"/>
          <w:tab w:val="left" w:pos="1631"/>
        </w:tabs>
        <w:spacing w:before="1" w:line="264" w:lineRule="auto"/>
        <w:ind w:right="361"/>
        <w:jc w:val="both"/>
      </w:pPr>
      <w:r>
        <w:t>The information that you have access to at work is provided to enable you to do your job.</w:t>
      </w:r>
      <w:r>
        <w:rPr>
          <w:spacing w:val="-59"/>
        </w:rPr>
        <w:t xml:space="preserve"> </w:t>
      </w:r>
      <w:r>
        <w:t>It</w:t>
      </w:r>
      <w:r>
        <w:rPr>
          <w:spacing w:val="-2"/>
        </w:rPr>
        <w:t xml:space="preserve"> </w:t>
      </w:r>
      <w:r>
        <w:t>must</w:t>
      </w:r>
      <w:r>
        <w:rPr>
          <w:spacing w:val="2"/>
        </w:rPr>
        <w:t xml:space="preserve"> </w:t>
      </w:r>
      <w:r>
        <w:t>not</w:t>
      </w:r>
      <w:r>
        <w:rPr>
          <w:spacing w:val="-1"/>
        </w:rPr>
        <w:t xml:space="preserve"> </w:t>
      </w:r>
      <w:r>
        <w:t>be used</w:t>
      </w:r>
      <w:r>
        <w:rPr>
          <w:spacing w:val="-4"/>
        </w:rPr>
        <w:t xml:space="preserve"> </w:t>
      </w:r>
      <w:r>
        <w:t>for</w:t>
      </w:r>
      <w:r>
        <w:rPr>
          <w:spacing w:val="1"/>
        </w:rPr>
        <w:t xml:space="preserve"> </w:t>
      </w:r>
      <w:r>
        <w:t>other</w:t>
      </w:r>
      <w:r>
        <w:rPr>
          <w:spacing w:val="1"/>
        </w:rPr>
        <w:t xml:space="preserve"> </w:t>
      </w:r>
      <w:r>
        <w:t>purposes.</w:t>
      </w:r>
    </w:p>
    <w:p w14:paraId="5311F66A" w14:textId="77777777" w:rsidR="007A666A" w:rsidRDefault="007A666A" w:rsidP="00736614">
      <w:pPr>
        <w:pStyle w:val="BodyText"/>
        <w:jc w:val="both"/>
        <w:rPr>
          <w:sz w:val="24"/>
        </w:rPr>
      </w:pPr>
    </w:p>
    <w:p w14:paraId="5311F66B" w14:textId="77777777" w:rsidR="007A666A" w:rsidRDefault="00B723D1" w:rsidP="00736614">
      <w:pPr>
        <w:pStyle w:val="ListParagraph"/>
        <w:numPr>
          <w:ilvl w:val="2"/>
          <w:numId w:val="7"/>
        </w:numPr>
        <w:tabs>
          <w:tab w:val="left" w:pos="1630"/>
          <w:tab w:val="left" w:pos="1631"/>
        </w:tabs>
        <w:spacing w:line="264" w:lineRule="auto"/>
        <w:ind w:right="238"/>
        <w:jc w:val="both"/>
      </w:pPr>
      <w:r>
        <w:t>You must not use the Trust’s IT and electronic communications equipment to support your</w:t>
      </w:r>
      <w:r>
        <w:rPr>
          <w:spacing w:val="-59"/>
        </w:rPr>
        <w:t xml:space="preserve"> </w:t>
      </w:r>
      <w:r>
        <w:t>private business</w:t>
      </w:r>
      <w:r>
        <w:rPr>
          <w:spacing w:val="1"/>
        </w:rPr>
        <w:t xml:space="preserve"> </w:t>
      </w:r>
      <w:r>
        <w:t>interests</w:t>
      </w:r>
      <w:r>
        <w:rPr>
          <w:spacing w:val="1"/>
        </w:rPr>
        <w:t xml:space="preserve"> </w:t>
      </w:r>
      <w:r>
        <w:t>or</w:t>
      </w:r>
      <w:r>
        <w:rPr>
          <w:spacing w:val="-1"/>
        </w:rPr>
        <w:t xml:space="preserve"> </w:t>
      </w:r>
      <w:r>
        <w:t>other</w:t>
      </w:r>
      <w:r>
        <w:rPr>
          <w:spacing w:val="1"/>
        </w:rPr>
        <w:t xml:space="preserve"> </w:t>
      </w:r>
      <w:r>
        <w:t>employment.</w:t>
      </w:r>
    </w:p>
    <w:p w14:paraId="5311F66C" w14:textId="77777777" w:rsidR="007A666A" w:rsidRDefault="007A666A" w:rsidP="00736614">
      <w:pPr>
        <w:pStyle w:val="BodyText"/>
        <w:spacing w:before="3"/>
        <w:jc w:val="both"/>
        <w:rPr>
          <w:sz w:val="24"/>
        </w:rPr>
      </w:pPr>
    </w:p>
    <w:p w14:paraId="5311F66D" w14:textId="77777777" w:rsidR="007A666A" w:rsidRDefault="00B723D1" w:rsidP="00736614">
      <w:pPr>
        <w:pStyle w:val="ListParagraph"/>
        <w:numPr>
          <w:ilvl w:val="2"/>
          <w:numId w:val="7"/>
        </w:numPr>
        <w:tabs>
          <w:tab w:val="left" w:pos="1630"/>
          <w:tab w:val="left" w:pos="1631"/>
        </w:tabs>
        <w:ind w:hanging="853"/>
        <w:jc w:val="both"/>
      </w:pPr>
      <w:r>
        <w:t>You</w:t>
      </w:r>
      <w:r>
        <w:rPr>
          <w:spacing w:val="-2"/>
        </w:rPr>
        <w:t xml:space="preserve"> </w:t>
      </w:r>
      <w:r>
        <w:t>must</w:t>
      </w:r>
      <w:r>
        <w:rPr>
          <w:spacing w:val="1"/>
        </w:rPr>
        <w:t xml:space="preserve"> </w:t>
      </w:r>
      <w:r>
        <w:t>not</w:t>
      </w:r>
      <w:r>
        <w:rPr>
          <w:spacing w:val="-2"/>
        </w:rPr>
        <w:t xml:space="preserve"> </w:t>
      </w:r>
      <w:r>
        <w:t>store</w:t>
      </w:r>
      <w:r>
        <w:rPr>
          <w:spacing w:val="-2"/>
        </w:rPr>
        <w:t xml:space="preserve"> </w:t>
      </w:r>
      <w:r>
        <w:t>private documents</w:t>
      </w:r>
      <w:r>
        <w:rPr>
          <w:spacing w:val="-3"/>
        </w:rPr>
        <w:t xml:space="preserve"> </w:t>
      </w:r>
      <w:r>
        <w:t>and</w:t>
      </w:r>
      <w:r>
        <w:rPr>
          <w:spacing w:val="-4"/>
        </w:rPr>
        <w:t xml:space="preserve"> </w:t>
      </w:r>
      <w:r>
        <w:t>files</w:t>
      </w:r>
      <w:r>
        <w:rPr>
          <w:spacing w:val="-3"/>
        </w:rPr>
        <w:t xml:space="preserve"> </w:t>
      </w:r>
      <w:r>
        <w:t>on</w:t>
      </w:r>
      <w:r>
        <w:rPr>
          <w:spacing w:val="-3"/>
        </w:rPr>
        <w:t xml:space="preserve"> </w:t>
      </w:r>
      <w:r>
        <w:t>the</w:t>
      </w:r>
      <w:r>
        <w:rPr>
          <w:spacing w:val="-2"/>
        </w:rPr>
        <w:t xml:space="preserve"> </w:t>
      </w:r>
      <w:r>
        <w:t>Trust’s</w:t>
      </w:r>
      <w:r>
        <w:rPr>
          <w:spacing w:val="-1"/>
        </w:rPr>
        <w:t xml:space="preserve"> </w:t>
      </w:r>
      <w:r>
        <w:t>computer</w:t>
      </w:r>
      <w:r>
        <w:rPr>
          <w:spacing w:val="-2"/>
        </w:rPr>
        <w:t xml:space="preserve"> </w:t>
      </w:r>
      <w:r>
        <w:t>equipment.</w:t>
      </w:r>
    </w:p>
    <w:p w14:paraId="5311F66E" w14:textId="77777777" w:rsidR="007A666A" w:rsidRDefault="007A666A" w:rsidP="00736614">
      <w:pPr>
        <w:pStyle w:val="BodyText"/>
        <w:spacing w:before="5"/>
        <w:jc w:val="both"/>
        <w:rPr>
          <w:sz w:val="26"/>
        </w:rPr>
      </w:pPr>
    </w:p>
    <w:p w14:paraId="5311F66F" w14:textId="0DC4D430" w:rsidR="007A666A" w:rsidRDefault="00B723D1" w:rsidP="00736614">
      <w:pPr>
        <w:pStyle w:val="ListParagraph"/>
        <w:numPr>
          <w:ilvl w:val="2"/>
          <w:numId w:val="7"/>
        </w:numPr>
        <w:tabs>
          <w:tab w:val="left" w:pos="1630"/>
          <w:tab w:val="left" w:pos="1631"/>
        </w:tabs>
        <w:spacing w:line="264" w:lineRule="auto"/>
        <w:ind w:right="400"/>
        <w:jc w:val="both"/>
      </w:pPr>
      <w:r>
        <w:t>You must not use the Trust’s computer equipment to take part in harassment, bullying or</w:t>
      </w:r>
      <w:r>
        <w:rPr>
          <w:spacing w:val="-59"/>
        </w:rPr>
        <w:t xml:space="preserve"> </w:t>
      </w:r>
      <w:r>
        <w:t>other</w:t>
      </w:r>
      <w:r>
        <w:rPr>
          <w:spacing w:val="-2"/>
        </w:rPr>
        <w:t xml:space="preserve"> </w:t>
      </w:r>
      <w:r>
        <w:t>inappropriate</w:t>
      </w:r>
      <w:r>
        <w:rPr>
          <w:spacing w:val="-2"/>
        </w:rPr>
        <w:t xml:space="preserve"> </w:t>
      </w:r>
      <w:r w:rsidR="006D11EC">
        <w:t>behaviour</w:t>
      </w:r>
      <w:r>
        <w:t>.</w:t>
      </w:r>
    </w:p>
    <w:p w14:paraId="5311F670" w14:textId="77777777" w:rsidR="007A666A" w:rsidRDefault="007A666A" w:rsidP="00736614">
      <w:pPr>
        <w:pStyle w:val="BodyText"/>
        <w:jc w:val="both"/>
        <w:rPr>
          <w:sz w:val="20"/>
        </w:rPr>
      </w:pPr>
    </w:p>
    <w:p w14:paraId="5311F671" w14:textId="77777777" w:rsidR="007A666A" w:rsidRDefault="007A666A" w:rsidP="00736614">
      <w:pPr>
        <w:pStyle w:val="BodyText"/>
        <w:jc w:val="both"/>
        <w:rPr>
          <w:sz w:val="20"/>
        </w:rPr>
      </w:pPr>
    </w:p>
    <w:p w14:paraId="5311F672" w14:textId="77777777" w:rsidR="007A666A" w:rsidRDefault="007A666A" w:rsidP="00736614">
      <w:pPr>
        <w:pStyle w:val="BodyText"/>
        <w:jc w:val="both"/>
        <w:rPr>
          <w:sz w:val="20"/>
        </w:rPr>
      </w:pPr>
    </w:p>
    <w:p w14:paraId="5311F673" w14:textId="77777777" w:rsidR="007A666A" w:rsidRDefault="007A666A" w:rsidP="00736614">
      <w:pPr>
        <w:pStyle w:val="BodyText"/>
        <w:jc w:val="both"/>
        <w:rPr>
          <w:sz w:val="20"/>
        </w:rPr>
      </w:pPr>
    </w:p>
    <w:p w14:paraId="5311F674" w14:textId="77777777" w:rsidR="007A666A" w:rsidRDefault="007A666A">
      <w:pPr>
        <w:pStyle w:val="BodyText"/>
        <w:rPr>
          <w:sz w:val="20"/>
        </w:rPr>
      </w:pPr>
    </w:p>
    <w:p w14:paraId="5311F675" w14:textId="77777777" w:rsidR="007A666A" w:rsidRDefault="007A666A">
      <w:pPr>
        <w:pStyle w:val="BodyText"/>
        <w:rPr>
          <w:sz w:val="20"/>
        </w:rPr>
      </w:pPr>
    </w:p>
    <w:p w14:paraId="5311F676" w14:textId="77777777" w:rsidR="007A666A" w:rsidRDefault="007A666A">
      <w:pPr>
        <w:pStyle w:val="BodyText"/>
        <w:rPr>
          <w:sz w:val="20"/>
        </w:rPr>
      </w:pPr>
    </w:p>
    <w:p w14:paraId="5311F677" w14:textId="77777777" w:rsidR="007A666A" w:rsidRDefault="007A666A">
      <w:pPr>
        <w:pStyle w:val="BodyText"/>
        <w:rPr>
          <w:sz w:val="20"/>
        </w:rPr>
      </w:pPr>
    </w:p>
    <w:p w14:paraId="5311F678" w14:textId="77777777" w:rsidR="007A666A" w:rsidRDefault="007A666A">
      <w:pPr>
        <w:pStyle w:val="BodyText"/>
        <w:rPr>
          <w:sz w:val="20"/>
        </w:rPr>
      </w:pPr>
    </w:p>
    <w:p w14:paraId="5311F679" w14:textId="77777777" w:rsidR="007A666A" w:rsidRDefault="007A666A">
      <w:pPr>
        <w:pStyle w:val="BodyText"/>
        <w:rPr>
          <w:sz w:val="20"/>
        </w:rPr>
      </w:pPr>
    </w:p>
    <w:p w14:paraId="5311F67A" w14:textId="77777777" w:rsidR="007A666A" w:rsidRDefault="007A666A">
      <w:pPr>
        <w:pStyle w:val="BodyText"/>
        <w:rPr>
          <w:sz w:val="20"/>
        </w:rPr>
      </w:pPr>
    </w:p>
    <w:p w14:paraId="5311F67B" w14:textId="77777777" w:rsidR="007A666A" w:rsidRDefault="007A666A">
      <w:pPr>
        <w:pStyle w:val="BodyText"/>
        <w:rPr>
          <w:sz w:val="20"/>
        </w:rPr>
      </w:pPr>
    </w:p>
    <w:p w14:paraId="5311F67C" w14:textId="77777777" w:rsidR="007A666A" w:rsidRDefault="007A666A">
      <w:pPr>
        <w:pStyle w:val="BodyText"/>
        <w:rPr>
          <w:sz w:val="20"/>
        </w:rPr>
      </w:pPr>
    </w:p>
    <w:p w14:paraId="5311F67D" w14:textId="77777777" w:rsidR="007A666A" w:rsidRDefault="007A666A">
      <w:pPr>
        <w:pStyle w:val="BodyText"/>
        <w:rPr>
          <w:sz w:val="20"/>
        </w:rPr>
      </w:pPr>
    </w:p>
    <w:p w14:paraId="5311F67E" w14:textId="77777777" w:rsidR="007A666A" w:rsidRDefault="007A666A">
      <w:pPr>
        <w:pStyle w:val="BodyText"/>
        <w:rPr>
          <w:sz w:val="20"/>
        </w:rPr>
      </w:pPr>
    </w:p>
    <w:p w14:paraId="5311F67F" w14:textId="77777777" w:rsidR="007A666A" w:rsidRDefault="007A666A">
      <w:pPr>
        <w:pStyle w:val="BodyText"/>
        <w:rPr>
          <w:sz w:val="20"/>
        </w:rPr>
      </w:pPr>
    </w:p>
    <w:p w14:paraId="5311F680" w14:textId="77777777" w:rsidR="007A666A" w:rsidRDefault="007A666A">
      <w:pPr>
        <w:pStyle w:val="BodyText"/>
        <w:rPr>
          <w:sz w:val="20"/>
        </w:rPr>
      </w:pPr>
    </w:p>
    <w:p w14:paraId="5311F681" w14:textId="77777777" w:rsidR="007A666A" w:rsidRDefault="007A666A">
      <w:pPr>
        <w:pStyle w:val="BodyText"/>
        <w:rPr>
          <w:sz w:val="20"/>
        </w:rPr>
      </w:pPr>
    </w:p>
    <w:p w14:paraId="5311F682" w14:textId="77777777" w:rsidR="007A666A" w:rsidRDefault="007A666A">
      <w:pPr>
        <w:pStyle w:val="BodyText"/>
        <w:rPr>
          <w:sz w:val="20"/>
        </w:rPr>
      </w:pPr>
    </w:p>
    <w:p w14:paraId="5311F683" w14:textId="77777777" w:rsidR="007A666A" w:rsidRDefault="007A666A">
      <w:pPr>
        <w:pStyle w:val="BodyText"/>
        <w:rPr>
          <w:sz w:val="20"/>
        </w:rPr>
      </w:pPr>
    </w:p>
    <w:p w14:paraId="5311F684" w14:textId="77777777" w:rsidR="007A666A" w:rsidRDefault="007A666A">
      <w:pPr>
        <w:pStyle w:val="BodyText"/>
        <w:rPr>
          <w:sz w:val="20"/>
        </w:rPr>
      </w:pPr>
    </w:p>
    <w:p w14:paraId="5311F685" w14:textId="36C6D8C4" w:rsidR="007A666A" w:rsidRDefault="00B723D1">
      <w:pPr>
        <w:pStyle w:val="BodyText"/>
        <w:spacing w:before="6"/>
        <w:rPr>
          <w:sz w:val="28"/>
        </w:rPr>
      </w:pPr>
      <w:r>
        <w:rPr>
          <w:noProof/>
        </w:rPr>
        <mc:AlternateContent>
          <mc:Choice Requires="wps">
            <w:drawing>
              <wp:anchor distT="0" distB="0" distL="0" distR="0" simplePos="0" relativeHeight="487589376" behindDoc="1" locked="0" layoutInCell="1" allowOverlap="1" wp14:anchorId="5311F72F" wp14:editId="0A95FAE5">
                <wp:simplePos x="0" y="0"/>
                <wp:positionH relativeFrom="page">
                  <wp:posOffset>481330</wp:posOffset>
                </wp:positionH>
                <wp:positionV relativeFrom="paragraph">
                  <wp:posOffset>236220</wp:posOffset>
                </wp:positionV>
                <wp:extent cx="6602095" cy="309880"/>
                <wp:effectExtent l="0" t="0" r="0" b="0"/>
                <wp:wrapTopAndBottom/>
                <wp:docPr id="7753368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09880"/>
                        </a:xfrm>
                        <a:prstGeom prst="rect">
                          <a:avLst/>
                        </a:prstGeom>
                        <a:solidFill>
                          <a:srgbClr val="A4BDDC"/>
                        </a:solidFill>
                        <a:ln w="6096">
                          <a:solidFill>
                            <a:srgbClr val="000000"/>
                          </a:solidFill>
                          <a:prstDash val="solid"/>
                          <a:miter lim="800000"/>
                          <a:headEnd/>
                          <a:tailEnd/>
                        </a:ln>
                      </wps:spPr>
                      <wps:txbx>
                        <w:txbxContent>
                          <w:p w14:paraId="5311F783"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3"/>
                              </w:rPr>
                              <w:t xml:space="preserve"> </w:t>
                            </w:r>
                            <w:r>
                              <w:t>Security</w:t>
                            </w:r>
                            <w:r>
                              <w:rPr>
                                <w:spacing w:val="-3"/>
                              </w:rPr>
                              <w:t xml:space="preserve"> </w:t>
                            </w:r>
                            <w: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2F" id="Text Box 5" o:spid="_x0000_s1028" type="#_x0000_t202" style="position:absolute;margin-left:37.9pt;margin-top:18.6pt;width:519.85pt;height:24.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" fillcolor="#a4bddc" strokeweight=".48pt">
                <v:textbox inset="0,0,0,0">
                  <w:txbxContent>
                    <w:p w14:paraId="5311F783"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3"/>
                        </w:rPr>
                        <w:t xml:space="preserve"> </w:t>
                      </w:r>
                      <w:r>
                        <w:t>Security</w:t>
                      </w:r>
                      <w:r>
                        <w:rPr>
                          <w:spacing w:val="-3"/>
                        </w:rPr>
                        <w:t xml:space="preserve"> </w:t>
                      </w:r>
                      <w:r>
                        <w:t>Handbook.</w:t>
                      </w:r>
                    </w:p>
                  </w:txbxContent>
                </v:textbox>
                <w10:wrap type="topAndBottom" anchorx="page"/>
              </v:shape>
            </w:pict>
          </mc:Fallback>
        </mc:AlternateContent>
      </w:r>
    </w:p>
    <w:p w14:paraId="5311F686" w14:textId="77777777" w:rsidR="007A666A" w:rsidRDefault="007A666A">
      <w:pPr>
        <w:rPr>
          <w:sz w:val="28"/>
        </w:rPr>
        <w:sectPr w:rsidR="007A666A">
          <w:headerReference w:type="default" r:id="rId36"/>
          <w:footerReference w:type="even" r:id="rId37"/>
          <w:footerReference w:type="default" r:id="rId38"/>
          <w:footerReference w:type="first" r:id="rId39"/>
          <w:pgSz w:w="11910" w:h="16840"/>
          <w:pgMar w:top="960" w:right="640" w:bottom="840" w:left="640" w:header="679" w:footer="654" w:gutter="0"/>
          <w:cols w:space="720"/>
        </w:sectPr>
      </w:pPr>
    </w:p>
    <w:p w14:paraId="5311F687" w14:textId="77777777" w:rsidR="007A666A" w:rsidRDefault="007A666A">
      <w:pPr>
        <w:pStyle w:val="BodyText"/>
        <w:spacing w:before="10"/>
        <w:rPr>
          <w:sz w:val="29"/>
        </w:rPr>
      </w:pPr>
    </w:p>
    <w:p w14:paraId="5311F688" w14:textId="77777777" w:rsidR="007A666A" w:rsidRDefault="00B723D1">
      <w:pPr>
        <w:pStyle w:val="Heading2"/>
        <w:numPr>
          <w:ilvl w:val="1"/>
          <w:numId w:val="7"/>
        </w:numPr>
        <w:tabs>
          <w:tab w:val="left" w:pos="778"/>
          <w:tab w:val="left" w:pos="779"/>
        </w:tabs>
        <w:spacing w:before="94"/>
      </w:pPr>
      <w:bookmarkStart w:id="46" w:name="_Toc185521098"/>
      <w:r>
        <w:t>Control</w:t>
      </w:r>
      <w:r>
        <w:rPr>
          <w:spacing w:val="-3"/>
        </w:rPr>
        <w:t xml:space="preserve"> </w:t>
      </w:r>
      <w:r>
        <w:t>of</w:t>
      </w:r>
      <w:r>
        <w:rPr>
          <w:spacing w:val="-2"/>
        </w:rPr>
        <w:t xml:space="preserve"> </w:t>
      </w:r>
      <w:r>
        <w:t>software</w:t>
      </w:r>
      <w:bookmarkEnd w:id="46"/>
    </w:p>
    <w:p w14:paraId="5311F689" w14:textId="77777777" w:rsidR="007A666A" w:rsidRDefault="007A666A">
      <w:pPr>
        <w:pStyle w:val="BodyText"/>
        <w:spacing w:before="7"/>
        <w:rPr>
          <w:rFonts w:ascii="Arial"/>
          <w:b/>
          <w:sz w:val="26"/>
        </w:rPr>
      </w:pPr>
    </w:p>
    <w:p w14:paraId="5311F68A" w14:textId="03313649" w:rsidR="007A666A" w:rsidRDefault="00B723D1" w:rsidP="00736614">
      <w:pPr>
        <w:pStyle w:val="ListParagraph"/>
        <w:numPr>
          <w:ilvl w:val="2"/>
          <w:numId w:val="7"/>
        </w:numPr>
        <w:tabs>
          <w:tab w:val="left" w:pos="1630"/>
          <w:tab w:val="left" w:pos="1631"/>
        </w:tabs>
        <w:spacing w:before="1" w:line="264" w:lineRule="auto"/>
        <w:ind w:right="908"/>
        <w:jc w:val="both"/>
      </w:pPr>
      <w:r>
        <w:t>All</w:t>
      </w:r>
      <w:r w:rsidR="00176367">
        <w:t xml:space="preserve"> </w:t>
      </w:r>
      <w:r>
        <w:t xml:space="preserve">software is managed by </w:t>
      </w:r>
      <w:r w:rsidR="00CC2FAE">
        <w:t>BCC</w:t>
      </w:r>
      <w:r w:rsidR="006D11EC">
        <w:t>,</w:t>
      </w:r>
      <w:r w:rsidR="00CC2FAE">
        <w:t xml:space="preserve"> </w:t>
      </w:r>
      <w:r w:rsidR="007E5E1A">
        <w:t xml:space="preserve">DTS </w:t>
      </w:r>
      <w:r>
        <w:t xml:space="preserve">Digital </w:t>
      </w:r>
      <w:r w:rsidR="007E5E1A">
        <w:t xml:space="preserve">Technology </w:t>
      </w:r>
      <w:r w:rsidR="00330BF9">
        <w:t>Services</w:t>
      </w:r>
      <w:r w:rsidR="00176367">
        <w:t xml:space="preserve"> or the appropriate </w:t>
      </w:r>
      <w:r w:rsidR="006D11EC">
        <w:t>suppliers.</w:t>
      </w:r>
      <w:r>
        <w:rPr>
          <w:spacing w:val="1"/>
        </w:rPr>
        <w:t xml:space="preserve"> </w:t>
      </w:r>
      <w:r>
        <w:t>You must not make any</w:t>
      </w:r>
      <w:r w:rsidR="00FA64CC">
        <w:t xml:space="preserve"> </w:t>
      </w:r>
      <w:r>
        <w:rPr>
          <w:spacing w:val="-59"/>
        </w:rPr>
        <w:t xml:space="preserve"> </w:t>
      </w:r>
      <w:r w:rsidR="00330BF9">
        <w:rPr>
          <w:spacing w:val="-59"/>
        </w:rPr>
        <w:t xml:space="preserve">    </w:t>
      </w:r>
      <w:r>
        <w:t>attempt</w:t>
      </w:r>
      <w:r>
        <w:rPr>
          <w:spacing w:val="-2"/>
        </w:rPr>
        <w:t xml:space="preserve"> </w:t>
      </w:r>
      <w:r>
        <w:t>to</w:t>
      </w:r>
      <w:r>
        <w:rPr>
          <w:spacing w:val="-3"/>
        </w:rPr>
        <w:t xml:space="preserve"> </w:t>
      </w:r>
      <w:r>
        <w:t>install,</w:t>
      </w:r>
      <w:r>
        <w:rPr>
          <w:spacing w:val="-1"/>
        </w:rPr>
        <w:t xml:space="preserve"> </w:t>
      </w:r>
      <w:r>
        <w:t>modify,</w:t>
      </w:r>
      <w:r>
        <w:rPr>
          <w:spacing w:val="-2"/>
        </w:rPr>
        <w:t xml:space="preserve"> </w:t>
      </w:r>
      <w:r>
        <w:t>transfer,</w:t>
      </w:r>
      <w:r>
        <w:rPr>
          <w:spacing w:val="-1"/>
        </w:rPr>
        <w:t xml:space="preserve"> </w:t>
      </w:r>
      <w:r>
        <w:t>copy</w:t>
      </w:r>
      <w:r>
        <w:rPr>
          <w:spacing w:val="-3"/>
        </w:rPr>
        <w:t xml:space="preserve"> </w:t>
      </w:r>
      <w:r>
        <w:t>or</w:t>
      </w:r>
      <w:r>
        <w:rPr>
          <w:spacing w:val="-1"/>
        </w:rPr>
        <w:t xml:space="preserve"> </w:t>
      </w:r>
      <w:r>
        <w:t>remove</w:t>
      </w:r>
      <w:r>
        <w:rPr>
          <w:spacing w:val="-1"/>
        </w:rPr>
        <w:t xml:space="preserve"> </w:t>
      </w:r>
      <w:r>
        <w:t>any</w:t>
      </w:r>
      <w:r>
        <w:rPr>
          <w:spacing w:val="-2"/>
        </w:rPr>
        <w:t xml:space="preserve"> </w:t>
      </w:r>
      <w:r>
        <w:t>software yourself</w:t>
      </w:r>
      <w:r w:rsidR="00176367">
        <w:t xml:space="preserve"> unless explicitly authorized by Trust ICT</w:t>
      </w:r>
      <w:r>
        <w:t>.</w:t>
      </w:r>
    </w:p>
    <w:p w14:paraId="5311F68B" w14:textId="77777777" w:rsidR="007A666A" w:rsidRDefault="007A666A" w:rsidP="00736614">
      <w:pPr>
        <w:pStyle w:val="BodyText"/>
        <w:spacing w:before="2"/>
        <w:jc w:val="both"/>
        <w:rPr>
          <w:sz w:val="24"/>
        </w:rPr>
      </w:pPr>
    </w:p>
    <w:p w14:paraId="5311F68C" w14:textId="77777777" w:rsidR="007A666A" w:rsidRDefault="00B723D1" w:rsidP="00736614">
      <w:pPr>
        <w:pStyle w:val="ListParagraph"/>
        <w:numPr>
          <w:ilvl w:val="2"/>
          <w:numId w:val="7"/>
        </w:numPr>
        <w:tabs>
          <w:tab w:val="left" w:pos="1630"/>
          <w:tab w:val="left" w:pos="1631"/>
        </w:tabs>
        <w:ind w:hanging="853"/>
        <w:jc w:val="both"/>
      </w:pPr>
      <w:r>
        <w:t>You</w:t>
      </w:r>
      <w:r>
        <w:rPr>
          <w:spacing w:val="-2"/>
        </w:rPr>
        <w:t xml:space="preserve"> </w:t>
      </w:r>
      <w:r>
        <w:t>are</w:t>
      </w:r>
      <w:r>
        <w:rPr>
          <w:spacing w:val="-4"/>
        </w:rPr>
        <w:t xml:space="preserve"> </w:t>
      </w:r>
      <w:r>
        <w:t>responsible</w:t>
      </w:r>
      <w:r>
        <w:rPr>
          <w:spacing w:val="-3"/>
        </w:rPr>
        <w:t xml:space="preserve"> </w:t>
      </w:r>
      <w:r>
        <w:t>for</w:t>
      </w:r>
      <w:r>
        <w:rPr>
          <w:spacing w:val="-6"/>
        </w:rPr>
        <w:t xml:space="preserve"> </w:t>
      </w:r>
      <w:r>
        <w:t>helping to</w:t>
      </w:r>
      <w:r>
        <w:rPr>
          <w:spacing w:val="-3"/>
        </w:rPr>
        <w:t xml:space="preserve"> </w:t>
      </w:r>
      <w:r>
        <w:t>protect</w:t>
      </w:r>
      <w:r>
        <w:rPr>
          <w:spacing w:val="-3"/>
        </w:rPr>
        <w:t xml:space="preserve"> </w:t>
      </w:r>
      <w:r>
        <w:t>the</w:t>
      </w:r>
      <w:r>
        <w:rPr>
          <w:spacing w:val="-2"/>
        </w:rPr>
        <w:t xml:space="preserve"> </w:t>
      </w:r>
      <w:r>
        <w:t>Trust’s systems</w:t>
      </w:r>
      <w:r>
        <w:rPr>
          <w:spacing w:val="-1"/>
        </w:rPr>
        <w:t xml:space="preserve"> </w:t>
      </w:r>
      <w:r>
        <w:t>against</w:t>
      </w:r>
      <w:r>
        <w:rPr>
          <w:spacing w:val="-3"/>
        </w:rPr>
        <w:t xml:space="preserve"> </w:t>
      </w:r>
      <w:r>
        <w:t>malicious</w:t>
      </w:r>
      <w:r>
        <w:rPr>
          <w:spacing w:val="-1"/>
        </w:rPr>
        <w:t xml:space="preserve"> </w:t>
      </w:r>
      <w:r>
        <w:t>software.</w:t>
      </w:r>
    </w:p>
    <w:p w14:paraId="17223520" w14:textId="77777777" w:rsidR="00F47D51" w:rsidRDefault="00F47D51" w:rsidP="00736614">
      <w:pPr>
        <w:pStyle w:val="ListParagraph"/>
        <w:jc w:val="both"/>
      </w:pPr>
    </w:p>
    <w:p w14:paraId="16DC291F" w14:textId="17AA4C39" w:rsidR="00F47D51" w:rsidRDefault="002D7C72" w:rsidP="00736614">
      <w:pPr>
        <w:pStyle w:val="ListParagraph"/>
        <w:numPr>
          <w:ilvl w:val="2"/>
          <w:numId w:val="7"/>
        </w:numPr>
        <w:tabs>
          <w:tab w:val="left" w:pos="1630"/>
          <w:tab w:val="left" w:pos="1631"/>
        </w:tabs>
        <w:ind w:hanging="853"/>
        <w:jc w:val="both"/>
      </w:pPr>
      <w:r>
        <w:t>All smart mobile device</w:t>
      </w:r>
      <w:r w:rsidR="00EA0430">
        <w:t xml:space="preserve">s </w:t>
      </w:r>
      <w:r w:rsidR="00FD7269">
        <w:t xml:space="preserve">will be managed </w:t>
      </w:r>
      <w:r w:rsidR="006D11EC">
        <w:t>by</w:t>
      </w:r>
      <w:r w:rsidR="00FD7269">
        <w:t xml:space="preserve"> </w:t>
      </w:r>
      <w:r w:rsidR="00D33CD7">
        <w:t>the M</w:t>
      </w:r>
      <w:r w:rsidR="0031261F">
        <w:t xml:space="preserve">obile Device Manager. Attempts </w:t>
      </w:r>
      <w:r w:rsidR="002C7FE8">
        <w:t xml:space="preserve">to breach this </w:t>
      </w:r>
      <w:r w:rsidR="006337ED">
        <w:t xml:space="preserve">will be </w:t>
      </w:r>
      <w:r w:rsidR="004D7B7B">
        <w:t>monitored centrally</w:t>
      </w:r>
      <w:r w:rsidR="006337ED">
        <w:t xml:space="preserve"> by the</w:t>
      </w:r>
      <w:r w:rsidR="00FA64CC">
        <w:t xml:space="preserve"> remote</w:t>
      </w:r>
      <w:r w:rsidR="006337ED">
        <w:t xml:space="preserve"> </w:t>
      </w:r>
      <w:r w:rsidR="00572BEB">
        <w:t xml:space="preserve">Mobile Device Management </w:t>
      </w:r>
      <w:r w:rsidR="004D7B7B">
        <w:t>Software</w:t>
      </w:r>
    </w:p>
    <w:p w14:paraId="746FA281" w14:textId="77777777" w:rsidR="00C037CB" w:rsidRDefault="00C037CB" w:rsidP="00736614">
      <w:pPr>
        <w:pStyle w:val="ListParagraph"/>
        <w:jc w:val="both"/>
      </w:pPr>
    </w:p>
    <w:p w14:paraId="5354B9FB" w14:textId="0F8D30B6" w:rsidR="00C037CB" w:rsidRDefault="00A07675" w:rsidP="00736614">
      <w:pPr>
        <w:pStyle w:val="ListParagraph"/>
        <w:numPr>
          <w:ilvl w:val="2"/>
          <w:numId w:val="7"/>
        </w:numPr>
        <w:tabs>
          <w:tab w:val="left" w:pos="1630"/>
          <w:tab w:val="left" w:pos="1631"/>
        </w:tabs>
        <w:ind w:hanging="853"/>
        <w:jc w:val="both"/>
      </w:pPr>
      <w:r>
        <w:t>Trust</w:t>
      </w:r>
      <w:r w:rsidR="00C037CB">
        <w:t xml:space="preserve"> applications and logins should not be downloaded onto personal smart </w:t>
      </w:r>
      <w:r w:rsidR="00BE73A0">
        <w:t>mobile devices (BYOD)</w:t>
      </w:r>
      <w:r w:rsidR="00223A77">
        <w:t xml:space="preserve"> unless explicitly authorised </w:t>
      </w:r>
      <w:r w:rsidR="006D11EC">
        <w:t>by Trust ICT</w:t>
      </w:r>
      <w:r w:rsidR="00223A77">
        <w:t xml:space="preserve"> on a </w:t>
      </w:r>
      <w:r w:rsidR="006D11EC">
        <w:t>case-by-case</w:t>
      </w:r>
      <w:r w:rsidR="00223A77">
        <w:t xml:space="preserve"> basis.</w:t>
      </w:r>
    </w:p>
    <w:p w14:paraId="5311F68D" w14:textId="77777777" w:rsidR="007A666A" w:rsidRDefault="007A666A" w:rsidP="00736614">
      <w:pPr>
        <w:pStyle w:val="BodyText"/>
        <w:jc w:val="both"/>
        <w:rPr>
          <w:sz w:val="20"/>
        </w:rPr>
      </w:pPr>
    </w:p>
    <w:p w14:paraId="5311F68E" w14:textId="77777777" w:rsidR="007A666A" w:rsidRDefault="007A666A">
      <w:pPr>
        <w:pStyle w:val="BodyText"/>
        <w:rPr>
          <w:sz w:val="20"/>
        </w:rPr>
      </w:pPr>
    </w:p>
    <w:p w14:paraId="5311F68F" w14:textId="77777777" w:rsidR="007A666A" w:rsidRDefault="007A666A">
      <w:pPr>
        <w:pStyle w:val="BodyText"/>
        <w:rPr>
          <w:sz w:val="20"/>
        </w:rPr>
      </w:pPr>
    </w:p>
    <w:p w14:paraId="5311F690" w14:textId="77777777" w:rsidR="007A666A" w:rsidRDefault="007A666A">
      <w:pPr>
        <w:pStyle w:val="BodyText"/>
        <w:rPr>
          <w:sz w:val="20"/>
        </w:rPr>
      </w:pPr>
    </w:p>
    <w:p w14:paraId="5311F691" w14:textId="77777777" w:rsidR="007A666A" w:rsidRDefault="007A666A">
      <w:pPr>
        <w:pStyle w:val="BodyText"/>
        <w:rPr>
          <w:sz w:val="20"/>
        </w:rPr>
      </w:pPr>
    </w:p>
    <w:p w14:paraId="5311F692" w14:textId="77777777" w:rsidR="007A666A" w:rsidRDefault="007A666A">
      <w:pPr>
        <w:pStyle w:val="BodyText"/>
        <w:rPr>
          <w:sz w:val="20"/>
        </w:rPr>
      </w:pPr>
    </w:p>
    <w:p w14:paraId="5311F693" w14:textId="77777777" w:rsidR="007A666A" w:rsidRDefault="007A666A">
      <w:pPr>
        <w:pStyle w:val="BodyText"/>
        <w:rPr>
          <w:sz w:val="20"/>
        </w:rPr>
      </w:pPr>
    </w:p>
    <w:p w14:paraId="5311F694" w14:textId="77777777" w:rsidR="007A666A" w:rsidRDefault="007A666A">
      <w:pPr>
        <w:pStyle w:val="BodyText"/>
        <w:rPr>
          <w:sz w:val="20"/>
        </w:rPr>
      </w:pPr>
    </w:p>
    <w:p w14:paraId="5311F695" w14:textId="77777777" w:rsidR="007A666A" w:rsidRDefault="007A666A">
      <w:pPr>
        <w:pStyle w:val="BodyText"/>
        <w:rPr>
          <w:sz w:val="20"/>
        </w:rPr>
      </w:pPr>
    </w:p>
    <w:p w14:paraId="5311F696" w14:textId="77777777" w:rsidR="007A666A" w:rsidRDefault="007A666A">
      <w:pPr>
        <w:pStyle w:val="BodyText"/>
        <w:rPr>
          <w:sz w:val="20"/>
        </w:rPr>
      </w:pPr>
    </w:p>
    <w:p w14:paraId="5311F697" w14:textId="77777777" w:rsidR="007A666A" w:rsidRDefault="007A666A">
      <w:pPr>
        <w:pStyle w:val="BodyText"/>
        <w:rPr>
          <w:sz w:val="20"/>
        </w:rPr>
      </w:pPr>
    </w:p>
    <w:p w14:paraId="5311F698" w14:textId="77777777" w:rsidR="007A666A" w:rsidRDefault="007A666A">
      <w:pPr>
        <w:pStyle w:val="BodyText"/>
        <w:rPr>
          <w:sz w:val="20"/>
        </w:rPr>
      </w:pPr>
    </w:p>
    <w:p w14:paraId="5311F699" w14:textId="77777777" w:rsidR="007A666A" w:rsidRDefault="007A666A">
      <w:pPr>
        <w:pStyle w:val="BodyText"/>
        <w:rPr>
          <w:sz w:val="20"/>
        </w:rPr>
      </w:pPr>
    </w:p>
    <w:p w14:paraId="5311F69A" w14:textId="77777777" w:rsidR="007A666A" w:rsidRDefault="007A666A">
      <w:pPr>
        <w:pStyle w:val="BodyText"/>
        <w:rPr>
          <w:sz w:val="20"/>
        </w:rPr>
      </w:pPr>
    </w:p>
    <w:p w14:paraId="5311F69B" w14:textId="77777777" w:rsidR="007A666A" w:rsidRDefault="007A666A">
      <w:pPr>
        <w:pStyle w:val="BodyText"/>
        <w:rPr>
          <w:sz w:val="20"/>
        </w:rPr>
      </w:pPr>
    </w:p>
    <w:p w14:paraId="5311F69C" w14:textId="77777777" w:rsidR="007A666A" w:rsidRDefault="007A666A">
      <w:pPr>
        <w:pStyle w:val="BodyText"/>
        <w:rPr>
          <w:sz w:val="20"/>
        </w:rPr>
      </w:pPr>
    </w:p>
    <w:p w14:paraId="5311F69D" w14:textId="77777777" w:rsidR="007A666A" w:rsidRDefault="007A666A">
      <w:pPr>
        <w:pStyle w:val="BodyText"/>
        <w:rPr>
          <w:sz w:val="20"/>
        </w:rPr>
      </w:pPr>
    </w:p>
    <w:p w14:paraId="5311F69E" w14:textId="77777777" w:rsidR="007A666A" w:rsidRDefault="007A666A">
      <w:pPr>
        <w:pStyle w:val="BodyText"/>
        <w:rPr>
          <w:sz w:val="20"/>
        </w:rPr>
      </w:pPr>
    </w:p>
    <w:p w14:paraId="5311F69F" w14:textId="77777777" w:rsidR="007A666A" w:rsidRDefault="007A666A">
      <w:pPr>
        <w:pStyle w:val="BodyText"/>
        <w:rPr>
          <w:sz w:val="20"/>
        </w:rPr>
      </w:pPr>
    </w:p>
    <w:p w14:paraId="5311F6A0" w14:textId="77777777" w:rsidR="007A666A" w:rsidRDefault="007A666A">
      <w:pPr>
        <w:pStyle w:val="BodyText"/>
        <w:rPr>
          <w:sz w:val="20"/>
        </w:rPr>
      </w:pPr>
    </w:p>
    <w:p w14:paraId="5311F6A1" w14:textId="77777777" w:rsidR="007A666A" w:rsidRDefault="007A666A">
      <w:pPr>
        <w:pStyle w:val="BodyText"/>
        <w:rPr>
          <w:sz w:val="20"/>
        </w:rPr>
      </w:pPr>
    </w:p>
    <w:p w14:paraId="5311F6A2" w14:textId="77777777" w:rsidR="007A666A" w:rsidRDefault="007A666A">
      <w:pPr>
        <w:pStyle w:val="BodyText"/>
        <w:rPr>
          <w:sz w:val="20"/>
        </w:rPr>
      </w:pPr>
    </w:p>
    <w:p w14:paraId="5311F6A3" w14:textId="77777777" w:rsidR="007A666A" w:rsidRDefault="007A666A">
      <w:pPr>
        <w:pStyle w:val="BodyText"/>
        <w:rPr>
          <w:sz w:val="20"/>
        </w:rPr>
      </w:pPr>
    </w:p>
    <w:p w14:paraId="5311F6A4" w14:textId="77777777" w:rsidR="007A666A" w:rsidRDefault="007A666A">
      <w:pPr>
        <w:pStyle w:val="BodyText"/>
        <w:rPr>
          <w:sz w:val="20"/>
        </w:rPr>
      </w:pPr>
    </w:p>
    <w:p w14:paraId="5311F6A5" w14:textId="77777777" w:rsidR="007A666A" w:rsidRDefault="007A666A">
      <w:pPr>
        <w:pStyle w:val="BodyText"/>
        <w:rPr>
          <w:sz w:val="20"/>
        </w:rPr>
      </w:pPr>
    </w:p>
    <w:p w14:paraId="5311F6A6" w14:textId="77777777" w:rsidR="007A666A" w:rsidRDefault="007A666A">
      <w:pPr>
        <w:pStyle w:val="BodyText"/>
        <w:rPr>
          <w:sz w:val="20"/>
        </w:rPr>
      </w:pPr>
    </w:p>
    <w:p w14:paraId="5311F6A7" w14:textId="77777777" w:rsidR="007A666A" w:rsidRDefault="007A666A">
      <w:pPr>
        <w:pStyle w:val="BodyText"/>
        <w:rPr>
          <w:sz w:val="20"/>
        </w:rPr>
      </w:pPr>
    </w:p>
    <w:p w14:paraId="5311F6A8" w14:textId="77777777" w:rsidR="007A666A" w:rsidRDefault="007A666A">
      <w:pPr>
        <w:pStyle w:val="BodyText"/>
        <w:rPr>
          <w:sz w:val="20"/>
        </w:rPr>
      </w:pPr>
    </w:p>
    <w:p w14:paraId="5311F6A9" w14:textId="77777777" w:rsidR="007A666A" w:rsidRDefault="007A666A">
      <w:pPr>
        <w:pStyle w:val="BodyText"/>
        <w:rPr>
          <w:sz w:val="20"/>
        </w:rPr>
      </w:pPr>
    </w:p>
    <w:p w14:paraId="5311F6AA" w14:textId="77777777" w:rsidR="007A666A" w:rsidRDefault="007A666A">
      <w:pPr>
        <w:pStyle w:val="BodyText"/>
        <w:rPr>
          <w:sz w:val="20"/>
        </w:rPr>
      </w:pPr>
    </w:p>
    <w:p w14:paraId="5311F6AB" w14:textId="77777777" w:rsidR="007A666A" w:rsidRDefault="007A666A">
      <w:pPr>
        <w:pStyle w:val="BodyText"/>
        <w:rPr>
          <w:sz w:val="20"/>
        </w:rPr>
      </w:pPr>
    </w:p>
    <w:p w14:paraId="5311F6AC" w14:textId="77777777" w:rsidR="007A666A" w:rsidRDefault="007A666A">
      <w:pPr>
        <w:pStyle w:val="BodyText"/>
        <w:rPr>
          <w:sz w:val="20"/>
        </w:rPr>
      </w:pPr>
    </w:p>
    <w:p w14:paraId="5311F6AD" w14:textId="77777777" w:rsidR="007A666A" w:rsidRDefault="007A666A">
      <w:pPr>
        <w:pStyle w:val="BodyText"/>
        <w:rPr>
          <w:sz w:val="20"/>
        </w:rPr>
      </w:pPr>
    </w:p>
    <w:p w14:paraId="5311F6AE" w14:textId="77777777" w:rsidR="007A666A" w:rsidRDefault="007A666A">
      <w:pPr>
        <w:pStyle w:val="BodyText"/>
        <w:rPr>
          <w:sz w:val="20"/>
        </w:rPr>
      </w:pPr>
    </w:p>
    <w:p w14:paraId="5311F6AF" w14:textId="77777777" w:rsidR="007A666A" w:rsidRDefault="007A666A">
      <w:pPr>
        <w:pStyle w:val="BodyText"/>
        <w:rPr>
          <w:sz w:val="20"/>
        </w:rPr>
      </w:pPr>
    </w:p>
    <w:p w14:paraId="5311F6B0" w14:textId="77777777" w:rsidR="007A666A" w:rsidRDefault="007A666A">
      <w:pPr>
        <w:pStyle w:val="BodyText"/>
        <w:rPr>
          <w:sz w:val="20"/>
        </w:rPr>
      </w:pPr>
    </w:p>
    <w:p w14:paraId="5311F6B1" w14:textId="77777777" w:rsidR="007A666A" w:rsidRDefault="007A666A">
      <w:pPr>
        <w:pStyle w:val="BodyText"/>
        <w:rPr>
          <w:sz w:val="20"/>
        </w:rPr>
      </w:pPr>
    </w:p>
    <w:p w14:paraId="5311F6B2" w14:textId="77777777" w:rsidR="007A666A" w:rsidRDefault="007A666A">
      <w:pPr>
        <w:pStyle w:val="BodyText"/>
        <w:rPr>
          <w:sz w:val="20"/>
        </w:rPr>
      </w:pPr>
    </w:p>
    <w:p w14:paraId="5311F6B3" w14:textId="77777777" w:rsidR="007A666A" w:rsidRDefault="007A666A">
      <w:pPr>
        <w:pStyle w:val="BodyText"/>
        <w:rPr>
          <w:sz w:val="20"/>
        </w:rPr>
      </w:pPr>
    </w:p>
    <w:p w14:paraId="5311F6B4" w14:textId="77777777" w:rsidR="007A666A" w:rsidRDefault="007A666A">
      <w:pPr>
        <w:pStyle w:val="BodyText"/>
        <w:rPr>
          <w:sz w:val="20"/>
        </w:rPr>
      </w:pPr>
    </w:p>
    <w:p w14:paraId="5311F6B5" w14:textId="77777777" w:rsidR="007A666A" w:rsidRDefault="007A666A">
      <w:pPr>
        <w:pStyle w:val="BodyText"/>
        <w:rPr>
          <w:sz w:val="20"/>
        </w:rPr>
      </w:pPr>
    </w:p>
    <w:p w14:paraId="5311F6B6" w14:textId="77777777" w:rsidR="007A666A" w:rsidRDefault="007A666A">
      <w:pPr>
        <w:pStyle w:val="BodyText"/>
        <w:rPr>
          <w:sz w:val="20"/>
        </w:rPr>
      </w:pPr>
    </w:p>
    <w:p w14:paraId="5311F6B7" w14:textId="77777777" w:rsidR="007A666A" w:rsidRDefault="007A666A">
      <w:pPr>
        <w:pStyle w:val="BodyText"/>
        <w:rPr>
          <w:sz w:val="20"/>
        </w:rPr>
      </w:pPr>
    </w:p>
    <w:p w14:paraId="5311F6B8" w14:textId="77777777" w:rsidR="007A666A" w:rsidRDefault="007A666A">
      <w:pPr>
        <w:pStyle w:val="BodyText"/>
        <w:rPr>
          <w:sz w:val="20"/>
        </w:rPr>
      </w:pPr>
    </w:p>
    <w:p w14:paraId="5311F6B9" w14:textId="77777777" w:rsidR="007A666A" w:rsidRDefault="007A666A">
      <w:pPr>
        <w:pStyle w:val="BodyText"/>
        <w:rPr>
          <w:sz w:val="20"/>
        </w:rPr>
      </w:pPr>
    </w:p>
    <w:p w14:paraId="5311F6BA" w14:textId="77777777" w:rsidR="007A666A" w:rsidRDefault="007A666A">
      <w:pPr>
        <w:pStyle w:val="BodyText"/>
        <w:rPr>
          <w:sz w:val="20"/>
        </w:rPr>
      </w:pPr>
    </w:p>
    <w:p w14:paraId="0D1CB698" w14:textId="77777777" w:rsidR="006D11EC" w:rsidRDefault="006D11EC">
      <w:pPr>
        <w:pStyle w:val="BodyText"/>
        <w:rPr>
          <w:sz w:val="20"/>
        </w:rPr>
      </w:pPr>
    </w:p>
    <w:p w14:paraId="5311F6BB" w14:textId="77777777" w:rsidR="007A666A" w:rsidRDefault="007A666A">
      <w:pPr>
        <w:pStyle w:val="BodyText"/>
        <w:rPr>
          <w:sz w:val="20"/>
        </w:rPr>
      </w:pPr>
    </w:p>
    <w:p w14:paraId="5311F6BC" w14:textId="77777777" w:rsidR="007A666A" w:rsidRDefault="007A666A">
      <w:pPr>
        <w:pStyle w:val="BodyText"/>
        <w:rPr>
          <w:sz w:val="20"/>
        </w:rPr>
      </w:pPr>
    </w:p>
    <w:p w14:paraId="5311F6C3" w14:textId="77777777" w:rsidR="007A666A" w:rsidRPr="00736614" w:rsidRDefault="00B723D1">
      <w:pPr>
        <w:pStyle w:val="Heading1"/>
        <w:numPr>
          <w:ilvl w:val="0"/>
          <w:numId w:val="7"/>
        </w:numPr>
        <w:tabs>
          <w:tab w:val="left" w:pos="778"/>
          <w:tab w:val="left" w:pos="779"/>
        </w:tabs>
        <w:rPr>
          <w:sz w:val="24"/>
          <w:szCs w:val="24"/>
        </w:rPr>
      </w:pPr>
      <w:bookmarkStart w:id="47" w:name="_Toc185521099"/>
      <w:r w:rsidRPr="00736614">
        <w:rPr>
          <w:sz w:val="24"/>
          <w:szCs w:val="24"/>
        </w:rPr>
        <w:t>PROTECTIVE</w:t>
      </w:r>
      <w:r w:rsidRPr="00736614">
        <w:rPr>
          <w:spacing w:val="-6"/>
          <w:sz w:val="24"/>
          <w:szCs w:val="24"/>
        </w:rPr>
        <w:t xml:space="preserve"> </w:t>
      </w:r>
      <w:r w:rsidRPr="00736614">
        <w:rPr>
          <w:sz w:val="24"/>
          <w:szCs w:val="24"/>
        </w:rPr>
        <w:t>MEASURES</w:t>
      </w:r>
      <w:bookmarkEnd w:id="47"/>
    </w:p>
    <w:p w14:paraId="5311F6C5" w14:textId="77777777" w:rsidR="007A666A" w:rsidRDefault="007A666A">
      <w:pPr>
        <w:pStyle w:val="BodyText"/>
        <w:spacing w:before="7"/>
        <w:rPr>
          <w:rFonts w:ascii="Arial"/>
          <w:b/>
          <w:sz w:val="24"/>
        </w:rPr>
      </w:pPr>
    </w:p>
    <w:p w14:paraId="5311F6C6" w14:textId="77777777" w:rsidR="007A666A" w:rsidRDefault="00B723D1">
      <w:pPr>
        <w:pStyle w:val="Heading2"/>
        <w:numPr>
          <w:ilvl w:val="1"/>
          <w:numId w:val="7"/>
        </w:numPr>
        <w:tabs>
          <w:tab w:val="left" w:pos="778"/>
          <w:tab w:val="left" w:pos="779"/>
        </w:tabs>
      </w:pPr>
      <w:bookmarkStart w:id="48" w:name="_Toc185521100"/>
      <w:r>
        <w:t>Information</w:t>
      </w:r>
      <w:r>
        <w:rPr>
          <w:spacing w:val="-8"/>
        </w:rPr>
        <w:t xml:space="preserve"> </w:t>
      </w:r>
      <w:r>
        <w:t>classification</w:t>
      </w:r>
      <w:bookmarkEnd w:id="48"/>
    </w:p>
    <w:p w14:paraId="5311F6C7" w14:textId="77777777" w:rsidR="007A666A" w:rsidRDefault="007A666A">
      <w:pPr>
        <w:pStyle w:val="BodyText"/>
        <w:spacing w:before="7"/>
        <w:rPr>
          <w:rFonts w:ascii="Arial"/>
          <w:b/>
          <w:sz w:val="26"/>
        </w:rPr>
      </w:pPr>
    </w:p>
    <w:p w14:paraId="5311F6C8" w14:textId="77777777" w:rsidR="007A666A" w:rsidRDefault="00B723D1" w:rsidP="00736614">
      <w:pPr>
        <w:pStyle w:val="ListParagraph"/>
        <w:numPr>
          <w:ilvl w:val="2"/>
          <w:numId w:val="7"/>
        </w:numPr>
        <w:tabs>
          <w:tab w:val="left" w:pos="1630"/>
          <w:tab w:val="left" w:pos="1631"/>
        </w:tabs>
        <w:ind w:hanging="853"/>
        <w:jc w:val="both"/>
      </w:pPr>
      <w:r>
        <w:t>All</w:t>
      </w:r>
      <w:r>
        <w:rPr>
          <w:spacing w:val="-3"/>
        </w:rPr>
        <w:t xml:space="preserve"> </w:t>
      </w:r>
      <w:r>
        <w:t>information</w:t>
      </w:r>
      <w:r>
        <w:rPr>
          <w:spacing w:val="-4"/>
        </w:rPr>
        <w:t xml:space="preserve"> </w:t>
      </w:r>
      <w:r>
        <w:t>that you</w:t>
      </w:r>
      <w:r>
        <w:rPr>
          <w:spacing w:val="-2"/>
        </w:rPr>
        <w:t xml:space="preserve"> </w:t>
      </w:r>
      <w:r>
        <w:t>deal</w:t>
      </w:r>
      <w:r>
        <w:rPr>
          <w:spacing w:val="-2"/>
        </w:rPr>
        <w:t xml:space="preserve"> </w:t>
      </w:r>
      <w:r>
        <w:t>with</w:t>
      </w:r>
      <w:r>
        <w:rPr>
          <w:spacing w:val="-2"/>
        </w:rPr>
        <w:t xml:space="preserve"> </w:t>
      </w:r>
      <w:r>
        <w:t>at work</w:t>
      </w:r>
      <w:r>
        <w:rPr>
          <w:spacing w:val="-1"/>
        </w:rPr>
        <w:t xml:space="preserve"> </w:t>
      </w:r>
      <w:r>
        <w:t>is</w:t>
      </w:r>
      <w:r>
        <w:rPr>
          <w:spacing w:val="-1"/>
        </w:rPr>
        <w:t xml:space="preserve"> </w:t>
      </w:r>
      <w:r>
        <w:t>classified</w:t>
      </w:r>
      <w:r>
        <w:rPr>
          <w:spacing w:val="-2"/>
        </w:rPr>
        <w:t xml:space="preserve"> </w:t>
      </w:r>
      <w:r>
        <w:t>into</w:t>
      </w:r>
      <w:r>
        <w:rPr>
          <w:spacing w:val="-1"/>
        </w:rPr>
        <w:t xml:space="preserve"> </w:t>
      </w:r>
      <w:r>
        <w:t>one</w:t>
      </w:r>
      <w:r>
        <w:rPr>
          <w:spacing w:val="-4"/>
        </w:rPr>
        <w:t xml:space="preserve"> </w:t>
      </w:r>
      <w:r>
        <w:t>of three</w:t>
      </w:r>
      <w:r>
        <w:rPr>
          <w:spacing w:val="-3"/>
        </w:rPr>
        <w:t xml:space="preserve"> </w:t>
      </w:r>
      <w:r>
        <w:t>categories:</w:t>
      </w:r>
    </w:p>
    <w:p w14:paraId="5311F6C9" w14:textId="77777777" w:rsidR="007A666A" w:rsidRDefault="00B723D1" w:rsidP="00736614">
      <w:pPr>
        <w:pStyle w:val="ListParagraph"/>
        <w:numPr>
          <w:ilvl w:val="0"/>
          <w:numId w:val="2"/>
        </w:numPr>
        <w:tabs>
          <w:tab w:val="left" w:pos="2197"/>
          <w:tab w:val="left" w:pos="2198"/>
        </w:tabs>
        <w:spacing w:before="26"/>
        <w:ind w:hanging="568"/>
        <w:jc w:val="both"/>
      </w:pPr>
      <w:r>
        <w:t>NOT</w:t>
      </w:r>
      <w:r>
        <w:rPr>
          <w:spacing w:val="-2"/>
        </w:rPr>
        <w:t xml:space="preserve"> </w:t>
      </w:r>
      <w:r>
        <w:t>PROTECTIVELY</w:t>
      </w:r>
      <w:r>
        <w:rPr>
          <w:spacing w:val="-3"/>
        </w:rPr>
        <w:t xml:space="preserve"> </w:t>
      </w:r>
      <w:r>
        <w:t>MARKED; or</w:t>
      </w:r>
    </w:p>
    <w:p w14:paraId="5311F6CA" w14:textId="77777777" w:rsidR="007A666A" w:rsidRDefault="00B723D1" w:rsidP="00736614">
      <w:pPr>
        <w:pStyle w:val="ListParagraph"/>
        <w:numPr>
          <w:ilvl w:val="0"/>
          <w:numId w:val="2"/>
        </w:numPr>
        <w:tabs>
          <w:tab w:val="left" w:pos="2197"/>
          <w:tab w:val="left" w:pos="2198"/>
        </w:tabs>
        <w:spacing w:before="25"/>
        <w:ind w:hanging="568"/>
        <w:jc w:val="both"/>
      </w:pPr>
      <w:r>
        <w:t>OFFICIAL;</w:t>
      </w:r>
      <w:r>
        <w:rPr>
          <w:spacing w:val="-2"/>
        </w:rPr>
        <w:t xml:space="preserve"> </w:t>
      </w:r>
      <w:r>
        <w:t>or</w:t>
      </w:r>
    </w:p>
    <w:p w14:paraId="5311F6CB" w14:textId="77777777" w:rsidR="007A666A" w:rsidRDefault="00B723D1" w:rsidP="00736614">
      <w:pPr>
        <w:pStyle w:val="ListParagraph"/>
        <w:numPr>
          <w:ilvl w:val="0"/>
          <w:numId w:val="2"/>
        </w:numPr>
        <w:tabs>
          <w:tab w:val="left" w:pos="2197"/>
          <w:tab w:val="left" w:pos="2198"/>
        </w:tabs>
        <w:spacing w:before="26"/>
        <w:ind w:hanging="568"/>
        <w:jc w:val="both"/>
      </w:pPr>
      <w:r>
        <w:t>OFFICIAL–SENSITIVE.</w:t>
      </w:r>
    </w:p>
    <w:p w14:paraId="5311F6CC" w14:textId="77777777" w:rsidR="007A666A" w:rsidRDefault="00B723D1" w:rsidP="00736614">
      <w:pPr>
        <w:pStyle w:val="BodyText"/>
        <w:spacing w:before="25"/>
        <w:ind w:left="1630"/>
        <w:jc w:val="both"/>
      </w:pPr>
      <w:r>
        <w:t>You</w:t>
      </w:r>
      <w:r>
        <w:rPr>
          <w:spacing w:val="-2"/>
        </w:rPr>
        <w:t xml:space="preserve"> </w:t>
      </w:r>
      <w:r>
        <w:t>must understand</w:t>
      </w:r>
      <w:r>
        <w:rPr>
          <w:spacing w:val="-2"/>
        </w:rPr>
        <w:t xml:space="preserve"> </w:t>
      </w:r>
      <w:r>
        <w:t>what</w:t>
      </w:r>
      <w:r>
        <w:rPr>
          <w:spacing w:val="-3"/>
        </w:rPr>
        <w:t xml:space="preserve"> </w:t>
      </w:r>
      <w:r>
        <w:t>these</w:t>
      </w:r>
      <w:r>
        <w:rPr>
          <w:spacing w:val="-3"/>
        </w:rPr>
        <w:t xml:space="preserve"> </w:t>
      </w:r>
      <w:r>
        <w:t>categories</w:t>
      </w:r>
      <w:r>
        <w:rPr>
          <w:spacing w:val="-4"/>
        </w:rPr>
        <w:t xml:space="preserve"> </w:t>
      </w:r>
      <w:r>
        <w:t>mean.</w:t>
      </w:r>
    </w:p>
    <w:p w14:paraId="5311F6CD" w14:textId="77777777" w:rsidR="007A666A" w:rsidRDefault="007A666A" w:rsidP="00736614">
      <w:pPr>
        <w:pStyle w:val="BodyText"/>
        <w:spacing w:before="2"/>
        <w:jc w:val="both"/>
        <w:rPr>
          <w:sz w:val="26"/>
        </w:rPr>
      </w:pPr>
    </w:p>
    <w:p w14:paraId="5311F6CE" w14:textId="07793A4F" w:rsidR="007A666A" w:rsidRDefault="00B723D1" w:rsidP="00736614">
      <w:pPr>
        <w:pStyle w:val="ListParagraph"/>
        <w:numPr>
          <w:ilvl w:val="2"/>
          <w:numId w:val="7"/>
        </w:numPr>
        <w:tabs>
          <w:tab w:val="left" w:pos="1630"/>
          <w:tab w:val="left" w:pos="1631"/>
        </w:tabs>
        <w:spacing w:line="264" w:lineRule="auto"/>
        <w:ind w:right="524"/>
        <w:jc w:val="both"/>
      </w:pPr>
      <w:r>
        <w:t>Some information, but not all, must be marked with its security classification.</w:t>
      </w:r>
      <w:r>
        <w:rPr>
          <w:spacing w:val="1"/>
        </w:rPr>
        <w:t xml:space="preserve"> </w:t>
      </w:r>
      <w:r>
        <w:t xml:space="preserve">You </w:t>
      </w:r>
      <w:r w:rsidR="006D11EC">
        <w:t xml:space="preserve">must know </w:t>
      </w:r>
      <w:r>
        <w:t>when this</w:t>
      </w:r>
      <w:r>
        <w:rPr>
          <w:spacing w:val="1"/>
        </w:rPr>
        <w:t xml:space="preserve"> </w:t>
      </w:r>
      <w:r>
        <w:t>marking needs</w:t>
      </w:r>
      <w:r>
        <w:rPr>
          <w:spacing w:val="1"/>
        </w:rPr>
        <w:t xml:space="preserve"> </w:t>
      </w:r>
      <w:r>
        <w:t>to</w:t>
      </w:r>
      <w:r>
        <w:rPr>
          <w:spacing w:val="-2"/>
        </w:rPr>
        <w:t xml:space="preserve"> </w:t>
      </w:r>
      <w:r>
        <w:t>take place,</w:t>
      </w:r>
      <w:r>
        <w:rPr>
          <w:spacing w:val="-1"/>
        </w:rPr>
        <w:t xml:space="preserve"> </w:t>
      </w:r>
      <w:r>
        <w:t>and</w:t>
      </w:r>
      <w:r>
        <w:rPr>
          <w:spacing w:val="-2"/>
        </w:rPr>
        <w:t xml:space="preserve"> </w:t>
      </w:r>
      <w:r>
        <w:t>how</w:t>
      </w:r>
      <w:r>
        <w:rPr>
          <w:spacing w:val="-4"/>
        </w:rPr>
        <w:t xml:space="preserve"> </w:t>
      </w:r>
      <w:r>
        <w:t>to</w:t>
      </w:r>
      <w:r>
        <w:rPr>
          <w:spacing w:val="3"/>
        </w:rPr>
        <w:t xml:space="preserve"> </w:t>
      </w:r>
      <w:r>
        <w:t>do</w:t>
      </w:r>
      <w:r>
        <w:rPr>
          <w:spacing w:val="-2"/>
        </w:rPr>
        <w:t xml:space="preserve"> </w:t>
      </w:r>
      <w:r>
        <w:t>it.</w:t>
      </w:r>
    </w:p>
    <w:p w14:paraId="5311F6CF" w14:textId="77777777" w:rsidR="007A666A" w:rsidRDefault="007A666A" w:rsidP="00736614">
      <w:pPr>
        <w:pStyle w:val="BodyText"/>
        <w:jc w:val="both"/>
        <w:rPr>
          <w:sz w:val="24"/>
        </w:rPr>
      </w:pPr>
    </w:p>
    <w:p w14:paraId="5311F6D0" w14:textId="77777777" w:rsidR="007A666A" w:rsidRDefault="00B723D1" w:rsidP="00736614">
      <w:pPr>
        <w:pStyle w:val="Heading2"/>
        <w:numPr>
          <w:ilvl w:val="1"/>
          <w:numId w:val="7"/>
        </w:numPr>
        <w:tabs>
          <w:tab w:val="left" w:pos="778"/>
          <w:tab w:val="left" w:pos="779"/>
        </w:tabs>
        <w:spacing w:before="203"/>
        <w:jc w:val="both"/>
      </w:pPr>
      <w:bookmarkStart w:id="49" w:name="_Toc185521101"/>
      <w:r>
        <w:t>Information</w:t>
      </w:r>
      <w:r>
        <w:rPr>
          <w:spacing w:val="-2"/>
        </w:rPr>
        <w:t xml:space="preserve"> </w:t>
      </w:r>
      <w:r>
        <w:t>protection</w:t>
      </w:r>
      <w:bookmarkEnd w:id="49"/>
    </w:p>
    <w:p w14:paraId="5311F6D1" w14:textId="77777777" w:rsidR="007A666A" w:rsidRDefault="007A666A" w:rsidP="00736614">
      <w:pPr>
        <w:pStyle w:val="BodyText"/>
        <w:spacing w:before="5"/>
        <w:jc w:val="both"/>
        <w:rPr>
          <w:rFonts w:ascii="Arial"/>
          <w:b/>
          <w:sz w:val="26"/>
        </w:rPr>
      </w:pPr>
    </w:p>
    <w:p w14:paraId="5311F6D2" w14:textId="797D1820" w:rsidR="007A666A" w:rsidRDefault="00B723D1" w:rsidP="00736614">
      <w:pPr>
        <w:pStyle w:val="ListParagraph"/>
        <w:numPr>
          <w:ilvl w:val="2"/>
          <w:numId w:val="7"/>
        </w:numPr>
        <w:tabs>
          <w:tab w:val="left" w:pos="1630"/>
          <w:tab w:val="left" w:pos="1631"/>
        </w:tabs>
        <w:spacing w:line="264" w:lineRule="auto"/>
        <w:ind w:right="321"/>
        <w:jc w:val="both"/>
      </w:pPr>
      <w:r>
        <w:t>There are four basic principles that govern the protection of the Trust’s information.</w:t>
      </w:r>
      <w:r>
        <w:rPr>
          <w:spacing w:val="1"/>
        </w:rPr>
        <w:t xml:space="preserve"> </w:t>
      </w:r>
      <w:r w:rsidR="006D11EC">
        <w:t>They are</w:t>
      </w:r>
      <w:r>
        <w:t>:</w:t>
      </w:r>
    </w:p>
    <w:p w14:paraId="5311F6D3" w14:textId="3A7030DE" w:rsidR="007A666A" w:rsidRDefault="00B723D1" w:rsidP="00736614">
      <w:pPr>
        <w:pStyle w:val="ListParagraph"/>
        <w:numPr>
          <w:ilvl w:val="0"/>
          <w:numId w:val="1"/>
        </w:numPr>
        <w:tabs>
          <w:tab w:val="left" w:pos="2197"/>
          <w:tab w:val="left" w:pos="2198"/>
        </w:tabs>
        <w:ind w:hanging="568"/>
        <w:jc w:val="both"/>
      </w:pPr>
      <w:r>
        <w:t>value</w:t>
      </w:r>
      <w:r>
        <w:rPr>
          <w:spacing w:val="-2"/>
        </w:rPr>
        <w:t xml:space="preserve"> </w:t>
      </w:r>
      <w:r>
        <w:t>and</w:t>
      </w:r>
      <w:r>
        <w:rPr>
          <w:spacing w:val="-2"/>
        </w:rPr>
        <w:t xml:space="preserve"> </w:t>
      </w:r>
      <w:r w:rsidR="006D11EC">
        <w:t>protection.</w:t>
      </w:r>
    </w:p>
    <w:p w14:paraId="5311F6D4" w14:textId="576753C4" w:rsidR="007A666A" w:rsidRDefault="00B723D1" w:rsidP="00736614">
      <w:pPr>
        <w:pStyle w:val="ListParagraph"/>
        <w:numPr>
          <w:ilvl w:val="0"/>
          <w:numId w:val="1"/>
        </w:numPr>
        <w:tabs>
          <w:tab w:val="left" w:pos="2197"/>
          <w:tab w:val="left" w:pos="2198"/>
        </w:tabs>
        <w:spacing w:before="25"/>
        <w:ind w:hanging="568"/>
        <w:jc w:val="both"/>
      </w:pPr>
      <w:r>
        <w:t>personal</w:t>
      </w:r>
      <w:r>
        <w:rPr>
          <w:spacing w:val="-6"/>
        </w:rPr>
        <w:t xml:space="preserve"> </w:t>
      </w:r>
      <w:r w:rsidR="006D11EC">
        <w:t>responsibility.</w:t>
      </w:r>
    </w:p>
    <w:p w14:paraId="5311F6D5" w14:textId="126221C2" w:rsidR="007A666A" w:rsidRDefault="00B723D1" w:rsidP="00736614">
      <w:pPr>
        <w:pStyle w:val="ListParagraph"/>
        <w:numPr>
          <w:ilvl w:val="0"/>
          <w:numId w:val="1"/>
        </w:numPr>
        <w:tabs>
          <w:tab w:val="left" w:pos="2197"/>
          <w:tab w:val="left" w:pos="2198"/>
        </w:tabs>
        <w:spacing w:before="26"/>
        <w:ind w:hanging="568"/>
        <w:jc w:val="both"/>
      </w:pPr>
      <w:r>
        <w:t>need to</w:t>
      </w:r>
      <w:r>
        <w:rPr>
          <w:spacing w:val="-4"/>
        </w:rPr>
        <w:t xml:space="preserve"> </w:t>
      </w:r>
      <w:r w:rsidR="006D11EC">
        <w:t>know.</w:t>
      </w:r>
    </w:p>
    <w:p w14:paraId="5311F6D6" w14:textId="77777777" w:rsidR="007A666A" w:rsidRDefault="00B723D1" w:rsidP="00736614">
      <w:pPr>
        <w:pStyle w:val="ListParagraph"/>
        <w:numPr>
          <w:ilvl w:val="0"/>
          <w:numId w:val="1"/>
        </w:numPr>
        <w:tabs>
          <w:tab w:val="left" w:pos="2197"/>
          <w:tab w:val="left" w:pos="2198"/>
        </w:tabs>
        <w:spacing w:before="25"/>
        <w:ind w:hanging="568"/>
        <w:jc w:val="both"/>
      </w:pPr>
      <w:r>
        <w:t>exchange.</w:t>
      </w:r>
    </w:p>
    <w:p w14:paraId="5311F6D7" w14:textId="77777777" w:rsidR="007A666A" w:rsidRDefault="00B723D1" w:rsidP="00736614">
      <w:pPr>
        <w:pStyle w:val="BodyText"/>
        <w:spacing w:before="26"/>
        <w:ind w:left="1630"/>
        <w:jc w:val="both"/>
      </w:pPr>
      <w:r>
        <w:t>You</w:t>
      </w:r>
      <w:r>
        <w:rPr>
          <w:spacing w:val="-2"/>
        </w:rPr>
        <w:t xml:space="preserve"> </w:t>
      </w:r>
      <w:r>
        <w:t>must</w:t>
      </w:r>
      <w:r>
        <w:rPr>
          <w:spacing w:val="1"/>
        </w:rPr>
        <w:t xml:space="preserve"> </w:t>
      </w:r>
      <w:r>
        <w:t>understand</w:t>
      </w:r>
      <w:r>
        <w:rPr>
          <w:spacing w:val="-4"/>
        </w:rPr>
        <w:t xml:space="preserve"> </w:t>
      </w:r>
      <w:r>
        <w:t>these</w:t>
      </w:r>
      <w:r>
        <w:rPr>
          <w:spacing w:val="1"/>
        </w:rPr>
        <w:t xml:space="preserve"> </w:t>
      </w:r>
      <w:r>
        <w:t>principles</w:t>
      </w:r>
      <w:r>
        <w:rPr>
          <w:spacing w:val="-1"/>
        </w:rPr>
        <w:t xml:space="preserve"> </w:t>
      </w:r>
      <w:r>
        <w:t>and</w:t>
      </w:r>
      <w:r>
        <w:rPr>
          <w:spacing w:val="-4"/>
        </w:rPr>
        <w:t xml:space="preserve"> </w:t>
      </w:r>
      <w:r>
        <w:t>what</w:t>
      </w:r>
      <w:r>
        <w:rPr>
          <w:spacing w:val="1"/>
        </w:rPr>
        <w:t xml:space="preserve"> </w:t>
      </w:r>
      <w:r>
        <w:t>they</w:t>
      </w:r>
      <w:r>
        <w:rPr>
          <w:spacing w:val="-3"/>
        </w:rPr>
        <w:t xml:space="preserve"> </w:t>
      </w:r>
      <w:r>
        <w:t>mean</w:t>
      </w:r>
      <w:r>
        <w:rPr>
          <w:spacing w:val="-2"/>
        </w:rPr>
        <w:t xml:space="preserve"> </w:t>
      </w:r>
      <w:r>
        <w:t>in</w:t>
      </w:r>
      <w:r>
        <w:rPr>
          <w:spacing w:val="-1"/>
        </w:rPr>
        <w:t xml:space="preserve"> </w:t>
      </w:r>
      <w:r>
        <w:t>practice.</w:t>
      </w:r>
    </w:p>
    <w:p w14:paraId="5311F6D8" w14:textId="77777777" w:rsidR="007A666A" w:rsidRDefault="007A666A" w:rsidP="00736614">
      <w:pPr>
        <w:pStyle w:val="BodyText"/>
        <w:spacing w:before="5"/>
        <w:jc w:val="both"/>
        <w:rPr>
          <w:sz w:val="26"/>
        </w:rPr>
      </w:pPr>
    </w:p>
    <w:p w14:paraId="5311F6D9" w14:textId="77777777" w:rsidR="007A666A" w:rsidRDefault="00B723D1" w:rsidP="00736614">
      <w:pPr>
        <w:pStyle w:val="ListParagraph"/>
        <w:numPr>
          <w:ilvl w:val="2"/>
          <w:numId w:val="7"/>
        </w:numPr>
        <w:tabs>
          <w:tab w:val="left" w:pos="1630"/>
          <w:tab w:val="left" w:pos="1631"/>
        </w:tabs>
        <w:ind w:hanging="853"/>
        <w:jc w:val="both"/>
      </w:pPr>
      <w:r>
        <w:t>All</w:t>
      </w:r>
      <w:r>
        <w:rPr>
          <w:spacing w:val="-1"/>
        </w:rPr>
        <w:t xml:space="preserve"> </w:t>
      </w:r>
      <w:r>
        <w:t>information</w:t>
      </w:r>
      <w:r>
        <w:rPr>
          <w:spacing w:val="-3"/>
        </w:rPr>
        <w:t xml:space="preserve"> </w:t>
      </w:r>
      <w:r>
        <w:t>has value</w:t>
      </w:r>
      <w:r>
        <w:rPr>
          <w:spacing w:val="-1"/>
        </w:rPr>
        <w:t xml:space="preserve"> </w:t>
      </w:r>
      <w:r>
        <w:t>and</w:t>
      </w:r>
      <w:r>
        <w:rPr>
          <w:spacing w:val="-1"/>
        </w:rPr>
        <w:t xml:space="preserve"> </w:t>
      </w:r>
      <w:r>
        <w:t>needs</w:t>
      </w:r>
      <w:r>
        <w:rPr>
          <w:spacing w:val="-2"/>
        </w:rPr>
        <w:t xml:space="preserve"> </w:t>
      </w:r>
      <w:r>
        <w:t>to</w:t>
      </w:r>
      <w:r>
        <w:rPr>
          <w:spacing w:val="-3"/>
        </w:rPr>
        <w:t xml:space="preserve"> </w:t>
      </w:r>
      <w:r>
        <w:t>be</w:t>
      </w:r>
      <w:r>
        <w:rPr>
          <w:spacing w:val="-3"/>
        </w:rPr>
        <w:t xml:space="preserve"> </w:t>
      </w:r>
      <w:r>
        <w:t>protected</w:t>
      </w:r>
      <w:r>
        <w:rPr>
          <w:spacing w:val="-1"/>
        </w:rPr>
        <w:t xml:space="preserve"> </w:t>
      </w:r>
      <w:r>
        <w:t>in an</w:t>
      </w:r>
      <w:r>
        <w:rPr>
          <w:spacing w:val="-1"/>
        </w:rPr>
        <w:t xml:space="preserve"> </w:t>
      </w:r>
      <w:r>
        <w:t>appropriate</w:t>
      </w:r>
      <w:r>
        <w:rPr>
          <w:spacing w:val="-1"/>
        </w:rPr>
        <w:t xml:space="preserve"> </w:t>
      </w:r>
      <w:r>
        <w:t>way.</w:t>
      </w:r>
    </w:p>
    <w:p w14:paraId="5311F6DA" w14:textId="77777777" w:rsidR="007A666A" w:rsidRDefault="007A666A" w:rsidP="00736614">
      <w:pPr>
        <w:pStyle w:val="BodyText"/>
        <w:spacing w:before="5"/>
        <w:jc w:val="both"/>
        <w:rPr>
          <w:sz w:val="26"/>
        </w:rPr>
      </w:pPr>
    </w:p>
    <w:p w14:paraId="5311F6DB" w14:textId="112984ED" w:rsidR="007A666A" w:rsidRDefault="00B723D1" w:rsidP="00736614">
      <w:pPr>
        <w:pStyle w:val="ListParagraph"/>
        <w:numPr>
          <w:ilvl w:val="2"/>
          <w:numId w:val="7"/>
        </w:numPr>
        <w:tabs>
          <w:tab w:val="left" w:pos="1630"/>
          <w:tab w:val="left" w:pos="1631"/>
        </w:tabs>
        <w:spacing w:line="264" w:lineRule="auto"/>
        <w:ind w:right="350"/>
        <w:jc w:val="both"/>
      </w:pPr>
      <w:r>
        <w:t xml:space="preserve">Everyone who works for or with the Trust has a duty of confidentiality and a </w:t>
      </w:r>
      <w:r w:rsidR="006D11EC">
        <w:t>responsibility to safeguard</w:t>
      </w:r>
      <w:r>
        <w:rPr>
          <w:spacing w:val="-2"/>
        </w:rPr>
        <w:t xml:space="preserve"> </w:t>
      </w:r>
      <w:r>
        <w:t>the</w:t>
      </w:r>
      <w:r>
        <w:rPr>
          <w:spacing w:val="-3"/>
        </w:rPr>
        <w:t xml:space="preserve"> </w:t>
      </w:r>
      <w:r>
        <w:t>Trust’s</w:t>
      </w:r>
      <w:r>
        <w:rPr>
          <w:spacing w:val="1"/>
        </w:rPr>
        <w:t xml:space="preserve"> </w:t>
      </w:r>
      <w:r>
        <w:t>information.</w:t>
      </w:r>
      <w:r w:rsidR="00622BB6">
        <w:t xml:space="preserve"> </w:t>
      </w:r>
      <w:r w:rsidR="00D36AC1">
        <w:t>Adherence to this acceptable use policy is paramount</w:t>
      </w:r>
      <w:r w:rsidR="008E3AFC">
        <w:t xml:space="preserve"> which outlines specific criteria</w:t>
      </w:r>
      <w:r w:rsidR="008A3F76">
        <w:t xml:space="preserve"> to be followed</w:t>
      </w:r>
      <w:r w:rsidR="008E3AFC">
        <w:t xml:space="preserve"> in ensuring the Trust data is </w:t>
      </w:r>
      <w:r w:rsidR="006D11EC">
        <w:t>always protected</w:t>
      </w:r>
      <w:r w:rsidR="008A3F76">
        <w:t>, which will safeguard</w:t>
      </w:r>
      <w:r w:rsidR="00BA1CCB">
        <w:t xml:space="preserve"> data transit internally and externally.</w:t>
      </w:r>
      <w:r w:rsidR="008A3F76">
        <w:t xml:space="preserve"> </w:t>
      </w:r>
    </w:p>
    <w:p w14:paraId="5311F6DC" w14:textId="77777777" w:rsidR="007A666A" w:rsidRDefault="007A666A" w:rsidP="00736614">
      <w:pPr>
        <w:pStyle w:val="BodyText"/>
        <w:spacing w:before="2"/>
        <w:jc w:val="both"/>
        <w:rPr>
          <w:sz w:val="24"/>
        </w:rPr>
      </w:pPr>
    </w:p>
    <w:p w14:paraId="5311F6DD" w14:textId="334F63D1" w:rsidR="007A666A" w:rsidRDefault="00B723D1" w:rsidP="00736614">
      <w:pPr>
        <w:pStyle w:val="ListParagraph"/>
        <w:numPr>
          <w:ilvl w:val="2"/>
          <w:numId w:val="7"/>
        </w:numPr>
        <w:tabs>
          <w:tab w:val="left" w:pos="1630"/>
          <w:tab w:val="left" w:pos="1631"/>
        </w:tabs>
        <w:spacing w:line="264" w:lineRule="auto"/>
        <w:ind w:right="472"/>
        <w:jc w:val="both"/>
      </w:pPr>
      <w:r>
        <w:t xml:space="preserve">Access to sensitive information must be granted only </w:t>
      </w:r>
      <w:proofErr w:type="gramStart"/>
      <w:r>
        <w:t>on the basis of</w:t>
      </w:r>
      <w:proofErr w:type="gramEnd"/>
      <w:r>
        <w:t xml:space="preserve"> a genuine “need </w:t>
      </w:r>
      <w:r w:rsidR="006D11EC">
        <w:t>to know</w:t>
      </w:r>
      <w:r>
        <w:t>”.</w:t>
      </w:r>
    </w:p>
    <w:p w14:paraId="5311F6DE" w14:textId="77777777" w:rsidR="007A666A" w:rsidRDefault="007A666A" w:rsidP="00736614">
      <w:pPr>
        <w:pStyle w:val="BodyText"/>
        <w:spacing w:before="3"/>
        <w:jc w:val="both"/>
        <w:rPr>
          <w:sz w:val="24"/>
        </w:rPr>
      </w:pPr>
    </w:p>
    <w:p w14:paraId="5311F6DF" w14:textId="77777777" w:rsidR="007A666A" w:rsidRDefault="00B723D1" w:rsidP="00736614">
      <w:pPr>
        <w:pStyle w:val="ListParagraph"/>
        <w:numPr>
          <w:ilvl w:val="2"/>
          <w:numId w:val="7"/>
        </w:numPr>
        <w:tabs>
          <w:tab w:val="left" w:pos="1630"/>
          <w:tab w:val="left" w:pos="1631"/>
        </w:tabs>
        <w:ind w:hanging="853"/>
        <w:jc w:val="both"/>
      </w:pPr>
      <w:r>
        <w:t>When</w:t>
      </w:r>
      <w:r>
        <w:rPr>
          <w:spacing w:val="-2"/>
        </w:rPr>
        <w:t xml:space="preserve"> </w:t>
      </w:r>
      <w:r>
        <w:t>information</w:t>
      </w:r>
      <w:r>
        <w:rPr>
          <w:spacing w:val="-1"/>
        </w:rPr>
        <w:t xml:space="preserve"> </w:t>
      </w:r>
      <w:r>
        <w:t>is exchanged</w:t>
      </w:r>
      <w:r>
        <w:rPr>
          <w:spacing w:val="-4"/>
        </w:rPr>
        <w:t xml:space="preserve"> </w:t>
      </w:r>
      <w:r>
        <w:t>with</w:t>
      </w:r>
      <w:r>
        <w:rPr>
          <w:spacing w:val="-1"/>
        </w:rPr>
        <w:t xml:space="preserve"> </w:t>
      </w:r>
      <w:r>
        <w:t>others</w:t>
      </w:r>
      <w:r>
        <w:rPr>
          <w:spacing w:val="-3"/>
        </w:rPr>
        <w:t xml:space="preserve"> </w:t>
      </w:r>
      <w:r>
        <w:t>outside</w:t>
      </w:r>
      <w:r>
        <w:rPr>
          <w:spacing w:val="-2"/>
        </w:rPr>
        <w:t xml:space="preserve"> </w:t>
      </w:r>
      <w:r>
        <w:t>the</w:t>
      </w:r>
      <w:r>
        <w:rPr>
          <w:spacing w:val="-2"/>
        </w:rPr>
        <w:t xml:space="preserve"> </w:t>
      </w:r>
      <w:r>
        <w:t>Trust,</w:t>
      </w:r>
      <w:r>
        <w:rPr>
          <w:spacing w:val="-2"/>
        </w:rPr>
        <w:t xml:space="preserve"> </w:t>
      </w:r>
      <w:r>
        <w:t>it</w:t>
      </w:r>
      <w:r>
        <w:rPr>
          <w:spacing w:val="-3"/>
        </w:rPr>
        <w:t xml:space="preserve"> </w:t>
      </w:r>
      <w:r>
        <w:t>must</w:t>
      </w:r>
      <w:r>
        <w:rPr>
          <w:spacing w:val="1"/>
        </w:rPr>
        <w:t xml:space="preserve"> </w:t>
      </w:r>
      <w:r>
        <w:t>be</w:t>
      </w:r>
      <w:r>
        <w:rPr>
          <w:spacing w:val="-3"/>
        </w:rPr>
        <w:t xml:space="preserve"> </w:t>
      </w:r>
      <w:r>
        <w:t>protected.</w:t>
      </w:r>
    </w:p>
    <w:p w14:paraId="5311F6E0" w14:textId="77777777" w:rsidR="007A666A" w:rsidRDefault="007A666A" w:rsidP="00736614">
      <w:pPr>
        <w:pStyle w:val="BodyText"/>
        <w:spacing w:before="5"/>
        <w:jc w:val="both"/>
        <w:rPr>
          <w:sz w:val="26"/>
        </w:rPr>
      </w:pPr>
    </w:p>
    <w:p w14:paraId="5311F6E1" w14:textId="77777777" w:rsidR="007A666A" w:rsidRDefault="00B723D1" w:rsidP="00736614">
      <w:pPr>
        <w:pStyle w:val="ListParagraph"/>
        <w:numPr>
          <w:ilvl w:val="2"/>
          <w:numId w:val="7"/>
        </w:numPr>
        <w:tabs>
          <w:tab w:val="left" w:pos="1630"/>
          <w:tab w:val="left" w:pos="1631"/>
        </w:tabs>
        <w:ind w:hanging="853"/>
        <w:jc w:val="both"/>
      </w:pPr>
      <w:r>
        <w:t>You</w:t>
      </w:r>
      <w:r>
        <w:rPr>
          <w:spacing w:val="-3"/>
        </w:rPr>
        <w:t xml:space="preserve"> </w:t>
      </w:r>
      <w:r>
        <w:t>are</w:t>
      </w:r>
      <w:r>
        <w:rPr>
          <w:spacing w:val="-4"/>
        </w:rPr>
        <w:t xml:space="preserve"> </w:t>
      </w:r>
      <w:r>
        <w:t>responsible</w:t>
      </w:r>
      <w:r>
        <w:rPr>
          <w:spacing w:val="-4"/>
        </w:rPr>
        <w:t xml:space="preserve"> </w:t>
      </w:r>
      <w:r>
        <w:t>for</w:t>
      </w:r>
      <w:r>
        <w:rPr>
          <w:spacing w:val="-3"/>
        </w:rPr>
        <w:t xml:space="preserve"> </w:t>
      </w:r>
      <w:r>
        <w:t>storing information</w:t>
      </w:r>
      <w:r>
        <w:rPr>
          <w:spacing w:val="-2"/>
        </w:rPr>
        <w:t xml:space="preserve"> </w:t>
      </w:r>
      <w:r>
        <w:t>securely.</w:t>
      </w:r>
    </w:p>
    <w:p w14:paraId="5311F6E2" w14:textId="77777777" w:rsidR="007A666A" w:rsidRDefault="007A666A" w:rsidP="00736614">
      <w:pPr>
        <w:pStyle w:val="BodyText"/>
        <w:spacing w:before="3"/>
        <w:jc w:val="both"/>
        <w:rPr>
          <w:sz w:val="26"/>
        </w:rPr>
      </w:pPr>
    </w:p>
    <w:p w14:paraId="5311F6E3" w14:textId="77777777" w:rsidR="007A666A" w:rsidRDefault="00B723D1" w:rsidP="00736614">
      <w:pPr>
        <w:pStyle w:val="ListParagraph"/>
        <w:numPr>
          <w:ilvl w:val="2"/>
          <w:numId w:val="7"/>
        </w:numPr>
        <w:tabs>
          <w:tab w:val="left" w:pos="1630"/>
          <w:tab w:val="left" w:pos="1631"/>
        </w:tabs>
        <w:ind w:hanging="853"/>
        <w:jc w:val="both"/>
      </w:pPr>
      <w:r>
        <w:t>You</w:t>
      </w:r>
      <w:r>
        <w:rPr>
          <w:spacing w:val="-2"/>
        </w:rPr>
        <w:t xml:space="preserve"> </w:t>
      </w:r>
      <w:r>
        <w:t>must</w:t>
      </w:r>
      <w:r>
        <w:rPr>
          <w:spacing w:val="1"/>
        </w:rPr>
        <w:t xml:space="preserve"> </w:t>
      </w:r>
      <w:r>
        <w:t>be</w:t>
      </w:r>
      <w:r>
        <w:rPr>
          <w:spacing w:val="-3"/>
        </w:rPr>
        <w:t xml:space="preserve"> </w:t>
      </w:r>
      <w:r>
        <w:t>careful</w:t>
      </w:r>
      <w:r>
        <w:rPr>
          <w:spacing w:val="-2"/>
        </w:rPr>
        <w:t xml:space="preserve"> </w:t>
      </w:r>
      <w:r>
        <w:t>not</w:t>
      </w:r>
      <w:r>
        <w:rPr>
          <w:spacing w:val="-2"/>
        </w:rPr>
        <w:t xml:space="preserve"> </w:t>
      </w:r>
      <w:r>
        <w:t>to</w:t>
      </w:r>
      <w:r>
        <w:rPr>
          <w:spacing w:val="-1"/>
        </w:rPr>
        <w:t xml:space="preserve"> </w:t>
      </w:r>
      <w:r>
        <w:t>allow</w:t>
      </w:r>
      <w:r>
        <w:rPr>
          <w:spacing w:val="-4"/>
        </w:rPr>
        <w:t xml:space="preserve"> </w:t>
      </w:r>
      <w:r>
        <w:t>unauthorised</w:t>
      </w:r>
      <w:r>
        <w:rPr>
          <w:spacing w:val="-1"/>
        </w:rPr>
        <w:t xml:space="preserve"> </w:t>
      </w:r>
      <w:r>
        <w:t>access</w:t>
      </w:r>
      <w:r>
        <w:rPr>
          <w:spacing w:val="-1"/>
        </w:rPr>
        <w:t xml:space="preserve"> </w:t>
      </w:r>
      <w:r>
        <w:t>to</w:t>
      </w:r>
      <w:r>
        <w:rPr>
          <w:spacing w:val="-3"/>
        </w:rPr>
        <w:t xml:space="preserve"> </w:t>
      </w:r>
      <w:r>
        <w:t>information.</w:t>
      </w:r>
    </w:p>
    <w:p w14:paraId="5311F6E4" w14:textId="77777777" w:rsidR="007A666A" w:rsidRDefault="007A666A" w:rsidP="00736614">
      <w:pPr>
        <w:pStyle w:val="BodyText"/>
        <w:spacing w:before="5"/>
        <w:jc w:val="both"/>
        <w:rPr>
          <w:sz w:val="26"/>
        </w:rPr>
      </w:pPr>
    </w:p>
    <w:p w14:paraId="5311F6E5" w14:textId="77777777" w:rsidR="007A666A" w:rsidRDefault="00B723D1" w:rsidP="00736614">
      <w:pPr>
        <w:pStyle w:val="ListParagraph"/>
        <w:numPr>
          <w:ilvl w:val="2"/>
          <w:numId w:val="7"/>
        </w:numPr>
        <w:tabs>
          <w:tab w:val="left" w:pos="1630"/>
          <w:tab w:val="left" w:pos="1631"/>
        </w:tabs>
        <w:ind w:hanging="853"/>
        <w:jc w:val="both"/>
      </w:pPr>
      <w:r>
        <w:t>If</w:t>
      </w:r>
      <w:r>
        <w:rPr>
          <w:spacing w:val="-1"/>
        </w:rPr>
        <w:t xml:space="preserve"> </w:t>
      </w:r>
      <w:r>
        <w:t>you</w:t>
      </w:r>
      <w:r>
        <w:rPr>
          <w:spacing w:val="-3"/>
        </w:rPr>
        <w:t xml:space="preserve"> </w:t>
      </w:r>
      <w:r>
        <w:t>transfer</w:t>
      </w:r>
      <w:r>
        <w:rPr>
          <w:spacing w:val="-2"/>
        </w:rPr>
        <w:t xml:space="preserve"> </w:t>
      </w:r>
      <w:r>
        <w:t>information</w:t>
      </w:r>
      <w:r>
        <w:rPr>
          <w:spacing w:val="-3"/>
        </w:rPr>
        <w:t xml:space="preserve"> </w:t>
      </w:r>
      <w:r>
        <w:t>to</w:t>
      </w:r>
      <w:r>
        <w:rPr>
          <w:spacing w:val="-5"/>
        </w:rPr>
        <w:t xml:space="preserve"> </w:t>
      </w:r>
      <w:r>
        <w:t>a</w:t>
      </w:r>
      <w:r>
        <w:rPr>
          <w:spacing w:val="-3"/>
        </w:rPr>
        <w:t xml:space="preserve"> </w:t>
      </w:r>
      <w:r>
        <w:t>portable</w:t>
      </w:r>
      <w:r>
        <w:rPr>
          <w:spacing w:val="-2"/>
        </w:rPr>
        <w:t xml:space="preserve"> </w:t>
      </w:r>
      <w:r>
        <w:t>device,</w:t>
      </w:r>
      <w:r>
        <w:rPr>
          <w:spacing w:val="-2"/>
        </w:rPr>
        <w:t xml:space="preserve"> </w:t>
      </w:r>
      <w:r>
        <w:t>you</w:t>
      </w:r>
      <w:r>
        <w:rPr>
          <w:spacing w:val="-3"/>
        </w:rPr>
        <w:t xml:space="preserve"> </w:t>
      </w:r>
      <w:r>
        <w:t>must</w:t>
      </w:r>
      <w:r>
        <w:rPr>
          <w:spacing w:val="-1"/>
        </w:rPr>
        <w:t xml:space="preserve"> </w:t>
      </w:r>
      <w:r>
        <w:t>protect</w:t>
      </w:r>
      <w:r>
        <w:rPr>
          <w:spacing w:val="-4"/>
        </w:rPr>
        <w:t xml:space="preserve"> </w:t>
      </w:r>
      <w:r>
        <w:t>it</w:t>
      </w:r>
      <w:r>
        <w:rPr>
          <w:spacing w:val="-1"/>
        </w:rPr>
        <w:t xml:space="preserve"> </w:t>
      </w:r>
      <w:r>
        <w:t>properly.</w:t>
      </w:r>
    </w:p>
    <w:p w14:paraId="5311F6E6" w14:textId="77777777" w:rsidR="007A666A" w:rsidRDefault="007A666A" w:rsidP="00736614">
      <w:pPr>
        <w:pStyle w:val="BodyText"/>
        <w:spacing w:before="5"/>
        <w:jc w:val="both"/>
        <w:rPr>
          <w:sz w:val="26"/>
        </w:rPr>
      </w:pPr>
    </w:p>
    <w:p w14:paraId="5311F6E7" w14:textId="77777777" w:rsidR="007A666A" w:rsidRDefault="00B723D1" w:rsidP="00736614">
      <w:pPr>
        <w:pStyle w:val="ListParagraph"/>
        <w:numPr>
          <w:ilvl w:val="2"/>
          <w:numId w:val="7"/>
        </w:numPr>
        <w:tabs>
          <w:tab w:val="left" w:pos="1630"/>
          <w:tab w:val="left" w:pos="1631"/>
        </w:tabs>
        <w:spacing w:line="264" w:lineRule="auto"/>
        <w:ind w:right="939"/>
        <w:jc w:val="both"/>
      </w:pPr>
      <w:r>
        <w:t>You</w:t>
      </w:r>
      <w:r>
        <w:rPr>
          <w:spacing w:val="-2"/>
        </w:rPr>
        <w:t xml:space="preserve"> </w:t>
      </w:r>
      <w:r>
        <w:t>must understand</w:t>
      </w:r>
      <w:r>
        <w:rPr>
          <w:spacing w:val="-4"/>
        </w:rPr>
        <w:t xml:space="preserve"> </w:t>
      </w:r>
      <w:r>
        <w:t>the</w:t>
      </w:r>
      <w:r>
        <w:rPr>
          <w:spacing w:val="-2"/>
        </w:rPr>
        <w:t xml:space="preserve"> </w:t>
      </w:r>
      <w:r>
        <w:t>rules</w:t>
      </w:r>
      <w:r>
        <w:rPr>
          <w:spacing w:val="-3"/>
        </w:rPr>
        <w:t xml:space="preserve"> </w:t>
      </w:r>
      <w:r>
        <w:t>that</w:t>
      </w:r>
      <w:r>
        <w:rPr>
          <w:spacing w:val="-3"/>
        </w:rPr>
        <w:t xml:space="preserve"> </w:t>
      </w:r>
      <w:r>
        <w:t>apply</w:t>
      </w:r>
      <w:r>
        <w:rPr>
          <w:spacing w:val="-4"/>
        </w:rPr>
        <w:t xml:space="preserve"> </w:t>
      </w:r>
      <w:r>
        <w:t>whenever</w:t>
      </w:r>
      <w:r>
        <w:rPr>
          <w:spacing w:val="-1"/>
        </w:rPr>
        <w:t xml:space="preserve"> </w:t>
      </w:r>
      <w:r>
        <w:t>you</w:t>
      </w:r>
      <w:r>
        <w:rPr>
          <w:spacing w:val="-1"/>
        </w:rPr>
        <w:t xml:space="preserve"> </w:t>
      </w:r>
      <w:r>
        <w:t>exchange</w:t>
      </w:r>
      <w:r>
        <w:rPr>
          <w:spacing w:val="-2"/>
        </w:rPr>
        <w:t xml:space="preserve"> </w:t>
      </w:r>
      <w:r>
        <w:t>information</w:t>
      </w:r>
      <w:r>
        <w:rPr>
          <w:spacing w:val="-2"/>
        </w:rPr>
        <w:t xml:space="preserve"> </w:t>
      </w:r>
      <w:r>
        <w:t>with</w:t>
      </w:r>
      <w:r>
        <w:rPr>
          <w:spacing w:val="-58"/>
        </w:rPr>
        <w:t xml:space="preserve"> </w:t>
      </w:r>
      <w:r>
        <w:t>others.</w:t>
      </w:r>
    </w:p>
    <w:p w14:paraId="5311F6E8" w14:textId="77777777" w:rsidR="007A666A" w:rsidRDefault="007A666A" w:rsidP="00736614">
      <w:pPr>
        <w:pStyle w:val="BodyText"/>
        <w:spacing w:before="2"/>
        <w:jc w:val="both"/>
        <w:rPr>
          <w:sz w:val="24"/>
        </w:rPr>
      </w:pPr>
    </w:p>
    <w:p w14:paraId="5311F6E9" w14:textId="0BAA3D80" w:rsidR="007A666A" w:rsidRDefault="00B723D1" w:rsidP="00736614">
      <w:pPr>
        <w:pStyle w:val="ListParagraph"/>
        <w:numPr>
          <w:ilvl w:val="2"/>
          <w:numId w:val="7"/>
        </w:numPr>
        <w:tabs>
          <w:tab w:val="left" w:pos="1630"/>
          <w:tab w:val="left" w:pos="1631"/>
        </w:tabs>
        <w:spacing w:line="264" w:lineRule="auto"/>
        <w:ind w:right="423"/>
        <w:jc w:val="both"/>
      </w:pPr>
      <w:r>
        <w:t xml:space="preserve">You should understand that there are various methods of information </w:t>
      </w:r>
      <w:r w:rsidR="006D11EC">
        <w:t>transfer and</w:t>
      </w:r>
      <w:r>
        <w:t xml:space="preserve"> know</w:t>
      </w:r>
      <w:r>
        <w:rPr>
          <w:spacing w:val="-59"/>
        </w:rPr>
        <w:t xml:space="preserve"> </w:t>
      </w:r>
      <w:r>
        <w:t>when</w:t>
      </w:r>
      <w:r>
        <w:rPr>
          <w:spacing w:val="-1"/>
        </w:rPr>
        <w:t xml:space="preserve"> </w:t>
      </w:r>
      <w:r>
        <w:t>to use</w:t>
      </w:r>
      <w:r>
        <w:rPr>
          <w:spacing w:val="-2"/>
        </w:rPr>
        <w:t xml:space="preserve"> </w:t>
      </w:r>
      <w:r>
        <w:t>them.</w:t>
      </w:r>
    </w:p>
    <w:p w14:paraId="5311F6EA" w14:textId="77777777" w:rsidR="007A666A" w:rsidRDefault="007A666A" w:rsidP="00736614">
      <w:pPr>
        <w:pStyle w:val="BodyText"/>
        <w:jc w:val="both"/>
        <w:rPr>
          <w:sz w:val="20"/>
        </w:rPr>
      </w:pPr>
    </w:p>
    <w:p w14:paraId="5311F6EB" w14:textId="77777777" w:rsidR="007A666A" w:rsidRDefault="007A666A" w:rsidP="00736614">
      <w:pPr>
        <w:pStyle w:val="BodyText"/>
        <w:jc w:val="both"/>
        <w:rPr>
          <w:sz w:val="20"/>
        </w:rPr>
      </w:pPr>
    </w:p>
    <w:p w14:paraId="5311F6EC" w14:textId="77777777" w:rsidR="007A666A" w:rsidRDefault="007A666A">
      <w:pPr>
        <w:pStyle w:val="BodyText"/>
        <w:rPr>
          <w:sz w:val="20"/>
        </w:rPr>
      </w:pPr>
    </w:p>
    <w:p w14:paraId="5311F6ED" w14:textId="24A39281" w:rsidR="007A666A" w:rsidRDefault="007A666A">
      <w:pPr>
        <w:pStyle w:val="BodyText"/>
        <w:spacing w:before="8"/>
        <w:rPr>
          <w:sz w:val="18"/>
        </w:rPr>
      </w:pPr>
    </w:p>
    <w:p w14:paraId="5311F6EE" w14:textId="77777777" w:rsidR="007A666A" w:rsidRDefault="007A666A">
      <w:pPr>
        <w:rPr>
          <w:sz w:val="18"/>
        </w:rPr>
        <w:sectPr w:rsidR="007A666A">
          <w:headerReference w:type="default" r:id="rId40"/>
          <w:footerReference w:type="even" r:id="rId41"/>
          <w:footerReference w:type="default" r:id="rId42"/>
          <w:footerReference w:type="first" r:id="rId43"/>
          <w:pgSz w:w="11910" w:h="16840"/>
          <w:pgMar w:top="960" w:right="640" w:bottom="840" w:left="640" w:header="679" w:footer="654" w:gutter="0"/>
          <w:cols w:space="720"/>
        </w:sectPr>
      </w:pPr>
    </w:p>
    <w:p w14:paraId="5311F6EF" w14:textId="77777777" w:rsidR="007A666A" w:rsidRDefault="007A666A">
      <w:pPr>
        <w:pStyle w:val="BodyText"/>
        <w:rPr>
          <w:sz w:val="20"/>
        </w:rPr>
      </w:pPr>
    </w:p>
    <w:p w14:paraId="5311F6F0" w14:textId="77777777" w:rsidR="007A666A" w:rsidRPr="00736614" w:rsidRDefault="00B723D1">
      <w:pPr>
        <w:pStyle w:val="Heading1"/>
        <w:numPr>
          <w:ilvl w:val="0"/>
          <w:numId w:val="7"/>
        </w:numPr>
        <w:tabs>
          <w:tab w:val="left" w:pos="778"/>
          <w:tab w:val="left" w:pos="779"/>
        </w:tabs>
        <w:rPr>
          <w:sz w:val="24"/>
          <w:szCs w:val="24"/>
        </w:rPr>
      </w:pPr>
      <w:bookmarkStart w:id="50" w:name="_Toc185521102"/>
      <w:r w:rsidRPr="00736614">
        <w:rPr>
          <w:sz w:val="24"/>
          <w:szCs w:val="24"/>
        </w:rPr>
        <w:t>LOSSES</w:t>
      </w:r>
      <w:r w:rsidRPr="00736614">
        <w:rPr>
          <w:spacing w:val="-3"/>
          <w:sz w:val="24"/>
          <w:szCs w:val="24"/>
        </w:rPr>
        <w:t xml:space="preserve"> </w:t>
      </w:r>
      <w:r w:rsidRPr="00736614">
        <w:rPr>
          <w:sz w:val="24"/>
          <w:szCs w:val="24"/>
        </w:rPr>
        <w:t>AND</w:t>
      </w:r>
      <w:r w:rsidRPr="00736614">
        <w:rPr>
          <w:spacing w:val="-5"/>
          <w:sz w:val="24"/>
          <w:szCs w:val="24"/>
        </w:rPr>
        <w:t xml:space="preserve"> </w:t>
      </w:r>
      <w:r w:rsidRPr="00736614">
        <w:rPr>
          <w:sz w:val="24"/>
          <w:szCs w:val="24"/>
        </w:rPr>
        <w:t>DISPOSALS</w:t>
      </w:r>
      <w:bookmarkEnd w:id="50"/>
    </w:p>
    <w:p w14:paraId="5311F6F2" w14:textId="77777777" w:rsidR="007A666A" w:rsidRDefault="007A666A">
      <w:pPr>
        <w:pStyle w:val="BodyText"/>
        <w:spacing w:before="7"/>
        <w:rPr>
          <w:rFonts w:ascii="Arial"/>
          <w:b/>
          <w:sz w:val="24"/>
        </w:rPr>
      </w:pPr>
    </w:p>
    <w:p w14:paraId="5311F6F3" w14:textId="5D21B66C" w:rsidR="007A666A" w:rsidRDefault="00B723D1">
      <w:pPr>
        <w:pStyle w:val="Heading2"/>
        <w:numPr>
          <w:ilvl w:val="1"/>
          <w:numId w:val="7"/>
        </w:numPr>
        <w:tabs>
          <w:tab w:val="left" w:pos="778"/>
          <w:tab w:val="left" w:pos="779"/>
        </w:tabs>
      </w:pPr>
      <w:bookmarkStart w:id="51" w:name="_Toc185521103"/>
      <w:r>
        <w:t>Information</w:t>
      </w:r>
      <w:r>
        <w:rPr>
          <w:spacing w:val="-1"/>
        </w:rPr>
        <w:t xml:space="preserve"> </w:t>
      </w:r>
      <w:r>
        <w:t>security</w:t>
      </w:r>
      <w:r>
        <w:rPr>
          <w:spacing w:val="-4"/>
        </w:rPr>
        <w:t xml:space="preserve"> </w:t>
      </w:r>
      <w:r>
        <w:t>incidents</w:t>
      </w:r>
      <w:r>
        <w:rPr>
          <w:spacing w:val="-3"/>
        </w:rPr>
        <w:t xml:space="preserve"> </w:t>
      </w:r>
      <w:r>
        <w:t xml:space="preserve">and </w:t>
      </w:r>
      <w:r w:rsidR="00134176">
        <w:t xml:space="preserve">personal data </w:t>
      </w:r>
      <w:r>
        <w:t>breaches</w:t>
      </w:r>
      <w:bookmarkEnd w:id="51"/>
    </w:p>
    <w:p w14:paraId="5311F6F4" w14:textId="77777777" w:rsidR="007A666A" w:rsidRDefault="007A666A">
      <w:pPr>
        <w:pStyle w:val="BodyText"/>
        <w:spacing w:before="7"/>
        <w:rPr>
          <w:rFonts w:ascii="Arial"/>
          <w:b/>
          <w:sz w:val="26"/>
        </w:rPr>
      </w:pPr>
    </w:p>
    <w:p w14:paraId="5311F6F5" w14:textId="352CC999" w:rsidR="007A666A" w:rsidRDefault="00B723D1" w:rsidP="00736614">
      <w:pPr>
        <w:pStyle w:val="ListParagraph"/>
        <w:numPr>
          <w:ilvl w:val="2"/>
          <w:numId w:val="7"/>
        </w:numPr>
        <w:tabs>
          <w:tab w:val="left" w:pos="1630"/>
          <w:tab w:val="left" w:pos="1631"/>
        </w:tabs>
        <w:spacing w:line="264" w:lineRule="auto"/>
        <w:ind w:right="230"/>
        <w:jc w:val="both"/>
      </w:pPr>
      <w:r>
        <w:t>You</w:t>
      </w:r>
      <w:r>
        <w:rPr>
          <w:spacing w:val="-2"/>
        </w:rPr>
        <w:t xml:space="preserve"> </w:t>
      </w:r>
      <w:r>
        <w:t>must</w:t>
      </w:r>
      <w:r>
        <w:rPr>
          <w:spacing w:val="1"/>
        </w:rPr>
        <w:t xml:space="preserve"> </w:t>
      </w:r>
      <w:r>
        <w:t>understand</w:t>
      </w:r>
      <w:r>
        <w:rPr>
          <w:spacing w:val="-1"/>
        </w:rPr>
        <w:t xml:space="preserve"> </w:t>
      </w:r>
      <w:r>
        <w:t>what information</w:t>
      </w:r>
      <w:r>
        <w:rPr>
          <w:spacing w:val="-3"/>
        </w:rPr>
        <w:t xml:space="preserve"> </w:t>
      </w:r>
      <w:r>
        <w:t>security</w:t>
      </w:r>
      <w:r>
        <w:rPr>
          <w:spacing w:val="-4"/>
        </w:rPr>
        <w:t xml:space="preserve"> </w:t>
      </w:r>
      <w:r>
        <w:t>incident</w:t>
      </w:r>
      <w:r w:rsidR="00D77658">
        <w:t xml:space="preserve">s </w:t>
      </w:r>
      <w:r w:rsidR="00DD33BE">
        <w:t xml:space="preserve">and personal data breaches </w:t>
      </w:r>
      <w:r w:rsidR="006D11EC">
        <w:t>are and</w:t>
      </w:r>
      <w:r>
        <w:rPr>
          <w:spacing w:val="-3"/>
        </w:rPr>
        <w:t xml:space="preserve"> </w:t>
      </w:r>
      <w:r>
        <w:t>be</w:t>
      </w:r>
      <w:r>
        <w:rPr>
          <w:spacing w:val="-2"/>
        </w:rPr>
        <w:t xml:space="preserve"> </w:t>
      </w:r>
      <w:r>
        <w:t>able</w:t>
      </w:r>
      <w:r>
        <w:rPr>
          <w:spacing w:val="-3"/>
        </w:rPr>
        <w:t xml:space="preserve"> </w:t>
      </w:r>
      <w:r>
        <w:t>to</w:t>
      </w:r>
      <w:r>
        <w:rPr>
          <w:spacing w:val="-3"/>
        </w:rPr>
        <w:t xml:space="preserve"> </w:t>
      </w:r>
      <w:r>
        <w:t>recognise</w:t>
      </w:r>
      <w:r>
        <w:rPr>
          <w:spacing w:val="-4"/>
        </w:rPr>
        <w:t xml:space="preserve"> </w:t>
      </w:r>
      <w:r>
        <w:t>an</w:t>
      </w:r>
      <w:r w:rsidR="00EB65A3">
        <w:t xml:space="preserve"> </w:t>
      </w:r>
      <w:r>
        <w:rPr>
          <w:spacing w:val="-58"/>
        </w:rPr>
        <w:t xml:space="preserve"> </w:t>
      </w:r>
      <w:r w:rsidR="00DD33BE">
        <w:rPr>
          <w:spacing w:val="-58"/>
        </w:rPr>
        <w:t xml:space="preserve"> </w:t>
      </w:r>
      <w:r>
        <w:t>incident</w:t>
      </w:r>
      <w:r w:rsidR="00DD33BE">
        <w:t xml:space="preserve"> or breach</w:t>
      </w:r>
      <w:r>
        <w:t xml:space="preserve"> that</w:t>
      </w:r>
      <w:r>
        <w:rPr>
          <w:spacing w:val="2"/>
        </w:rPr>
        <w:t xml:space="preserve"> </w:t>
      </w:r>
      <w:r>
        <w:t>has</w:t>
      </w:r>
      <w:r>
        <w:rPr>
          <w:spacing w:val="-2"/>
        </w:rPr>
        <w:t xml:space="preserve"> </w:t>
      </w:r>
      <w:r>
        <w:t>occurred.</w:t>
      </w:r>
    </w:p>
    <w:p w14:paraId="5311F6F6" w14:textId="77777777" w:rsidR="007A666A" w:rsidRDefault="007A666A" w:rsidP="00736614">
      <w:pPr>
        <w:pStyle w:val="BodyText"/>
        <w:spacing w:before="3"/>
        <w:jc w:val="both"/>
        <w:rPr>
          <w:sz w:val="24"/>
        </w:rPr>
      </w:pPr>
    </w:p>
    <w:p w14:paraId="5311F6F7" w14:textId="0A62954E" w:rsidR="007A666A" w:rsidRDefault="00B723D1" w:rsidP="00736614">
      <w:pPr>
        <w:pStyle w:val="ListParagraph"/>
        <w:numPr>
          <w:ilvl w:val="2"/>
          <w:numId w:val="7"/>
        </w:numPr>
        <w:tabs>
          <w:tab w:val="left" w:pos="1630"/>
          <w:tab w:val="left" w:pos="1631"/>
        </w:tabs>
        <w:ind w:hanging="853"/>
        <w:jc w:val="both"/>
      </w:pPr>
      <w:r>
        <w:t>If you</w:t>
      </w:r>
      <w:r>
        <w:rPr>
          <w:spacing w:val="-1"/>
        </w:rPr>
        <w:t xml:space="preserve"> </w:t>
      </w:r>
      <w:r>
        <w:t>know</w:t>
      </w:r>
      <w:r>
        <w:rPr>
          <w:spacing w:val="-4"/>
        </w:rPr>
        <w:t xml:space="preserve"> </w:t>
      </w:r>
      <w:r>
        <w:t>about an</w:t>
      </w:r>
      <w:r>
        <w:rPr>
          <w:spacing w:val="-3"/>
        </w:rPr>
        <w:t xml:space="preserve"> </w:t>
      </w:r>
      <w:r>
        <w:t>information</w:t>
      </w:r>
      <w:r>
        <w:rPr>
          <w:spacing w:val="-1"/>
        </w:rPr>
        <w:t xml:space="preserve"> </w:t>
      </w:r>
      <w:r>
        <w:t>security</w:t>
      </w:r>
      <w:r>
        <w:rPr>
          <w:spacing w:val="-3"/>
        </w:rPr>
        <w:t xml:space="preserve"> </w:t>
      </w:r>
      <w:r>
        <w:t>incident</w:t>
      </w:r>
      <w:r w:rsidR="00A77CE1">
        <w:t xml:space="preserve"> or a personal data breach</w:t>
      </w:r>
      <w:r>
        <w:t>,</w:t>
      </w:r>
      <w:r>
        <w:rPr>
          <w:spacing w:val="-2"/>
        </w:rPr>
        <w:t xml:space="preserve"> </w:t>
      </w:r>
      <w:r>
        <w:t>you</w:t>
      </w:r>
      <w:r>
        <w:rPr>
          <w:spacing w:val="-1"/>
        </w:rPr>
        <w:t xml:space="preserve"> </w:t>
      </w:r>
      <w:r>
        <w:t>must</w:t>
      </w:r>
      <w:r>
        <w:rPr>
          <w:spacing w:val="-2"/>
        </w:rPr>
        <w:t xml:space="preserve"> </w:t>
      </w:r>
      <w:r>
        <w:t>report it</w:t>
      </w:r>
      <w:r>
        <w:rPr>
          <w:spacing w:val="-2"/>
        </w:rPr>
        <w:t xml:space="preserve"> </w:t>
      </w:r>
      <w:r>
        <w:t>as</w:t>
      </w:r>
      <w:r>
        <w:rPr>
          <w:spacing w:val="-3"/>
        </w:rPr>
        <w:t xml:space="preserve"> </w:t>
      </w:r>
      <w:r>
        <w:t>soon</w:t>
      </w:r>
      <w:r>
        <w:rPr>
          <w:spacing w:val="-1"/>
        </w:rPr>
        <w:t xml:space="preserve"> </w:t>
      </w:r>
      <w:r>
        <w:t>as</w:t>
      </w:r>
      <w:r>
        <w:rPr>
          <w:spacing w:val="-2"/>
        </w:rPr>
        <w:t xml:space="preserve"> </w:t>
      </w:r>
      <w:r>
        <w:t>you</w:t>
      </w:r>
      <w:r>
        <w:rPr>
          <w:spacing w:val="-1"/>
        </w:rPr>
        <w:t xml:space="preserve"> </w:t>
      </w:r>
      <w:r>
        <w:t>can.</w:t>
      </w:r>
    </w:p>
    <w:p w14:paraId="5311F6F8" w14:textId="77777777" w:rsidR="007A666A" w:rsidRDefault="007A666A" w:rsidP="00736614">
      <w:pPr>
        <w:pStyle w:val="BodyText"/>
        <w:spacing w:before="2"/>
        <w:jc w:val="both"/>
        <w:rPr>
          <w:sz w:val="26"/>
        </w:rPr>
      </w:pPr>
    </w:p>
    <w:p w14:paraId="5311F6F9" w14:textId="6D03042D" w:rsidR="007A666A" w:rsidRDefault="00B723D1" w:rsidP="00736614">
      <w:pPr>
        <w:pStyle w:val="ListParagraph"/>
        <w:numPr>
          <w:ilvl w:val="2"/>
          <w:numId w:val="7"/>
        </w:numPr>
        <w:tabs>
          <w:tab w:val="left" w:pos="1630"/>
          <w:tab w:val="left" w:pos="1631"/>
        </w:tabs>
        <w:ind w:hanging="853"/>
        <w:jc w:val="both"/>
      </w:pPr>
      <w:r>
        <w:t>You</w:t>
      </w:r>
      <w:r>
        <w:rPr>
          <w:spacing w:val="-2"/>
        </w:rPr>
        <w:t xml:space="preserve"> </w:t>
      </w:r>
      <w:r>
        <w:t>must</w:t>
      </w:r>
      <w:r>
        <w:rPr>
          <w:spacing w:val="1"/>
        </w:rPr>
        <w:t xml:space="preserve"> </w:t>
      </w:r>
      <w:r>
        <w:t>co-operate</w:t>
      </w:r>
      <w:r>
        <w:rPr>
          <w:spacing w:val="-5"/>
        </w:rPr>
        <w:t xml:space="preserve"> </w:t>
      </w:r>
      <w:r>
        <w:t>fully</w:t>
      </w:r>
      <w:r>
        <w:rPr>
          <w:spacing w:val="-1"/>
        </w:rPr>
        <w:t xml:space="preserve"> </w:t>
      </w:r>
      <w:r>
        <w:t>with</w:t>
      </w:r>
      <w:r>
        <w:rPr>
          <w:spacing w:val="-1"/>
        </w:rPr>
        <w:t xml:space="preserve"> </w:t>
      </w:r>
      <w:r>
        <w:t>any</w:t>
      </w:r>
      <w:r>
        <w:rPr>
          <w:spacing w:val="-3"/>
        </w:rPr>
        <w:t xml:space="preserve"> </w:t>
      </w:r>
      <w:r>
        <w:t>investigation</w:t>
      </w:r>
      <w:r>
        <w:rPr>
          <w:spacing w:val="-1"/>
        </w:rPr>
        <w:t xml:space="preserve"> </w:t>
      </w:r>
      <w:r>
        <w:t>into</w:t>
      </w:r>
      <w:r>
        <w:rPr>
          <w:spacing w:val="-2"/>
        </w:rPr>
        <w:t xml:space="preserve"> </w:t>
      </w:r>
      <w:r>
        <w:t>an</w:t>
      </w:r>
      <w:r>
        <w:rPr>
          <w:spacing w:val="-3"/>
        </w:rPr>
        <w:t xml:space="preserve"> </w:t>
      </w:r>
      <w:r>
        <w:t>information</w:t>
      </w:r>
      <w:r>
        <w:rPr>
          <w:spacing w:val="-3"/>
        </w:rPr>
        <w:t xml:space="preserve"> </w:t>
      </w:r>
      <w:r>
        <w:t>security</w:t>
      </w:r>
      <w:r>
        <w:rPr>
          <w:spacing w:val="-3"/>
        </w:rPr>
        <w:t xml:space="preserve"> </w:t>
      </w:r>
      <w:r>
        <w:t>incident</w:t>
      </w:r>
      <w:r w:rsidR="00A77CE1">
        <w:t xml:space="preserve"> or a personal data breach</w:t>
      </w:r>
      <w:r>
        <w:t>.</w:t>
      </w:r>
    </w:p>
    <w:p w14:paraId="5311F6FA" w14:textId="77777777" w:rsidR="007A666A" w:rsidRDefault="007A666A" w:rsidP="00736614">
      <w:pPr>
        <w:pStyle w:val="BodyText"/>
        <w:jc w:val="both"/>
        <w:rPr>
          <w:sz w:val="24"/>
        </w:rPr>
      </w:pPr>
    </w:p>
    <w:p w14:paraId="5311F6FB" w14:textId="77777777" w:rsidR="007A666A" w:rsidRDefault="007A666A" w:rsidP="00736614">
      <w:pPr>
        <w:pStyle w:val="BodyText"/>
        <w:spacing w:before="9"/>
        <w:jc w:val="both"/>
        <w:rPr>
          <w:sz w:val="19"/>
        </w:rPr>
      </w:pPr>
    </w:p>
    <w:p w14:paraId="5311F6FC" w14:textId="77777777" w:rsidR="007A666A" w:rsidRDefault="00B723D1" w:rsidP="00736614">
      <w:pPr>
        <w:pStyle w:val="Heading2"/>
        <w:numPr>
          <w:ilvl w:val="1"/>
          <w:numId w:val="7"/>
        </w:numPr>
        <w:tabs>
          <w:tab w:val="left" w:pos="778"/>
          <w:tab w:val="left" w:pos="779"/>
        </w:tabs>
        <w:spacing w:before="1"/>
        <w:jc w:val="both"/>
      </w:pPr>
      <w:bookmarkStart w:id="52" w:name="_Toc185521104"/>
      <w:r>
        <w:t>Disposal</w:t>
      </w:r>
      <w:r>
        <w:rPr>
          <w:spacing w:val="-1"/>
        </w:rPr>
        <w:t xml:space="preserve"> </w:t>
      </w:r>
      <w:r>
        <w:t>of</w:t>
      </w:r>
      <w:r>
        <w:rPr>
          <w:spacing w:val="-3"/>
        </w:rPr>
        <w:t xml:space="preserve"> </w:t>
      </w:r>
      <w:r>
        <w:t>IT</w:t>
      </w:r>
      <w:r>
        <w:rPr>
          <w:spacing w:val="-4"/>
        </w:rPr>
        <w:t xml:space="preserve"> </w:t>
      </w:r>
      <w:r>
        <w:t>equipment</w:t>
      </w:r>
      <w:bookmarkEnd w:id="52"/>
    </w:p>
    <w:p w14:paraId="5311F6FD" w14:textId="77777777" w:rsidR="007A666A" w:rsidRDefault="007A666A" w:rsidP="00736614">
      <w:pPr>
        <w:pStyle w:val="BodyText"/>
        <w:spacing w:before="7"/>
        <w:jc w:val="both"/>
        <w:rPr>
          <w:rFonts w:ascii="Arial"/>
          <w:b/>
          <w:sz w:val="26"/>
        </w:rPr>
      </w:pPr>
    </w:p>
    <w:p w14:paraId="5311F6FE" w14:textId="288CB584" w:rsidR="007A666A" w:rsidRDefault="00B723D1" w:rsidP="00736614">
      <w:pPr>
        <w:pStyle w:val="ListParagraph"/>
        <w:numPr>
          <w:ilvl w:val="2"/>
          <w:numId w:val="7"/>
        </w:numPr>
        <w:tabs>
          <w:tab w:val="left" w:pos="1630"/>
          <w:tab w:val="left" w:pos="1631"/>
        </w:tabs>
        <w:ind w:hanging="853"/>
        <w:jc w:val="both"/>
      </w:pPr>
      <w:r>
        <w:t>If you</w:t>
      </w:r>
      <w:r>
        <w:rPr>
          <w:spacing w:val="-1"/>
        </w:rPr>
        <w:t xml:space="preserve"> </w:t>
      </w:r>
      <w:r>
        <w:t>need</w:t>
      </w:r>
      <w:r>
        <w:rPr>
          <w:spacing w:val="-1"/>
        </w:rPr>
        <w:t xml:space="preserve"> </w:t>
      </w:r>
      <w:r>
        <w:t>to</w:t>
      </w:r>
      <w:r>
        <w:rPr>
          <w:spacing w:val="-3"/>
        </w:rPr>
        <w:t xml:space="preserve"> </w:t>
      </w:r>
      <w:r>
        <w:t>dispose</w:t>
      </w:r>
      <w:r>
        <w:rPr>
          <w:spacing w:val="-3"/>
        </w:rPr>
        <w:t xml:space="preserve"> </w:t>
      </w:r>
      <w:r>
        <w:t>of</w:t>
      </w:r>
      <w:r>
        <w:rPr>
          <w:spacing w:val="1"/>
        </w:rPr>
        <w:t xml:space="preserve"> </w:t>
      </w:r>
      <w:r>
        <w:t>IT</w:t>
      </w:r>
      <w:r>
        <w:rPr>
          <w:spacing w:val="1"/>
        </w:rPr>
        <w:t xml:space="preserve"> </w:t>
      </w:r>
      <w:r>
        <w:t>equipment,</w:t>
      </w:r>
      <w:r w:rsidR="00FD1A9E">
        <w:t xml:space="preserve"> </w:t>
      </w:r>
      <w:r w:rsidR="006D11EC">
        <w:t>it</w:t>
      </w:r>
      <w:r w:rsidR="00FD1A9E">
        <w:t xml:space="preserve"> must be handed over to the ICT Support Team </w:t>
      </w:r>
      <w:r w:rsidR="002C190D">
        <w:t>who will arrange secure disposal.</w:t>
      </w:r>
    </w:p>
    <w:p w14:paraId="75C2723E" w14:textId="77777777" w:rsidR="00736614" w:rsidRDefault="00736614" w:rsidP="00736614">
      <w:pPr>
        <w:tabs>
          <w:tab w:val="left" w:pos="1630"/>
          <w:tab w:val="left" w:pos="1631"/>
        </w:tabs>
        <w:ind w:left="777"/>
        <w:jc w:val="both"/>
      </w:pPr>
    </w:p>
    <w:p w14:paraId="17087042" w14:textId="07C0CB79" w:rsidR="002C190D" w:rsidRDefault="00E94C22" w:rsidP="00736614">
      <w:pPr>
        <w:pStyle w:val="ListParagraph"/>
        <w:numPr>
          <w:ilvl w:val="2"/>
          <w:numId w:val="7"/>
        </w:numPr>
        <w:tabs>
          <w:tab w:val="left" w:pos="1630"/>
          <w:tab w:val="left" w:pos="1631"/>
        </w:tabs>
        <w:ind w:hanging="853"/>
        <w:jc w:val="both"/>
      </w:pPr>
      <w:r>
        <w:t xml:space="preserve">If you </w:t>
      </w:r>
      <w:r w:rsidR="007713E1">
        <w:t xml:space="preserve">are a third party who </w:t>
      </w:r>
      <w:r w:rsidR="006D11EC">
        <w:t>uses</w:t>
      </w:r>
      <w:r w:rsidR="007713E1">
        <w:t xml:space="preserve"> BCT IT equipment as part of your </w:t>
      </w:r>
      <w:r w:rsidR="00000D89">
        <w:t xml:space="preserve">agreed role. </w:t>
      </w:r>
      <w:r w:rsidR="003A4FF9">
        <w:t xml:space="preserve">Upon completion of </w:t>
      </w:r>
      <w:r w:rsidR="006D11EC">
        <w:t>the agreed</w:t>
      </w:r>
      <w:r w:rsidR="003A4FF9">
        <w:t xml:space="preserve"> work the Trust IT equipment must be handed back to the ICT Support Team</w:t>
      </w:r>
      <w:r w:rsidR="00870ADD">
        <w:t>,</w:t>
      </w:r>
      <w:r w:rsidR="003A4FF9">
        <w:t xml:space="preserve"> who will arrange </w:t>
      </w:r>
      <w:r w:rsidR="00870ADD">
        <w:t>inspection and redistribution of equipment.</w:t>
      </w:r>
    </w:p>
    <w:p w14:paraId="5311F700" w14:textId="77777777" w:rsidR="007A666A" w:rsidRDefault="007A666A">
      <w:pPr>
        <w:pStyle w:val="BodyText"/>
        <w:rPr>
          <w:sz w:val="20"/>
        </w:rPr>
      </w:pPr>
    </w:p>
    <w:p w14:paraId="1E6AA8C8" w14:textId="0BE3DCB8" w:rsidR="00907BDA" w:rsidRPr="00A020A4" w:rsidRDefault="00603202" w:rsidP="00907BDA">
      <w:pPr>
        <w:pStyle w:val="Heading1"/>
        <w:numPr>
          <w:ilvl w:val="0"/>
          <w:numId w:val="7"/>
        </w:numPr>
        <w:tabs>
          <w:tab w:val="left" w:pos="778"/>
          <w:tab w:val="left" w:pos="779"/>
        </w:tabs>
        <w:rPr>
          <w:rFonts w:ascii="Arial MT" w:hAnsi="Arial MT"/>
          <w:sz w:val="24"/>
          <w:szCs w:val="24"/>
        </w:rPr>
      </w:pPr>
      <w:bookmarkStart w:id="53" w:name="_Toc185521105"/>
      <w:r w:rsidRPr="00A020A4">
        <w:rPr>
          <w:rFonts w:ascii="Arial MT" w:hAnsi="Arial MT"/>
          <w:sz w:val="24"/>
          <w:szCs w:val="24"/>
        </w:rPr>
        <w:t>EMERGING TECHNOLOGIES</w:t>
      </w:r>
      <w:bookmarkEnd w:id="53"/>
    </w:p>
    <w:p w14:paraId="7AB58A99" w14:textId="02908128" w:rsidR="00603202" w:rsidRPr="00736614" w:rsidRDefault="00DE4871" w:rsidP="00736614">
      <w:pPr>
        <w:pStyle w:val="Heading1"/>
        <w:numPr>
          <w:ilvl w:val="1"/>
          <w:numId w:val="7"/>
        </w:numPr>
        <w:tabs>
          <w:tab w:val="left" w:pos="1418"/>
        </w:tabs>
        <w:jc w:val="both"/>
        <w:rPr>
          <w:rFonts w:ascii="Arial MT" w:hAnsi="Arial MT"/>
          <w:b w:val="0"/>
          <w:bCs w:val="0"/>
          <w:sz w:val="22"/>
          <w:szCs w:val="22"/>
        </w:rPr>
      </w:pPr>
      <w:bookmarkStart w:id="54" w:name="_Toc185521106"/>
      <w:r w:rsidRPr="00736614">
        <w:rPr>
          <w:rFonts w:ascii="Arial MT" w:hAnsi="Arial MT"/>
          <w:b w:val="0"/>
          <w:bCs w:val="0"/>
          <w:sz w:val="22"/>
          <w:szCs w:val="22"/>
        </w:rPr>
        <w:t>The only AI (Artificial Intelligence) product authorised for use in the Trust is Microsoft Copilot when running on your work laptop or phone.</w:t>
      </w:r>
      <w:bookmarkEnd w:id="54"/>
    </w:p>
    <w:p w14:paraId="1C584D0C" w14:textId="7D7F30C1" w:rsidR="00DE4871" w:rsidRPr="00736614" w:rsidRDefault="00E70469" w:rsidP="00736614">
      <w:pPr>
        <w:pStyle w:val="Heading1"/>
        <w:numPr>
          <w:ilvl w:val="1"/>
          <w:numId w:val="7"/>
        </w:numPr>
        <w:tabs>
          <w:tab w:val="left" w:pos="1418"/>
        </w:tabs>
        <w:jc w:val="both"/>
        <w:rPr>
          <w:rFonts w:ascii="Arial MT" w:hAnsi="Arial MT"/>
          <w:b w:val="0"/>
          <w:bCs w:val="0"/>
          <w:sz w:val="22"/>
          <w:szCs w:val="22"/>
        </w:rPr>
      </w:pPr>
      <w:bookmarkStart w:id="55" w:name="_Toc185521107"/>
      <w:r w:rsidRPr="00736614">
        <w:rPr>
          <w:rFonts w:ascii="Arial MT" w:hAnsi="Arial MT"/>
          <w:b w:val="0"/>
          <w:bCs w:val="0"/>
          <w:sz w:val="22"/>
          <w:szCs w:val="22"/>
        </w:rPr>
        <w:t>Copilot should only be used by those engaged with the Trust automation project.</w:t>
      </w:r>
      <w:bookmarkEnd w:id="55"/>
    </w:p>
    <w:p w14:paraId="5CAB9DFA" w14:textId="1A82B555" w:rsidR="00E70469" w:rsidRPr="00736614" w:rsidRDefault="004E74C5" w:rsidP="00736614">
      <w:pPr>
        <w:pStyle w:val="Heading1"/>
        <w:numPr>
          <w:ilvl w:val="1"/>
          <w:numId w:val="7"/>
        </w:numPr>
        <w:tabs>
          <w:tab w:val="left" w:pos="1418"/>
        </w:tabs>
        <w:jc w:val="both"/>
        <w:rPr>
          <w:rFonts w:ascii="Arial MT" w:hAnsi="Arial MT"/>
          <w:b w:val="0"/>
          <w:bCs w:val="0"/>
          <w:sz w:val="22"/>
          <w:szCs w:val="22"/>
        </w:rPr>
      </w:pPr>
      <w:bookmarkStart w:id="56" w:name="_Toc185521108"/>
      <w:r w:rsidRPr="00736614">
        <w:rPr>
          <w:rFonts w:ascii="Arial MT" w:hAnsi="Arial MT"/>
          <w:b w:val="0"/>
          <w:bCs w:val="0"/>
          <w:sz w:val="22"/>
          <w:szCs w:val="22"/>
        </w:rPr>
        <w:t>No other AI product is authorized for Trust use.</w:t>
      </w:r>
      <w:bookmarkEnd w:id="56"/>
    </w:p>
    <w:p w14:paraId="527A7875" w14:textId="66CB1FB2" w:rsidR="004E74C5" w:rsidRPr="00736614" w:rsidRDefault="004E74C5" w:rsidP="00736614">
      <w:pPr>
        <w:pStyle w:val="Heading1"/>
        <w:numPr>
          <w:ilvl w:val="1"/>
          <w:numId w:val="7"/>
        </w:numPr>
        <w:tabs>
          <w:tab w:val="left" w:pos="1418"/>
        </w:tabs>
        <w:jc w:val="both"/>
        <w:rPr>
          <w:rFonts w:ascii="Arial MT" w:hAnsi="Arial MT"/>
          <w:b w:val="0"/>
          <w:bCs w:val="0"/>
          <w:sz w:val="22"/>
          <w:szCs w:val="22"/>
        </w:rPr>
      </w:pPr>
      <w:bookmarkStart w:id="57" w:name="_Toc185521109"/>
      <w:r w:rsidRPr="00736614">
        <w:rPr>
          <w:rFonts w:ascii="Arial MT" w:hAnsi="Arial MT"/>
          <w:b w:val="0"/>
          <w:bCs w:val="0"/>
          <w:sz w:val="22"/>
          <w:szCs w:val="22"/>
        </w:rPr>
        <w:t>Personal devices and any AI pro</w:t>
      </w:r>
      <w:r w:rsidR="005E5D3B" w:rsidRPr="00736614">
        <w:rPr>
          <w:rFonts w:ascii="Arial MT" w:hAnsi="Arial MT"/>
          <w:b w:val="0"/>
          <w:bCs w:val="0"/>
          <w:sz w:val="22"/>
          <w:szCs w:val="22"/>
        </w:rPr>
        <w:t>ducts on them must not be used for Trust work</w:t>
      </w:r>
      <w:bookmarkEnd w:id="57"/>
    </w:p>
    <w:p w14:paraId="61697736" w14:textId="09A46C28" w:rsidR="005E5D3B" w:rsidRPr="00736614" w:rsidRDefault="008E1288" w:rsidP="00736614">
      <w:pPr>
        <w:pStyle w:val="Heading1"/>
        <w:numPr>
          <w:ilvl w:val="1"/>
          <w:numId w:val="7"/>
        </w:numPr>
        <w:tabs>
          <w:tab w:val="left" w:pos="1418"/>
        </w:tabs>
        <w:jc w:val="both"/>
        <w:rPr>
          <w:rFonts w:ascii="Arial MT" w:hAnsi="Arial MT"/>
          <w:b w:val="0"/>
          <w:bCs w:val="0"/>
          <w:sz w:val="22"/>
          <w:szCs w:val="22"/>
        </w:rPr>
      </w:pPr>
      <w:bookmarkStart w:id="58" w:name="_Toc185521110"/>
      <w:r w:rsidRPr="00736614">
        <w:rPr>
          <w:rFonts w:ascii="Arial MT" w:hAnsi="Arial MT"/>
          <w:b w:val="0"/>
          <w:bCs w:val="0"/>
          <w:sz w:val="22"/>
          <w:szCs w:val="22"/>
        </w:rPr>
        <w:t>Birmingham Children’s Trust hand</w:t>
      </w:r>
      <w:r w:rsidR="00CE6E9C" w:rsidRPr="00736614">
        <w:rPr>
          <w:rFonts w:ascii="Arial MT" w:hAnsi="Arial MT"/>
          <w:b w:val="0"/>
          <w:bCs w:val="0"/>
          <w:sz w:val="22"/>
          <w:szCs w:val="22"/>
        </w:rPr>
        <w:t xml:space="preserve">les sensitive personal data, and the use of AI systems may introduce challenges in ensuring full compliance with stringent data protection </w:t>
      </w:r>
      <w:r w:rsidR="00BD7810" w:rsidRPr="00736614">
        <w:rPr>
          <w:rFonts w:ascii="Arial MT" w:hAnsi="Arial MT"/>
          <w:b w:val="0"/>
          <w:bCs w:val="0"/>
          <w:sz w:val="22"/>
          <w:szCs w:val="22"/>
        </w:rPr>
        <w:t>regulations such as the UK GDPR.</w:t>
      </w:r>
      <w:bookmarkEnd w:id="58"/>
    </w:p>
    <w:p w14:paraId="4155C6A3" w14:textId="5995D403" w:rsidR="00BD7810" w:rsidRPr="00736614" w:rsidRDefault="00BD7810" w:rsidP="00736614">
      <w:pPr>
        <w:pStyle w:val="Heading1"/>
        <w:numPr>
          <w:ilvl w:val="1"/>
          <w:numId w:val="7"/>
        </w:numPr>
        <w:tabs>
          <w:tab w:val="left" w:pos="1418"/>
        </w:tabs>
        <w:jc w:val="both"/>
        <w:rPr>
          <w:rFonts w:ascii="Arial MT" w:hAnsi="Arial MT"/>
          <w:b w:val="0"/>
          <w:bCs w:val="0"/>
          <w:sz w:val="22"/>
          <w:szCs w:val="22"/>
        </w:rPr>
      </w:pPr>
      <w:bookmarkStart w:id="59" w:name="_Toc185521111"/>
      <w:r w:rsidRPr="00736614">
        <w:rPr>
          <w:rFonts w:ascii="Arial MT" w:hAnsi="Arial MT"/>
          <w:b w:val="0"/>
          <w:bCs w:val="0"/>
          <w:sz w:val="22"/>
          <w:szCs w:val="22"/>
        </w:rPr>
        <w:t xml:space="preserve">AI systems </w:t>
      </w:r>
      <w:r w:rsidR="001E16FC" w:rsidRPr="00736614">
        <w:rPr>
          <w:rFonts w:ascii="Arial MT" w:hAnsi="Arial MT"/>
          <w:b w:val="0"/>
          <w:bCs w:val="0"/>
          <w:sz w:val="22"/>
          <w:szCs w:val="22"/>
        </w:rPr>
        <w:t xml:space="preserve">may pose risks if data is processed in ways that are not fully transparent or understood, particularly regarding automated </w:t>
      </w:r>
      <w:r w:rsidR="006103AA" w:rsidRPr="00736614">
        <w:rPr>
          <w:rFonts w:ascii="Arial MT" w:hAnsi="Arial MT"/>
          <w:b w:val="0"/>
          <w:bCs w:val="0"/>
          <w:sz w:val="22"/>
          <w:szCs w:val="22"/>
        </w:rPr>
        <w:t xml:space="preserve">decision making that impacts an </w:t>
      </w:r>
      <w:r w:rsidR="00D56A6D" w:rsidRPr="00736614">
        <w:rPr>
          <w:rFonts w:ascii="Arial MT" w:hAnsi="Arial MT"/>
          <w:b w:val="0"/>
          <w:bCs w:val="0"/>
          <w:sz w:val="22"/>
          <w:szCs w:val="22"/>
        </w:rPr>
        <w:t>individual’s</w:t>
      </w:r>
      <w:r w:rsidR="006103AA" w:rsidRPr="00736614">
        <w:rPr>
          <w:rFonts w:ascii="Arial MT" w:hAnsi="Arial MT"/>
          <w:b w:val="0"/>
          <w:bCs w:val="0"/>
          <w:sz w:val="22"/>
          <w:szCs w:val="22"/>
        </w:rPr>
        <w:t xml:space="preserve"> rights.</w:t>
      </w:r>
      <w:bookmarkEnd w:id="59"/>
    </w:p>
    <w:p w14:paraId="5311F701" w14:textId="77777777" w:rsidR="007A666A" w:rsidRPr="00736614" w:rsidRDefault="007A666A" w:rsidP="00736614">
      <w:pPr>
        <w:pStyle w:val="BodyText"/>
        <w:jc w:val="both"/>
        <w:rPr>
          <w:rFonts w:cs="Arial"/>
        </w:rPr>
      </w:pPr>
    </w:p>
    <w:p w14:paraId="5311F702" w14:textId="77777777" w:rsidR="007A666A" w:rsidRPr="00736614" w:rsidRDefault="007A666A" w:rsidP="00736614">
      <w:pPr>
        <w:pStyle w:val="BodyText"/>
        <w:jc w:val="both"/>
        <w:rPr>
          <w:sz w:val="18"/>
          <w:szCs w:val="20"/>
        </w:rPr>
      </w:pPr>
    </w:p>
    <w:p w14:paraId="5311F703" w14:textId="77777777" w:rsidR="007A666A" w:rsidRPr="00736614" w:rsidRDefault="007A666A" w:rsidP="00736614">
      <w:pPr>
        <w:pStyle w:val="BodyText"/>
        <w:jc w:val="both"/>
        <w:rPr>
          <w:sz w:val="18"/>
          <w:szCs w:val="20"/>
        </w:rPr>
      </w:pPr>
    </w:p>
    <w:p w14:paraId="5311F704" w14:textId="77777777" w:rsidR="007A666A" w:rsidRDefault="007A666A" w:rsidP="00736614">
      <w:pPr>
        <w:pStyle w:val="BodyText"/>
        <w:jc w:val="both"/>
        <w:rPr>
          <w:sz w:val="20"/>
        </w:rPr>
      </w:pPr>
    </w:p>
    <w:p w14:paraId="5311F707" w14:textId="77777777" w:rsidR="007A666A" w:rsidRDefault="007A666A">
      <w:pPr>
        <w:pStyle w:val="BodyText"/>
        <w:rPr>
          <w:sz w:val="20"/>
        </w:rPr>
      </w:pPr>
    </w:p>
    <w:p w14:paraId="5311F708" w14:textId="77777777" w:rsidR="007A666A" w:rsidRDefault="007A666A">
      <w:pPr>
        <w:pStyle w:val="BodyText"/>
        <w:rPr>
          <w:sz w:val="20"/>
        </w:rPr>
      </w:pPr>
    </w:p>
    <w:p w14:paraId="5311F709" w14:textId="77777777" w:rsidR="007A666A" w:rsidRDefault="007A666A">
      <w:pPr>
        <w:pStyle w:val="BodyText"/>
        <w:rPr>
          <w:sz w:val="20"/>
        </w:rPr>
      </w:pPr>
    </w:p>
    <w:p w14:paraId="5311F70A" w14:textId="77777777" w:rsidR="007A666A" w:rsidRDefault="007A666A">
      <w:pPr>
        <w:pStyle w:val="BodyText"/>
        <w:rPr>
          <w:sz w:val="20"/>
        </w:rPr>
      </w:pPr>
    </w:p>
    <w:p w14:paraId="5311F70B" w14:textId="77777777" w:rsidR="007A666A" w:rsidRDefault="007A666A">
      <w:pPr>
        <w:pStyle w:val="BodyText"/>
        <w:rPr>
          <w:sz w:val="20"/>
        </w:rPr>
      </w:pPr>
    </w:p>
    <w:p w14:paraId="5311F70C" w14:textId="77777777" w:rsidR="007A666A" w:rsidRDefault="007A666A">
      <w:pPr>
        <w:pStyle w:val="BodyText"/>
        <w:rPr>
          <w:sz w:val="20"/>
        </w:rPr>
      </w:pPr>
    </w:p>
    <w:p w14:paraId="5311F70D" w14:textId="77777777" w:rsidR="007A666A" w:rsidRDefault="007A666A">
      <w:pPr>
        <w:pStyle w:val="BodyText"/>
        <w:rPr>
          <w:sz w:val="20"/>
        </w:rPr>
      </w:pPr>
    </w:p>
    <w:p w14:paraId="5311F70E" w14:textId="77777777" w:rsidR="007A666A" w:rsidRDefault="007A666A">
      <w:pPr>
        <w:pStyle w:val="BodyText"/>
        <w:rPr>
          <w:sz w:val="20"/>
        </w:rPr>
      </w:pPr>
    </w:p>
    <w:p w14:paraId="5311F726" w14:textId="75B0EEBE" w:rsidR="007A666A" w:rsidRDefault="00B723D1">
      <w:pPr>
        <w:pStyle w:val="BodyText"/>
        <w:spacing w:before="9"/>
        <w:rPr>
          <w:sz w:val="26"/>
        </w:rPr>
      </w:pPr>
      <w:r>
        <w:rPr>
          <w:noProof/>
        </w:rPr>
        <mc:AlternateContent>
          <mc:Choice Requires="wps">
            <w:drawing>
              <wp:anchor distT="0" distB="0" distL="0" distR="0" simplePos="0" relativeHeight="487590912" behindDoc="1" locked="0" layoutInCell="1" allowOverlap="1" wp14:anchorId="5311F732" wp14:editId="2C9F4899">
                <wp:simplePos x="0" y="0"/>
                <wp:positionH relativeFrom="page">
                  <wp:posOffset>481330</wp:posOffset>
                </wp:positionH>
                <wp:positionV relativeFrom="paragraph">
                  <wp:posOffset>223520</wp:posOffset>
                </wp:positionV>
                <wp:extent cx="6602095" cy="309880"/>
                <wp:effectExtent l="0" t="0" r="0" b="0"/>
                <wp:wrapTopAndBottom/>
                <wp:docPr id="1253302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09880"/>
                        </a:xfrm>
                        <a:prstGeom prst="rect">
                          <a:avLst/>
                        </a:prstGeom>
                        <a:solidFill>
                          <a:srgbClr val="A4BDDC"/>
                        </a:solidFill>
                        <a:ln w="6096">
                          <a:solidFill>
                            <a:srgbClr val="000000"/>
                          </a:solidFill>
                          <a:prstDash val="solid"/>
                          <a:miter lim="800000"/>
                          <a:headEnd/>
                          <a:tailEnd/>
                        </a:ln>
                      </wps:spPr>
                      <wps:txbx>
                        <w:txbxContent>
                          <w:p w14:paraId="5311F786"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3"/>
                              </w:rPr>
                              <w:t xml:space="preserve"> </w:t>
                            </w:r>
                            <w:r>
                              <w:t>Security</w:t>
                            </w:r>
                            <w:r>
                              <w:rPr>
                                <w:spacing w:val="-3"/>
                              </w:rPr>
                              <w:t xml:space="preserve"> </w:t>
                            </w:r>
                            <w: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32" id="Text Box 2" o:spid="_x0000_s1029" type="#_x0000_t202" style="position:absolute;margin-left:37.9pt;margin-top:17.6pt;width:519.85pt;height:24.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" fillcolor="#a4bddc" strokeweight=".48pt">
                <v:textbox inset="0,0,0,0">
                  <w:txbxContent>
                    <w:p w14:paraId="5311F786" w14:textId="77777777" w:rsidR="007A666A" w:rsidRDefault="00B723D1">
                      <w:pPr>
                        <w:pStyle w:val="BodyText"/>
                        <w:spacing w:before="98"/>
                        <w:ind w:left="422"/>
                      </w:pPr>
                      <w:r>
                        <w:t>For</w:t>
                      </w:r>
                      <w:r>
                        <w:rPr>
                          <w:spacing w:val="-3"/>
                        </w:rPr>
                        <w:t xml:space="preserve"> </w:t>
                      </w:r>
                      <w:r>
                        <w:t>more</w:t>
                      </w:r>
                      <w:r>
                        <w:rPr>
                          <w:spacing w:val="-3"/>
                        </w:rPr>
                        <w:t xml:space="preserve"> </w:t>
                      </w:r>
                      <w:r>
                        <w:t>information</w:t>
                      </w:r>
                      <w:r>
                        <w:rPr>
                          <w:spacing w:val="-1"/>
                        </w:rPr>
                        <w:t xml:space="preserve"> </w:t>
                      </w:r>
                      <w:r>
                        <w:t>and</w:t>
                      </w:r>
                      <w:r>
                        <w:rPr>
                          <w:spacing w:val="-2"/>
                        </w:rPr>
                        <w:t xml:space="preserve"> </w:t>
                      </w:r>
                      <w:r>
                        <w:t>advice</w:t>
                      </w:r>
                      <w:r>
                        <w:rPr>
                          <w:spacing w:val="-1"/>
                        </w:rPr>
                        <w:t xml:space="preserve"> </w:t>
                      </w:r>
                      <w:r>
                        <w:t>about</w:t>
                      </w:r>
                      <w:r>
                        <w:rPr>
                          <w:spacing w:val="1"/>
                        </w:rPr>
                        <w:t xml:space="preserve"> </w:t>
                      </w:r>
                      <w:r>
                        <w:t>all</w:t>
                      </w:r>
                      <w:r>
                        <w:rPr>
                          <w:spacing w:val="-2"/>
                        </w:rPr>
                        <w:t xml:space="preserve"> </w:t>
                      </w:r>
                      <w:r>
                        <w:t>of</w:t>
                      </w:r>
                      <w:r>
                        <w:rPr>
                          <w:spacing w:val="-2"/>
                        </w:rPr>
                        <w:t xml:space="preserve"> </w:t>
                      </w:r>
                      <w:r>
                        <w:t>the</w:t>
                      </w:r>
                      <w:r>
                        <w:rPr>
                          <w:spacing w:val="-3"/>
                        </w:rPr>
                        <w:t xml:space="preserve"> </w:t>
                      </w:r>
                      <w:r>
                        <w:t>points in</w:t>
                      </w:r>
                      <w:r>
                        <w:rPr>
                          <w:spacing w:val="-4"/>
                        </w:rPr>
                        <w:t xml:space="preserve"> </w:t>
                      </w:r>
                      <w:r>
                        <w:t>this section,</w:t>
                      </w:r>
                      <w:r>
                        <w:rPr>
                          <w:spacing w:val="-2"/>
                        </w:rPr>
                        <w:t xml:space="preserve"> </w:t>
                      </w:r>
                      <w:r>
                        <w:t>see</w:t>
                      </w:r>
                      <w:r>
                        <w:rPr>
                          <w:spacing w:val="-2"/>
                        </w:rPr>
                        <w:t xml:space="preserve"> </w:t>
                      </w:r>
                      <w:r>
                        <w:t>the</w:t>
                      </w:r>
                      <w:r>
                        <w:rPr>
                          <w:spacing w:val="-3"/>
                        </w:rPr>
                        <w:t xml:space="preserve"> </w:t>
                      </w:r>
                      <w:r>
                        <w:t>Security</w:t>
                      </w:r>
                      <w:r>
                        <w:rPr>
                          <w:spacing w:val="-3"/>
                        </w:rPr>
                        <w:t xml:space="preserve"> </w:t>
                      </w:r>
                      <w:r>
                        <w:t>Handbook.</w:t>
                      </w:r>
                    </w:p>
                  </w:txbxContent>
                </v:textbox>
                <w10:wrap type="topAndBottom" anchorx="page"/>
              </v:shape>
            </w:pict>
          </mc:Fallback>
        </mc:AlternateContent>
      </w:r>
    </w:p>
    <w:sectPr w:rsidR="007A666A">
      <w:headerReference w:type="default" r:id="rId44"/>
      <w:footerReference w:type="even" r:id="rId45"/>
      <w:footerReference w:type="default" r:id="rId46"/>
      <w:footerReference w:type="first" r:id="rId47"/>
      <w:pgSz w:w="11910" w:h="16840"/>
      <w:pgMar w:top="960" w:right="640" w:bottom="840" w:left="640" w:header="679"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175C" w14:textId="77777777" w:rsidR="002718F7" w:rsidRDefault="002718F7">
      <w:r>
        <w:separator/>
      </w:r>
    </w:p>
  </w:endnote>
  <w:endnote w:type="continuationSeparator" w:id="0">
    <w:p w14:paraId="5AA1149E" w14:textId="77777777" w:rsidR="002718F7" w:rsidRDefault="0027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B298" w14:textId="272B1217" w:rsidR="006F6CD5" w:rsidRDefault="006F6CD5">
    <w:pPr>
      <w:pStyle w:val="Footer"/>
    </w:pPr>
    <w:r>
      <w:rPr>
        <w:noProof/>
      </w:rPr>
      <mc:AlternateContent>
        <mc:Choice Requires="wps">
          <w:drawing>
            <wp:anchor distT="0" distB="0" distL="0" distR="0" simplePos="0" relativeHeight="251632640" behindDoc="0" locked="0" layoutInCell="1" allowOverlap="1" wp14:anchorId="3A61C14A" wp14:editId="3FB385A5">
              <wp:simplePos x="635" y="635"/>
              <wp:positionH relativeFrom="page">
                <wp:align>center</wp:align>
              </wp:positionH>
              <wp:positionV relativeFrom="page">
                <wp:align>bottom</wp:align>
              </wp:positionV>
              <wp:extent cx="443865" cy="443865"/>
              <wp:effectExtent l="0" t="0" r="16510" b="0"/>
              <wp:wrapNone/>
              <wp:docPr id="5236211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81202" w14:textId="7D57939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1C14A" id="_x0000_t202" coordsize="21600,21600" o:spt="202" path="m,l,21600r21600,l21600,xe">
              <v:stroke joinstyle="miter"/>
              <v:path gradientshapeok="t" o:connecttype="rect"/>
            </v:shapetype>
            <v:shape id="_x0000_s1030" type="#_x0000_t202" alt="OFFICIAL" style="position:absolute;margin-left:0;margin-top:0;width:34.95pt;height:34.95pt;z-index:251632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781202" w14:textId="7D57939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9FB6D" w14:textId="2A3AC590" w:rsidR="006F6CD5" w:rsidRDefault="006F6CD5">
    <w:pPr>
      <w:pStyle w:val="Footer"/>
    </w:pPr>
    <w:r>
      <w:rPr>
        <w:noProof/>
      </w:rPr>
      <mc:AlternateContent>
        <mc:Choice Requires="wps">
          <w:drawing>
            <wp:anchor distT="0" distB="0" distL="0" distR="0" simplePos="0" relativeHeight="251651072" behindDoc="0" locked="0" layoutInCell="1" allowOverlap="1" wp14:anchorId="2BB9DEC9" wp14:editId="145E5023">
              <wp:simplePos x="635" y="635"/>
              <wp:positionH relativeFrom="page">
                <wp:align>center</wp:align>
              </wp:positionH>
              <wp:positionV relativeFrom="page">
                <wp:align>bottom</wp:align>
              </wp:positionV>
              <wp:extent cx="443865" cy="443865"/>
              <wp:effectExtent l="0" t="0" r="16510" b="0"/>
              <wp:wrapNone/>
              <wp:docPr id="18490814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357C5" w14:textId="19CADF22"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B9DEC9" id="_x0000_t202" coordsize="21600,21600" o:spt="202" path="m,l,21600r21600,l21600,xe">
              <v:stroke joinstyle="miter"/>
              <v:path gradientshapeok="t" o:connecttype="rect"/>
            </v:shapetype>
            <v:shape id="Text Box 11" o:spid="_x0000_s1049" type="#_x0000_t202" alt="OFFICIAL" style="position:absolute;margin-left:0;margin-top:0;width:34.95pt;height:34.95pt;z-index:2516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108357C5" w14:textId="19CADF22"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8" w14:textId="1339D5F6" w:rsidR="007A666A" w:rsidRDefault="00CB4039">
    <w:pPr>
      <w:pStyle w:val="BodyText"/>
      <w:spacing w:line="14" w:lineRule="auto"/>
      <w:rPr>
        <w:sz w:val="20"/>
      </w:rPr>
    </w:pPr>
    <w:r>
      <w:rPr>
        <w:noProof/>
      </w:rPr>
      <mc:AlternateContent>
        <mc:Choice Requires="wps">
          <w:drawing>
            <wp:anchor distT="0" distB="0" distL="114300" distR="114300" simplePos="0" relativeHeight="487095296" behindDoc="1" locked="0" layoutInCell="1" allowOverlap="1" wp14:anchorId="5311F755" wp14:editId="65C9FF1E">
              <wp:simplePos x="0" y="0"/>
              <wp:positionH relativeFrom="page">
                <wp:posOffset>527050</wp:posOffset>
              </wp:positionH>
              <wp:positionV relativeFrom="page">
                <wp:posOffset>10100310</wp:posOffset>
              </wp:positionV>
              <wp:extent cx="2911475" cy="161290"/>
              <wp:effectExtent l="0" t="0" r="3175" b="10160"/>
              <wp:wrapNone/>
              <wp:docPr id="52701839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1" w14:textId="12B75AA9" w:rsidR="007A666A" w:rsidRDefault="00B723D1">
                          <w:pPr>
                            <w:spacing w:before="14"/>
                            <w:ind w:left="20"/>
                            <w:rPr>
                              <w:rFonts w:ascii="Arial"/>
                              <w:b/>
                              <w:sz w:val="18"/>
                            </w:rPr>
                          </w:pPr>
                          <w:r>
                            <w:rPr>
                              <w:rFonts w:ascii="Arial"/>
                              <w:b/>
                              <w:sz w:val="18"/>
                            </w:rPr>
                            <w:t>About</w:t>
                          </w:r>
                          <w:r>
                            <w:rPr>
                              <w:rFonts w:ascii="Arial"/>
                              <w:b/>
                              <w:spacing w:val="-3"/>
                              <w:sz w:val="18"/>
                            </w:rPr>
                            <w:t xml:space="preserve"> </w:t>
                          </w:r>
                          <w:r>
                            <w:rPr>
                              <w:rFonts w:ascii="Arial"/>
                              <w:b/>
                              <w:sz w:val="18"/>
                            </w:rPr>
                            <w:t>This</w:t>
                          </w:r>
                          <w:r>
                            <w:rPr>
                              <w:rFonts w:ascii="Arial"/>
                              <w:b/>
                              <w:spacing w:val="-2"/>
                              <w:sz w:val="18"/>
                            </w:rPr>
                            <w:t xml:space="preserve"> </w:t>
                          </w:r>
                          <w:r>
                            <w:rPr>
                              <w:rFonts w:ascii="Arial"/>
                              <w:b/>
                              <w:sz w:val="18"/>
                            </w:rPr>
                            <w:t>Document</w:t>
                          </w:r>
                          <w:r w:rsidR="00A13224">
                            <w:rPr>
                              <w:rFonts w:ascii="Arial"/>
                              <w:b/>
                              <w:sz w:val="18"/>
                            </w:rPr>
                            <w:t xml:space="preserve"> </w:t>
                          </w:r>
                          <w:r w:rsidR="00CB4039">
                            <w:rPr>
                              <w:rFonts w:ascii="Arial"/>
                              <w:b/>
                              <w:sz w:val="18"/>
                            </w:rPr>
                            <w:t xml:space="preserve">- Last Reviewed </w:t>
                          </w:r>
                          <w:r w:rsidR="00137D92">
                            <w:rPr>
                              <w:rFonts w:ascii="Arial"/>
                              <w:b/>
                              <w:sz w:val="18"/>
                            </w:rPr>
                            <w:t>Decem</w:t>
                          </w:r>
                          <w:r w:rsidR="00CB4039">
                            <w:rPr>
                              <w:rFonts w:ascii="Arial"/>
                              <w:b/>
                              <w:sz w:val="18"/>
                            </w:rPr>
                            <w:t>ber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55" id="_x0000_t202" coordsize="21600,21600" o:spt="202" path="m,l,21600r21600,l21600,xe">
              <v:stroke joinstyle="miter"/>
              <v:path gradientshapeok="t" o:connecttype="rect"/>
            </v:shapetype>
            <v:shape id="Text Box 43" o:spid="_x0000_s1050" type="#_x0000_t202" style="position:absolute;margin-left:41.5pt;margin-top:795.3pt;width:229.25pt;height:12.7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" filled="f" stroked="f">
              <v:textbox inset="0,0,0,0">
                <w:txbxContent>
                  <w:p w14:paraId="5311F791" w14:textId="12B75AA9" w:rsidR="007A666A" w:rsidRDefault="00B723D1">
                    <w:pPr>
                      <w:spacing w:before="14"/>
                      <w:ind w:left="20"/>
                      <w:rPr>
                        <w:rFonts w:ascii="Arial"/>
                        <w:b/>
                        <w:sz w:val="18"/>
                      </w:rPr>
                    </w:pPr>
                    <w:r>
                      <w:rPr>
                        <w:rFonts w:ascii="Arial"/>
                        <w:b/>
                        <w:sz w:val="18"/>
                      </w:rPr>
                      <w:t>About</w:t>
                    </w:r>
                    <w:r>
                      <w:rPr>
                        <w:rFonts w:ascii="Arial"/>
                        <w:b/>
                        <w:spacing w:val="-3"/>
                        <w:sz w:val="18"/>
                      </w:rPr>
                      <w:t xml:space="preserve"> </w:t>
                    </w:r>
                    <w:r>
                      <w:rPr>
                        <w:rFonts w:ascii="Arial"/>
                        <w:b/>
                        <w:sz w:val="18"/>
                      </w:rPr>
                      <w:t>This</w:t>
                    </w:r>
                    <w:r>
                      <w:rPr>
                        <w:rFonts w:ascii="Arial"/>
                        <w:b/>
                        <w:spacing w:val="-2"/>
                        <w:sz w:val="18"/>
                      </w:rPr>
                      <w:t xml:space="preserve"> </w:t>
                    </w:r>
                    <w:r>
                      <w:rPr>
                        <w:rFonts w:ascii="Arial"/>
                        <w:b/>
                        <w:sz w:val="18"/>
                      </w:rPr>
                      <w:t>Document</w:t>
                    </w:r>
                    <w:r w:rsidR="00A13224">
                      <w:rPr>
                        <w:rFonts w:ascii="Arial"/>
                        <w:b/>
                        <w:sz w:val="18"/>
                      </w:rPr>
                      <w:t xml:space="preserve"> </w:t>
                    </w:r>
                    <w:r w:rsidR="00CB4039">
                      <w:rPr>
                        <w:rFonts w:ascii="Arial"/>
                        <w:b/>
                        <w:sz w:val="18"/>
                      </w:rPr>
                      <w:t xml:space="preserve">- Last Reviewed </w:t>
                    </w:r>
                    <w:r w:rsidR="00137D92">
                      <w:rPr>
                        <w:rFonts w:ascii="Arial"/>
                        <w:b/>
                        <w:sz w:val="18"/>
                      </w:rPr>
                      <w:t>Decem</w:t>
                    </w:r>
                    <w:r w:rsidR="00CB4039">
                      <w:rPr>
                        <w:rFonts w:ascii="Arial"/>
                        <w:b/>
                        <w:sz w:val="18"/>
                      </w:rPr>
                      <w:t>ber 24</w:t>
                    </w:r>
                  </w:p>
                </w:txbxContent>
              </v:textbox>
              <w10:wrap anchorx="page" anchory="page"/>
            </v:shape>
          </w:pict>
        </mc:Fallback>
      </mc:AlternateContent>
    </w:r>
    <w:r w:rsidR="006F6CD5">
      <w:rPr>
        <w:noProof/>
      </w:rPr>
      <mc:AlternateContent>
        <mc:Choice Requires="wps">
          <w:drawing>
            <wp:anchor distT="0" distB="0" distL="0" distR="0" simplePos="0" relativeHeight="251653120" behindDoc="0" locked="0" layoutInCell="1" allowOverlap="1" wp14:anchorId="0A3C029B" wp14:editId="14ED5D30">
              <wp:simplePos x="635" y="635"/>
              <wp:positionH relativeFrom="page">
                <wp:align>center</wp:align>
              </wp:positionH>
              <wp:positionV relativeFrom="page">
                <wp:align>bottom</wp:align>
              </wp:positionV>
              <wp:extent cx="443865" cy="443865"/>
              <wp:effectExtent l="0" t="0" r="16510" b="0"/>
              <wp:wrapNone/>
              <wp:docPr id="142578442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0B7F2" w14:textId="461DB4B4"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A3C029B" id="Text Box 12" o:spid="_x0000_s1051"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5580B7F2" w14:textId="461DB4B4"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094784" behindDoc="1" locked="0" layoutInCell="1" allowOverlap="1" wp14:anchorId="5311F754" wp14:editId="01DFED05">
              <wp:simplePos x="0" y="0"/>
              <wp:positionH relativeFrom="page">
                <wp:posOffset>522605</wp:posOffset>
              </wp:positionH>
              <wp:positionV relativeFrom="page">
                <wp:posOffset>10092055</wp:posOffset>
              </wp:positionV>
              <wp:extent cx="6519545" cy="8890"/>
              <wp:effectExtent l="0" t="0" r="0" b="0"/>
              <wp:wrapNone/>
              <wp:docPr id="189332906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5A74F" id="Rectangle 44" o:spid="_x0000_s1026" style="position:absolute;margin-left:41.15pt;margin-top:794.65pt;width:513.35pt;height:.7pt;z-index:-162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" fillcolor="black" stroked="f">
              <w10:wrap anchorx="page" anchory="page"/>
            </v:rect>
          </w:pict>
        </mc:Fallback>
      </mc:AlternateContent>
    </w:r>
    <w:r w:rsidR="00B723D1">
      <w:rPr>
        <w:noProof/>
      </w:rPr>
      <mc:AlternateContent>
        <mc:Choice Requires="wps">
          <w:drawing>
            <wp:anchor distT="0" distB="0" distL="114300" distR="114300" simplePos="0" relativeHeight="487095808" behindDoc="1" locked="0" layoutInCell="1" allowOverlap="1" wp14:anchorId="5311F756" wp14:editId="43D67D18">
              <wp:simplePos x="0" y="0"/>
              <wp:positionH relativeFrom="page">
                <wp:posOffset>6648450</wp:posOffset>
              </wp:positionH>
              <wp:positionV relativeFrom="page">
                <wp:posOffset>10100945</wp:posOffset>
              </wp:positionV>
              <wp:extent cx="414655" cy="153670"/>
              <wp:effectExtent l="0" t="0" r="0" b="0"/>
              <wp:wrapNone/>
              <wp:docPr id="4595666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2"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6" id="Text Box 42" o:spid="_x0000_s1052" type="#_x0000_t202" style="position:absolute;margin-left:523.5pt;margin-top:795.35pt;width:32.65pt;height:12.1pt;z-index:-162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" filled="f" stroked="f">
              <v:textbox inset="0,0,0,0">
                <w:txbxContent>
                  <w:p w14:paraId="5311F792"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53F8" w14:textId="791CD4DC" w:rsidR="006F6CD5" w:rsidRDefault="006F6CD5">
    <w:pPr>
      <w:pStyle w:val="Footer"/>
    </w:pPr>
    <w:r>
      <w:rPr>
        <w:noProof/>
      </w:rPr>
      <mc:AlternateContent>
        <mc:Choice Requires="wps">
          <w:drawing>
            <wp:anchor distT="0" distB="0" distL="0" distR="0" simplePos="0" relativeHeight="251649024" behindDoc="0" locked="0" layoutInCell="1" allowOverlap="1" wp14:anchorId="621F026B" wp14:editId="1F00EC53">
              <wp:simplePos x="635" y="635"/>
              <wp:positionH relativeFrom="page">
                <wp:align>center</wp:align>
              </wp:positionH>
              <wp:positionV relativeFrom="page">
                <wp:align>bottom</wp:align>
              </wp:positionV>
              <wp:extent cx="443865" cy="443865"/>
              <wp:effectExtent l="0" t="0" r="16510" b="0"/>
              <wp:wrapNone/>
              <wp:docPr id="157697066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1E326" w14:textId="7724000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1F026B" id="_x0000_t202" coordsize="21600,21600" o:spt="202" path="m,l,21600r21600,l21600,xe">
              <v:stroke joinstyle="miter"/>
              <v:path gradientshapeok="t" o:connecttype="rect"/>
            </v:shapetype>
            <v:shape id="Text Box 10" o:spid="_x0000_s1053" type="#_x0000_t202" alt="OFFICIAL" style="position:absolute;margin-left:0;margin-top:0;width:34.95pt;height:34.95pt;z-index:2516490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4771E326" w14:textId="7724000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EB2A" w14:textId="09099770" w:rsidR="006F6CD5" w:rsidRDefault="006F6CD5">
    <w:pPr>
      <w:pStyle w:val="Footer"/>
    </w:pPr>
    <w:r>
      <w:rPr>
        <w:noProof/>
      </w:rPr>
      <mc:AlternateContent>
        <mc:Choice Requires="wps">
          <w:drawing>
            <wp:anchor distT="0" distB="0" distL="0" distR="0" simplePos="0" relativeHeight="251657216" behindDoc="0" locked="0" layoutInCell="1" allowOverlap="1" wp14:anchorId="50035451" wp14:editId="4F0FB2D4">
              <wp:simplePos x="635" y="635"/>
              <wp:positionH relativeFrom="page">
                <wp:align>center</wp:align>
              </wp:positionH>
              <wp:positionV relativeFrom="page">
                <wp:align>bottom</wp:align>
              </wp:positionV>
              <wp:extent cx="443865" cy="443865"/>
              <wp:effectExtent l="0" t="0" r="16510" b="0"/>
              <wp:wrapNone/>
              <wp:docPr id="67708764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D7B7" w14:textId="398065F7"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35451" id="_x0000_t202" coordsize="21600,21600" o:spt="202" path="m,l,21600r21600,l21600,xe">
              <v:stroke joinstyle="miter"/>
              <v:path gradientshapeok="t" o:connecttype="rect"/>
            </v:shapetype>
            <v:shape id="Text Box 14" o:spid="_x0000_s105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54A0D7B7" w14:textId="398065F7"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A" w14:textId="60953847" w:rsidR="007A666A" w:rsidRDefault="006F6CD5">
    <w:pPr>
      <w:pStyle w:val="BodyText"/>
      <w:spacing w:line="14" w:lineRule="auto"/>
      <w:rPr>
        <w:sz w:val="20"/>
      </w:rPr>
    </w:pPr>
    <w:r>
      <w:rPr>
        <w:noProof/>
      </w:rPr>
      <mc:AlternateContent>
        <mc:Choice Requires="wps">
          <w:drawing>
            <wp:anchor distT="0" distB="0" distL="0" distR="0" simplePos="0" relativeHeight="251659264" behindDoc="0" locked="0" layoutInCell="1" allowOverlap="1" wp14:anchorId="18D80F31" wp14:editId="4F58EBAA">
              <wp:simplePos x="635" y="635"/>
              <wp:positionH relativeFrom="page">
                <wp:align>center</wp:align>
              </wp:positionH>
              <wp:positionV relativeFrom="page">
                <wp:align>bottom</wp:align>
              </wp:positionV>
              <wp:extent cx="443865" cy="443865"/>
              <wp:effectExtent l="0" t="0" r="16510" b="0"/>
              <wp:wrapNone/>
              <wp:docPr id="49953808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5562" w14:textId="7A06759A"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D80F31" id="_x0000_t202" coordsize="21600,21600" o:spt="202" path="m,l,21600r21600,l21600,xe">
              <v:stroke joinstyle="miter"/>
              <v:path gradientshapeok="t" o:connecttype="rect"/>
            </v:shapetype>
            <v:shape id="Text Box 15" o:spid="_x0000_s105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5C065562" w14:textId="7A06759A"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097856" behindDoc="1" locked="0" layoutInCell="1" allowOverlap="1" wp14:anchorId="5311F75A" wp14:editId="627C960C">
              <wp:simplePos x="0" y="0"/>
              <wp:positionH relativeFrom="page">
                <wp:posOffset>522605</wp:posOffset>
              </wp:positionH>
              <wp:positionV relativeFrom="page">
                <wp:posOffset>10092055</wp:posOffset>
              </wp:positionV>
              <wp:extent cx="6519545" cy="8890"/>
              <wp:effectExtent l="0" t="0" r="0" b="0"/>
              <wp:wrapNone/>
              <wp:docPr id="12739580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E52D" id="Rectangle 38" o:spid="_x0000_s1026" style="position:absolute;margin-left:41.15pt;margin-top:794.65pt;width:513.35pt;height:.7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" fillcolor="black" stroked="f">
              <w10:wrap anchorx="page" anchory="page"/>
            </v:rect>
          </w:pict>
        </mc:Fallback>
      </mc:AlternateContent>
    </w:r>
    <w:r w:rsidR="00B723D1">
      <w:rPr>
        <w:noProof/>
      </w:rPr>
      <mc:AlternateContent>
        <mc:Choice Requires="wps">
          <w:drawing>
            <wp:anchor distT="0" distB="0" distL="114300" distR="114300" simplePos="0" relativeHeight="487098368" behindDoc="1" locked="0" layoutInCell="1" allowOverlap="1" wp14:anchorId="5311F75B" wp14:editId="18BFF225">
              <wp:simplePos x="0" y="0"/>
              <wp:positionH relativeFrom="page">
                <wp:posOffset>528320</wp:posOffset>
              </wp:positionH>
              <wp:positionV relativeFrom="page">
                <wp:posOffset>10100945</wp:posOffset>
              </wp:positionV>
              <wp:extent cx="673735" cy="153670"/>
              <wp:effectExtent l="0" t="0" r="0" b="0"/>
              <wp:wrapNone/>
              <wp:docPr id="37758705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5" w14:textId="77777777" w:rsidR="007A666A" w:rsidRDefault="00B723D1">
                          <w:pPr>
                            <w:spacing w:before="14"/>
                            <w:ind w:left="20"/>
                            <w:rPr>
                              <w:rFonts w:ascii="Arial"/>
                              <w:b/>
                              <w:sz w:val="18"/>
                            </w:rPr>
                          </w:pPr>
                          <w:r>
                            <w:rPr>
                              <w:rFonts w:ascii="Arial"/>
                              <w:b/>
                              <w:sz w:val="18"/>
                            </w:rPr>
                            <w:t>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B" id="Text Box 37" o:spid="_x0000_s1058" type="#_x0000_t202" style="position:absolute;margin-left:41.6pt;margin-top:795.35pt;width:53.05pt;height:12.1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" filled="f" stroked="f">
              <v:textbox inset="0,0,0,0">
                <w:txbxContent>
                  <w:p w14:paraId="5311F795" w14:textId="77777777" w:rsidR="007A666A" w:rsidRDefault="00B723D1">
                    <w:pPr>
                      <w:spacing w:before="14"/>
                      <w:ind w:left="20"/>
                      <w:rPr>
                        <w:rFonts w:ascii="Arial"/>
                        <w:b/>
                        <w:sz w:val="18"/>
                      </w:rPr>
                    </w:pPr>
                    <w:r>
                      <w:rPr>
                        <w:rFonts w:ascii="Arial"/>
                        <w:b/>
                        <w:sz w:val="18"/>
                      </w:rPr>
                      <w:t>Compliance</w:t>
                    </w:r>
                  </w:p>
                </w:txbxContent>
              </v:textbox>
              <w10:wrap anchorx="page" anchory="page"/>
            </v:shape>
          </w:pict>
        </mc:Fallback>
      </mc:AlternateContent>
    </w:r>
    <w:r w:rsidR="00B723D1">
      <w:rPr>
        <w:noProof/>
      </w:rPr>
      <mc:AlternateContent>
        <mc:Choice Requires="wps">
          <w:drawing>
            <wp:anchor distT="0" distB="0" distL="114300" distR="114300" simplePos="0" relativeHeight="487098880" behindDoc="1" locked="0" layoutInCell="1" allowOverlap="1" wp14:anchorId="5311F75C" wp14:editId="3BF6DD9A">
              <wp:simplePos x="0" y="0"/>
              <wp:positionH relativeFrom="page">
                <wp:posOffset>6648450</wp:posOffset>
              </wp:positionH>
              <wp:positionV relativeFrom="page">
                <wp:posOffset>10100945</wp:posOffset>
              </wp:positionV>
              <wp:extent cx="414655" cy="153670"/>
              <wp:effectExtent l="0" t="0" r="0" b="0"/>
              <wp:wrapNone/>
              <wp:docPr id="4758318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6"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C" id="Text Box 36" o:spid="_x0000_s1059" type="#_x0000_t202" style="position:absolute;margin-left:523.5pt;margin-top:795.35pt;width:32.65pt;height:12.1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" filled="f" stroked="f">
              <v:textbox inset="0,0,0,0">
                <w:txbxContent>
                  <w:p w14:paraId="5311F796"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17018" w14:textId="1AF1E573" w:rsidR="006F6CD5" w:rsidRDefault="006F6CD5">
    <w:pPr>
      <w:pStyle w:val="Footer"/>
    </w:pPr>
    <w:r>
      <w:rPr>
        <w:noProof/>
      </w:rPr>
      <mc:AlternateContent>
        <mc:Choice Requires="wps">
          <w:drawing>
            <wp:anchor distT="0" distB="0" distL="0" distR="0" simplePos="0" relativeHeight="251655168" behindDoc="0" locked="0" layoutInCell="1" allowOverlap="1" wp14:anchorId="4CFC3DD9" wp14:editId="5E345A22">
              <wp:simplePos x="635" y="635"/>
              <wp:positionH relativeFrom="page">
                <wp:align>center</wp:align>
              </wp:positionH>
              <wp:positionV relativeFrom="page">
                <wp:align>bottom</wp:align>
              </wp:positionV>
              <wp:extent cx="443865" cy="443865"/>
              <wp:effectExtent l="0" t="0" r="16510" b="0"/>
              <wp:wrapNone/>
              <wp:docPr id="95590841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F64F7" w14:textId="65F11984"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C3DD9" id="_x0000_t202" coordsize="21600,21600" o:spt="202" path="m,l,21600r21600,l21600,xe">
              <v:stroke joinstyle="miter"/>
              <v:path gradientshapeok="t" o:connecttype="rect"/>
            </v:shapetype>
            <v:shape id="Text Box 13" o:spid="_x0000_s1060"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089F64F7" w14:textId="65F11984"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14F2" w14:textId="5C09A6D0" w:rsidR="006F6CD5" w:rsidRDefault="006F6CD5">
    <w:pPr>
      <w:pStyle w:val="Footer"/>
    </w:pPr>
    <w:r>
      <w:rPr>
        <w:noProof/>
      </w:rPr>
      <mc:AlternateContent>
        <mc:Choice Requires="wps">
          <w:drawing>
            <wp:anchor distT="0" distB="0" distL="0" distR="0" simplePos="0" relativeHeight="251663360" behindDoc="0" locked="0" layoutInCell="1" allowOverlap="1" wp14:anchorId="79515293" wp14:editId="607957D0">
              <wp:simplePos x="635" y="635"/>
              <wp:positionH relativeFrom="page">
                <wp:align>center</wp:align>
              </wp:positionH>
              <wp:positionV relativeFrom="page">
                <wp:align>bottom</wp:align>
              </wp:positionV>
              <wp:extent cx="443865" cy="443865"/>
              <wp:effectExtent l="0" t="0" r="16510" b="0"/>
              <wp:wrapNone/>
              <wp:docPr id="45198054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8CC241" w14:textId="5204FF9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15293" id="_x0000_t202" coordsize="21600,21600" o:spt="202" path="m,l,21600r21600,l21600,xe">
              <v:stroke joinstyle="miter"/>
              <v:path gradientshapeok="t" o:connecttype="rect"/>
            </v:shapetype>
            <v:shape id="Text Box 17" o:spid="_x0000_s106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2B8CC241" w14:textId="5204FF9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C" w14:textId="63C5FDDC" w:rsidR="007A666A" w:rsidRDefault="006F6CD5">
    <w:pPr>
      <w:pStyle w:val="BodyText"/>
      <w:spacing w:line="14" w:lineRule="auto"/>
      <w:rPr>
        <w:sz w:val="20"/>
      </w:rPr>
    </w:pPr>
    <w:r>
      <w:rPr>
        <w:noProof/>
      </w:rPr>
      <mc:AlternateContent>
        <mc:Choice Requires="wps">
          <w:drawing>
            <wp:anchor distT="0" distB="0" distL="0" distR="0" simplePos="0" relativeHeight="251665408" behindDoc="0" locked="0" layoutInCell="1" allowOverlap="1" wp14:anchorId="1198A12C" wp14:editId="01D4B9C6">
              <wp:simplePos x="635" y="635"/>
              <wp:positionH relativeFrom="page">
                <wp:align>center</wp:align>
              </wp:positionH>
              <wp:positionV relativeFrom="page">
                <wp:align>bottom</wp:align>
              </wp:positionV>
              <wp:extent cx="443865" cy="443865"/>
              <wp:effectExtent l="0" t="0" r="16510" b="0"/>
              <wp:wrapNone/>
              <wp:docPr id="92962359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F6C97" w14:textId="5AF5AA4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8A12C" id="_x0000_t202" coordsize="21600,21600" o:spt="202" path="m,l,21600r21600,l21600,xe">
              <v:stroke joinstyle="miter"/>
              <v:path gradientshapeok="t" o:connecttype="rect"/>
            </v:shapetype>
            <v:shape id="Text Box 18" o:spid="_x0000_s1064"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textbox style="mso-fit-shape-to-text:t" inset="0,0,0,15pt">
                <w:txbxContent>
                  <w:p w14:paraId="4DFF6C97" w14:textId="5AF5AA4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100928" behindDoc="1" locked="0" layoutInCell="1" allowOverlap="1" wp14:anchorId="5311F760" wp14:editId="3C88B64A">
              <wp:simplePos x="0" y="0"/>
              <wp:positionH relativeFrom="page">
                <wp:posOffset>522605</wp:posOffset>
              </wp:positionH>
              <wp:positionV relativeFrom="page">
                <wp:posOffset>10096500</wp:posOffset>
              </wp:positionV>
              <wp:extent cx="6519545" cy="6350"/>
              <wp:effectExtent l="0" t="0" r="0" b="0"/>
              <wp:wrapNone/>
              <wp:docPr id="1089630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2E771" id="Rectangle 32" o:spid="_x0000_s1026" style="position:absolute;margin-left:41.15pt;margin-top:795pt;width:513.35pt;height:.5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" fillcolor="black" stroked="f">
              <w10:wrap anchorx="page" anchory="page"/>
            </v:rect>
          </w:pict>
        </mc:Fallback>
      </mc:AlternateContent>
    </w:r>
    <w:r w:rsidR="00B723D1">
      <w:rPr>
        <w:noProof/>
      </w:rPr>
      <mc:AlternateContent>
        <mc:Choice Requires="wps">
          <w:drawing>
            <wp:anchor distT="0" distB="0" distL="114300" distR="114300" simplePos="0" relativeHeight="487101440" behindDoc="1" locked="0" layoutInCell="1" allowOverlap="1" wp14:anchorId="5311F761" wp14:editId="54E532C6">
              <wp:simplePos x="0" y="0"/>
              <wp:positionH relativeFrom="page">
                <wp:posOffset>528320</wp:posOffset>
              </wp:positionH>
              <wp:positionV relativeFrom="page">
                <wp:posOffset>10102215</wp:posOffset>
              </wp:positionV>
              <wp:extent cx="864235" cy="153670"/>
              <wp:effectExtent l="0" t="0" r="0" b="0"/>
              <wp:wrapNone/>
              <wp:docPr id="2083364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9" w14:textId="77777777" w:rsidR="007A666A" w:rsidRDefault="00B723D1">
                          <w:pPr>
                            <w:spacing w:before="14"/>
                            <w:ind w:left="20"/>
                            <w:rPr>
                              <w:rFonts w:ascii="Arial"/>
                              <w:b/>
                              <w:sz w:val="18"/>
                            </w:rPr>
                          </w:pPr>
                          <w:r>
                            <w:rPr>
                              <w:rFonts w:ascii="Arial"/>
                              <w:b/>
                              <w:sz w:val="18"/>
                            </w:rPr>
                            <w:t>Access</w:t>
                          </w:r>
                          <w:r>
                            <w:rPr>
                              <w:rFonts w:ascii="Arial"/>
                              <w:b/>
                              <w:spacing w:val="-3"/>
                              <w:sz w:val="18"/>
                            </w:rPr>
                            <w:t xml:space="preserve"> </w:t>
                          </w:r>
                          <w:r>
                            <w:rPr>
                              <w:rFonts w:ascii="Arial"/>
                              <w:b/>
                              <w:sz w:val="18"/>
                            </w:rPr>
                            <w:t>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1" id="Text Box 31" o:spid="_x0000_s1065" type="#_x0000_t202" style="position:absolute;margin-left:41.6pt;margin-top:795.45pt;width:68.05pt;height:12.1pt;z-index:-162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" filled="f" stroked="f">
              <v:textbox inset="0,0,0,0">
                <w:txbxContent>
                  <w:p w14:paraId="5311F799" w14:textId="77777777" w:rsidR="007A666A" w:rsidRDefault="00B723D1">
                    <w:pPr>
                      <w:spacing w:before="14"/>
                      <w:ind w:left="20"/>
                      <w:rPr>
                        <w:rFonts w:ascii="Arial"/>
                        <w:b/>
                        <w:sz w:val="18"/>
                      </w:rPr>
                    </w:pPr>
                    <w:r>
                      <w:rPr>
                        <w:rFonts w:ascii="Arial"/>
                        <w:b/>
                        <w:sz w:val="18"/>
                      </w:rPr>
                      <w:t>Access</w:t>
                    </w:r>
                    <w:r>
                      <w:rPr>
                        <w:rFonts w:ascii="Arial"/>
                        <w:b/>
                        <w:spacing w:val="-3"/>
                        <w:sz w:val="18"/>
                      </w:rPr>
                      <w:t xml:space="preserve"> </w:t>
                    </w:r>
                    <w:r>
                      <w:rPr>
                        <w:rFonts w:ascii="Arial"/>
                        <w:b/>
                        <w:sz w:val="18"/>
                      </w:rPr>
                      <w:t>Control</w:t>
                    </w:r>
                  </w:p>
                </w:txbxContent>
              </v:textbox>
              <w10:wrap anchorx="page" anchory="page"/>
            </v:shape>
          </w:pict>
        </mc:Fallback>
      </mc:AlternateContent>
    </w:r>
    <w:r w:rsidR="00B723D1">
      <w:rPr>
        <w:noProof/>
      </w:rPr>
      <mc:AlternateContent>
        <mc:Choice Requires="wps">
          <w:drawing>
            <wp:anchor distT="0" distB="0" distL="114300" distR="114300" simplePos="0" relativeHeight="487101952" behindDoc="1" locked="0" layoutInCell="1" allowOverlap="1" wp14:anchorId="5311F762" wp14:editId="031575D8">
              <wp:simplePos x="0" y="0"/>
              <wp:positionH relativeFrom="page">
                <wp:posOffset>3139440</wp:posOffset>
              </wp:positionH>
              <wp:positionV relativeFrom="page">
                <wp:posOffset>10102215</wp:posOffset>
              </wp:positionV>
              <wp:extent cx="1284605" cy="153670"/>
              <wp:effectExtent l="0" t="0" r="0" b="0"/>
              <wp:wrapNone/>
              <wp:docPr id="37693319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A"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23/09/2016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2" id="Text Box 30" o:spid="_x0000_s1066" type="#_x0000_t202" style="position:absolute;margin-left:247.2pt;margin-top:795.45pt;width:101.15pt;height:12.1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" filled="f" stroked="f">
              <v:textbox inset="0,0,0,0">
                <w:txbxContent>
                  <w:p w14:paraId="5311F79A"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23/09/2016</w:t>
                    </w:r>
                  </w:p>
                </w:txbxContent>
              </v:textbox>
              <w10:wrap anchorx="page" anchory="page"/>
            </v:shape>
          </w:pict>
        </mc:Fallback>
      </mc:AlternateContent>
    </w:r>
    <w:r w:rsidR="00B723D1">
      <w:rPr>
        <w:noProof/>
      </w:rPr>
      <mc:AlternateContent>
        <mc:Choice Requires="wps">
          <w:drawing>
            <wp:anchor distT="0" distB="0" distL="114300" distR="114300" simplePos="0" relativeHeight="487102464" behindDoc="1" locked="0" layoutInCell="1" allowOverlap="1" wp14:anchorId="5311F763" wp14:editId="0E1DAD2C">
              <wp:simplePos x="0" y="0"/>
              <wp:positionH relativeFrom="page">
                <wp:posOffset>6586220</wp:posOffset>
              </wp:positionH>
              <wp:positionV relativeFrom="page">
                <wp:posOffset>10102215</wp:posOffset>
              </wp:positionV>
              <wp:extent cx="476250" cy="153670"/>
              <wp:effectExtent l="0" t="0" r="0" b="0"/>
              <wp:wrapNone/>
              <wp:docPr id="103067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B"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3" id="Text Box 29" o:spid="_x0000_s1067" type="#_x0000_t202" style="position:absolute;margin-left:518.6pt;margin-top:795.45pt;width:37.5pt;height:12.1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" filled="f" stroked="f">
              <v:textbox inset="0,0,0,0">
                <w:txbxContent>
                  <w:p w14:paraId="5311F79B"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8D85" w14:textId="63A5E9E5" w:rsidR="006F6CD5" w:rsidRDefault="006F6CD5">
    <w:pPr>
      <w:pStyle w:val="Footer"/>
    </w:pPr>
    <w:r>
      <w:rPr>
        <w:noProof/>
      </w:rPr>
      <mc:AlternateContent>
        <mc:Choice Requires="wps">
          <w:drawing>
            <wp:anchor distT="0" distB="0" distL="0" distR="0" simplePos="0" relativeHeight="251661312" behindDoc="0" locked="0" layoutInCell="1" allowOverlap="1" wp14:anchorId="6F0AE96E" wp14:editId="6CF24946">
              <wp:simplePos x="635" y="635"/>
              <wp:positionH relativeFrom="page">
                <wp:align>center</wp:align>
              </wp:positionH>
              <wp:positionV relativeFrom="page">
                <wp:align>bottom</wp:align>
              </wp:positionV>
              <wp:extent cx="443865" cy="443865"/>
              <wp:effectExtent l="0" t="0" r="16510" b="0"/>
              <wp:wrapNone/>
              <wp:docPr id="5489530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2A05E" w14:textId="1C1EF936"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AE96E" id="_x0000_t202" coordsize="21600,21600" o:spt="202" path="m,l,21600r21600,l21600,xe">
              <v:stroke joinstyle="miter"/>
              <v:path gradientshapeok="t" o:connecttype="rect"/>
            </v:shapetype>
            <v:shape id="Text Box 16" o:spid="_x0000_s106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2892A05E" w14:textId="1C1EF936"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F598" w14:textId="7050E2BB" w:rsidR="006F6CD5" w:rsidRDefault="006F6CD5">
    <w:pPr>
      <w:pStyle w:val="Footer"/>
    </w:pPr>
    <w:r>
      <w:rPr>
        <w:noProof/>
      </w:rPr>
      <mc:AlternateContent>
        <mc:Choice Requires="wps">
          <w:drawing>
            <wp:anchor distT="0" distB="0" distL="0" distR="0" simplePos="0" relativeHeight="251669504" behindDoc="0" locked="0" layoutInCell="1" allowOverlap="1" wp14:anchorId="6A1700AA" wp14:editId="3C1B383E">
              <wp:simplePos x="635" y="635"/>
              <wp:positionH relativeFrom="page">
                <wp:align>center</wp:align>
              </wp:positionH>
              <wp:positionV relativeFrom="page">
                <wp:align>bottom</wp:align>
              </wp:positionV>
              <wp:extent cx="443865" cy="443865"/>
              <wp:effectExtent l="0" t="0" r="16510" b="0"/>
              <wp:wrapNone/>
              <wp:docPr id="43742793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80904" w14:textId="0C6E9993"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700AA" id="_x0000_t202" coordsize="21600,21600" o:spt="202" path="m,l,21600r21600,l21600,xe">
              <v:stroke joinstyle="miter"/>
              <v:path gradientshapeok="t" o:connecttype="rect"/>
            </v:shapetype>
            <v:shape id="Text Box 20" o:spid="_x0000_s107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textbox style="mso-fit-shape-to-text:t" inset="0,0,0,15pt">
                <w:txbxContent>
                  <w:p w14:paraId="1FA80904" w14:textId="0C6E9993"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B6D" w14:textId="561AA38E" w:rsidR="006F6CD5" w:rsidRDefault="006F6CD5">
    <w:pPr>
      <w:pStyle w:val="Footer"/>
    </w:pPr>
    <w:r>
      <w:rPr>
        <w:noProof/>
      </w:rPr>
      <mc:AlternateContent>
        <mc:Choice Requires="wps">
          <w:drawing>
            <wp:anchor distT="0" distB="0" distL="0" distR="0" simplePos="0" relativeHeight="251634688" behindDoc="0" locked="0" layoutInCell="1" allowOverlap="1" wp14:anchorId="57017545" wp14:editId="493052C2">
              <wp:simplePos x="635" y="635"/>
              <wp:positionH relativeFrom="page">
                <wp:align>center</wp:align>
              </wp:positionH>
              <wp:positionV relativeFrom="page">
                <wp:align>bottom</wp:align>
              </wp:positionV>
              <wp:extent cx="443865" cy="443865"/>
              <wp:effectExtent l="0" t="0" r="16510" b="0"/>
              <wp:wrapNone/>
              <wp:docPr id="174461092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4BBF3" w14:textId="270AFF7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17545" id="_x0000_t202" coordsize="21600,21600" o:spt="202" path="m,l,21600r21600,l21600,xe">
              <v:stroke joinstyle="miter"/>
              <v:path gradientshapeok="t" o:connecttype="rect"/>
            </v:shapetype>
            <v:shape id="Text Box 3" o:spid="_x0000_s1031" type="#_x0000_t202" alt="OFFICIAL" style="position:absolute;margin-left:0;margin-top:0;width:34.95pt;height:34.95pt;z-index:251634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E4BBF3" w14:textId="270AFF7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E" w14:textId="196A4216" w:rsidR="007A666A" w:rsidRDefault="006F6CD5">
    <w:pPr>
      <w:pStyle w:val="BodyText"/>
      <w:spacing w:line="14" w:lineRule="auto"/>
      <w:rPr>
        <w:sz w:val="20"/>
      </w:rPr>
    </w:pPr>
    <w:r>
      <w:rPr>
        <w:noProof/>
      </w:rPr>
      <mc:AlternateContent>
        <mc:Choice Requires="wps">
          <w:drawing>
            <wp:anchor distT="0" distB="0" distL="0" distR="0" simplePos="0" relativeHeight="251671552" behindDoc="0" locked="0" layoutInCell="1" allowOverlap="1" wp14:anchorId="660E5E74" wp14:editId="0E27896F">
              <wp:simplePos x="635" y="635"/>
              <wp:positionH relativeFrom="page">
                <wp:align>center</wp:align>
              </wp:positionH>
              <wp:positionV relativeFrom="page">
                <wp:align>bottom</wp:align>
              </wp:positionV>
              <wp:extent cx="443865" cy="443865"/>
              <wp:effectExtent l="0" t="0" r="16510" b="0"/>
              <wp:wrapNone/>
              <wp:docPr id="57022572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AB628" w14:textId="38DAD840"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E5E74" id="_x0000_t202" coordsize="21600,21600" o:spt="202" path="m,l,21600r21600,l21600,xe">
              <v:stroke joinstyle="miter"/>
              <v:path gradientshapeok="t" o:connecttype="rect"/>
            </v:shapetype>
            <v:shape id="Text Box 21" o:spid="_x0000_s1072"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SL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LL6Y2q+gPuFUDoaFe8s3LdbeMh9emMMN4yCo2vCM&#10;h1TQlRRGREkD7sff7DEeiUcvJR0qpqQGJU2J+mZwIVFcE3ATqBKY3+X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as1IsLAgAAHQQAAA4A&#10;AAAAAAAAAAAAAAAALgIAAGRycy9lMm9Eb2MueG1sUEsBAi0AFAAGAAgAAAAhADft0fjZAAAAAwEA&#10;AA8AAAAAAAAAAAAAAAAAZQQAAGRycy9kb3ducmV2LnhtbFBLBQYAAAAABAAEAPMAAABrBQAAAAA=&#10;" filled="f" stroked="f">
              <v:textbox style="mso-fit-shape-to-text:t" inset="0,0,0,15pt">
                <w:txbxContent>
                  <w:p w14:paraId="206AB628" w14:textId="38DAD840"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104512" behindDoc="1" locked="0" layoutInCell="1" allowOverlap="1" wp14:anchorId="5311F767" wp14:editId="71BDCCE4">
              <wp:simplePos x="0" y="0"/>
              <wp:positionH relativeFrom="page">
                <wp:posOffset>522605</wp:posOffset>
              </wp:positionH>
              <wp:positionV relativeFrom="page">
                <wp:posOffset>10096500</wp:posOffset>
              </wp:positionV>
              <wp:extent cx="6519545" cy="6350"/>
              <wp:effectExtent l="0" t="0" r="0" b="0"/>
              <wp:wrapNone/>
              <wp:docPr id="11190991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6247" id="Rectangle 25" o:spid="_x0000_s1026" style="position:absolute;margin-left:41.15pt;margin-top:795pt;width:513.35pt;height:.5pt;z-index:-1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" fillcolor="black" stroked="f">
              <w10:wrap anchorx="page" anchory="page"/>
            </v:rect>
          </w:pict>
        </mc:Fallback>
      </mc:AlternateContent>
    </w:r>
    <w:r w:rsidR="00B723D1">
      <w:rPr>
        <w:noProof/>
      </w:rPr>
      <mc:AlternateContent>
        <mc:Choice Requires="wps">
          <w:drawing>
            <wp:anchor distT="0" distB="0" distL="114300" distR="114300" simplePos="0" relativeHeight="487105024" behindDoc="1" locked="0" layoutInCell="1" allowOverlap="1" wp14:anchorId="5311F768" wp14:editId="63DF8EAC">
              <wp:simplePos x="0" y="0"/>
              <wp:positionH relativeFrom="page">
                <wp:posOffset>528320</wp:posOffset>
              </wp:positionH>
              <wp:positionV relativeFrom="page">
                <wp:posOffset>10102215</wp:posOffset>
              </wp:positionV>
              <wp:extent cx="369570" cy="153670"/>
              <wp:effectExtent l="0" t="0" r="0" b="0"/>
              <wp:wrapNone/>
              <wp:docPr id="3871152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E" w14:textId="77777777" w:rsidR="007A666A" w:rsidRDefault="00B723D1">
                          <w:pPr>
                            <w:spacing w:before="14"/>
                            <w:ind w:left="20"/>
                            <w:rPr>
                              <w:rFonts w:ascii="Arial"/>
                              <w:b/>
                              <w:sz w:val="18"/>
                            </w:rPr>
                          </w:pPr>
                          <w:r>
                            <w:rPr>
                              <w:rFonts w:ascii="Arial"/>
                              <w:b/>
                              <w:sz w:val="18"/>
                            </w:rPr>
                            <w:t>Usage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8" id="Text Box 24" o:spid="_x0000_s1073" type="#_x0000_t202" style="position:absolute;margin-left:41.6pt;margin-top:795.45pt;width:29.1pt;height:12.1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" filled="f" stroked="f">
              <v:textbox inset="0,0,0,0">
                <w:txbxContent>
                  <w:p w14:paraId="5311F79E" w14:textId="77777777" w:rsidR="007A666A" w:rsidRDefault="00B723D1">
                    <w:pPr>
                      <w:spacing w:before="14"/>
                      <w:ind w:left="20"/>
                      <w:rPr>
                        <w:rFonts w:ascii="Arial"/>
                        <w:b/>
                        <w:sz w:val="18"/>
                      </w:rPr>
                    </w:pPr>
                    <w:r>
                      <w:rPr>
                        <w:rFonts w:ascii="Arial"/>
                        <w:b/>
                        <w:sz w:val="18"/>
                      </w:rPr>
                      <w:t>Usage</w:t>
                    </w:r>
                  </w:p>
                </w:txbxContent>
              </v:textbox>
              <w10:wrap anchorx="page" anchory="page"/>
            </v:shape>
          </w:pict>
        </mc:Fallback>
      </mc:AlternateContent>
    </w:r>
    <w:r w:rsidR="00B723D1">
      <w:rPr>
        <w:noProof/>
      </w:rPr>
      <mc:AlternateContent>
        <mc:Choice Requires="wps">
          <w:drawing>
            <wp:anchor distT="0" distB="0" distL="114300" distR="114300" simplePos="0" relativeHeight="487105536" behindDoc="1" locked="0" layoutInCell="1" allowOverlap="1" wp14:anchorId="5311F769" wp14:editId="38D4F280">
              <wp:simplePos x="0" y="0"/>
              <wp:positionH relativeFrom="page">
                <wp:posOffset>3139440</wp:posOffset>
              </wp:positionH>
              <wp:positionV relativeFrom="page">
                <wp:posOffset>10102215</wp:posOffset>
              </wp:positionV>
              <wp:extent cx="1284605" cy="153670"/>
              <wp:effectExtent l="0" t="0" r="0" b="0"/>
              <wp:wrapNone/>
              <wp:docPr id="196410059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F"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22/06/2018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9" id="Text Box 23" o:spid="_x0000_s1074" type="#_x0000_t202" style="position:absolute;margin-left:247.2pt;margin-top:795.45pt;width:101.15pt;height:12.1pt;z-index:-1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" filled="f" stroked="f">
              <v:textbox inset="0,0,0,0">
                <w:txbxContent>
                  <w:p w14:paraId="5311F79F"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22/06/2018</w:t>
                    </w:r>
                  </w:p>
                </w:txbxContent>
              </v:textbox>
              <w10:wrap anchorx="page" anchory="page"/>
            </v:shape>
          </w:pict>
        </mc:Fallback>
      </mc:AlternateContent>
    </w:r>
    <w:r w:rsidR="00B723D1">
      <w:rPr>
        <w:noProof/>
      </w:rPr>
      <mc:AlternateContent>
        <mc:Choice Requires="wps">
          <w:drawing>
            <wp:anchor distT="0" distB="0" distL="114300" distR="114300" simplePos="0" relativeHeight="487106048" behindDoc="1" locked="0" layoutInCell="1" allowOverlap="1" wp14:anchorId="5311F76A" wp14:editId="39516D9A">
              <wp:simplePos x="0" y="0"/>
              <wp:positionH relativeFrom="page">
                <wp:posOffset>6586220</wp:posOffset>
              </wp:positionH>
              <wp:positionV relativeFrom="page">
                <wp:posOffset>10102215</wp:posOffset>
              </wp:positionV>
              <wp:extent cx="476250" cy="153670"/>
              <wp:effectExtent l="0" t="0" r="0" b="0"/>
              <wp:wrapNone/>
              <wp:docPr id="12151634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0"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A" id="Text Box 22" o:spid="_x0000_s1075" type="#_x0000_t202" style="position:absolute;margin-left:518.6pt;margin-top:795.45pt;width:37.5pt;height:12.1pt;z-index:-162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" filled="f" stroked="f">
              <v:textbox inset="0,0,0,0">
                <w:txbxContent>
                  <w:p w14:paraId="5311F7A0"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11</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668A" w14:textId="3122C1A2" w:rsidR="006F6CD5" w:rsidRDefault="006F6CD5">
    <w:pPr>
      <w:pStyle w:val="Footer"/>
    </w:pPr>
    <w:r>
      <w:rPr>
        <w:noProof/>
      </w:rPr>
      <mc:AlternateContent>
        <mc:Choice Requires="wps">
          <w:drawing>
            <wp:anchor distT="0" distB="0" distL="0" distR="0" simplePos="0" relativeHeight="251667456" behindDoc="0" locked="0" layoutInCell="1" allowOverlap="1" wp14:anchorId="1D6B4410" wp14:editId="655328F4">
              <wp:simplePos x="635" y="635"/>
              <wp:positionH relativeFrom="page">
                <wp:align>center</wp:align>
              </wp:positionH>
              <wp:positionV relativeFrom="page">
                <wp:align>bottom</wp:align>
              </wp:positionV>
              <wp:extent cx="443865" cy="443865"/>
              <wp:effectExtent l="0" t="0" r="16510" b="0"/>
              <wp:wrapNone/>
              <wp:docPr id="20673863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1594A" w14:textId="24BB659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B4410" id="_x0000_t202" coordsize="21600,21600" o:spt="202" path="m,l,21600r21600,l21600,xe">
              <v:stroke joinstyle="miter"/>
              <v:path gradientshapeok="t" o:connecttype="rect"/>
            </v:shapetype>
            <v:shape id="Text Box 19" o:spid="_x0000_s107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textbox style="mso-fit-shape-to-text:t" inset="0,0,0,15pt">
                <w:txbxContent>
                  <w:p w14:paraId="6EB1594A" w14:textId="24BB6591"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E197" w14:textId="2E21D9AB" w:rsidR="006F6CD5" w:rsidRDefault="006F6CD5">
    <w:pPr>
      <w:pStyle w:val="Footer"/>
    </w:pPr>
    <w:r>
      <w:rPr>
        <w:noProof/>
      </w:rPr>
      <mc:AlternateContent>
        <mc:Choice Requires="wps">
          <w:drawing>
            <wp:anchor distT="0" distB="0" distL="0" distR="0" simplePos="0" relativeHeight="251675648" behindDoc="0" locked="0" layoutInCell="1" allowOverlap="1" wp14:anchorId="63A848F7" wp14:editId="7BA35F3E">
              <wp:simplePos x="635" y="635"/>
              <wp:positionH relativeFrom="page">
                <wp:align>center</wp:align>
              </wp:positionH>
              <wp:positionV relativeFrom="page">
                <wp:align>bottom</wp:align>
              </wp:positionV>
              <wp:extent cx="443865" cy="443865"/>
              <wp:effectExtent l="0" t="0" r="16510" b="0"/>
              <wp:wrapNone/>
              <wp:docPr id="75953200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FE62F" w14:textId="0BFE720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848F7" id="_x0000_t202" coordsize="21600,21600" o:spt="202" path="m,l,21600r21600,l21600,xe">
              <v:stroke joinstyle="miter"/>
              <v:path gradientshapeok="t" o:connecttype="rect"/>
            </v:shapetype>
            <v:shape id="_x0000_s1079"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textbox style="mso-fit-shape-to-text:t" inset="0,0,0,15pt">
                <w:txbxContent>
                  <w:p w14:paraId="5B0FE62F" w14:textId="0BFE720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40" w14:textId="0891A769" w:rsidR="007A666A" w:rsidRDefault="006F6CD5">
    <w:pPr>
      <w:pStyle w:val="BodyText"/>
      <w:spacing w:line="14" w:lineRule="auto"/>
      <w:rPr>
        <w:sz w:val="20"/>
      </w:rPr>
    </w:pPr>
    <w:r>
      <w:rPr>
        <w:noProof/>
      </w:rPr>
      <mc:AlternateContent>
        <mc:Choice Requires="wps">
          <w:drawing>
            <wp:anchor distT="0" distB="0" distL="0" distR="0" simplePos="0" relativeHeight="251677696" behindDoc="0" locked="0" layoutInCell="1" allowOverlap="1" wp14:anchorId="172114FE" wp14:editId="733DF0D8">
              <wp:simplePos x="635" y="635"/>
              <wp:positionH relativeFrom="page">
                <wp:align>center</wp:align>
              </wp:positionH>
              <wp:positionV relativeFrom="page">
                <wp:align>bottom</wp:align>
              </wp:positionV>
              <wp:extent cx="443865" cy="443865"/>
              <wp:effectExtent l="0" t="0" r="16510" b="0"/>
              <wp:wrapNone/>
              <wp:docPr id="413186243"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0B1D8" w14:textId="7F639052"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14FE" id="_x0000_t202" coordsize="21600,21600" o:spt="202" path="m,l,21600r21600,l21600,xe">
              <v:stroke joinstyle="miter"/>
              <v:path gradientshapeok="t" o:connecttype="rect"/>
            </v:shapetype>
            <v:shape id="_x0000_s1080"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7570B1D8" w14:textId="7F639052"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108096" behindDoc="1" locked="0" layoutInCell="1" allowOverlap="1" wp14:anchorId="5311F76E" wp14:editId="4134258F">
              <wp:simplePos x="0" y="0"/>
              <wp:positionH relativeFrom="page">
                <wp:posOffset>522605</wp:posOffset>
              </wp:positionH>
              <wp:positionV relativeFrom="page">
                <wp:posOffset>10096500</wp:posOffset>
              </wp:positionV>
              <wp:extent cx="6519545" cy="6350"/>
              <wp:effectExtent l="0" t="0" r="0" b="0"/>
              <wp:wrapNone/>
              <wp:docPr id="19187235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D3D50" id="Rectangle 18" o:spid="_x0000_s1026" style="position:absolute;margin-left:41.15pt;margin-top:795pt;width:513.35pt;height:.5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" fillcolor="black" stroked="f">
              <w10:wrap anchorx="page" anchory="page"/>
            </v:rect>
          </w:pict>
        </mc:Fallback>
      </mc:AlternateContent>
    </w:r>
    <w:r w:rsidR="00B723D1">
      <w:rPr>
        <w:noProof/>
      </w:rPr>
      <mc:AlternateContent>
        <mc:Choice Requires="wps">
          <w:drawing>
            <wp:anchor distT="0" distB="0" distL="114300" distR="114300" simplePos="0" relativeHeight="487108608" behindDoc="1" locked="0" layoutInCell="1" allowOverlap="1" wp14:anchorId="5311F76F" wp14:editId="1682FA74">
              <wp:simplePos x="0" y="0"/>
              <wp:positionH relativeFrom="page">
                <wp:posOffset>528320</wp:posOffset>
              </wp:positionH>
              <wp:positionV relativeFrom="page">
                <wp:posOffset>10102215</wp:posOffset>
              </wp:positionV>
              <wp:extent cx="400050" cy="153670"/>
              <wp:effectExtent l="0" t="0" r="0" b="0"/>
              <wp:wrapNone/>
              <wp:docPr id="3910041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3" w14:textId="77777777" w:rsidR="007A666A" w:rsidRDefault="00B723D1">
                          <w:pPr>
                            <w:spacing w:before="14"/>
                            <w:ind w:left="20"/>
                            <w:rPr>
                              <w:rFonts w:ascii="Arial"/>
                              <w:b/>
                              <w:sz w:val="18"/>
                            </w:rPr>
                          </w:pPr>
                          <w:r>
                            <w:rPr>
                              <w:rFonts w:ascii="Arial"/>
                              <w:b/>
                              <w:sz w:val="18"/>
                            </w:rPr>
                            <w:t>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F" id="_x0000_s1081" type="#_x0000_t202" style="position:absolute;margin-left:41.6pt;margin-top:795.45pt;width:31.5pt;height:12.1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" filled="f" stroked="f">
              <v:textbox inset="0,0,0,0">
                <w:txbxContent>
                  <w:p w14:paraId="5311F7A3" w14:textId="77777777" w:rsidR="007A666A" w:rsidRDefault="00B723D1">
                    <w:pPr>
                      <w:spacing w:before="14"/>
                      <w:ind w:left="20"/>
                      <w:rPr>
                        <w:rFonts w:ascii="Arial"/>
                        <w:b/>
                        <w:sz w:val="18"/>
                      </w:rPr>
                    </w:pPr>
                    <w:r>
                      <w:rPr>
                        <w:rFonts w:ascii="Arial"/>
                        <w:b/>
                        <w:sz w:val="18"/>
                      </w:rPr>
                      <w:t>Assets</w:t>
                    </w:r>
                  </w:p>
                </w:txbxContent>
              </v:textbox>
              <w10:wrap anchorx="page" anchory="page"/>
            </v:shape>
          </w:pict>
        </mc:Fallback>
      </mc:AlternateContent>
    </w:r>
    <w:r w:rsidR="00B723D1">
      <w:rPr>
        <w:noProof/>
      </w:rPr>
      <mc:AlternateContent>
        <mc:Choice Requires="wps">
          <w:drawing>
            <wp:anchor distT="0" distB="0" distL="114300" distR="114300" simplePos="0" relativeHeight="487109120" behindDoc="1" locked="0" layoutInCell="1" allowOverlap="1" wp14:anchorId="5311F770" wp14:editId="70F84AFE">
              <wp:simplePos x="0" y="0"/>
              <wp:positionH relativeFrom="page">
                <wp:posOffset>3139440</wp:posOffset>
              </wp:positionH>
              <wp:positionV relativeFrom="page">
                <wp:posOffset>10102215</wp:posOffset>
              </wp:positionV>
              <wp:extent cx="1284605" cy="153670"/>
              <wp:effectExtent l="0" t="0" r="0" b="0"/>
              <wp:wrapNone/>
              <wp:docPr id="9859209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4"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22/06/2018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0" id="_x0000_s1082" type="#_x0000_t202" style="position:absolute;margin-left:247.2pt;margin-top:795.45pt;width:101.15pt;height:12.1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" filled="f" stroked="f">
              <v:textbox inset="0,0,0,0">
                <w:txbxContent>
                  <w:p w14:paraId="5311F7A4"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22/06/2018</w:t>
                    </w:r>
                  </w:p>
                </w:txbxContent>
              </v:textbox>
              <w10:wrap anchorx="page" anchory="page"/>
            </v:shape>
          </w:pict>
        </mc:Fallback>
      </mc:AlternateContent>
    </w:r>
    <w:r w:rsidR="00B723D1">
      <w:rPr>
        <w:noProof/>
      </w:rPr>
      <mc:AlternateContent>
        <mc:Choice Requires="wps">
          <w:drawing>
            <wp:anchor distT="0" distB="0" distL="114300" distR="114300" simplePos="0" relativeHeight="487109632" behindDoc="1" locked="0" layoutInCell="1" allowOverlap="1" wp14:anchorId="5311F771" wp14:editId="3CE902BD">
              <wp:simplePos x="0" y="0"/>
              <wp:positionH relativeFrom="page">
                <wp:posOffset>6586220</wp:posOffset>
              </wp:positionH>
              <wp:positionV relativeFrom="page">
                <wp:posOffset>10102215</wp:posOffset>
              </wp:positionV>
              <wp:extent cx="476250" cy="153670"/>
              <wp:effectExtent l="0" t="0" r="0" b="0"/>
              <wp:wrapNone/>
              <wp:docPr id="143203098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5"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1" id="_x0000_s1083" type="#_x0000_t202" style="position:absolute;margin-left:518.6pt;margin-top:795.45pt;width:37.5pt;height:12.1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" filled="f" stroked="f">
              <v:textbox inset="0,0,0,0">
                <w:txbxContent>
                  <w:p w14:paraId="5311F7A5"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13</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0371" w14:textId="2914C056" w:rsidR="006F6CD5" w:rsidRDefault="006F6CD5">
    <w:pPr>
      <w:pStyle w:val="Footer"/>
    </w:pPr>
    <w:r>
      <w:rPr>
        <w:noProof/>
      </w:rPr>
      <mc:AlternateContent>
        <mc:Choice Requires="wps">
          <w:drawing>
            <wp:anchor distT="0" distB="0" distL="0" distR="0" simplePos="0" relativeHeight="251673600" behindDoc="0" locked="0" layoutInCell="1" allowOverlap="1" wp14:anchorId="1C235A8B" wp14:editId="46ED3F9E">
              <wp:simplePos x="635" y="635"/>
              <wp:positionH relativeFrom="page">
                <wp:align>center</wp:align>
              </wp:positionH>
              <wp:positionV relativeFrom="page">
                <wp:align>bottom</wp:align>
              </wp:positionV>
              <wp:extent cx="443865" cy="443865"/>
              <wp:effectExtent l="0" t="0" r="16510" b="0"/>
              <wp:wrapNone/>
              <wp:docPr id="15269733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9A789" w14:textId="161D0ABD"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35A8B" id="_x0000_t202" coordsize="21600,21600" o:spt="202" path="m,l,21600r21600,l21600,xe">
              <v:stroke joinstyle="miter"/>
              <v:path gradientshapeok="t" o:connecttype="rect"/>
            </v:shapetype>
            <v:shape id="_x0000_s1084"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textbox style="mso-fit-shape-to-text:t" inset="0,0,0,15pt">
                <w:txbxContent>
                  <w:p w14:paraId="4079A789" w14:textId="161D0ABD"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8FEE" w14:textId="4AC2CFA9" w:rsidR="006F6CD5" w:rsidRDefault="006F6CD5">
    <w:pPr>
      <w:pStyle w:val="Footer"/>
    </w:pPr>
    <w:r>
      <w:rPr>
        <w:noProof/>
      </w:rPr>
      <mc:AlternateContent>
        <mc:Choice Requires="wps">
          <w:drawing>
            <wp:anchor distT="0" distB="0" distL="0" distR="0" simplePos="0" relativeHeight="251681792" behindDoc="0" locked="0" layoutInCell="1" allowOverlap="1" wp14:anchorId="2EA5676E" wp14:editId="2C4E070F">
              <wp:simplePos x="635" y="635"/>
              <wp:positionH relativeFrom="page">
                <wp:align>center</wp:align>
              </wp:positionH>
              <wp:positionV relativeFrom="page">
                <wp:align>bottom</wp:align>
              </wp:positionV>
              <wp:extent cx="443865" cy="443865"/>
              <wp:effectExtent l="0" t="0" r="16510" b="0"/>
              <wp:wrapNone/>
              <wp:docPr id="1166620153"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9103D" w14:textId="00E0C71C"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A5676E" id="_x0000_t202" coordsize="21600,21600" o:spt="202" path="m,l,21600r21600,l21600,xe">
              <v:stroke joinstyle="miter"/>
              <v:path gradientshapeok="t" o:connecttype="rect"/>
            </v:shapetype>
            <v:shape id="_x0000_s1087"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textbox style="mso-fit-shape-to-text:t" inset="0,0,0,15pt">
                <w:txbxContent>
                  <w:p w14:paraId="50A9103D" w14:textId="00E0C71C"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42" w14:textId="64B90351" w:rsidR="007A666A" w:rsidRDefault="006F6CD5">
    <w:pPr>
      <w:pStyle w:val="BodyText"/>
      <w:spacing w:line="14" w:lineRule="auto"/>
      <w:rPr>
        <w:sz w:val="20"/>
      </w:rPr>
    </w:pPr>
    <w:r>
      <w:rPr>
        <w:noProof/>
      </w:rPr>
      <mc:AlternateContent>
        <mc:Choice Requires="wps">
          <w:drawing>
            <wp:anchor distT="0" distB="0" distL="0" distR="0" simplePos="0" relativeHeight="251683840" behindDoc="0" locked="0" layoutInCell="1" allowOverlap="1" wp14:anchorId="1C9C4693" wp14:editId="389D9FE2">
              <wp:simplePos x="635" y="635"/>
              <wp:positionH relativeFrom="page">
                <wp:align>center</wp:align>
              </wp:positionH>
              <wp:positionV relativeFrom="page">
                <wp:align>bottom</wp:align>
              </wp:positionV>
              <wp:extent cx="443865" cy="443865"/>
              <wp:effectExtent l="0" t="0" r="16510" b="0"/>
              <wp:wrapNone/>
              <wp:docPr id="1957640001"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D2575" w14:textId="7AA2B6D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C4693" id="_x0000_t202" coordsize="21600,21600" o:spt="202" path="m,l,21600r21600,l21600,xe">
              <v:stroke joinstyle="miter"/>
              <v:path gradientshapeok="t" o:connecttype="rect"/>
            </v:shapetype>
            <v:shape id="_x0000_s1088" type="#_x0000_t202" alt="OFFICIAL" style="position:absolute;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textbox style="mso-fit-shape-to-text:t" inset="0,0,0,15pt">
                <w:txbxContent>
                  <w:p w14:paraId="104D2575" w14:textId="7AA2B6DE"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111680" behindDoc="1" locked="0" layoutInCell="1" allowOverlap="1" wp14:anchorId="5311F775" wp14:editId="34561038">
              <wp:simplePos x="0" y="0"/>
              <wp:positionH relativeFrom="page">
                <wp:posOffset>522605</wp:posOffset>
              </wp:positionH>
              <wp:positionV relativeFrom="page">
                <wp:posOffset>10096500</wp:posOffset>
              </wp:positionV>
              <wp:extent cx="6519545" cy="6350"/>
              <wp:effectExtent l="0" t="0" r="0" b="0"/>
              <wp:wrapNone/>
              <wp:docPr id="70852900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D1437" id="Rectangle 11" o:spid="_x0000_s1026" style="position:absolute;margin-left:41.15pt;margin-top:795pt;width:513.35pt;height:.5pt;z-index:-162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" fillcolor="black" stroked="f">
              <w10:wrap anchorx="page" anchory="page"/>
            </v:rect>
          </w:pict>
        </mc:Fallback>
      </mc:AlternateContent>
    </w:r>
    <w:r w:rsidR="00B723D1">
      <w:rPr>
        <w:noProof/>
      </w:rPr>
      <mc:AlternateContent>
        <mc:Choice Requires="wps">
          <w:drawing>
            <wp:anchor distT="0" distB="0" distL="114300" distR="114300" simplePos="0" relativeHeight="487112192" behindDoc="1" locked="0" layoutInCell="1" allowOverlap="1" wp14:anchorId="5311F776" wp14:editId="753DBF59">
              <wp:simplePos x="0" y="0"/>
              <wp:positionH relativeFrom="page">
                <wp:posOffset>528320</wp:posOffset>
              </wp:positionH>
              <wp:positionV relativeFrom="page">
                <wp:posOffset>10102215</wp:posOffset>
              </wp:positionV>
              <wp:extent cx="1138555" cy="153670"/>
              <wp:effectExtent l="0" t="0" r="0" b="0"/>
              <wp:wrapNone/>
              <wp:docPr id="18161280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8" w14:textId="77777777" w:rsidR="007A666A" w:rsidRDefault="00B723D1">
                          <w:pPr>
                            <w:spacing w:before="14"/>
                            <w:ind w:left="20"/>
                            <w:rPr>
                              <w:rFonts w:ascii="Arial"/>
                              <w:b/>
                              <w:sz w:val="18"/>
                            </w:rPr>
                          </w:pPr>
                          <w:r>
                            <w:rPr>
                              <w:rFonts w:ascii="Arial"/>
                              <w:b/>
                              <w:sz w:val="18"/>
                            </w:rPr>
                            <w:t>Protective</w:t>
                          </w:r>
                          <w:r>
                            <w:rPr>
                              <w:rFonts w:ascii="Arial"/>
                              <w:b/>
                              <w:spacing w:val="-3"/>
                              <w:sz w:val="18"/>
                            </w:rPr>
                            <w:t xml:space="preserve"> </w:t>
                          </w:r>
                          <w:r>
                            <w:rPr>
                              <w:rFonts w:ascii="Arial"/>
                              <w:b/>
                              <w:sz w:val="18"/>
                            </w:rPr>
                            <w:t>Measures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6" id="_x0000_s1089" type="#_x0000_t202" style="position:absolute;margin-left:41.6pt;margin-top:795.45pt;width:89.65pt;height:12.1pt;z-index:-162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" filled="f" stroked="f">
              <v:textbox inset="0,0,0,0">
                <w:txbxContent>
                  <w:p w14:paraId="5311F7A8" w14:textId="77777777" w:rsidR="007A666A" w:rsidRDefault="00B723D1">
                    <w:pPr>
                      <w:spacing w:before="14"/>
                      <w:ind w:left="20"/>
                      <w:rPr>
                        <w:rFonts w:ascii="Arial"/>
                        <w:b/>
                        <w:sz w:val="18"/>
                      </w:rPr>
                    </w:pPr>
                    <w:r>
                      <w:rPr>
                        <w:rFonts w:ascii="Arial"/>
                        <w:b/>
                        <w:sz w:val="18"/>
                      </w:rPr>
                      <w:t>Protective</w:t>
                    </w:r>
                    <w:r>
                      <w:rPr>
                        <w:rFonts w:ascii="Arial"/>
                        <w:b/>
                        <w:spacing w:val="-3"/>
                        <w:sz w:val="18"/>
                      </w:rPr>
                      <w:t xml:space="preserve"> </w:t>
                    </w:r>
                    <w:r>
                      <w:rPr>
                        <w:rFonts w:ascii="Arial"/>
                        <w:b/>
                        <w:sz w:val="18"/>
                      </w:rPr>
                      <w:t>Measures</w:t>
                    </w:r>
                  </w:p>
                </w:txbxContent>
              </v:textbox>
              <w10:wrap anchorx="page" anchory="page"/>
            </v:shape>
          </w:pict>
        </mc:Fallback>
      </mc:AlternateContent>
    </w:r>
    <w:r w:rsidR="00B723D1">
      <w:rPr>
        <w:noProof/>
      </w:rPr>
      <mc:AlternateContent>
        <mc:Choice Requires="wps">
          <w:drawing>
            <wp:anchor distT="0" distB="0" distL="114300" distR="114300" simplePos="0" relativeHeight="487112704" behindDoc="1" locked="0" layoutInCell="1" allowOverlap="1" wp14:anchorId="5311F777" wp14:editId="76783F4E">
              <wp:simplePos x="0" y="0"/>
              <wp:positionH relativeFrom="page">
                <wp:posOffset>3139440</wp:posOffset>
              </wp:positionH>
              <wp:positionV relativeFrom="page">
                <wp:posOffset>10102215</wp:posOffset>
              </wp:positionV>
              <wp:extent cx="1284605" cy="153670"/>
              <wp:effectExtent l="0" t="0" r="0" b="0"/>
              <wp:wrapNone/>
              <wp:docPr id="8043250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9"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01/03/2018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7" id="_x0000_s1090" type="#_x0000_t202" style="position:absolute;margin-left:247.2pt;margin-top:795.45pt;width:101.15pt;height:12.1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" filled="f" stroked="f">
              <v:textbox inset="0,0,0,0">
                <w:txbxContent>
                  <w:p w14:paraId="5311F7A9" w14:textId="77777777"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5"/>
                        <w:sz w:val="18"/>
                      </w:rPr>
                      <w:t xml:space="preserve"> </w:t>
                    </w:r>
                    <w:r>
                      <w:rPr>
                        <w:rFonts w:ascii="Arial"/>
                        <w:b/>
                        <w:sz w:val="18"/>
                      </w:rPr>
                      <w:t>01/03/2018</w:t>
                    </w:r>
                  </w:p>
                </w:txbxContent>
              </v:textbox>
              <w10:wrap anchorx="page" anchory="page"/>
            </v:shape>
          </w:pict>
        </mc:Fallback>
      </mc:AlternateContent>
    </w:r>
    <w:r w:rsidR="00B723D1">
      <w:rPr>
        <w:noProof/>
      </w:rPr>
      <mc:AlternateContent>
        <mc:Choice Requires="wps">
          <w:drawing>
            <wp:anchor distT="0" distB="0" distL="114300" distR="114300" simplePos="0" relativeHeight="487113216" behindDoc="1" locked="0" layoutInCell="1" allowOverlap="1" wp14:anchorId="5311F778" wp14:editId="329B87A7">
              <wp:simplePos x="0" y="0"/>
              <wp:positionH relativeFrom="page">
                <wp:posOffset>6586220</wp:posOffset>
              </wp:positionH>
              <wp:positionV relativeFrom="page">
                <wp:posOffset>10102215</wp:posOffset>
              </wp:positionV>
              <wp:extent cx="476250" cy="153670"/>
              <wp:effectExtent l="0" t="0" r="0" b="0"/>
              <wp:wrapNone/>
              <wp:docPr id="1586791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A"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8" id="_x0000_s1091" type="#_x0000_t202" style="position:absolute;margin-left:518.6pt;margin-top:795.45pt;width:37.5pt;height:12.1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" filled="f" stroked="f">
              <v:textbox inset="0,0,0,0">
                <w:txbxContent>
                  <w:p w14:paraId="5311F7AA"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15</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5189" w14:textId="730463D2" w:rsidR="006F6CD5" w:rsidRDefault="006F6CD5">
    <w:pPr>
      <w:pStyle w:val="Footer"/>
    </w:pPr>
    <w:r>
      <w:rPr>
        <w:noProof/>
      </w:rPr>
      <mc:AlternateContent>
        <mc:Choice Requires="wps">
          <w:drawing>
            <wp:anchor distT="0" distB="0" distL="0" distR="0" simplePos="0" relativeHeight="251679744" behindDoc="0" locked="0" layoutInCell="1" allowOverlap="1" wp14:anchorId="0A76550C" wp14:editId="27E4D726">
              <wp:simplePos x="635" y="635"/>
              <wp:positionH relativeFrom="page">
                <wp:align>center</wp:align>
              </wp:positionH>
              <wp:positionV relativeFrom="page">
                <wp:align>bottom</wp:align>
              </wp:positionV>
              <wp:extent cx="443865" cy="443865"/>
              <wp:effectExtent l="0" t="0" r="16510" b="0"/>
              <wp:wrapNone/>
              <wp:docPr id="98963464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4156B" w14:textId="33766D7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6550C" id="_x0000_t202" coordsize="21600,21600" o:spt="202" path="m,l,21600r21600,l21600,xe">
              <v:stroke joinstyle="miter"/>
              <v:path gradientshapeok="t" o:connecttype="rect"/>
            </v:shapetype>
            <v:shape id="Text Box 25" o:spid="_x0000_s109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nt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PPZ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i8qntDAIAAB0EAAAO&#10;AAAAAAAAAAAAAAAAAC4CAABkcnMvZTJvRG9jLnhtbFBLAQItABQABgAIAAAAIQA37dH42QAAAAMB&#10;AAAPAAAAAAAAAAAAAAAAAGYEAABkcnMvZG93bnJldi54bWxQSwUGAAAAAAQABADzAAAAbAUAAAAA&#10;" filled="f" stroked="f">
              <v:textbox style="mso-fit-shape-to-text:t" inset="0,0,0,15pt">
                <w:txbxContent>
                  <w:p w14:paraId="2EC4156B" w14:textId="33766D7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228A" w14:textId="1D465030" w:rsidR="006F6CD5" w:rsidRDefault="006F6CD5">
    <w:pPr>
      <w:pStyle w:val="Footer"/>
    </w:pPr>
    <w:r>
      <w:rPr>
        <w:noProof/>
      </w:rPr>
      <mc:AlternateContent>
        <mc:Choice Requires="wps">
          <w:drawing>
            <wp:anchor distT="0" distB="0" distL="0" distR="0" simplePos="0" relativeHeight="487146496" behindDoc="0" locked="0" layoutInCell="1" allowOverlap="1" wp14:anchorId="2D7EF4B1" wp14:editId="59A52BB7">
              <wp:simplePos x="635" y="635"/>
              <wp:positionH relativeFrom="page">
                <wp:align>center</wp:align>
              </wp:positionH>
              <wp:positionV relativeFrom="page">
                <wp:align>bottom</wp:align>
              </wp:positionV>
              <wp:extent cx="443865" cy="443865"/>
              <wp:effectExtent l="0" t="0" r="16510" b="0"/>
              <wp:wrapNone/>
              <wp:docPr id="180636958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7E3B7" w14:textId="47E7A15F"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EF4B1" id="_x0000_t202" coordsize="21600,21600" o:spt="202" path="m,l,21600r21600,l21600,xe">
              <v:stroke joinstyle="miter"/>
              <v:path gradientshapeok="t" o:connecttype="rect"/>
            </v:shapetype>
            <v:shape id="_x0000_s1095" type="#_x0000_t202" alt="OFFICIAL" style="position:absolute;margin-left:0;margin-top:0;width:34.95pt;height:34.95pt;z-index:487146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RdDA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JacmxvZ3UJ1oKoRh4d7JdUO1N8KHZ4G0YRqEVBue&#10;6NAGupLDiDirAX/8zR7jiXjyctaRYkpuSdKcmW+WFhLFNQGcwC6B+W1+lZPfHtp7IB3O6Uk4mSBZ&#10;MZgJaoT2lfS8ioXIJaykciXfTfA+DNKl9yDVapWCSEdOhI3dOhlTR74imS/9q0A3Mh5oVY8wyUkU&#10;74gfYuNN71aHQPSnrURuByJHykmDaa/je4ki//U/RZ1f9fIn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hzrRdDAIAAB0EAAAO&#10;AAAAAAAAAAAAAAAAAC4CAABkcnMvZTJvRG9jLnhtbFBLAQItABQABgAIAAAAIQA37dH42QAAAAMB&#10;AAAPAAAAAAAAAAAAAAAAAGYEAABkcnMvZG93bnJldi54bWxQSwUGAAAAAAQABADzAAAAbAUAAAAA&#10;" filled="f" stroked="f">
              <v:textbox style="mso-fit-shape-to-text:t" inset="0,0,0,15pt">
                <w:txbxContent>
                  <w:p w14:paraId="33F7E3B7" w14:textId="47E7A15F"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44" w14:textId="0CCBBD16" w:rsidR="007A666A" w:rsidRDefault="00736614">
    <w:pPr>
      <w:pStyle w:val="BodyText"/>
      <w:spacing w:line="14" w:lineRule="auto"/>
      <w:rPr>
        <w:sz w:val="20"/>
      </w:rPr>
    </w:pPr>
    <w:r>
      <w:rPr>
        <w:noProof/>
      </w:rPr>
      <mc:AlternateContent>
        <mc:Choice Requires="wps">
          <w:drawing>
            <wp:anchor distT="0" distB="0" distL="114300" distR="114300" simplePos="0" relativeHeight="487116288" behindDoc="1" locked="0" layoutInCell="1" allowOverlap="1" wp14:anchorId="5311F77E" wp14:editId="502DF805">
              <wp:simplePos x="0" y="0"/>
              <wp:positionH relativeFrom="page">
                <wp:posOffset>3124200</wp:posOffset>
              </wp:positionH>
              <wp:positionV relativeFrom="page">
                <wp:posOffset>10102850</wp:posOffset>
              </wp:positionV>
              <wp:extent cx="1568450" cy="196850"/>
              <wp:effectExtent l="0" t="0" r="12700" b="12700"/>
              <wp:wrapNone/>
              <wp:docPr id="92945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E" w14:textId="73484963"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7"/>
                              <w:sz w:val="18"/>
                            </w:rPr>
                            <w:t xml:space="preserve"> </w:t>
                          </w:r>
                          <w:r w:rsidR="00736614">
                            <w:rPr>
                              <w:rFonts w:ascii="Arial"/>
                              <w:b/>
                              <w:spacing w:val="47"/>
                              <w:sz w:val="18"/>
                            </w:rPr>
                            <w:t>19/12/2024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7E" id="_x0000_t202" coordsize="21600,21600" o:spt="202" path="m,l,21600r21600,l21600,xe">
              <v:stroke joinstyle="miter"/>
              <v:path gradientshapeok="t" o:connecttype="rect"/>
            </v:shapetype>
            <v:shape id="_x0000_s1096" type="#_x0000_t202" style="position:absolute;margin-left:246pt;margin-top:795.5pt;width:123.5pt;height:15.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" filled="f" stroked="f">
              <v:textbox inset="0,0,0,0">
                <w:txbxContent>
                  <w:p w14:paraId="5311F7AE" w14:textId="73484963" w:rsidR="007A666A" w:rsidRDefault="00B723D1">
                    <w:pPr>
                      <w:spacing w:before="14"/>
                      <w:ind w:left="20"/>
                      <w:rPr>
                        <w:rFonts w:ascii="Arial"/>
                        <w:b/>
                        <w:sz w:val="18"/>
                      </w:rPr>
                    </w:pPr>
                    <w:r>
                      <w:rPr>
                        <w:rFonts w:ascii="Arial"/>
                        <w:b/>
                        <w:sz w:val="18"/>
                      </w:rPr>
                      <w:t>last</w:t>
                    </w:r>
                    <w:r>
                      <w:rPr>
                        <w:rFonts w:ascii="Arial"/>
                        <w:b/>
                        <w:spacing w:val="-2"/>
                        <w:sz w:val="18"/>
                      </w:rPr>
                      <w:t xml:space="preserve"> </w:t>
                    </w:r>
                    <w:r>
                      <w:rPr>
                        <w:rFonts w:ascii="Arial"/>
                        <w:b/>
                        <w:sz w:val="18"/>
                      </w:rPr>
                      <w:t>review:</w:t>
                    </w:r>
                    <w:r>
                      <w:rPr>
                        <w:rFonts w:ascii="Arial"/>
                        <w:b/>
                        <w:spacing w:val="47"/>
                        <w:sz w:val="18"/>
                      </w:rPr>
                      <w:t xml:space="preserve"> </w:t>
                    </w:r>
                    <w:r w:rsidR="00736614">
                      <w:rPr>
                        <w:rFonts w:ascii="Arial"/>
                        <w:b/>
                        <w:spacing w:val="47"/>
                        <w:sz w:val="18"/>
                      </w:rPr>
                      <w:t>19/12/2024</w:t>
                    </w:r>
                  </w:p>
                </w:txbxContent>
              </v:textbox>
              <w10:wrap anchorx="page" anchory="page"/>
            </v:shape>
          </w:pict>
        </mc:Fallback>
      </mc:AlternateContent>
    </w:r>
    <w:r w:rsidR="006F6CD5">
      <w:rPr>
        <w:noProof/>
      </w:rPr>
      <mc:AlternateContent>
        <mc:Choice Requires="wps">
          <w:drawing>
            <wp:anchor distT="0" distB="0" distL="0" distR="0" simplePos="0" relativeHeight="487147520" behindDoc="0" locked="0" layoutInCell="1" allowOverlap="1" wp14:anchorId="08BFD898" wp14:editId="7B1EB95C">
              <wp:simplePos x="635" y="635"/>
              <wp:positionH relativeFrom="page">
                <wp:align>center</wp:align>
              </wp:positionH>
              <wp:positionV relativeFrom="page">
                <wp:align>bottom</wp:align>
              </wp:positionV>
              <wp:extent cx="443865" cy="443865"/>
              <wp:effectExtent l="0" t="0" r="16510" b="0"/>
              <wp:wrapNone/>
              <wp:docPr id="34810872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2539" w14:textId="5871E08F"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08BFD898" id="_x0000_s1097" type="#_x0000_t202" alt="OFFICIAL" style="position:absolute;margin-left:0;margin-top:0;width:34.95pt;height:34.95pt;z-index:487147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MbDA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4WU/sV1CecysGwcG/5psXaW+bDC3O4YRwEVRue&#10;8ZAKupLCiChpwP34mz3GI/HopaRDxZTUoKQpUd8MLiSKawJuAlUC87v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WD2MbDAIAAB0EAAAO&#10;AAAAAAAAAAAAAAAAAC4CAABkcnMvZTJvRG9jLnhtbFBLAQItABQABgAIAAAAIQA37dH42QAAAAMB&#10;AAAPAAAAAAAAAAAAAAAAAGYEAABkcnMvZG93bnJldi54bWxQSwUGAAAAAAQABADzAAAAbAUAAAAA&#10;" filled="f" stroked="f">
              <v:textbox style="mso-fit-shape-to-text:t" inset="0,0,0,15pt">
                <w:txbxContent>
                  <w:p w14:paraId="58052539" w14:textId="5871E08F"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115264" behindDoc="1" locked="0" layoutInCell="1" allowOverlap="1" wp14:anchorId="5311F77C" wp14:editId="30182FFF">
              <wp:simplePos x="0" y="0"/>
              <wp:positionH relativeFrom="page">
                <wp:posOffset>522605</wp:posOffset>
              </wp:positionH>
              <wp:positionV relativeFrom="page">
                <wp:posOffset>10096500</wp:posOffset>
              </wp:positionV>
              <wp:extent cx="6519545" cy="6350"/>
              <wp:effectExtent l="0" t="0" r="0" b="0"/>
              <wp:wrapNone/>
              <wp:docPr id="16565176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6B445" id="Rectangle 4" o:spid="_x0000_s1026" style="position:absolute;margin-left:41.15pt;margin-top:795pt;width:513.35pt;height:.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" fillcolor="black" stroked="f">
              <w10:wrap anchorx="page" anchory="page"/>
            </v:rect>
          </w:pict>
        </mc:Fallback>
      </mc:AlternateContent>
    </w:r>
    <w:r w:rsidR="00B723D1">
      <w:rPr>
        <w:noProof/>
      </w:rPr>
      <mc:AlternateContent>
        <mc:Choice Requires="wps">
          <w:drawing>
            <wp:anchor distT="0" distB="0" distL="114300" distR="114300" simplePos="0" relativeHeight="487115776" behindDoc="1" locked="0" layoutInCell="1" allowOverlap="1" wp14:anchorId="5311F77D" wp14:editId="215E03AB">
              <wp:simplePos x="0" y="0"/>
              <wp:positionH relativeFrom="page">
                <wp:posOffset>528320</wp:posOffset>
              </wp:positionH>
              <wp:positionV relativeFrom="page">
                <wp:posOffset>10102215</wp:posOffset>
              </wp:positionV>
              <wp:extent cx="1226820" cy="153670"/>
              <wp:effectExtent l="0" t="0" r="0" b="0"/>
              <wp:wrapNone/>
              <wp:docPr id="4337438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D" w14:textId="77777777" w:rsidR="007A666A" w:rsidRDefault="00B723D1">
                          <w:pPr>
                            <w:spacing w:before="14"/>
                            <w:ind w:left="20"/>
                            <w:rPr>
                              <w:rFonts w:ascii="Arial"/>
                              <w:b/>
                              <w:sz w:val="18"/>
                            </w:rPr>
                          </w:pPr>
                          <w:r>
                            <w:rPr>
                              <w:rFonts w:ascii="Arial"/>
                              <w:b/>
                              <w:sz w:val="18"/>
                            </w:rPr>
                            <w:t>Losses</w:t>
                          </w:r>
                          <w:r>
                            <w:rPr>
                              <w:rFonts w:ascii="Arial"/>
                              <w:b/>
                              <w:spacing w:val="-3"/>
                              <w:sz w:val="18"/>
                            </w:rPr>
                            <w:t xml:space="preserve"> </w:t>
                          </w:r>
                          <w:r>
                            <w:rPr>
                              <w:rFonts w:ascii="Arial"/>
                              <w:b/>
                              <w:sz w:val="18"/>
                            </w:rPr>
                            <w:t>and</w:t>
                          </w:r>
                          <w:r>
                            <w:rPr>
                              <w:rFonts w:ascii="Arial"/>
                              <w:b/>
                              <w:spacing w:val="-2"/>
                              <w:sz w:val="18"/>
                            </w:rPr>
                            <w:t xml:space="preserve"> </w:t>
                          </w:r>
                          <w:r>
                            <w:rPr>
                              <w:rFonts w:ascii="Arial"/>
                              <w:b/>
                              <w:sz w:val="18"/>
                            </w:rPr>
                            <w:t>Disposals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D" id="_x0000_s1098" type="#_x0000_t202" style="position:absolute;margin-left:41.6pt;margin-top:795.45pt;width:96.6pt;height:12.1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" filled="f" stroked="f">
              <v:textbox inset="0,0,0,0">
                <w:txbxContent>
                  <w:p w14:paraId="5311F7AD" w14:textId="77777777" w:rsidR="007A666A" w:rsidRDefault="00B723D1">
                    <w:pPr>
                      <w:spacing w:before="14"/>
                      <w:ind w:left="20"/>
                      <w:rPr>
                        <w:rFonts w:ascii="Arial"/>
                        <w:b/>
                        <w:sz w:val="18"/>
                      </w:rPr>
                    </w:pPr>
                    <w:r>
                      <w:rPr>
                        <w:rFonts w:ascii="Arial"/>
                        <w:b/>
                        <w:sz w:val="18"/>
                      </w:rPr>
                      <w:t>Losses</w:t>
                    </w:r>
                    <w:r>
                      <w:rPr>
                        <w:rFonts w:ascii="Arial"/>
                        <w:b/>
                        <w:spacing w:val="-3"/>
                        <w:sz w:val="18"/>
                      </w:rPr>
                      <w:t xml:space="preserve"> </w:t>
                    </w:r>
                    <w:r>
                      <w:rPr>
                        <w:rFonts w:ascii="Arial"/>
                        <w:b/>
                        <w:sz w:val="18"/>
                      </w:rPr>
                      <w:t>and</w:t>
                    </w:r>
                    <w:r>
                      <w:rPr>
                        <w:rFonts w:ascii="Arial"/>
                        <w:b/>
                        <w:spacing w:val="-2"/>
                        <w:sz w:val="18"/>
                      </w:rPr>
                      <w:t xml:space="preserve"> </w:t>
                    </w:r>
                    <w:r>
                      <w:rPr>
                        <w:rFonts w:ascii="Arial"/>
                        <w:b/>
                        <w:sz w:val="18"/>
                      </w:rPr>
                      <w:t>Disposals</w:t>
                    </w:r>
                  </w:p>
                </w:txbxContent>
              </v:textbox>
              <w10:wrap anchorx="page" anchory="page"/>
            </v:shape>
          </w:pict>
        </mc:Fallback>
      </mc:AlternateContent>
    </w:r>
    <w:r w:rsidR="00B723D1">
      <w:rPr>
        <w:noProof/>
      </w:rPr>
      <mc:AlternateContent>
        <mc:Choice Requires="wps">
          <w:drawing>
            <wp:anchor distT="0" distB="0" distL="114300" distR="114300" simplePos="0" relativeHeight="487116800" behindDoc="1" locked="0" layoutInCell="1" allowOverlap="1" wp14:anchorId="5311F77F" wp14:editId="2B2B2557">
              <wp:simplePos x="0" y="0"/>
              <wp:positionH relativeFrom="page">
                <wp:posOffset>6586220</wp:posOffset>
              </wp:positionH>
              <wp:positionV relativeFrom="page">
                <wp:posOffset>10102215</wp:posOffset>
              </wp:positionV>
              <wp:extent cx="476250" cy="153670"/>
              <wp:effectExtent l="0" t="0" r="0" b="0"/>
              <wp:wrapNone/>
              <wp:docPr id="13796045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F"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F" id="_x0000_s1099" type="#_x0000_t202" style="position:absolute;margin-left:518.6pt;margin-top:795.45pt;width:37.5pt;height:12.1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" filled="f" stroked="f">
              <v:textbox inset="0,0,0,0">
                <w:txbxContent>
                  <w:p w14:paraId="5311F7AF"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FA7C" w14:textId="5F933BBD" w:rsidR="006F6CD5" w:rsidRDefault="006F6CD5">
    <w:pPr>
      <w:pStyle w:val="Footer"/>
    </w:pPr>
    <w:r>
      <w:rPr>
        <w:noProof/>
      </w:rPr>
      <mc:AlternateContent>
        <mc:Choice Requires="wps">
          <w:drawing>
            <wp:anchor distT="0" distB="0" distL="0" distR="0" simplePos="0" relativeHeight="251630592" behindDoc="0" locked="0" layoutInCell="1" allowOverlap="1" wp14:anchorId="2E67AC6F" wp14:editId="2D1125BA">
              <wp:simplePos x="635" y="635"/>
              <wp:positionH relativeFrom="page">
                <wp:align>center</wp:align>
              </wp:positionH>
              <wp:positionV relativeFrom="page">
                <wp:align>bottom</wp:align>
              </wp:positionV>
              <wp:extent cx="443865" cy="443865"/>
              <wp:effectExtent l="0" t="0" r="16510" b="0"/>
              <wp:wrapNone/>
              <wp:docPr id="15253646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E12ED" w14:textId="3C78E397"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7AC6F"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30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8E12ED" w14:textId="3C78E397"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53E7" w14:textId="1CCA2F32" w:rsidR="006F6CD5" w:rsidRDefault="006F6CD5">
    <w:pPr>
      <w:pStyle w:val="Footer"/>
    </w:pPr>
    <w:r>
      <w:rPr>
        <w:noProof/>
      </w:rPr>
      <mc:AlternateContent>
        <mc:Choice Requires="wps">
          <w:drawing>
            <wp:anchor distT="0" distB="0" distL="0" distR="0" simplePos="0" relativeHeight="487145472" behindDoc="0" locked="0" layoutInCell="1" allowOverlap="1" wp14:anchorId="13814B76" wp14:editId="7D70C1A8">
              <wp:simplePos x="635" y="635"/>
              <wp:positionH relativeFrom="page">
                <wp:align>center</wp:align>
              </wp:positionH>
              <wp:positionV relativeFrom="page">
                <wp:align>bottom</wp:align>
              </wp:positionV>
              <wp:extent cx="443865" cy="443865"/>
              <wp:effectExtent l="0" t="0" r="16510" b="0"/>
              <wp:wrapNone/>
              <wp:docPr id="126749167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03542" w14:textId="3127E32B"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14B76" id="_x0000_t202" coordsize="21600,21600" o:spt="202" path="m,l,21600r21600,l21600,xe">
              <v:stroke joinstyle="miter"/>
              <v:path gradientshapeok="t" o:connecttype="rect"/>
            </v:shapetype>
            <v:shape id="Text Box 28" o:spid="_x0000_s1100" type="#_x0000_t202" alt="OFFICIAL" style="position:absolute;margin-left:0;margin-top:0;width:34.95pt;height:34.95pt;z-index:487145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Ij8qULAgAAHQQAAA4A&#10;AAAAAAAAAAAAAAAALgIAAGRycy9lMm9Eb2MueG1sUEsBAi0AFAAGAAgAAAAhADft0fjZAAAAAwEA&#10;AA8AAAAAAAAAAAAAAAAAZQQAAGRycy9kb3ducmV2LnhtbFBLBQYAAAAABAAEAPMAAABrBQAAAAA=&#10;" filled="f" stroked="f">
              <v:textbox style="mso-fit-shape-to-text:t" inset="0,0,0,15pt">
                <w:txbxContent>
                  <w:p w14:paraId="24A03542" w14:textId="3127E32B"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6058" w14:textId="43084E59" w:rsidR="006F6CD5" w:rsidRDefault="006F6CD5">
    <w:pPr>
      <w:pStyle w:val="Footer"/>
    </w:pPr>
    <w:r>
      <w:rPr>
        <w:noProof/>
      </w:rPr>
      <mc:AlternateContent>
        <mc:Choice Requires="wps">
          <w:drawing>
            <wp:anchor distT="0" distB="0" distL="0" distR="0" simplePos="0" relativeHeight="251638784" behindDoc="0" locked="0" layoutInCell="1" allowOverlap="1" wp14:anchorId="30B28CEA" wp14:editId="3168414F">
              <wp:simplePos x="635" y="635"/>
              <wp:positionH relativeFrom="page">
                <wp:align>center</wp:align>
              </wp:positionH>
              <wp:positionV relativeFrom="page">
                <wp:align>bottom</wp:align>
              </wp:positionV>
              <wp:extent cx="443865" cy="443865"/>
              <wp:effectExtent l="0" t="0" r="16510" b="0"/>
              <wp:wrapNone/>
              <wp:docPr id="15475905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46CB6" w14:textId="061B43D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28CEA" id="_x0000_t202" coordsize="21600,21600" o:spt="202" path="m,l,21600r21600,l21600,xe">
              <v:stroke joinstyle="miter"/>
              <v:path gradientshapeok="t" o:connecttype="rect"/>
            </v:shapetype>
            <v:shape id="_x0000_s1035" type="#_x0000_t202" alt="OFFICIAL" style="position:absolute;margin-left:0;margin-top:0;width:34.95pt;height:34.95pt;z-index:2516387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946CB6" w14:textId="061B43D5"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4" w14:textId="760E78CD" w:rsidR="007A666A" w:rsidRDefault="006F6CD5">
    <w:pPr>
      <w:pStyle w:val="BodyText"/>
      <w:spacing w:line="14" w:lineRule="auto"/>
      <w:rPr>
        <w:sz w:val="20"/>
      </w:rPr>
    </w:pPr>
    <w:r>
      <w:rPr>
        <w:noProof/>
      </w:rPr>
      <mc:AlternateContent>
        <mc:Choice Requires="wps">
          <w:drawing>
            <wp:anchor distT="0" distB="0" distL="0" distR="0" simplePos="0" relativeHeight="251640832" behindDoc="0" locked="0" layoutInCell="1" allowOverlap="1" wp14:anchorId="4C845997" wp14:editId="321D741E">
              <wp:simplePos x="635" y="635"/>
              <wp:positionH relativeFrom="page">
                <wp:align>center</wp:align>
              </wp:positionH>
              <wp:positionV relativeFrom="page">
                <wp:align>bottom</wp:align>
              </wp:positionV>
              <wp:extent cx="443865" cy="443865"/>
              <wp:effectExtent l="0" t="0" r="16510" b="0"/>
              <wp:wrapNone/>
              <wp:docPr id="1227261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A7378" w14:textId="3F2C970A"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45997" id="_x0000_t202" coordsize="21600,21600" o:spt="202" path="m,l,21600r21600,l21600,xe">
              <v:stroke joinstyle="miter"/>
              <v:path gradientshapeok="t" o:connecttype="rect"/>
            </v:shapetype>
            <v:shape id="Text Box 6" o:spid="_x0000_s1036" type="#_x0000_t202" alt="OFFICIAL" style="position:absolute;margin-left:0;margin-top:0;width:34.95pt;height:34.95pt;z-index:251640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CFA7378" w14:textId="3F2C970A"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088640" behindDoc="1" locked="0" layoutInCell="1" allowOverlap="1" wp14:anchorId="5311F748" wp14:editId="4ADF5D63">
              <wp:simplePos x="0" y="0"/>
              <wp:positionH relativeFrom="page">
                <wp:posOffset>522605</wp:posOffset>
              </wp:positionH>
              <wp:positionV relativeFrom="page">
                <wp:posOffset>10092055</wp:posOffset>
              </wp:positionV>
              <wp:extent cx="6519545" cy="8890"/>
              <wp:effectExtent l="0" t="0" r="0" b="0"/>
              <wp:wrapNone/>
              <wp:docPr id="8688435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563C" id="Rectangle 56" o:spid="_x0000_s1026" style="position:absolute;margin-left:41.15pt;margin-top:794.65pt;width:513.35pt;height:.7pt;z-index:-162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" fillcolor="black" stroked="f">
              <w10:wrap anchorx="page" anchory="page"/>
            </v:rect>
          </w:pict>
        </mc:Fallback>
      </mc:AlternateContent>
    </w:r>
    <w:r w:rsidR="00B723D1">
      <w:rPr>
        <w:noProof/>
      </w:rPr>
      <mc:AlternateContent>
        <mc:Choice Requires="wps">
          <w:drawing>
            <wp:anchor distT="0" distB="0" distL="114300" distR="114300" simplePos="0" relativeHeight="487089152" behindDoc="1" locked="0" layoutInCell="1" allowOverlap="1" wp14:anchorId="5311F749" wp14:editId="7E06E2A1">
              <wp:simplePos x="0" y="0"/>
              <wp:positionH relativeFrom="page">
                <wp:posOffset>528320</wp:posOffset>
              </wp:positionH>
              <wp:positionV relativeFrom="page">
                <wp:posOffset>10100945</wp:posOffset>
              </wp:positionV>
              <wp:extent cx="521335" cy="153670"/>
              <wp:effectExtent l="0" t="0" r="0" b="0"/>
              <wp:wrapNone/>
              <wp:docPr id="38179697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9" w14:textId="77777777" w:rsidR="007A666A" w:rsidRDefault="00B723D1">
                          <w:pPr>
                            <w:spacing w:before="14"/>
                            <w:ind w:left="20"/>
                            <w:rPr>
                              <w:rFonts w:ascii="Arial"/>
                              <w:b/>
                              <w:sz w:val="18"/>
                            </w:rPr>
                          </w:pPr>
                          <w:r>
                            <w:rPr>
                              <w:rFonts w:ascii="Arial"/>
                              <w:b/>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49" id="Text Box 55" o:spid="_x0000_s1037" type="#_x0000_t202" style="position:absolute;margin-left:41.6pt;margin-top:795.35pt;width:41.05pt;height:12.1pt;z-index:-162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" filled="f" stroked="f">
              <v:textbox inset="0,0,0,0">
                <w:txbxContent>
                  <w:p w14:paraId="5311F789" w14:textId="77777777" w:rsidR="007A666A" w:rsidRDefault="00B723D1">
                    <w:pPr>
                      <w:spacing w:before="14"/>
                      <w:ind w:left="20"/>
                      <w:rPr>
                        <w:rFonts w:ascii="Arial"/>
                        <w:b/>
                        <w:sz w:val="18"/>
                      </w:rPr>
                    </w:pPr>
                    <w:r>
                      <w:rPr>
                        <w:rFonts w:ascii="Arial"/>
                        <w:b/>
                        <w:sz w:val="18"/>
                      </w:rPr>
                      <w:t>Contents</w:t>
                    </w:r>
                  </w:p>
                </w:txbxContent>
              </v:textbox>
              <w10:wrap anchorx="page" anchory="page"/>
            </v:shape>
          </w:pict>
        </mc:Fallback>
      </mc:AlternateContent>
    </w:r>
    <w:r w:rsidR="00B723D1">
      <w:rPr>
        <w:noProof/>
      </w:rPr>
      <mc:AlternateContent>
        <mc:Choice Requires="wps">
          <w:drawing>
            <wp:anchor distT="0" distB="0" distL="114300" distR="114300" simplePos="0" relativeHeight="487089664" behindDoc="1" locked="0" layoutInCell="1" allowOverlap="1" wp14:anchorId="5311F74A" wp14:editId="3DCBDD2A">
              <wp:simplePos x="0" y="0"/>
              <wp:positionH relativeFrom="page">
                <wp:posOffset>6648450</wp:posOffset>
              </wp:positionH>
              <wp:positionV relativeFrom="page">
                <wp:posOffset>10100945</wp:posOffset>
              </wp:positionV>
              <wp:extent cx="389255" cy="153670"/>
              <wp:effectExtent l="0" t="0" r="0" b="0"/>
              <wp:wrapNone/>
              <wp:docPr id="76499988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A" w14:textId="77777777" w:rsidR="007A666A" w:rsidRDefault="00B723D1">
                          <w:pPr>
                            <w:spacing w:before="14"/>
                            <w:ind w:left="20"/>
                            <w:rPr>
                              <w:rFonts w:ascii="Arial"/>
                              <w:b/>
                              <w:sz w:val="18"/>
                            </w:rPr>
                          </w:pPr>
                          <w:r>
                            <w:rPr>
                              <w:rFonts w:ascii="Arial"/>
                              <w:b/>
                              <w:sz w:val="18"/>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4A" id="Text Box 54" o:spid="_x0000_s1038" type="#_x0000_t202" style="position:absolute;margin-left:523.5pt;margin-top:795.35pt;width:30.65pt;height:12.1pt;z-index:-16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" filled="f" stroked="f">
              <v:textbox inset="0,0,0,0">
                <w:txbxContent>
                  <w:p w14:paraId="5311F78A" w14:textId="77777777" w:rsidR="007A666A" w:rsidRDefault="00B723D1">
                    <w:pPr>
                      <w:spacing w:before="14"/>
                      <w:ind w:left="20"/>
                      <w:rPr>
                        <w:rFonts w:ascii="Arial"/>
                        <w:b/>
                        <w:sz w:val="18"/>
                      </w:rPr>
                    </w:pPr>
                    <w:r>
                      <w:rPr>
                        <w:rFonts w:ascii="Arial"/>
                        <w:b/>
                        <w:sz w:val="18"/>
                      </w:rPr>
                      <w:t>page 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BC06" w14:textId="3F407532" w:rsidR="006F6CD5" w:rsidRDefault="006F6CD5">
    <w:pPr>
      <w:pStyle w:val="Footer"/>
    </w:pPr>
    <w:r>
      <w:rPr>
        <w:noProof/>
      </w:rPr>
      <mc:AlternateContent>
        <mc:Choice Requires="wps">
          <w:drawing>
            <wp:anchor distT="0" distB="0" distL="0" distR="0" simplePos="0" relativeHeight="251636736" behindDoc="0" locked="0" layoutInCell="1" allowOverlap="1" wp14:anchorId="26DCC85F" wp14:editId="4B54BCE2">
              <wp:simplePos x="635" y="635"/>
              <wp:positionH relativeFrom="page">
                <wp:align>center</wp:align>
              </wp:positionH>
              <wp:positionV relativeFrom="page">
                <wp:align>bottom</wp:align>
              </wp:positionV>
              <wp:extent cx="443865" cy="443865"/>
              <wp:effectExtent l="0" t="0" r="16510" b="0"/>
              <wp:wrapNone/>
              <wp:docPr id="12968021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BB3AF" w14:textId="2F18FB78"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CC85F" id="_x0000_t202" coordsize="21600,21600" o:spt="202" path="m,l,21600r21600,l21600,xe">
              <v:stroke joinstyle="miter"/>
              <v:path gradientshapeok="t" o:connecttype="rect"/>
            </v:shapetype>
            <v:shape id="Text Box 4" o:spid="_x0000_s1039" type="#_x0000_t202" alt="OFFICIAL" style="position:absolute;margin-left:0;margin-top:0;width:34.95pt;height:34.95pt;z-index:2516367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DABB3AF" w14:textId="2F18FB78"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134E" w14:textId="0E97AFA5" w:rsidR="006F6CD5" w:rsidRDefault="006F6CD5">
    <w:pPr>
      <w:pStyle w:val="Footer"/>
    </w:pPr>
    <w:r>
      <w:rPr>
        <w:noProof/>
      </w:rPr>
      <mc:AlternateContent>
        <mc:Choice Requires="wps">
          <w:drawing>
            <wp:anchor distT="0" distB="0" distL="0" distR="0" simplePos="0" relativeHeight="251644928" behindDoc="0" locked="0" layoutInCell="1" allowOverlap="1" wp14:anchorId="6C3A1219" wp14:editId="5F6AE0C4">
              <wp:simplePos x="635" y="635"/>
              <wp:positionH relativeFrom="page">
                <wp:align>center</wp:align>
              </wp:positionH>
              <wp:positionV relativeFrom="page">
                <wp:align>bottom</wp:align>
              </wp:positionV>
              <wp:extent cx="443865" cy="443865"/>
              <wp:effectExtent l="0" t="0" r="16510" b="0"/>
              <wp:wrapNone/>
              <wp:docPr id="135369903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38549" w14:textId="158D11EC"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A1219" id="_x0000_t202" coordsize="21600,21600" o:spt="202" path="m,l,21600r21600,l21600,xe">
              <v:stroke joinstyle="miter"/>
              <v:path gradientshapeok="t" o:connecttype="rect"/>
            </v:shapetype>
            <v:shape id="_x0000_s1042" type="#_x0000_t202" alt="OFFICIAL" style="position:absolute;margin-left:0;margin-top:0;width:34.95pt;height:34.95pt;z-index:251644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2A338549" w14:textId="158D11EC"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6" w14:textId="51283ED9" w:rsidR="007A666A" w:rsidRDefault="006F6CD5">
    <w:pPr>
      <w:pStyle w:val="BodyText"/>
      <w:spacing w:line="14" w:lineRule="auto"/>
      <w:rPr>
        <w:sz w:val="20"/>
      </w:rPr>
    </w:pPr>
    <w:r>
      <w:rPr>
        <w:noProof/>
      </w:rPr>
      <mc:AlternateContent>
        <mc:Choice Requires="wps">
          <w:drawing>
            <wp:anchor distT="0" distB="0" distL="0" distR="0" simplePos="0" relativeHeight="251646976" behindDoc="0" locked="0" layoutInCell="1" allowOverlap="1" wp14:anchorId="0408ACB3" wp14:editId="305B3632">
              <wp:simplePos x="635" y="635"/>
              <wp:positionH relativeFrom="page">
                <wp:align>center</wp:align>
              </wp:positionH>
              <wp:positionV relativeFrom="page">
                <wp:align>bottom</wp:align>
              </wp:positionV>
              <wp:extent cx="443865" cy="443865"/>
              <wp:effectExtent l="0" t="0" r="16510" b="0"/>
              <wp:wrapNone/>
              <wp:docPr id="191996237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F7FFB" w14:textId="04AD6128"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8ACB3" id="_x0000_t202" coordsize="21600,21600" o:spt="202" path="m,l,21600r21600,l21600,xe">
              <v:stroke joinstyle="miter"/>
              <v:path gradientshapeok="t" o:connecttype="rect"/>
            </v:shapetype>
            <v:shape id="Text Box 9" o:spid="_x0000_s1043" type="#_x0000_t202" alt="OFFICIAL" style="position:absolute;margin-left:0;margin-top:0;width:34.95pt;height:34.95pt;z-index:2516469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030F7FFB" w14:textId="04AD6128"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r w:rsidR="00B723D1">
      <w:rPr>
        <w:noProof/>
      </w:rPr>
      <mc:AlternateContent>
        <mc:Choice Requires="wps">
          <w:drawing>
            <wp:anchor distT="0" distB="0" distL="114300" distR="114300" simplePos="0" relativeHeight="487091712" behindDoc="1" locked="0" layoutInCell="1" allowOverlap="1" wp14:anchorId="5311F74E" wp14:editId="11DC72AE">
              <wp:simplePos x="0" y="0"/>
              <wp:positionH relativeFrom="page">
                <wp:posOffset>522605</wp:posOffset>
              </wp:positionH>
              <wp:positionV relativeFrom="page">
                <wp:posOffset>10092055</wp:posOffset>
              </wp:positionV>
              <wp:extent cx="6519545" cy="8890"/>
              <wp:effectExtent l="0" t="0" r="0" b="0"/>
              <wp:wrapNone/>
              <wp:docPr id="152453386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7CA1" id="Rectangle 50" o:spid="_x0000_s1026" style="position:absolute;margin-left:41.15pt;margin-top:794.65pt;width:513.35pt;height:.7pt;z-index:-162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" fillcolor="black" stroked="f">
              <w10:wrap anchorx="page" anchory="page"/>
            </v:rect>
          </w:pict>
        </mc:Fallback>
      </mc:AlternateContent>
    </w:r>
    <w:r w:rsidR="00B723D1">
      <w:rPr>
        <w:noProof/>
      </w:rPr>
      <mc:AlternateContent>
        <mc:Choice Requires="wps">
          <w:drawing>
            <wp:anchor distT="0" distB="0" distL="114300" distR="114300" simplePos="0" relativeHeight="487092224" behindDoc="1" locked="0" layoutInCell="1" allowOverlap="1" wp14:anchorId="5311F74F" wp14:editId="51E38DFB">
              <wp:simplePos x="0" y="0"/>
              <wp:positionH relativeFrom="page">
                <wp:posOffset>528320</wp:posOffset>
              </wp:positionH>
              <wp:positionV relativeFrom="page">
                <wp:posOffset>10100945</wp:posOffset>
              </wp:positionV>
              <wp:extent cx="2509520" cy="153670"/>
              <wp:effectExtent l="0" t="0" r="0" b="0"/>
              <wp:wrapNone/>
              <wp:docPr id="65453058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D" w14:textId="77777777" w:rsidR="007A666A" w:rsidRDefault="00B723D1">
                          <w:pPr>
                            <w:spacing w:before="14"/>
                            <w:ind w:left="20"/>
                            <w:rPr>
                              <w:rFonts w:ascii="Arial"/>
                              <w:b/>
                              <w:sz w:val="18"/>
                            </w:rPr>
                          </w:pPr>
                          <w:r>
                            <w:rPr>
                              <w:rFonts w:ascii="Arial"/>
                              <w:b/>
                              <w:sz w:val="18"/>
                            </w:rPr>
                            <w:t>Statement</w:t>
                          </w:r>
                          <w:r>
                            <w:rPr>
                              <w:rFonts w:ascii="Arial"/>
                              <w:b/>
                              <w:spacing w:val="-4"/>
                              <w:sz w:val="18"/>
                            </w:rPr>
                            <w:t xml:space="preserve"> </w:t>
                          </w:r>
                          <w:r>
                            <w:rPr>
                              <w:rFonts w:ascii="Arial"/>
                              <w:b/>
                              <w:sz w:val="18"/>
                            </w:rPr>
                            <w:t>From</w:t>
                          </w:r>
                          <w:r>
                            <w:rPr>
                              <w:rFonts w:ascii="Arial"/>
                              <w:b/>
                              <w:spacing w:val="-1"/>
                              <w:sz w:val="18"/>
                            </w:rPr>
                            <w:t xml:space="preserve"> </w:t>
                          </w:r>
                          <w:proofErr w:type="gramStart"/>
                          <w:r>
                            <w:rPr>
                              <w:rFonts w:ascii="Arial"/>
                              <w:b/>
                              <w:sz w:val="18"/>
                            </w:rPr>
                            <w:t>The</w:t>
                          </w:r>
                          <w:proofErr w:type="gramEnd"/>
                          <w:r>
                            <w:rPr>
                              <w:rFonts w:ascii="Arial"/>
                              <w:b/>
                              <w:spacing w:val="-1"/>
                              <w:sz w:val="18"/>
                            </w:rPr>
                            <w:t xml:space="preserve"> </w:t>
                          </w:r>
                          <w:r>
                            <w:rPr>
                              <w:rFonts w:ascii="Arial"/>
                              <w:b/>
                              <w:sz w:val="18"/>
                            </w:rPr>
                            <w:t>Chief</w:t>
                          </w:r>
                          <w:r>
                            <w:rPr>
                              <w:rFonts w:ascii="Arial"/>
                              <w:b/>
                              <w:spacing w:val="-2"/>
                              <w:sz w:val="18"/>
                            </w:rPr>
                            <w:t xml:space="preserve"> </w:t>
                          </w:r>
                          <w:r>
                            <w:rPr>
                              <w:rFonts w:ascii="Arial"/>
                              <w:b/>
                              <w:sz w:val="18"/>
                            </w:rPr>
                            <w:t>Information</w:t>
                          </w:r>
                          <w:r>
                            <w:rPr>
                              <w:rFonts w:ascii="Arial"/>
                              <w:b/>
                              <w:spacing w:val="-1"/>
                              <w:sz w:val="18"/>
                            </w:rPr>
                            <w:t xml:space="preserve"> </w:t>
                          </w:r>
                          <w:r>
                            <w:rPr>
                              <w:rFonts w:ascii="Arial"/>
                              <w:b/>
                              <w:sz w:val="18"/>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4F" id="Text Box 49" o:spid="_x0000_s1044" type="#_x0000_t202" style="position:absolute;margin-left:41.6pt;margin-top:795.35pt;width:197.6pt;height:12.1pt;z-index:-162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Jb2wEAAJkDAAAOAAAAZHJzL2Uyb0RvYy54bWysU1Fv0zAQfkfiP1h+p0kLHR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" filled="f" stroked="f">
              <v:textbox inset="0,0,0,0">
                <w:txbxContent>
                  <w:p w14:paraId="5311F78D" w14:textId="77777777" w:rsidR="007A666A" w:rsidRDefault="00B723D1">
                    <w:pPr>
                      <w:spacing w:before="14"/>
                      <w:ind w:left="20"/>
                      <w:rPr>
                        <w:rFonts w:ascii="Arial"/>
                        <w:b/>
                        <w:sz w:val="18"/>
                      </w:rPr>
                    </w:pPr>
                    <w:r>
                      <w:rPr>
                        <w:rFonts w:ascii="Arial"/>
                        <w:b/>
                        <w:sz w:val="18"/>
                      </w:rPr>
                      <w:t>Statement</w:t>
                    </w:r>
                    <w:r>
                      <w:rPr>
                        <w:rFonts w:ascii="Arial"/>
                        <w:b/>
                        <w:spacing w:val="-4"/>
                        <w:sz w:val="18"/>
                      </w:rPr>
                      <w:t xml:space="preserve"> </w:t>
                    </w:r>
                    <w:r>
                      <w:rPr>
                        <w:rFonts w:ascii="Arial"/>
                        <w:b/>
                        <w:sz w:val="18"/>
                      </w:rPr>
                      <w:t>From</w:t>
                    </w:r>
                    <w:r>
                      <w:rPr>
                        <w:rFonts w:ascii="Arial"/>
                        <w:b/>
                        <w:spacing w:val="-1"/>
                        <w:sz w:val="18"/>
                      </w:rPr>
                      <w:t xml:space="preserve"> </w:t>
                    </w:r>
                    <w:proofErr w:type="gramStart"/>
                    <w:r>
                      <w:rPr>
                        <w:rFonts w:ascii="Arial"/>
                        <w:b/>
                        <w:sz w:val="18"/>
                      </w:rPr>
                      <w:t>The</w:t>
                    </w:r>
                    <w:proofErr w:type="gramEnd"/>
                    <w:r>
                      <w:rPr>
                        <w:rFonts w:ascii="Arial"/>
                        <w:b/>
                        <w:spacing w:val="-1"/>
                        <w:sz w:val="18"/>
                      </w:rPr>
                      <w:t xml:space="preserve"> </w:t>
                    </w:r>
                    <w:r>
                      <w:rPr>
                        <w:rFonts w:ascii="Arial"/>
                        <w:b/>
                        <w:sz w:val="18"/>
                      </w:rPr>
                      <w:t>Chief</w:t>
                    </w:r>
                    <w:r>
                      <w:rPr>
                        <w:rFonts w:ascii="Arial"/>
                        <w:b/>
                        <w:spacing w:val="-2"/>
                        <w:sz w:val="18"/>
                      </w:rPr>
                      <w:t xml:space="preserve"> </w:t>
                    </w:r>
                    <w:r>
                      <w:rPr>
                        <w:rFonts w:ascii="Arial"/>
                        <w:b/>
                        <w:sz w:val="18"/>
                      </w:rPr>
                      <w:t>Information</w:t>
                    </w:r>
                    <w:r>
                      <w:rPr>
                        <w:rFonts w:ascii="Arial"/>
                        <w:b/>
                        <w:spacing w:val="-1"/>
                        <w:sz w:val="18"/>
                      </w:rPr>
                      <w:t xml:space="preserve"> </w:t>
                    </w:r>
                    <w:r>
                      <w:rPr>
                        <w:rFonts w:ascii="Arial"/>
                        <w:b/>
                        <w:sz w:val="18"/>
                      </w:rPr>
                      <w:t>Officer</w:t>
                    </w:r>
                  </w:p>
                </w:txbxContent>
              </v:textbox>
              <w10:wrap anchorx="page" anchory="page"/>
            </v:shape>
          </w:pict>
        </mc:Fallback>
      </mc:AlternateContent>
    </w:r>
    <w:r w:rsidR="00B723D1">
      <w:rPr>
        <w:noProof/>
      </w:rPr>
      <mc:AlternateContent>
        <mc:Choice Requires="wps">
          <w:drawing>
            <wp:anchor distT="0" distB="0" distL="114300" distR="114300" simplePos="0" relativeHeight="487092736" behindDoc="1" locked="0" layoutInCell="1" allowOverlap="1" wp14:anchorId="5311F750" wp14:editId="5B4A24B8">
              <wp:simplePos x="0" y="0"/>
              <wp:positionH relativeFrom="page">
                <wp:posOffset>6648450</wp:posOffset>
              </wp:positionH>
              <wp:positionV relativeFrom="page">
                <wp:posOffset>10100945</wp:posOffset>
              </wp:positionV>
              <wp:extent cx="414655" cy="153670"/>
              <wp:effectExtent l="0" t="0" r="0" b="0"/>
              <wp:wrapNone/>
              <wp:docPr id="11346394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E"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0" id="Text Box 48" o:spid="_x0000_s1045" type="#_x0000_t202" style="position:absolute;margin-left:523.5pt;margin-top:795.35pt;width:32.65pt;height:12.1pt;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" filled="f" stroked="f">
              <v:textbox inset="0,0,0,0">
                <w:txbxContent>
                  <w:p w14:paraId="5311F78E" w14:textId="77777777" w:rsidR="007A666A" w:rsidRDefault="00B723D1">
                    <w:pPr>
                      <w:spacing w:before="14"/>
                      <w:ind w:left="20"/>
                      <w:rPr>
                        <w:rFonts w:ascii="Arial"/>
                        <w:b/>
                        <w:sz w:val="18"/>
                      </w:rPr>
                    </w:pPr>
                    <w:r>
                      <w:rPr>
                        <w:rFonts w:ascii="Arial"/>
                        <w:b/>
                        <w:sz w:val="18"/>
                      </w:rPr>
                      <w:t xml:space="preserve">page </w:t>
                    </w:r>
                    <w:r>
                      <w:fldChar w:fldCharType="begin"/>
                    </w:r>
                    <w:r>
                      <w:rPr>
                        <w:rFonts w:ascii="Arial"/>
                        <w:b/>
                        <w:sz w:val="18"/>
                      </w:rPr>
                      <w:instrText xml:space="preserve"> PAGE </w:instrText>
                    </w:r>
                    <w:r>
                      <w:fldChar w:fldCharType="separate"/>
                    </w:r>
                    <w:r>
                      <w:t>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0093" w14:textId="602577A8" w:rsidR="006F6CD5" w:rsidRDefault="006F6CD5">
    <w:pPr>
      <w:pStyle w:val="Footer"/>
    </w:pPr>
    <w:r>
      <w:rPr>
        <w:noProof/>
      </w:rPr>
      <mc:AlternateContent>
        <mc:Choice Requires="wps">
          <w:drawing>
            <wp:anchor distT="0" distB="0" distL="0" distR="0" simplePos="0" relativeHeight="251642880" behindDoc="0" locked="0" layoutInCell="1" allowOverlap="1" wp14:anchorId="186C635E" wp14:editId="16B90613">
              <wp:simplePos x="635" y="635"/>
              <wp:positionH relativeFrom="page">
                <wp:align>center</wp:align>
              </wp:positionH>
              <wp:positionV relativeFrom="page">
                <wp:align>bottom</wp:align>
              </wp:positionV>
              <wp:extent cx="443865" cy="443865"/>
              <wp:effectExtent l="0" t="0" r="16510" b="0"/>
              <wp:wrapNone/>
              <wp:docPr id="160990265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DC797" w14:textId="456EDCC6"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C635E" id="_x0000_t202" coordsize="21600,21600" o:spt="202" path="m,l,21600r21600,l21600,xe">
              <v:stroke joinstyle="miter"/>
              <v:path gradientshapeok="t" o:connecttype="rect"/>
            </v:shapetype>
            <v:shape id="_x0000_s1046" type="#_x0000_t202" alt="OFFICIAL" style="position:absolute;margin-left:0;margin-top:0;width:34.95pt;height:34.95pt;z-index:251642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4CDC797" w14:textId="456EDCC6" w:rsidR="006F6CD5" w:rsidRPr="006F6CD5" w:rsidRDefault="006F6CD5" w:rsidP="006F6CD5">
                    <w:pPr>
                      <w:rPr>
                        <w:rFonts w:ascii="Calibri" w:eastAsia="Calibri" w:hAnsi="Calibri" w:cs="Calibri"/>
                        <w:noProof/>
                        <w:color w:val="000000"/>
                        <w:sz w:val="20"/>
                        <w:szCs w:val="20"/>
                      </w:rPr>
                    </w:pPr>
                    <w:r w:rsidRPr="006F6CD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5A58" w14:textId="77777777" w:rsidR="002718F7" w:rsidRDefault="002718F7">
      <w:r>
        <w:separator/>
      </w:r>
    </w:p>
  </w:footnote>
  <w:footnote w:type="continuationSeparator" w:id="0">
    <w:p w14:paraId="0DB96050" w14:textId="77777777" w:rsidR="002718F7" w:rsidRDefault="0027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3" w14:textId="1C20C02E" w:rsidR="007A666A" w:rsidRDefault="002956BD">
    <w:pPr>
      <w:pStyle w:val="BodyText"/>
      <w:spacing w:line="14" w:lineRule="auto"/>
      <w:rPr>
        <w:sz w:val="20"/>
      </w:rPr>
    </w:pPr>
    <w:r>
      <w:rPr>
        <w:noProof/>
      </w:rPr>
      <mc:AlternateContent>
        <mc:Choice Requires="wps">
          <w:drawing>
            <wp:anchor distT="0" distB="0" distL="114300" distR="114300" simplePos="0" relativeHeight="487088128" behindDoc="1" locked="0" layoutInCell="1" allowOverlap="1" wp14:anchorId="5311F747" wp14:editId="761C0935">
              <wp:simplePos x="0" y="0"/>
              <wp:positionH relativeFrom="page">
                <wp:posOffset>5173884</wp:posOffset>
              </wp:positionH>
              <wp:positionV relativeFrom="page">
                <wp:posOffset>358815</wp:posOffset>
              </wp:positionV>
              <wp:extent cx="1862366" cy="211544"/>
              <wp:effectExtent l="0" t="0" r="5080" b="17145"/>
              <wp:wrapNone/>
              <wp:docPr id="4364653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366" cy="21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8" w14:textId="0BD2E45C"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r w:rsidR="002956BD">
                            <w:rPr>
                              <w:rFonts w:ascii="Arial"/>
                              <w:b/>
                              <w:sz w:val="18"/>
                            </w:rPr>
                            <w:t xml:space="preserve"> (V1.</w:t>
                          </w:r>
                          <w:r w:rsidR="002076CD">
                            <w:rPr>
                              <w:rFonts w:ascii="Arial"/>
                              <w:b/>
                              <w:sz w:val="18"/>
                            </w:rPr>
                            <w:t>4</w:t>
                          </w:r>
                          <w:r w:rsidR="002956BD">
                            <w:rPr>
                              <w:rFonts w:ascii="Arial"/>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47" id="_x0000_t202" coordsize="21600,21600" o:spt="202" path="m,l,21600r21600,l21600,xe">
              <v:stroke joinstyle="miter"/>
              <v:path gradientshapeok="t" o:connecttype="rect"/>
            </v:shapetype>
            <v:shape id="Text Box 57" o:spid="_x0000_s1033" type="#_x0000_t202" style="position:absolute;margin-left:407.4pt;margin-top:28.25pt;width:146.65pt;height:16.65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" filled="f" stroked="f">
              <v:textbox inset="0,0,0,0">
                <w:txbxContent>
                  <w:p w14:paraId="5311F788" w14:textId="0BD2E45C"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r w:rsidR="002956BD">
                      <w:rPr>
                        <w:rFonts w:ascii="Arial"/>
                        <w:b/>
                        <w:sz w:val="18"/>
                      </w:rPr>
                      <w:t xml:space="preserve"> (V1.</w:t>
                    </w:r>
                    <w:r w:rsidR="002076CD">
                      <w:rPr>
                        <w:rFonts w:ascii="Arial"/>
                        <w:b/>
                        <w:sz w:val="18"/>
                      </w:rPr>
                      <w:t>4</w:t>
                    </w:r>
                    <w:r w:rsidR="002956BD">
                      <w:rPr>
                        <w:rFonts w:ascii="Arial"/>
                        <w:b/>
                        <w:sz w:val="18"/>
                      </w:rPr>
                      <w:t>)</w:t>
                    </w:r>
                  </w:p>
                </w:txbxContent>
              </v:textbox>
              <w10:wrap anchorx="page" anchory="page"/>
            </v:shape>
          </w:pict>
        </mc:Fallback>
      </mc:AlternateContent>
    </w:r>
    <w:r w:rsidR="00B723D1">
      <w:rPr>
        <w:noProof/>
      </w:rPr>
      <mc:AlternateContent>
        <mc:Choice Requires="wps">
          <w:drawing>
            <wp:anchor distT="0" distB="0" distL="114300" distR="114300" simplePos="0" relativeHeight="487087104" behindDoc="1" locked="0" layoutInCell="1" allowOverlap="1" wp14:anchorId="5311F745" wp14:editId="5019A9F8">
              <wp:simplePos x="0" y="0"/>
              <wp:positionH relativeFrom="page">
                <wp:posOffset>522605</wp:posOffset>
              </wp:positionH>
              <wp:positionV relativeFrom="page">
                <wp:posOffset>589915</wp:posOffset>
              </wp:positionV>
              <wp:extent cx="6519545" cy="8890"/>
              <wp:effectExtent l="0" t="0" r="0" b="0"/>
              <wp:wrapNone/>
              <wp:docPr id="1711813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6B8AA" id="Rectangle 59" o:spid="_x0000_s1026" style="position:absolute;margin-left:41.15pt;margin-top:46.45pt;width:513.35pt;height:.7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sidR="00B723D1">
      <w:rPr>
        <w:noProof/>
      </w:rPr>
      <mc:AlternateContent>
        <mc:Choice Requires="wps">
          <w:drawing>
            <wp:anchor distT="0" distB="0" distL="114300" distR="114300" simplePos="0" relativeHeight="487087616" behindDoc="1" locked="0" layoutInCell="1" allowOverlap="1" wp14:anchorId="5311F746" wp14:editId="70BF27C7">
              <wp:simplePos x="0" y="0"/>
              <wp:positionH relativeFrom="page">
                <wp:posOffset>528320</wp:posOffset>
              </wp:positionH>
              <wp:positionV relativeFrom="page">
                <wp:posOffset>418465</wp:posOffset>
              </wp:positionV>
              <wp:extent cx="1600200" cy="153670"/>
              <wp:effectExtent l="0" t="0" r="0" b="0"/>
              <wp:wrapNone/>
              <wp:docPr id="3775774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7"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46" id="Text Box 58" o:spid="_x0000_s1034" type="#_x0000_t202" style="position:absolute;margin-left:41.6pt;margin-top:32.95pt;width:126pt;height:12.1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" filled="f" stroked="f">
              <v:textbox inset="0,0,0,0">
                <w:txbxContent>
                  <w:p w14:paraId="5311F787"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5" w14:textId="513697FA" w:rsidR="007A666A" w:rsidRDefault="00B723D1">
    <w:pPr>
      <w:pStyle w:val="BodyText"/>
      <w:spacing w:line="14" w:lineRule="auto"/>
      <w:rPr>
        <w:sz w:val="20"/>
      </w:rPr>
    </w:pPr>
    <w:r>
      <w:rPr>
        <w:noProof/>
      </w:rPr>
      <mc:AlternateContent>
        <mc:Choice Requires="wps">
          <w:drawing>
            <wp:anchor distT="0" distB="0" distL="114300" distR="114300" simplePos="0" relativeHeight="487090176" behindDoc="1" locked="0" layoutInCell="1" allowOverlap="1" wp14:anchorId="5311F74B" wp14:editId="28D36781">
              <wp:simplePos x="0" y="0"/>
              <wp:positionH relativeFrom="page">
                <wp:posOffset>522605</wp:posOffset>
              </wp:positionH>
              <wp:positionV relativeFrom="page">
                <wp:posOffset>589915</wp:posOffset>
              </wp:positionV>
              <wp:extent cx="6519545" cy="8890"/>
              <wp:effectExtent l="0" t="0" r="0" b="0"/>
              <wp:wrapNone/>
              <wp:docPr id="67862342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AF7E" id="Rectangle 53" o:spid="_x0000_s1026" style="position:absolute;margin-left:41.15pt;margin-top:46.45pt;width:513.35pt;height:.7pt;z-index:-162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090688" behindDoc="1" locked="0" layoutInCell="1" allowOverlap="1" wp14:anchorId="5311F74C" wp14:editId="707C9077">
              <wp:simplePos x="0" y="0"/>
              <wp:positionH relativeFrom="page">
                <wp:posOffset>528320</wp:posOffset>
              </wp:positionH>
              <wp:positionV relativeFrom="page">
                <wp:posOffset>418465</wp:posOffset>
              </wp:positionV>
              <wp:extent cx="1600200" cy="153670"/>
              <wp:effectExtent l="0" t="0" r="0" b="0"/>
              <wp:wrapNone/>
              <wp:docPr id="120927808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B"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4C" id="_x0000_t202" coordsize="21600,21600" o:spt="202" path="m,l,21600r21600,l21600,xe">
              <v:stroke joinstyle="miter"/>
              <v:path gradientshapeok="t" o:connecttype="rect"/>
            </v:shapetype>
            <v:shape id="Text Box 52" o:spid="_x0000_s1040" type="#_x0000_t202" style="position:absolute;margin-left:41.6pt;margin-top:32.95pt;width:126pt;height:12.1pt;z-index:-16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" filled="f" stroked="f">
              <v:textbox inset="0,0,0,0">
                <w:txbxContent>
                  <w:p w14:paraId="5311F78B"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091200" behindDoc="1" locked="0" layoutInCell="1" allowOverlap="1" wp14:anchorId="5311F74D" wp14:editId="6079DF20">
              <wp:simplePos x="0" y="0"/>
              <wp:positionH relativeFrom="page">
                <wp:posOffset>5575300</wp:posOffset>
              </wp:positionH>
              <wp:positionV relativeFrom="page">
                <wp:posOffset>418465</wp:posOffset>
              </wp:positionV>
              <wp:extent cx="1463040" cy="153670"/>
              <wp:effectExtent l="0" t="0" r="0" b="0"/>
              <wp:wrapNone/>
              <wp:docPr id="1057978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C"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4D" id="Text Box 51" o:spid="_x0000_s1041" type="#_x0000_t202" style="position:absolute;margin-left:439pt;margin-top:32.95pt;width:115.2pt;height:12.1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" filled="f" stroked="f">
              <v:textbox inset="0,0,0,0">
                <w:txbxContent>
                  <w:p w14:paraId="5311F78C"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7" w14:textId="24593E81" w:rsidR="007A666A" w:rsidRDefault="00B723D1">
    <w:pPr>
      <w:pStyle w:val="BodyText"/>
      <w:spacing w:line="14" w:lineRule="auto"/>
      <w:rPr>
        <w:sz w:val="20"/>
      </w:rPr>
    </w:pPr>
    <w:r>
      <w:rPr>
        <w:noProof/>
      </w:rPr>
      <mc:AlternateContent>
        <mc:Choice Requires="wps">
          <w:drawing>
            <wp:anchor distT="0" distB="0" distL="114300" distR="114300" simplePos="0" relativeHeight="487093248" behindDoc="1" locked="0" layoutInCell="1" allowOverlap="1" wp14:anchorId="5311F751" wp14:editId="28A6DC2C">
              <wp:simplePos x="0" y="0"/>
              <wp:positionH relativeFrom="page">
                <wp:posOffset>522605</wp:posOffset>
              </wp:positionH>
              <wp:positionV relativeFrom="page">
                <wp:posOffset>589915</wp:posOffset>
              </wp:positionV>
              <wp:extent cx="6519545" cy="8890"/>
              <wp:effectExtent l="0" t="0" r="0" b="0"/>
              <wp:wrapNone/>
              <wp:docPr id="8624533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53BC2" id="Rectangle 47" o:spid="_x0000_s1026" style="position:absolute;margin-left:41.15pt;margin-top:46.45pt;width:513.35pt;height:.7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093760" behindDoc="1" locked="0" layoutInCell="1" allowOverlap="1" wp14:anchorId="5311F752" wp14:editId="671686CC">
              <wp:simplePos x="0" y="0"/>
              <wp:positionH relativeFrom="page">
                <wp:posOffset>528320</wp:posOffset>
              </wp:positionH>
              <wp:positionV relativeFrom="page">
                <wp:posOffset>418465</wp:posOffset>
              </wp:positionV>
              <wp:extent cx="1600200" cy="153670"/>
              <wp:effectExtent l="0" t="0" r="0" b="0"/>
              <wp:wrapNone/>
              <wp:docPr id="8672120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8F"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52" id="_x0000_t202" coordsize="21600,21600" o:spt="202" path="m,l,21600r21600,l21600,xe">
              <v:stroke joinstyle="miter"/>
              <v:path gradientshapeok="t" o:connecttype="rect"/>
            </v:shapetype>
            <v:shape id="Text Box 46" o:spid="_x0000_s1047" type="#_x0000_t202" style="position:absolute;margin-left:41.6pt;margin-top:32.95pt;width:126pt;height:12.1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CZ3&#10;CaDZAQAAmQMAAA4AAAAAAAAAAAAAAAAALgIAAGRycy9lMm9Eb2MueG1sUEsBAi0AFAAGAAgAAAAh&#10;AKtiHVjeAAAACAEAAA8AAAAAAAAAAAAAAAAAMwQAAGRycy9kb3ducmV2LnhtbFBLBQYAAAAABAAE&#10;APMAAAA+BQAAAAA=&#10;" filled="f" stroked="f">
              <v:textbox inset="0,0,0,0">
                <w:txbxContent>
                  <w:p w14:paraId="5311F78F"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094272" behindDoc="1" locked="0" layoutInCell="1" allowOverlap="1" wp14:anchorId="5311F753" wp14:editId="5E1DA6CE">
              <wp:simplePos x="0" y="0"/>
              <wp:positionH relativeFrom="page">
                <wp:posOffset>5575300</wp:posOffset>
              </wp:positionH>
              <wp:positionV relativeFrom="page">
                <wp:posOffset>418465</wp:posOffset>
              </wp:positionV>
              <wp:extent cx="1463040" cy="153670"/>
              <wp:effectExtent l="0" t="0" r="0" b="0"/>
              <wp:wrapNone/>
              <wp:docPr id="13293050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0"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3" id="Text Box 45" o:spid="_x0000_s1048" type="#_x0000_t202" style="position:absolute;margin-left:439pt;margin-top:32.95pt;width:115.2pt;height:12.1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" filled="f" stroked="f">
              <v:textbox inset="0,0,0,0">
                <w:txbxContent>
                  <w:p w14:paraId="5311F790"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9" w14:textId="1C916A73" w:rsidR="007A666A" w:rsidRDefault="00B723D1">
    <w:pPr>
      <w:pStyle w:val="BodyText"/>
      <w:spacing w:line="14" w:lineRule="auto"/>
      <w:rPr>
        <w:sz w:val="20"/>
      </w:rPr>
    </w:pPr>
    <w:r>
      <w:rPr>
        <w:noProof/>
      </w:rPr>
      <mc:AlternateContent>
        <mc:Choice Requires="wps">
          <w:drawing>
            <wp:anchor distT="0" distB="0" distL="114300" distR="114300" simplePos="0" relativeHeight="487096320" behindDoc="1" locked="0" layoutInCell="1" allowOverlap="1" wp14:anchorId="5311F757" wp14:editId="0F787E49">
              <wp:simplePos x="0" y="0"/>
              <wp:positionH relativeFrom="page">
                <wp:posOffset>522605</wp:posOffset>
              </wp:positionH>
              <wp:positionV relativeFrom="page">
                <wp:posOffset>589915</wp:posOffset>
              </wp:positionV>
              <wp:extent cx="6519545" cy="8890"/>
              <wp:effectExtent l="0" t="0" r="0" b="0"/>
              <wp:wrapNone/>
              <wp:docPr id="15573668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CD09" id="Rectangle 41" o:spid="_x0000_s1026" style="position:absolute;margin-left:41.15pt;margin-top:46.45pt;width:513.35pt;height:.7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096832" behindDoc="1" locked="0" layoutInCell="1" allowOverlap="1" wp14:anchorId="5311F758" wp14:editId="049B305C">
              <wp:simplePos x="0" y="0"/>
              <wp:positionH relativeFrom="page">
                <wp:posOffset>528320</wp:posOffset>
              </wp:positionH>
              <wp:positionV relativeFrom="page">
                <wp:posOffset>418465</wp:posOffset>
              </wp:positionV>
              <wp:extent cx="1600200" cy="153670"/>
              <wp:effectExtent l="0" t="0" r="0" b="0"/>
              <wp:wrapNone/>
              <wp:docPr id="6590240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3"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58" id="_x0000_t202" coordsize="21600,21600" o:spt="202" path="m,l,21600r21600,l21600,xe">
              <v:stroke joinstyle="miter"/>
              <v:path gradientshapeok="t" o:connecttype="rect"/>
            </v:shapetype>
            <v:shape id="Text Box 40" o:spid="_x0000_s1054" type="#_x0000_t202" style="position:absolute;margin-left:41.6pt;margin-top:32.95pt;width:126pt;height:12.1pt;z-index:-162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L+5&#10;sajZAQAAmQMAAA4AAAAAAAAAAAAAAAAALgIAAGRycy9lMm9Eb2MueG1sUEsBAi0AFAAGAAgAAAAh&#10;AKtiHVjeAAAACAEAAA8AAAAAAAAAAAAAAAAAMwQAAGRycy9kb3ducmV2LnhtbFBLBQYAAAAABAAE&#10;APMAAAA+BQAAAAA=&#10;" filled="f" stroked="f">
              <v:textbox inset="0,0,0,0">
                <w:txbxContent>
                  <w:p w14:paraId="5311F793"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097344" behindDoc="1" locked="0" layoutInCell="1" allowOverlap="1" wp14:anchorId="5311F759" wp14:editId="53E8D839">
              <wp:simplePos x="0" y="0"/>
              <wp:positionH relativeFrom="page">
                <wp:posOffset>5575300</wp:posOffset>
              </wp:positionH>
              <wp:positionV relativeFrom="page">
                <wp:posOffset>418465</wp:posOffset>
              </wp:positionV>
              <wp:extent cx="1463040" cy="153670"/>
              <wp:effectExtent l="0" t="0" r="0" b="0"/>
              <wp:wrapNone/>
              <wp:docPr id="136114538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4"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9" id="Text Box 39" o:spid="_x0000_s1055" type="#_x0000_t202" style="position:absolute;margin-left:439pt;margin-top:32.95pt;width:115.2pt;height:12.1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" filled="f" stroked="f">
              <v:textbox inset="0,0,0,0">
                <w:txbxContent>
                  <w:p w14:paraId="5311F794"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B" w14:textId="2FBDBFAB" w:rsidR="007A666A" w:rsidRDefault="00B723D1">
    <w:pPr>
      <w:pStyle w:val="BodyText"/>
      <w:spacing w:line="14" w:lineRule="auto"/>
      <w:rPr>
        <w:sz w:val="20"/>
      </w:rPr>
    </w:pPr>
    <w:r>
      <w:rPr>
        <w:noProof/>
      </w:rPr>
      <mc:AlternateContent>
        <mc:Choice Requires="wps">
          <w:drawing>
            <wp:anchor distT="0" distB="0" distL="114300" distR="114300" simplePos="0" relativeHeight="487099392" behindDoc="1" locked="0" layoutInCell="1" allowOverlap="1" wp14:anchorId="5311F75D" wp14:editId="30EDD980">
              <wp:simplePos x="0" y="0"/>
              <wp:positionH relativeFrom="page">
                <wp:posOffset>522605</wp:posOffset>
              </wp:positionH>
              <wp:positionV relativeFrom="page">
                <wp:posOffset>589915</wp:posOffset>
              </wp:positionV>
              <wp:extent cx="6519545" cy="8890"/>
              <wp:effectExtent l="0" t="0" r="0" b="0"/>
              <wp:wrapNone/>
              <wp:docPr id="176591415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C08C0" id="Rectangle 35" o:spid="_x0000_s1026" style="position:absolute;margin-left:41.15pt;margin-top:46.45pt;width:513.35pt;height:.7pt;z-index:-162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099904" behindDoc="1" locked="0" layoutInCell="1" allowOverlap="1" wp14:anchorId="5311F75E" wp14:editId="68A3A4FB">
              <wp:simplePos x="0" y="0"/>
              <wp:positionH relativeFrom="page">
                <wp:posOffset>528320</wp:posOffset>
              </wp:positionH>
              <wp:positionV relativeFrom="page">
                <wp:posOffset>418465</wp:posOffset>
              </wp:positionV>
              <wp:extent cx="1600200" cy="153670"/>
              <wp:effectExtent l="0" t="0" r="0" b="0"/>
              <wp:wrapNone/>
              <wp:docPr id="16450952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7"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5E" id="_x0000_t202" coordsize="21600,21600" o:spt="202" path="m,l,21600r21600,l21600,xe">
              <v:stroke joinstyle="miter"/>
              <v:path gradientshapeok="t" o:connecttype="rect"/>
            </v:shapetype>
            <v:shape id="Text Box 34" o:spid="_x0000_s1061" type="#_x0000_t202" style="position:absolute;margin-left:41.6pt;margin-top:32.95pt;width:126pt;height:12.1pt;z-index:-162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" filled="f" stroked="f">
              <v:textbox inset="0,0,0,0">
                <w:txbxContent>
                  <w:p w14:paraId="5311F797"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100416" behindDoc="1" locked="0" layoutInCell="1" allowOverlap="1" wp14:anchorId="5311F75F" wp14:editId="7D3578B5">
              <wp:simplePos x="0" y="0"/>
              <wp:positionH relativeFrom="page">
                <wp:posOffset>5575300</wp:posOffset>
              </wp:positionH>
              <wp:positionV relativeFrom="page">
                <wp:posOffset>418465</wp:posOffset>
              </wp:positionV>
              <wp:extent cx="1463040" cy="153670"/>
              <wp:effectExtent l="0" t="0" r="0" b="0"/>
              <wp:wrapNone/>
              <wp:docPr id="188708979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8"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5F" id="Text Box 33" o:spid="_x0000_s1062" type="#_x0000_t202" style="position:absolute;margin-left:439pt;margin-top:32.95pt;width:115.2pt;height:12.1pt;z-index:-162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" filled="f" stroked="f">
              <v:textbox inset="0,0,0,0">
                <w:txbxContent>
                  <w:p w14:paraId="5311F798"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D" w14:textId="26F1F496" w:rsidR="007A666A" w:rsidRDefault="00B723D1">
    <w:pPr>
      <w:pStyle w:val="BodyText"/>
      <w:spacing w:line="14" w:lineRule="auto"/>
      <w:rPr>
        <w:sz w:val="20"/>
      </w:rPr>
    </w:pPr>
    <w:r>
      <w:rPr>
        <w:noProof/>
      </w:rPr>
      <mc:AlternateContent>
        <mc:Choice Requires="wps">
          <w:drawing>
            <wp:anchor distT="0" distB="0" distL="114300" distR="114300" simplePos="0" relativeHeight="487102976" behindDoc="1" locked="0" layoutInCell="1" allowOverlap="1" wp14:anchorId="5311F764" wp14:editId="3B076D1E">
              <wp:simplePos x="0" y="0"/>
              <wp:positionH relativeFrom="page">
                <wp:posOffset>522605</wp:posOffset>
              </wp:positionH>
              <wp:positionV relativeFrom="page">
                <wp:posOffset>589915</wp:posOffset>
              </wp:positionV>
              <wp:extent cx="6519545" cy="8890"/>
              <wp:effectExtent l="0" t="0" r="0" b="0"/>
              <wp:wrapNone/>
              <wp:docPr id="12720594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055A" id="Rectangle 28" o:spid="_x0000_s1026" style="position:absolute;margin-left:41.15pt;margin-top:46.45pt;width:513.35pt;height:.7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03488" behindDoc="1" locked="0" layoutInCell="1" allowOverlap="1" wp14:anchorId="5311F765" wp14:editId="6EA034E8">
              <wp:simplePos x="0" y="0"/>
              <wp:positionH relativeFrom="page">
                <wp:posOffset>528320</wp:posOffset>
              </wp:positionH>
              <wp:positionV relativeFrom="page">
                <wp:posOffset>418465</wp:posOffset>
              </wp:positionV>
              <wp:extent cx="1600200" cy="153670"/>
              <wp:effectExtent l="0" t="0" r="0" b="0"/>
              <wp:wrapNone/>
              <wp:docPr id="17278010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C"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65" id="_x0000_t202" coordsize="21600,21600" o:spt="202" path="m,l,21600r21600,l21600,xe">
              <v:stroke joinstyle="miter"/>
              <v:path gradientshapeok="t" o:connecttype="rect"/>
            </v:shapetype>
            <v:shape id="Text Box 27" o:spid="_x0000_s1069" type="#_x0000_t202" style="position:absolute;margin-left:41.6pt;margin-top:32.95pt;width:126pt;height:12.1pt;z-index:-162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B5Q&#10;OOLZAQAAmQMAAA4AAAAAAAAAAAAAAAAALgIAAGRycy9lMm9Eb2MueG1sUEsBAi0AFAAGAAgAAAAh&#10;AKtiHVjeAAAACAEAAA8AAAAAAAAAAAAAAAAAMwQAAGRycy9kb3ducmV2LnhtbFBLBQYAAAAABAAE&#10;APMAAAA+BQAAAAA=&#10;" filled="f" stroked="f">
              <v:textbox inset="0,0,0,0">
                <w:txbxContent>
                  <w:p w14:paraId="5311F79C"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104000" behindDoc="1" locked="0" layoutInCell="1" allowOverlap="1" wp14:anchorId="5311F766" wp14:editId="15814E28">
              <wp:simplePos x="0" y="0"/>
              <wp:positionH relativeFrom="page">
                <wp:posOffset>5575300</wp:posOffset>
              </wp:positionH>
              <wp:positionV relativeFrom="page">
                <wp:posOffset>418465</wp:posOffset>
              </wp:positionV>
              <wp:extent cx="1463040" cy="153670"/>
              <wp:effectExtent l="0" t="0" r="0" b="0"/>
              <wp:wrapNone/>
              <wp:docPr id="4793126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9D"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6" id="Text Box 26" o:spid="_x0000_s1070" type="#_x0000_t202" style="position:absolute;margin-left:439pt;margin-top:32.95pt;width:115.2pt;height:12.1pt;z-index:-16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" filled="f" stroked="f">
              <v:textbox inset="0,0,0,0">
                <w:txbxContent>
                  <w:p w14:paraId="5311F79D"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3F" w14:textId="3E42B7F2" w:rsidR="007A666A" w:rsidRDefault="00B723D1">
    <w:pPr>
      <w:pStyle w:val="BodyText"/>
      <w:spacing w:line="14" w:lineRule="auto"/>
      <w:rPr>
        <w:sz w:val="20"/>
      </w:rPr>
    </w:pPr>
    <w:r>
      <w:rPr>
        <w:noProof/>
      </w:rPr>
      <mc:AlternateContent>
        <mc:Choice Requires="wps">
          <w:drawing>
            <wp:anchor distT="0" distB="0" distL="114300" distR="114300" simplePos="0" relativeHeight="487106560" behindDoc="1" locked="0" layoutInCell="1" allowOverlap="1" wp14:anchorId="5311F76B" wp14:editId="0C76A272">
              <wp:simplePos x="0" y="0"/>
              <wp:positionH relativeFrom="page">
                <wp:posOffset>522605</wp:posOffset>
              </wp:positionH>
              <wp:positionV relativeFrom="page">
                <wp:posOffset>589915</wp:posOffset>
              </wp:positionV>
              <wp:extent cx="6519545" cy="8890"/>
              <wp:effectExtent l="0" t="0" r="0" b="0"/>
              <wp:wrapNone/>
              <wp:docPr id="10704248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B29A" id="Rectangle 21" o:spid="_x0000_s1026" style="position:absolute;margin-left:41.15pt;margin-top:46.45pt;width:513.35pt;height:.7pt;z-index:-16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07072" behindDoc="1" locked="0" layoutInCell="1" allowOverlap="1" wp14:anchorId="5311F76C" wp14:editId="65FA3103">
              <wp:simplePos x="0" y="0"/>
              <wp:positionH relativeFrom="page">
                <wp:posOffset>528320</wp:posOffset>
              </wp:positionH>
              <wp:positionV relativeFrom="page">
                <wp:posOffset>418465</wp:posOffset>
              </wp:positionV>
              <wp:extent cx="1600200" cy="153670"/>
              <wp:effectExtent l="0" t="0" r="0" b="0"/>
              <wp:wrapNone/>
              <wp:docPr id="5010569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1"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6C" id="_x0000_t202" coordsize="21600,21600" o:spt="202" path="m,l,21600r21600,l21600,xe">
              <v:stroke joinstyle="miter"/>
              <v:path gradientshapeok="t" o:connecttype="rect"/>
            </v:shapetype>
            <v:shape id="_x0000_s1077" type="#_x0000_t202" style="position:absolute;margin-left:41.6pt;margin-top:32.95pt;width:126pt;height:12.1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LMa&#10;sGHZAQAAmQMAAA4AAAAAAAAAAAAAAAAALgIAAGRycy9lMm9Eb2MueG1sUEsBAi0AFAAGAAgAAAAh&#10;AKtiHVjeAAAACAEAAA8AAAAAAAAAAAAAAAAAMwQAAGRycy9kb3ducmV2LnhtbFBLBQYAAAAABAAE&#10;APMAAAA+BQAAAAA=&#10;" filled="f" stroked="f">
              <v:textbox inset="0,0,0,0">
                <w:txbxContent>
                  <w:p w14:paraId="5311F7A1"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107584" behindDoc="1" locked="0" layoutInCell="1" allowOverlap="1" wp14:anchorId="5311F76D" wp14:editId="2D224402">
              <wp:simplePos x="0" y="0"/>
              <wp:positionH relativeFrom="page">
                <wp:posOffset>5575300</wp:posOffset>
              </wp:positionH>
              <wp:positionV relativeFrom="page">
                <wp:posOffset>418465</wp:posOffset>
              </wp:positionV>
              <wp:extent cx="1463040" cy="153670"/>
              <wp:effectExtent l="0" t="0" r="0" b="0"/>
              <wp:wrapNone/>
              <wp:docPr id="10309300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2"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6D" id="_x0000_s1078" type="#_x0000_t202" style="position:absolute;margin-left:439pt;margin-top:32.95pt;width:115.2pt;height:12.1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7E3AEAAJkDAAAOAAAAZHJzL2Uyb0RvYy54bWysU9tu2zAMfR+wfxD0vjhps6ww4hRdiw4D&#10;ugvQ9QNoWbaF2aJGKbGzrx8lx+m2vg17EShROjznkNpej30nDpq8QVvI1WIphbYKK2ObQj59u39z&#10;J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" filled="f" stroked="f">
              <v:textbox inset="0,0,0,0">
                <w:txbxContent>
                  <w:p w14:paraId="5311F7A2"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41" w14:textId="46BD9164" w:rsidR="007A666A" w:rsidRDefault="00B723D1">
    <w:pPr>
      <w:pStyle w:val="BodyText"/>
      <w:spacing w:line="14" w:lineRule="auto"/>
      <w:rPr>
        <w:sz w:val="20"/>
      </w:rPr>
    </w:pPr>
    <w:r>
      <w:rPr>
        <w:noProof/>
      </w:rPr>
      <mc:AlternateContent>
        <mc:Choice Requires="wps">
          <w:drawing>
            <wp:anchor distT="0" distB="0" distL="114300" distR="114300" simplePos="0" relativeHeight="487110144" behindDoc="1" locked="0" layoutInCell="1" allowOverlap="1" wp14:anchorId="5311F772" wp14:editId="67266355">
              <wp:simplePos x="0" y="0"/>
              <wp:positionH relativeFrom="page">
                <wp:posOffset>522605</wp:posOffset>
              </wp:positionH>
              <wp:positionV relativeFrom="page">
                <wp:posOffset>589915</wp:posOffset>
              </wp:positionV>
              <wp:extent cx="6519545" cy="8890"/>
              <wp:effectExtent l="0" t="0" r="0" b="0"/>
              <wp:wrapNone/>
              <wp:docPr id="98876256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58FAF" id="Rectangle 14" o:spid="_x0000_s1026" style="position:absolute;margin-left:41.15pt;margin-top:46.45pt;width:513.35pt;height:.7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10656" behindDoc="1" locked="0" layoutInCell="1" allowOverlap="1" wp14:anchorId="5311F773" wp14:editId="23AF3890">
              <wp:simplePos x="0" y="0"/>
              <wp:positionH relativeFrom="page">
                <wp:posOffset>528320</wp:posOffset>
              </wp:positionH>
              <wp:positionV relativeFrom="page">
                <wp:posOffset>418465</wp:posOffset>
              </wp:positionV>
              <wp:extent cx="1600200" cy="153670"/>
              <wp:effectExtent l="0" t="0" r="0" b="0"/>
              <wp:wrapNone/>
              <wp:docPr id="11125166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6"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73" id="_x0000_t202" coordsize="21600,21600" o:spt="202" path="m,l,21600r21600,l21600,xe">
              <v:stroke joinstyle="miter"/>
              <v:path gradientshapeok="t" o:connecttype="rect"/>
            </v:shapetype>
            <v:shape id="_x0000_s1085" type="#_x0000_t202" style="position:absolute;margin-left:41.6pt;margin-top:32.95pt;width:126pt;height:12.1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BG3&#10;2JjZAQAAmQMAAA4AAAAAAAAAAAAAAAAALgIAAGRycy9lMm9Eb2MueG1sUEsBAi0AFAAGAAgAAAAh&#10;AKtiHVjeAAAACAEAAA8AAAAAAAAAAAAAAAAAMwQAAGRycy9kb3ducmV2LnhtbFBLBQYAAAAABAAE&#10;APMAAAA+BQAAAAA=&#10;" filled="f" stroked="f">
              <v:textbox inset="0,0,0,0">
                <w:txbxContent>
                  <w:p w14:paraId="5311F7A6"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111168" behindDoc="1" locked="0" layoutInCell="1" allowOverlap="1" wp14:anchorId="5311F774" wp14:editId="5463CF90">
              <wp:simplePos x="0" y="0"/>
              <wp:positionH relativeFrom="page">
                <wp:posOffset>5575300</wp:posOffset>
              </wp:positionH>
              <wp:positionV relativeFrom="page">
                <wp:posOffset>418465</wp:posOffset>
              </wp:positionV>
              <wp:extent cx="1463040" cy="153670"/>
              <wp:effectExtent l="0" t="0" r="0" b="0"/>
              <wp:wrapNone/>
              <wp:docPr id="2896508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7"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4" id="_x0000_s1086" type="#_x0000_t202" style="position:absolute;margin-left:439pt;margin-top:32.95pt;width:115.2pt;height:12.1pt;z-index:-162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" filled="f" stroked="f">
              <v:textbox inset="0,0,0,0">
                <w:txbxContent>
                  <w:p w14:paraId="5311F7A7"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F743" w14:textId="4262D42C" w:rsidR="007A666A" w:rsidRDefault="00B723D1">
    <w:pPr>
      <w:pStyle w:val="BodyText"/>
      <w:spacing w:line="14" w:lineRule="auto"/>
      <w:rPr>
        <w:sz w:val="20"/>
      </w:rPr>
    </w:pPr>
    <w:r>
      <w:rPr>
        <w:noProof/>
      </w:rPr>
      <mc:AlternateContent>
        <mc:Choice Requires="wps">
          <w:drawing>
            <wp:anchor distT="0" distB="0" distL="114300" distR="114300" simplePos="0" relativeHeight="487113728" behindDoc="1" locked="0" layoutInCell="1" allowOverlap="1" wp14:anchorId="5311F779" wp14:editId="7BF35DCF">
              <wp:simplePos x="0" y="0"/>
              <wp:positionH relativeFrom="page">
                <wp:posOffset>522605</wp:posOffset>
              </wp:positionH>
              <wp:positionV relativeFrom="page">
                <wp:posOffset>589915</wp:posOffset>
              </wp:positionV>
              <wp:extent cx="6519545" cy="8890"/>
              <wp:effectExtent l="0" t="0" r="0" b="0"/>
              <wp:wrapNone/>
              <wp:docPr id="18779510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E52F" id="Rectangle 7" o:spid="_x0000_s1026" style="position:absolute;margin-left:41.15pt;margin-top:46.45pt;width:513.35pt;height:.7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7114240" behindDoc="1" locked="0" layoutInCell="1" allowOverlap="1" wp14:anchorId="5311F77A" wp14:editId="34FEEEA3">
              <wp:simplePos x="0" y="0"/>
              <wp:positionH relativeFrom="page">
                <wp:posOffset>528320</wp:posOffset>
              </wp:positionH>
              <wp:positionV relativeFrom="page">
                <wp:posOffset>418465</wp:posOffset>
              </wp:positionV>
              <wp:extent cx="1600200" cy="153670"/>
              <wp:effectExtent l="0" t="0" r="0" b="0"/>
              <wp:wrapNone/>
              <wp:docPr id="10258845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B"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1F77A" id="_x0000_t202" coordsize="21600,21600" o:spt="202" path="m,l,21600r21600,l21600,xe">
              <v:stroke joinstyle="miter"/>
              <v:path gradientshapeok="t" o:connecttype="rect"/>
            </v:shapetype>
            <v:shape id="_x0000_s1093" type="#_x0000_t202" style="position:absolute;margin-left:41.6pt;margin-top:32.95pt;width:126pt;height:12.1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" filled="f" stroked="f">
              <v:textbox inset="0,0,0,0">
                <w:txbxContent>
                  <w:p w14:paraId="5311F7AB" w14:textId="77777777" w:rsidR="007A666A" w:rsidRDefault="00B723D1">
                    <w:pPr>
                      <w:spacing w:before="14"/>
                      <w:ind w:left="20"/>
                      <w:rPr>
                        <w:rFonts w:ascii="Arial" w:hAnsi="Arial"/>
                        <w:b/>
                        <w:sz w:val="18"/>
                      </w:rPr>
                    </w:pPr>
                    <w:r>
                      <w:rPr>
                        <w:rFonts w:ascii="Arial" w:hAnsi="Arial"/>
                        <w:b/>
                        <w:sz w:val="18"/>
                      </w:rPr>
                      <w:t>Birmingham</w:t>
                    </w:r>
                    <w:r>
                      <w:rPr>
                        <w:rFonts w:ascii="Arial" w:hAnsi="Arial"/>
                        <w:b/>
                        <w:spacing w:val="-8"/>
                        <w:sz w:val="18"/>
                      </w:rPr>
                      <w:t xml:space="preserve"> </w:t>
                    </w:r>
                    <w:r>
                      <w:rPr>
                        <w:rFonts w:ascii="Arial" w:hAnsi="Arial"/>
                        <w:b/>
                        <w:sz w:val="18"/>
                      </w:rPr>
                      <w:t>Children’s</w:t>
                    </w:r>
                    <w:r>
                      <w:rPr>
                        <w:rFonts w:ascii="Arial" w:hAnsi="Arial"/>
                        <w:b/>
                        <w:spacing w:val="-5"/>
                        <w:sz w:val="18"/>
                      </w:rPr>
                      <w:t xml:space="preserve"> </w:t>
                    </w:r>
                    <w:r>
                      <w:rPr>
                        <w:rFonts w:ascii="Arial" w:hAnsi="Arial"/>
                        <w:b/>
                        <w:sz w:val="18"/>
                      </w:rPr>
                      <w:t>Trust</w:t>
                    </w:r>
                  </w:p>
                </w:txbxContent>
              </v:textbox>
              <w10:wrap anchorx="page" anchory="page"/>
            </v:shape>
          </w:pict>
        </mc:Fallback>
      </mc:AlternateContent>
    </w:r>
    <w:r>
      <w:rPr>
        <w:noProof/>
      </w:rPr>
      <mc:AlternateContent>
        <mc:Choice Requires="wps">
          <w:drawing>
            <wp:anchor distT="0" distB="0" distL="114300" distR="114300" simplePos="0" relativeHeight="487114752" behindDoc="1" locked="0" layoutInCell="1" allowOverlap="1" wp14:anchorId="5311F77B" wp14:editId="708D8B2A">
              <wp:simplePos x="0" y="0"/>
              <wp:positionH relativeFrom="page">
                <wp:posOffset>5575300</wp:posOffset>
              </wp:positionH>
              <wp:positionV relativeFrom="page">
                <wp:posOffset>418465</wp:posOffset>
              </wp:positionV>
              <wp:extent cx="1463040" cy="153670"/>
              <wp:effectExtent l="0" t="0" r="0" b="0"/>
              <wp:wrapNone/>
              <wp:docPr id="14249212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1F7AC"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77B" id="_x0000_s1094" type="#_x0000_t202" style="position:absolute;margin-left:439pt;margin-top:32.95pt;width:115.2pt;height:12.1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" filled="f" stroked="f">
              <v:textbox inset="0,0,0,0">
                <w:txbxContent>
                  <w:p w14:paraId="5311F7AC" w14:textId="77777777" w:rsidR="007A666A" w:rsidRDefault="00B723D1">
                    <w:pPr>
                      <w:spacing w:before="14"/>
                      <w:ind w:left="20"/>
                      <w:rPr>
                        <w:rFonts w:ascii="Arial"/>
                        <w:b/>
                        <w:sz w:val="18"/>
                      </w:rPr>
                    </w:pPr>
                    <w:r>
                      <w:rPr>
                        <w:rFonts w:ascii="Arial"/>
                        <w:b/>
                        <w:sz w:val="18"/>
                      </w:rPr>
                      <w:t>ICT</w:t>
                    </w:r>
                    <w:r>
                      <w:rPr>
                        <w:rFonts w:ascii="Arial"/>
                        <w:b/>
                        <w:spacing w:val="-2"/>
                        <w:sz w:val="18"/>
                      </w:rPr>
                      <w:t xml:space="preserve"> </w:t>
                    </w:r>
                    <w:r>
                      <w:rPr>
                        <w:rFonts w:ascii="Arial"/>
                        <w:b/>
                        <w:sz w:val="18"/>
                      </w:rPr>
                      <w:t>Acceptable</w:t>
                    </w:r>
                    <w:r>
                      <w:rPr>
                        <w:rFonts w:ascii="Arial"/>
                        <w:b/>
                        <w:spacing w:val="-1"/>
                        <w:sz w:val="18"/>
                      </w:rPr>
                      <w:t xml:space="preserve"> </w:t>
                    </w:r>
                    <w:r>
                      <w:rPr>
                        <w:rFonts w:ascii="Arial"/>
                        <w:b/>
                        <w:sz w:val="18"/>
                      </w:rPr>
                      <w:t>Use</w:t>
                    </w:r>
                    <w:r>
                      <w:rPr>
                        <w:rFonts w:ascii="Arial"/>
                        <w:b/>
                        <w:spacing w:val="-1"/>
                        <w:sz w:val="18"/>
                      </w:rPr>
                      <w:t xml:space="preserve"> </w:t>
                    </w:r>
                    <w:r>
                      <w:rPr>
                        <w:rFonts w:ascii="Arial"/>
                        <w:b/>
                        <w:sz w:val="1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63E6E"/>
    <w:multiLevelType w:val="multilevel"/>
    <w:tmpl w:val="7E4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301A3"/>
    <w:multiLevelType w:val="hybridMultilevel"/>
    <w:tmpl w:val="0A4EC664"/>
    <w:lvl w:ilvl="0" w:tplc="5D5E6D04">
      <w:start w:val="1"/>
      <w:numFmt w:val="lowerLetter"/>
      <w:lvlText w:val="(%1)"/>
      <w:lvlJc w:val="left"/>
      <w:pPr>
        <w:ind w:left="2197" w:hanging="567"/>
      </w:pPr>
      <w:rPr>
        <w:rFonts w:ascii="Arial MT" w:eastAsia="Arial MT" w:hAnsi="Arial MT" w:cs="Arial MT" w:hint="default"/>
        <w:w w:val="100"/>
        <w:sz w:val="22"/>
        <w:szCs w:val="22"/>
        <w:lang w:val="en-US" w:eastAsia="en-US" w:bidi="ar-SA"/>
      </w:rPr>
    </w:lvl>
    <w:lvl w:ilvl="1" w:tplc="991C3224">
      <w:numFmt w:val="bullet"/>
      <w:lvlText w:val="•"/>
      <w:lvlJc w:val="left"/>
      <w:pPr>
        <w:ind w:left="3042" w:hanging="567"/>
      </w:pPr>
      <w:rPr>
        <w:rFonts w:hint="default"/>
        <w:lang w:val="en-US" w:eastAsia="en-US" w:bidi="ar-SA"/>
      </w:rPr>
    </w:lvl>
    <w:lvl w:ilvl="2" w:tplc="10F28B14">
      <w:numFmt w:val="bullet"/>
      <w:lvlText w:val="•"/>
      <w:lvlJc w:val="left"/>
      <w:pPr>
        <w:ind w:left="3885" w:hanging="567"/>
      </w:pPr>
      <w:rPr>
        <w:rFonts w:hint="default"/>
        <w:lang w:val="en-US" w:eastAsia="en-US" w:bidi="ar-SA"/>
      </w:rPr>
    </w:lvl>
    <w:lvl w:ilvl="3" w:tplc="F364F4A2">
      <w:numFmt w:val="bullet"/>
      <w:lvlText w:val="•"/>
      <w:lvlJc w:val="left"/>
      <w:pPr>
        <w:ind w:left="4728" w:hanging="567"/>
      </w:pPr>
      <w:rPr>
        <w:rFonts w:hint="default"/>
        <w:lang w:val="en-US" w:eastAsia="en-US" w:bidi="ar-SA"/>
      </w:rPr>
    </w:lvl>
    <w:lvl w:ilvl="4" w:tplc="89723BF6">
      <w:numFmt w:val="bullet"/>
      <w:lvlText w:val="•"/>
      <w:lvlJc w:val="left"/>
      <w:pPr>
        <w:ind w:left="5571" w:hanging="567"/>
      </w:pPr>
      <w:rPr>
        <w:rFonts w:hint="default"/>
        <w:lang w:val="en-US" w:eastAsia="en-US" w:bidi="ar-SA"/>
      </w:rPr>
    </w:lvl>
    <w:lvl w:ilvl="5" w:tplc="DE669AE6">
      <w:numFmt w:val="bullet"/>
      <w:lvlText w:val="•"/>
      <w:lvlJc w:val="left"/>
      <w:pPr>
        <w:ind w:left="6414" w:hanging="567"/>
      </w:pPr>
      <w:rPr>
        <w:rFonts w:hint="default"/>
        <w:lang w:val="en-US" w:eastAsia="en-US" w:bidi="ar-SA"/>
      </w:rPr>
    </w:lvl>
    <w:lvl w:ilvl="6" w:tplc="F0602E62">
      <w:numFmt w:val="bullet"/>
      <w:lvlText w:val="•"/>
      <w:lvlJc w:val="left"/>
      <w:pPr>
        <w:ind w:left="7257" w:hanging="567"/>
      </w:pPr>
      <w:rPr>
        <w:rFonts w:hint="default"/>
        <w:lang w:val="en-US" w:eastAsia="en-US" w:bidi="ar-SA"/>
      </w:rPr>
    </w:lvl>
    <w:lvl w:ilvl="7" w:tplc="DCC0763A">
      <w:numFmt w:val="bullet"/>
      <w:lvlText w:val="•"/>
      <w:lvlJc w:val="left"/>
      <w:pPr>
        <w:ind w:left="8100" w:hanging="567"/>
      </w:pPr>
      <w:rPr>
        <w:rFonts w:hint="default"/>
        <w:lang w:val="en-US" w:eastAsia="en-US" w:bidi="ar-SA"/>
      </w:rPr>
    </w:lvl>
    <w:lvl w:ilvl="8" w:tplc="007A9A78">
      <w:numFmt w:val="bullet"/>
      <w:lvlText w:val="•"/>
      <w:lvlJc w:val="left"/>
      <w:pPr>
        <w:ind w:left="8943" w:hanging="567"/>
      </w:pPr>
      <w:rPr>
        <w:rFonts w:hint="default"/>
        <w:lang w:val="en-US" w:eastAsia="en-US" w:bidi="ar-SA"/>
      </w:rPr>
    </w:lvl>
  </w:abstractNum>
  <w:abstractNum w:abstractNumId="2" w15:restartNumberingAfterBreak="0">
    <w:nsid w:val="453F48C3"/>
    <w:multiLevelType w:val="multilevel"/>
    <w:tmpl w:val="34BC6704"/>
    <w:lvl w:ilvl="0">
      <w:start w:val="1"/>
      <w:numFmt w:val="decimal"/>
      <w:lvlText w:val="%1"/>
      <w:lvlJc w:val="left"/>
      <w:pPr>
        <w:ind w:left="778" w:hanging="567"/>
      </w:pPr>
      <w:rPr>
        <w:rFonts w:ascii="Arial" w:eastAsia="Arial" w:hAnsi="Arial" w:cs="Arial" w:hint="default"/>
        <w:b/>
        <w:bCs/>
        <w:w w:val="100"/>
        <w:sz w:val="22"/>
        <w:szCs w:val="22"/>
        <w:lang w:val="en-US" w:eastAsia="en-US" w:bidi="ar-SA"/>
      </w:rPr>
    </w:lvl>
    <w:lvl w:ilvl="1">
      <w:start w:val="1"/>
      <w:numFmt w:val="decimal"/>
      <w:lvlText w:val="%1.%2"/>
      <w:lvlJc w:val="left"/>
      <w:pPr>
        <w:ind w:left="1345" w:hanging="567"/>
      </w:pPr>
      <w:rPr>
        <w:rFonts w:ascii="Arial MT" w:eastAsia="Arial MT" w:hAnsi="Arial MT" w:cs="Arial MT" w:hint="default"/>
        <w:w w:val="100"/>
        <w:sz w:val="22"/>
        <w:szCs w:val="22"/>
        <w:lang w:val="en-US" w:eastAsia="en-US" w:bidi="ar-SA"/>
      </w:rPr>
    </w:lvl>
    <w:lvl w:ilvl="2">
      <w:numFmt w:val="bullet"/>
      <w:lvlText w:val="•"/>
      <w:lvlJc w:val="left"/>
      <w:pPr>
        <w:ind w:left="2372" w:hanging="567"/>
      </w:pPr>
      <w:rPr>
        <w:rFonts w:hint="default"/>
        <w:lang w:val="en-US" w:eastAsia="en-US" w:bidi="ar-SA"/>
      </w:rPr>
    </w:lvl>
    <w:lvl w:ilvl="3">
      <w:numFmt w:val="bullet"/>
      <w:lvlText w:val="•"/>
      <w:lvlJc w:val="left"/>
      <w:pPr>
        <w:ind w:left="3404" w:hanging="567"/>
      </w:pPr>
      <w:rPr>
        <w:rFonts w:hint="default"/>
        <w:lang w:val="en-US" w:eastAsia="en-US" w:bidi="ar-SA"/>
      </w:rPr>
    </w:lvl>
    <w:lvl w:ilvl="4">
      <w:numFmt w:val="bullet"/>
      <w:lvlText w:val="•"/>
      <w:lvlJc w:val="left"/>
      <w:pPr>
        <w:ind w:left="4436" w:hanging="567"/>
      </w:pPr>
      <w:rPr>
        <w:rFonts w:hint="default"/>
        <w:lang w:val="en-US" w:eastAsia="en-US" w:bidi="ar-SA"/>
      </w:rPr>
    </w:lvl>
    <w:lvl w:ilvl="5">
      <w:numFmt w:val="bullet"/>
      <w:lvlText w:val="•"/>
      <w:lvlJc w:val="left"/>
      <w:pPr>
        <w:ind w:left="5468" w:hanging="567"/>
      </w:pPr>
      <w:rPr>
        <w:rFonts w:hint="default"/>
        <w:lang w:val="en-US" w:eastAsia="en-US" w:bidi="ar-SA"/>
      </w:rPr>
    </w:lvl>
    <w:lvl w:ilvl="6">
      <w:numFmt w:val="bullet"/>
      <w:lvlText w:val="•"/>
      <w:lvlJc w:val="left"/>
      <w:pPr>
        <w:ind w:left="6500" w:hanging="567"/>
      </w:pPr>
      <w:rPr>
        <w:rFonts w:hint="default"/>
        <w:lang w:val="en-US" w:eastAsia="en-US" w:bidi="ar-SA"/>
      </w:rPr>
    </w:lvl>
    <w:lvl w:ilvl="7">
      <w:numFmt w:val="bullet"/>
      <w:lvlText w:val="•"/>
      <w:lvlJc w:val="left"/>
      <w:pPr>
        <w:ind w:left="7532" w:hanging="567"/>
      </w:pPr>
      <w:rPr>
        <w:rFonts w:hint="default"/>
        <w:lang w:val="en-US" w:eastAsia="en-US" w:bidi="ar-SA"/>
      </w:rPr>
    </w:lvl>
    <w:lvl w:ilvl="8">
      <w:numFmt w:val="bullet"/>
      <w:lvlText w:val="•"/>
      <w:lvlJc w:val="left"/>
      <w:pPr>
        <w:ind w:left="8564" w:hanging="567"/>
      </w:pPr>
      <w:rPr>
        <w:rFonts w:hint="default"/>
        <w:lang w:val="en-US" w:eastAsia="en-US" w:bidi="ar-SA"/>
      </w:rPr>
    </w:lvl>
  </w:abstractNum>
  <w:abstractNum w:abstractNumId="3" w15:restartNumberingAfterBreak="0">
    <w:nsid w:val="50E51F86"/>
    <w:multiLevelType w:val="hybridMultilevel"/>
    <w:tmpl w:val="33C67F00"/>
    <w:lvl w:ilvl="0" w:tplc="CB864FFA">
      <w:start w:val="1"/>
      <w:numFmt w:val="lowerLetter"/>
      <w:lvlText w:val="(%1)"/>
      <w:lvlJc w:val="left"/>
      <w:pPr>
        <w:ind w:left="2197" w:hanging="567"/>
      </w:pPr>
      <w:rPr>
        <w:rFonts w:ascii="Arial MT" w:eastAsia="Arial MT" w:hAnsi="Arial MT" w:cs="Arial MT" w:hint="default"/>
        <w:w w:val="100"/>
        <w:sz w:val="22"/>
        <w:szCs w:val="22"/>
        <w:lang w:val="en-US" w:eastAsia="en-US" w:bidi="ar-SA"/>
      </w:rPr>
    </w:lvl>
    <w:lvl w:ilvl="1" w:tplc="8E70C49E">
      <w:numFmt w:val="bullet"/>
      <w:lvlText w:val="•"/>
      <w:lvlJc w:val="left"/>
      <w:pPr>
        <w:ind w:left="3042" w:hanging="567"/>
      </w:pPr>
      <w:rPr>
        <w:rFonts w:hint="default"/>
        <w:lang w:val="en-US" w:eastAsia="en-US" w:bidi="ar-SA"/>
      </w:rPr>
    </w:lvl>
    <w:lvl w:ilvl="2" w:tplc="74624B4C">
      <w:numFmt w:val="bullet"/>
      <w:lvlText w:val="•"/>
      <w:lvlJc w:val="left"/>
      <w:pPr>
        <w:ind w:left="3885" w:hanging="567"/>
      </w:pPr>
      <w:rPr>
        <w:rFonts w:hint="default"/>
        <w:lang w:val="en-US" w:eastAsia="en-US" w:bidi="ar-SA"/>
      </w:rPr>
    </w:lvl>
    <w:lvl w:ilvl="3" w:tplc="14789734">
      <w:numFmt w:val="bullet"/>
      <w:lvlText w:val="•"/>
      <w:lvlJc w:val="left"/>
      <w:pPr>
        <w:ind w:left="4728" w:hanging="567"/>
      </w:pPr>
      <w:rPr>
        <w:rFonts w:hint="default"/>
        <w:lang w:val="en-US" w:eastAsia="en-US" w:bidi="ar-SA"/>
      </w:rPr>
    </w:lvl>
    <w:lvl w:ilvl="4" w:tplc="4CD4C968">
      <w:numFmt w:val="bullet"/>
      <w:lvlText w:val="•"/>
      <w:lvlJc w:val="left"/>
      <w:pPr>
        <w:ind w:left="5571" w:hanging="567"/>
      </w:pPr>
      <w:rPr>
        <w:rFonts w:hint="default"/>
        <w:lang w:val="en-US" w:eastAsia="en-US" w:bidi="ar-SA"/>
      </w:rPr>
    </w:lvl>
    <w:lvl w:ilvl="5" w:tplc="3EACD212">
      <w:numFmt w:val="bullet"/>
      <w:lvlText w:val="•"/>
      <w:lvlJc w:val="left"/>
      <w:pPr>
        <w:ind w:left="6414" w:hanging="567"/>
      </w:pPr>
      <w:rPr>
        <w:rFonts w:hint="default"/>
        <w:lang w:val="en-US" w:eastAsia="en-US" w:bidi="ar-SA"/>
      </w:rPr>
    </w:lvl>
    <w:lvl w:ilvl="6" w:tplc="B22E2BCC">
      <w:numFmt w:val="bullet"/>
      <w:lvlText w:val="•"/>
      <w:lvlJc w:val="left"/>
      <w:pPr>
        <w:ind w:left="7257" w:hanging="567"/>
      </w:pPr>
      <w:rPr>
        <w:rFonts w:hint="default"/>
        <w:lang w:val="en-US" w:eastAsia="en-US" w:bidi="ar-SA"/>
      </w:rPr>
    </w:lvl>
    <w:lvl w:ilvl="7" w:tplc="87A0A992">
      <w:numFmt w:val="bullet"/>
      <w:lvlText w:val="•"/>
      <w:lvlJc w:val="left"/>
      <w:pPr>
        <w:ind w:left="8100" w:hanging="567"/>
      </w:pPr>
      <w:rPr>
        <w:rFonts w:hint="default"/>
        <w:lang w:val="en-US" w:eastAsia="en-US" w:bidi="ar-SA"/>
      </w:rPr>
    </w:lvl>
    <w:lvl w:ilvl="8" w:tplc="B3D68A74">
      <w:numFmt w:val="bullet"/>
      <w:lvlText w:val="•"/>
      <w:lvlJc w:val="left"/>
      <w:pPr>
        <w:ind w:left="8943" w:hanging="567"/>
      </w:pPr>
      <w:rPr>
        <w:rFonts w:hint="default"/>
        <w:lang w:val="en-US" w:eastAsia="en-US" w:bidi="ar-SA"/>
      </w:rPr>
    </w:lvl>
  </w:abstractNum>
  <w:abstractNum w:abstractNumId="4" w15:restartNumberingAfterBreak="0">
    <w:nsid w:val="540E6F55"/>
    <w:multiLevelType w:val="hybridMultilevel"/>
    <w:tmpl w:val="DB26DAAC"/>
    <w:lvl w:ilvl="0" w:tplc="B7C0C8BA">
      <w:start w:val="1"/>
      <w:numFmt w:val="lowerLetter"/>
      <w:lvlText w:val="(%1)"/>
      <w:lvlJc w:val="left"/>
      <w:pPr>
        <w:ind w:left="2197" w:hanging="567"/>
      </w:pPr>
      <w:rPr>
        <w:rFonts w:ascii="Arial MT" w:eastAsia="Arial MT" w:hAnsi="Arial MT" w:cs="Arial MT" w:hint="default"/>
        <w:w w:val="100"/>
        <w:sz w:val="22"/>
        <w:szCs w:val="22"/>
        <w:lang w:val="en-US" w:eastAsia="en-US" w:bidi="ar-SA"/>
      </w:rPr>
    </w:lvl>
    <w:lvl w:ilvl="1" w:tplc="2E8E8B56">
      <w:numFmt w:val="bullet"/>
      <w:lvlText w:val="•"/>
      <w:lvlJc w:val="left"/>
      <w:pPr>
        <w:ind w:left="3042" w:hanging="567"/>
      </w:pPr>
      <w:rPr>
        <w:rFonts w:hint="default"/>
        <w:lang w:val="en-US" w:eastAsia="en-US" w:bidi="ar-SA"/>
      </w:rPr>
    </w:lvl>
    <w:lvl w:ilvl="2" w:tplc="DA4C3A00">
      <w:numFmt w:val="bullet"/>
      <w:lvlText w:val="•"/>
      <w:lvlJc w:val="left"/>
      <w:pPr>
        <w:ind w:left="3885" w:hanging="567"/>
      </w:pPr>
      <w:rPr>
        <w:rFonts w:hint="default"/>
        <w:lang w:val="en-US" w:eastAsia="en-US" w:bidi="ar-SA"/>
      </w:rPr>
    </w:lvl>
    <w:lvl w:ilvl="3" w:tplc="A0A8BC4A">
      <w:numFmt w:val="bullet"/>
      <w:lvlText w:val="•"/>
      <w:lvlJc w:val="left"/>
      <w:pPr>
        <w:ind w:left="4728" w:hanging="567"/>
      </w:pPr>
      <w:rPr>
        <w:rFonts w:hint="default"/>
        <w:lang w:val="en-US" w:eastAsia="en-US" w:bidi="ar-SA"/>
      </w:rPr>
    </w:lvl>
    <w:lvl w:ilvl="4" w:tplc="191CA1A0">
      <w:numFmt w:val="bullet"/>
      <w:lvlText w:val="•"/>
      <w:lvlJc w:val="left"/>
      <w:pPr>
        <w:ind w:left="5571" w:hanging="567"/>
      </w:pPr>
      <w:rPr>
        <w:rFonts w:hint="default"/>
        <w:lang w:val="en-US" w:eastAsia="en-US" w:bidi="ar-SA"/>
      </w:rPr>
    </w:lvl>
    <w:lvl w:ilvl="5" w:tplc="E49A7906">
      <w:numFmt w:val="bullet"/>
      <w:lvlText w:val="•"/>
      <w:lvlJc w:val="left"/>
      <w:pPr>
        <w:ind w:left="6414" w:hanging="567"/>
      </w:pPr>
      <w:rPr>
        <w:rFonts w:hint="default"/>
        <w:lang w:val="en-US" w:eastAsia="en-US" w:bidi="ar-SA"/>
      </w:rPr>
    </w:lvl>
    <w:lvl w:ilvl="6" w:tplc="47DC3606">
      <w:numFmt w:val="bullet"/>
      <w:lvlText w:val="•"/>
      <w:lvlJc w:val="left"/>
      <w:pPr>
        <w:ind w:left="7257" w:hanging="567"/>
      </w:pPr>
      <w:rPr>
        <w:rFonts w:hint="default"/>
        <w:lang w:val="en-US" w:eastAsia="en-US" w:bidi="ar-SA"/>
      </w:rPr>
    </w:lvl>
    <w:lvl w:ilvl="7" w:tplc="02304BA4">
      <w:numFmt w:val="bullet"/>
      <w:lvlText w:val="•"/>
      <w:lvlJc w:val="left"/>
      <w:pPr>
        <w:ind w:left="8100" w:hanging="567"/>
      </w:pPr>
      <w:rPr>
        <w:rFonts w:hint="default"/>
        <w:lang w:val="en-US" w:eastAsia="en-US" w:bidi="ar-SA"/>
      </w:rPr>
    </w:lvl>
    <w:lvl w:ilvl="8" w:tplc="4A422BF0">
      <w:numFmt w:val="bullet"/>
      <w:lvlText w:val="•"/>
      <w:lvlJc w:val="left"/>
      <w:pPr>
        <w:ind w:left="8943" w:hanging="567"/>
      </w:pPr>
      <w:rPr>
        <w:rFonts w:hint="default"/>
        <w:lang w:val="en-US" w:eastAsia="en-US" w:bidi="ar-SA"/>
      </w:rPr>
    </w:lvl>
  </w:abstractNum>
  <w:abstractNum w:abstractNumId="5" w15:restartNumberingAfterBreak="0">
    <w:nsid w:val="57145DCA"/>
    <w:multiLevelType w:val="multilevel"/>
    <w:tmpl w:val="F624737E"/>
    <w:lvl w:ilvl="0">
      <w:start w:val="1"/>
      <w:numFmt w:val="decimal"/>
      <w:lvlText w:val="%1"/>
      <w:lvlJc w:val="left"/>
      <w:pPr>
        <w:ind w:left="778" w:hanging="567"/>
      </w:pPr>
      <w:rPr>
        <w:rFonts w:ascii="Arial" w:eastAsia="Arial" w:hAnsi="Arial" w:cs="Arial" w:hint="default"/>
        <w:b/>
        <w:bCs/>
        <w:w w:val="99"/>
        <w:sz w:val="26"/>
        <w:szCs w:val="26"/>
        <w:lang w:val="en-US" w:eastAsia="en-US" w:bidi="ar-SA"/>
      </w:rPr>
    </w:lvl>
    <w:lvl w:ilvl="1">
      <w:start w:val="1"/>
      <w:numFmt w:val="decimal"/>
      <w:lvlText w:val="%1.%2"/>
      <w:lvlJc w:val="left"/>
      <w:pPr>
        <w:ind w:left="778" w:hanging="567"/>
      </w:pPr>
      <w:rPr>
        <w:rFonts w:ascii="Arial" w:eastAsia="Arial" w:hAnsi="Arial" w:cs="Arial" w:hint="default"/>
        <w:b/>
        <w:bCs/>
        <w:w w:val="100"/>
        <w:sz w:val="22"/>
        <w:szCs w:val="22"/>
        <w:lang w:val="en-US" w:eastAsia="en-US" w:bidi="ar-SA"/>
      </w:rPr>
    </w:lvl>
    <w:lvl w:ilvl="2">
      <w:start w:val="1"/>
      <w:numFmt w:val="decimal"/>
      <w:lvlText w:val="%1.%2.%3"/>
      <w:lvlJc w:val="left"/>
      <w:pPr>
        <w:ind w:left="1630" w:hanging="852"/>
      </w:pPr>
      <w:rPr>
        <w:rFonts w:hint="default"/>
        <w:b w:val="0"/>
        <w:bCs w:val="0"/>
        <w:w w:val="100"/>
        <w:lang w:val="en-US" w:eastAsia="en-US" w:bidi="ar-SA"/>
      </w:rPr>
    </w:lvl>
    <w:lvl w:ilvl="3">
      <w:numFmt w:val="bullet"/>
      <w:lvlText w:val=""/>
      <w:lvlJc w:val="left"/>
      <w:pPr>
        <w:ind w:left="2197" w:hanging="852"/>
      </w:pPr>
      <w:rPr>
        <w:rFonts w:ascii="Wingdings" w:eastAsia="Wingdings" w:hAnsi="Wingdings" w:cs="Wingdings" w:hint="default"/>
        <w:w w:val="100"/>
        <w:sz w:val="22"/>
        <w:szCs w:val="22"/>
        <w:lang w:val="en-US" w:eastAsia="en-US" w:bidi="ar-SA"/>
      </w:rPr>
    </w:lvl>
    <w:lvl w:ilvl="4">
      <w:numFmt w:val="bullet"/>
      <w:lvlText w:val="•"/>
      <w:lvlJc w:val="left"/>
      <w:pPr>
        <w:ind w:left="4307" w:hanging="852"/>
      </w:pPr>
      <w:rPr>
        <w:rFonts w:hint="default"/>
        <w:lang w:val="en-US" w:eastAsia="en-US" w:bidi="ar-SA"/>
      </w:rPr>
    </w:lvl>
    <w:lvl w:ilvl="5">
      <w:numFmt w:val="bullet"/>
      <w:lvlText w:val="•"/>
      <w:lvlJc w:val="left"/>
      <w:pPr>
        <w:ind w:left="5360" w:hanging="852"/>
      </w:pPr>
      <w:rPr>
        <w:rFonts w:hint="default"/>
        <w:lang w:val="en-US" w:eastAsia="en-US" w:bidi="ar-SA"/>
      </w:rPr>
    </w:lvl>
    <w:lvl w:ilvl="6">
      <w:numFmt w:val="bullet"/>
      <w:lvlText w:val="•"/>
      <w:lvlJc w:val="left"/>
      <w:pPr>
        <w:ind w:left="6414" w:hanging="852"/>
      </w:pPr>
      <w:rPr>
        <w:rFonts w:hint="default"/>
        <w:lang w:val="en-US" w:eastAsia="en-US" w:bidi="ar-SA"/>
      </w:rPr>
    </w:lvl>
    <w:lvl w:ilvl="7">
      <w:numFmt w:val="bullet"/>
      <w:lvlText w:val="•"/>
      <w:lvlJc w:val="left"/>
      <w:pPr>
        <w:ind w:left="7468" w:hanging="852"/>
      </w:pPr>
      <w:rPr>
        <w:rFonts w:hint="default"/>
        <w:lang w:val="en-US" w:eastAsia="en-US" w:bidi="ar-SA"/>
      </w:rPr>
    </w:lvl>
    <w:lvl w:ilvl="8">
      <w:numFmt w:val="bullet"/>
      <w:lvlText w:val="•"/>
      <w:lvlJc w:val="left"/>
      <w:pPr>
        <w:ind w:left="8521" w:hanging="852"/>
      </w:pPr>
      <w:rPr>
        <w:rFonts w:hint="default"/>
        <w:lang w:val="en-US" w:eastAsia="en-US" w:bidi="ar-SA"/>
      </w:rPr>
    </w:lvl>
  </w:abstractNum>
  <w:abstractNum w:abstractNumId="6" w15:restartNumberingAfterBreak="0">
    <w:nsid w:val="5AF1164C"/>
    <w:multiLevelType w:val="hybridMultilevel"/>
    <w:tmpl w:val="0DC2182C"/>
    <w:lvl w:ilvl="0" w:tplc="91A841EE">
      <w:numFmt w:val="bullet"/>
      <w:lvlText w:val=""/>
      <w:lvlJc w:val="left"/>
      <w:pPr>
        <w:ind w:left="1345" w:hanging="567"/>
      </w:pPr>
      <w:rPr>
        <w:rFonts w:ascii="Wingdings" w:eastAsia="Wingdings" w:hAnsi="Wingdings" w:cs="Wingdings" w:hint="default"/>
        <w:w w:val="100"/>
        <w:sz w:val="22"/>
        <w:szCs w:val="22"/>
        <w:lang w:val="en-US" w:eastAsia="en-US" w:bidi="ar-SA"/>
      </w:rPr>
    </w:lvl>
    <w:lvl w:ilvl="1" w:tplc="94145846">
      <w:numFmt w:val="bullet"/>
      <w:lvlText w:val="•"/>
      <w:lvlJc w:val="left"/>
      <w:pPr>
        <w:ind w:left="2268" w:hanging="567"/>
      </w:pPr>
      <w:rPr>
        <w:rFonts w:hint="default"/>
        <w:lang w:val="en-US" w:eastAsia="en-US" w:bidi="ar-SA"/>
      </w:rPr>
    </w:lvl>
    <w:lvl w:ilvl="2" w:tplc="F14A28CE">
      <w:numFmt w:val="bullet"/>
      <w:lvlText w:val="•"/>
      <w:lvlJc w:val="left"/>
      <w:pPr>
        <w:ind w:left="3197" w:hanging="567"/>
      </w:pPr>
      <w:rPr>
        <w:rFonts w:hint="default"/>
        <w:lang w:val="en-US" w:eastAsia="en-US" w:bidi="ar-SA"/>
      </w:rPr>
    </w:lvl>
    <w:lvl w:ilvl="3" w:tplc="E416CE9E">
      <w:numFmt w:val="bullet"/>
      <w:lvlText w:val="•"/>
      <w:lvlJc w:val="left"/>
      <w:pPr>
        <w:ind w:left="4126" w:hanging="567"/>
      </w:pPr>
      <w:rPr>
        <w:rFonts w:hint="default"/>
        <w:lang w:val="en-US" w:eastAsia="en-US" w:bidi="ar-SA"/>
      </w:rPr>
    </w:lvl>
    <w:lvl w:ilvl="4" w:tplc="1A569556">
      <w:numFmt w:val="bullet"/>
      <w:lvlText w:val="•"/>
      <w:lvlJc w:val="left"/>
      <w:pPr>
        <w:ind w:left="5055" w:hanging="567"/>
      </w:pPr>
      <w:rPr>
        <w:rFonts w:hint="default"/>
        <w:lang w:val="en-US" w:eastAsia="en-US" w:bidi="ar-SA"/>
      </w:rPr>
    </w:lvl>
    <w:lvl w:ilvl="5" w:tplc="9490E76C">
      <w:numFmt w:val="bullet"/>
      <w:lvlText w:val="•"/>
      <w:lvlJc w:val="left"/>
      <w:pPr>
        <w:ind w:left="5984" w:hanging="567"/>
      </w:pPr>
      <w:rPr>
        <w:rFonts w:hint="default"/>
        <w:lang w:val="en-US" w:eastAsia="en-US" w:bidi="ar-SA"/>
      </w:rPr>
    </w:lvl>
    <w:lvl w:ilvl="6" w:tplc="A22878B2">
      <w:numFmt w:val="bullet"/>
      <w:lvlText w:val="•"/>
      <w:lvlJc w:val="left"/>
      <w:pPr>
        <w:ind w:left="6913" w:hanging="567"/>
      </w:pPr>
      <w:rPr>
        <w:rFonts w:hint="default"/>
        <w:lang w:val="en-US" w:eastAsia="en-US" w:bidi="ar-SA"/>
      </w:rPr>
    </w:lvl>
    <w:lvl w:ilvl="7" w:tplc="BE22C65E">
      <w:numFmt w:val="bullet"/>
      <w:lvlText w:val="•"/>
      <w:lvlJc w:val="left"/>
      <w:pPr>
        <w:ind w:left="7842" w:hanging="567"/>
      </w:pPr>
      <w:rPr>
        <w:rFonts w:hint="default"/>
        <w:lang w:val="en-US" w:eastAsia="en-US" w:bidi="ar-SA"/>
      </w:rPr>
    </w:lvl>
    <w:lvl w:ilvl="8" w:tplc="80A6BFF0">
      <w:numFmt w:val="bullet"/>
      <w:lvlText w:val="•"/>
      <w:lvlJc w:val="left"/>
      <w:pPr>
        <w:ind w:left="8771" w:hanging="567"/>
      </w:pPr>
      <w:rPr>
        <w:rFonts w:hint="default"/>
        <w:lang w:val="en-US" w:eastAsia="en-US" w:bidi="ar-SA"/>
      </w:rPr>
    </w:lvl>
  </w:abstractNum>
  <w:abstractNum w:abstractNumId="7" w15:restartNumberingAfterBreak="0">
    <w:nsid w:val="72E93771"/>
    <w:multiLevelType w:val="hybridMultilevel"/>
    <w:tmpl w:val="2BCC8DAC"/>
    <w:lvl w:ilvl="0" w:tplc="A62EBF80">
      <w:start w:val="1"/>
      <w:numFmt w:val="decimal"/>
      <w:lvlText w:val="(%1)"/>
      <w:lvlJc w:val="left"/>
      <w:pPr>
        <w:ind w:left="2197" w:hanging="567"/>
      </w:pPr>
      <w:rPr>
        <w:rFonts w:ascii="Arial MT" w:eastAsia="Arial MT" w:hAnsi="Arial MT" w:cs="Arial MT" w:hint="default"/>
        <w:w w:val="100"/>
        <w:sz w:val="22"/>
        <w:szCs w:val="22"/>
        <w:lang w:val="en-US" w:eastAsia="en-US" w:bidi="ar-SA"/>
      </w:rPr>
    </w:lvl>
    <w:lvl w:ilvl="1" w:tplc="0A360A38">
      <w:numFmt w:val="bullet"/>
      <w:lvlText w:val="•"/>
      <w:lvlJc w:val="left"/>
      <w:pPr>
        <w:ind w:left="3042" w:hanging="567"/>
      </w:pPr>
      <w:rPr>
        <w:rFonts w:hint="default"/>
        <w:lang w:val="en-US" w:eastAsia="en-US" w:bidi="ar-SA"/>
      </w:rPr>
    </w:lvl>
    <w:lvl w:ilvl="2" w:tplc="4A4EE346">
      <w:numFmt w:val="bullet"/>
      <w:lvlText w:val="•"/>
      <w:lvlJc w:val="left"/>
      <w:pPr>
        <w:ind w:left="3885" w:hanging="567"/>
      </w:pPr>
      <w:rPr>
        <w:rFonts w:hint="default"/>
        <w:lang w:val="en-US" w:eastAsia="en-US" w:bidi="ar-SA"/>
      </w:rPr>
    </w:lvl>
    <w:lvl w:ilvl="3" w:tplc="B7F242B4">
      <w:numFmt w:val="bullet"/>
      <w:lvlText w:val="•"/>
      <w:lvlJc w:val="left"/>
      <w:pPr>
        <w:ind w:left="4728" w:hanging="567"/>
      </w:pPr>
      <w:rPr>
        <w:rFonts w:hint="default"/>
        <w:lang w:val="en-US" w:eastAsia="en-US" w:bidi="ar-SA"/>
      </w:rPr>
    </w:lvl>
    <w:lvl w:ilvl="4" w:tplc="7FBCEEE6">
      <w:numFmt w:val="bullet"/>
      <w:lvlText w:val="•"/>
      <w:lvlJc w:val="left"/>
      <w:pPr>
        <w:ind w:left="5571" w:hanging="567"/>
      </w:pPr>
      <w:rPr>
        <w:rFonts w:hint="default"/>
        <w:lang w:val="en-US" w:eastAsia="en-US" w:bidi="ar-SA"/>
      </w:rPr>
    </w:lvl>
    <w:lvl w:ilvl="5" w:tplc="9E92B736">
      <w:numFmt w:val="bullet"/>
      <w:lvlText w:val="•"/>
      <w:lvlJc w:val="left"/>
      <w:pPr>
        <w:ind w:left="6414" w:hanging="567"/>
      </w:pPr>
      <w:rPr>
        <w:rFonts w:hint="default"/>
        <w:lang w:val="en-US" w:eastAsia="en-US" w:bidi="ar-SA"/>
      </w:rPr>
    </w:lvl>
    <w:lvl w:ilvl="6" w:tplc="433E26E8">
      <w:numFmt w:val="bullet"/>
      <w:lvlText w:val="•"/>
      <w:lvlJc w:val="left"/>
      <w:pPr>
        <w:ind w:left="7257" w:hanging="567"/>
      </w:pPr>
      <w:rPr>
        <w:rFonts w:hint="default"/>
        <w:lang w:val="en-US" w:eastAsia="en-US" w:bidi="ar-SA"/>
      </w:rPr>
    </w:lvl>
    <w:lvl w:ilvl="7" w:tplc="D5688696">
      <w:numFmt w:val="bullet"/>
      <w:lvlText w:val="•"/>
      <w:lvlJc w:val="left"/>
      <w:pPr>
        <w:ind w:left="8100" w:hanging="567"/>
      </w:pPr>
      <w:rPr>
        <w:rFonts w:hint="default"/>
        <w:lang w:val="en-US" w:eastAsia="en-US" w:bidi="ar-SA"/>
      </w:rPr>
    </w:lvl>
    <w:lvl w:ilvl="8" w:tplc="BD62099E">
      <w:numFmt w:val="bullet"/>
      <w:lvlText w:val="•"/>
      <w:lvlJc w:val="left"/>
      <w:pPr>
        <w:ind w:left="8943" w:hanging="567"/>
      </w:pPr>
      <w:rPr>
        <w:rFonts w:hint="default"/>
        <w:lang w:val="en-US" w:eastAsia="en-US" w:bidi="ar-SA"/>
      </w:rPr>
    </w:lvl>
  </w:abstractNum>
  <w:abstractNum w:abstractNumId="8" w15:restartNumberingAfterBreak="0">
    <w:nsid w:val="73501908"/>
    <w:multiLevelType w:val="hybridMultilevel"/>
    <w:tmpl w:val="FF38B978"/>
    <w:lvl w:ilvl="0" w:tplc="BEB26236">
      <w:start w:val="1"/>
      <w:numFmt w:val="lowerLetter"/>
      <w:lvlText w:val="(%1)"/>
      <w:lvlJc w:val="left"/>
      <w:pPr>
        <w:ind w:left="2197" w:hanging="567"/>
      </w:pPr>
      <w:rPr>
        <w:rFonts w:ascii="Arial MT" w:eastAsia="Arial MT" w:hAnsi="Arial MT" w:cs="Arial MT" w:hint="default"/>
        <w:w w:val="100"/>
        <w:sz w:val="22"/>
        <w:szCs w:val="22"/>
        <w:lang w:val="en-US" w:eastAsia="en-US" w:bidi="ar-SA"/>
      </w:rPr>
    </w:lvl>
    <w:lvl w:ilvl="1" w:tplc="491E5C7E">
      <w:numFmt w:val="bullet"/>
      <w:lvlText w:val="•"/>
      <w:lvlJc w:val="left"/>
      <w:pPr>
        <w:ind w:left="3042" w:hanging="567"/>
      </w:pPr>
      <w:rPr>
        <w:rFonts w:hint="default"/>
        <w:lang w:val="en-US" w:eastAsia="en-US" w:bidi="ar-SA"/>
      </w:rPr>
    </w:lvl>
    <w:lvl w:ilvl="2" w:tplc="B226129A">
      <w:numFmt w:val="bullet"/>
      <w:lvlText w:val="•"/>
      <w:lvlJc w:val="left"/>
      <w:pPr>
        <w:ind w:left="3885" w:hanging="567"/>
      </w:pPr>
      <w:rPr>
        <w:rFonts w:hint="default"/>
        <w:lang w:val="en-US" w:eastAsia="en-US" w:bidi="ar-SA"/>
      </w:rPr>
    </w:lvl>
    <w:lvl w:ilvl="3" w:tplc="DF5C5BB4">
      <w:numFmt w:val="bullet"/>
      <w:lvlText w:val="•"/>
      <w:lvlJc w:val="left"/>
      <w:pPr>
        <w:ind w:left="4728" w:hanging="567"/>
      </w:pPr>
      <w:rPr>
        <w:rFonts w:hint="default"/>
        <w:lang w:val="en-US" w:eastAsia="en-US" w:bidi="ar-SA"/>
      </w:rPr>
    </w:lvl>
    <w:lvl w:ilvl="4" w:tplc="6DB423BA">
      <w:numFmt w:val="bullet"/>
      <w:lvlText w:val="•"/>
      <w:lvlJc w:val="left"/>
      <w:pPr>
        <w:ind w:left="5571" w:hanging="567"/>
      </w:pPr>
      <w:rPr>
        <w:rFonts w:hint="default"/>
        <w:lang w:val="en-US" w:eastAsia="en-US" w:bidi="ar-SA"/>
      </w:rPr>
    </w:lvl>
    <w:lvl w:ilvl="5" w:tplc="E91C7A92">
      <w:numFmt w:val="bullet"/>
      <w:lvlText w:val="•"/>
      <w:lvlJc w:val="left"/>
      <w:pPr>
        <w:ind w:left="6414" w:hanging="567"/>
      </w:pPr>
      <w:rPr>
        <w:rFonts w:hint="default"/>
        <w:lang w:val="en-US" w:eastAsia="en-US" w:bidi="ar-SA"/>
      </w:rPr>
    </w:lvl>
    <w:lvl w:ilvl="6" w:tplc="CB6C78E8">
      <w:numFmt w:val="bullet"/>
      <w:lvlText w:val="•"/>
      <w:lvlJc w:val="left"/>
      <w:pPr>
        <w:ind w:left="7257" w:hanging="567"/>
      </w:pPr>
      <w:rPr>
        <w:rFonts w:hint="default"/>
        <w:lang w:val="en-US" w:eastAsia="en-US" w:bidi="ar-SA"/>
      </w:rPr>
    </w:lvl>
    <w:lvl w:ilvl="7" w:tplc="ED9C38D0">
      <w:numFmt w:val="bullet"/>
      <w:lvlText w:val="•"/>
      <w:lvlJc w:val="left"/>
      <w:pPr>
        <w:ind w:left="8100" w:hanging="567"/>
      </w:pPr>
      <w:rPr>
        <w:rFonts w:hint="default"/>
        <w:lang w:val="en-US" w:eastAsia="en-US" w:bidi="ar-SA"/>
      </w:rPr>
    </w:lvl>
    <w:lvl w:ilvl="8" w:tplc="D3306CE2">
      <w:numFmt w:val="bullet"/>
      <w:lvlText w:val="•"/>
      <w:lvlJc w:val="left"/>
      <w:pPr>
        <w:ind w:left="8943" w:hanging="567"/>
      </w:pPr>
      <w:rPr>
        <w:rFonts w:hint="default"/>
        <w:lang w:val="en-US" w:eastAsia="en-US" w:bidi="ar-SA"/>
      </w:rPr>
    </w:lvl>
  </w:abstractNum>
  <w:num w:numId="1" w16cid:durableId="1585143947">
    <w:abstractNumId w:val="7"/>
  </w:num>
  <w:num w:numId="2" w16cid:durableId="300619554">
    <w:abstractNumId w:val="1"/>
  </w:num>
  <w:num w:numId="3" w16cid:durableId="1302727635">
    <w:abstractNumId w:val="3"/>
  </w:num>
  <w:num w:numId="4" w16cid:durableId="2098865874">
    <w:abstractNumId w:val="8"/>
  </w:num>
  <w:num w:numId="5" w16cid:durableId="296375483">
    <w:abstractNumId w:val="4"/>
  </w:num>
  <w:num w:numId="6" w16cid:durableId="991373730">
    <w:abstractNumId w:val="6"/>
  </w:num>
  <w:num w:numId="7" w16cid:durableId="1528903972">
    <w:abstractNumId w:val="5"/>
  </w:num>
  <w:num w:numId="8" w16cid:durableId="433794785">
    <w:abstractNumId w:val="2"/>
  </w:num>
  <w:num w:numId="9" w16cid:durableId="8000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6A"/>
    <w:rsid w:val="00000D89"/>
    <w:rsid w:val="0000741E"/>
    <w:rsid w:val="000248A8"/>
    <w:rsid w:val="00030D69"/>
    <w:rsid w:val="00040164"/>
    <w:rsid w:val="000665FF"/>
    <w:rsid w:val="00085C07"/>
    <w:rsid w:val="0009263A"/>
    <w:rsid w:val="000934E6"/>
    <w:rsid w:val="000946E9"/>
    <w:rsid w:val="000A02A7"/>
    <w:rsid w:val="000A13FC"/>
    <w:rsid w:val="000A43CC"/>
    <w:rsid w:val="000C5397"/>
    <w:rsid w:val="000C7250"/>
    <w:rsid w:val="000D71E8"/>
    <w:rsid w:val="000E6703"/>
    <w:rsid w:val="000F0265"/>
    <w:rsid w:val="00110070"/>
    <w:rsid w:val="00113143"/>
    <w:rsid w:val="00116CDA"/>
    <w:rsid w:val="00122484"/>
    <w:rsid w:val="001245EE"/>
    <w:rsid w:val="00134176"/>
    <w:rsid w:val="00136F76"/>
    <w:rsid w:val="00137D92"/>
    <w:rsid w:val="0014189E"/>
    <w:rsid w:val="001432A8"/>
    <w:rsid w:val="001467C1"/>
    <w:rsid w:val="0015079A"/>
    <w:rsid w:val="0016231A"/>
    <w:rsid w:val="001659E6"/>
    <w:rsid w:val="001722C5"/>
    <w:rsid w:val="00176367"/>
    <w:rsid w:val="001816A9"/>
    <w:rsid w:val="001B3CC7"/>
    <w:rsid w:val="001B52B9"/>
    <w:rsid w:val="001D3009"/>
    <w:rsid w:val="001D3C5B"/>
    <w:rsid w:val="001D48D4"/>
    <w:rsid w:val="001E16FC"/>
    <w:rsid w:val="001F642F"/>
    <w:rsid w:val="002031F4"/>
    <w:rsid w:val="00204DA6"/>
    <w:rsid w:val="002076CD"/>
    <w:rsid w:val="002114B1"/>
    <w:rsid w:val="00221118"/>
    <w:rsid w:val="00223A77"/>
    <w:rsid w:val="00244ED7"/>
    <w:rsid w:val="002469EA"/>
    <w:rsid w:val="00261667"/>
    <w:rsid w:val="00261CD5"/>
    <w:rsid w:val="002649EB"/>
    <w:rsid w:val="002718F7"/>
    <w:rsid w:val="00274659"/>
    <w:rsid w:val="00277F1F"/>
    <w:rsid w:val="0028239B"/>
    <w:rsid w:val="00282FF7"/>
    <w:rsid w:val="0028733F"/>
    <w:rsid w:val="002956BD"/>
    <w:rsid w:val="002A4CA0"/>
    <w:rsid w:val="002B47A2"/>
    <w:rsid w:val="002B69AA"/>
    <w:rsid w:val="002C190D"/>
    <w:rsid w:val="002C7FE8"/>
    <w:rsid w:val="002D071A"/>
    <w:rsid w:val="002D7C72"/>
    <w:rsid w:val="002E31FD"/>
    <w:rsid w:val="002F1F1B"/>
    <w:rsid w:val="002F2D39"/>
    <w:rsid w:val="00305733"/>
    <w:rsid w:val="0031261F"/>
    <w:rsid w:val="003145C8"/>
    <w:rsid w:val="00330BF9"/>
    <w:rsid w:val="0034633E"/>
    <w:rsid w:val="00352322"/>
    <w:rsid w:val="003535F3"/>
    <w:rsid w:val="00357EDC"/>
    <w:rsid w:val="00361F65"/>
    <w:rsid w:val="00370426"/>
    <w:rsid w:val="00375471"/>
    <w:rsid w:val="00375D39"/>
    <w:rsid w:val="0038358B"/>
    <w:rsid w:val="00390A4D"/>
    <w:rsid w:val="00397067"/>
    <w:rsid w:val="003A147C"/>
    <w:rsid w:val="003A4FF9"/>
    <w:rsid w:val="003F38CA"/>
    <w:rsid w:val="003F3ABF"/>
    <w:rsid w:val="00401822"/>
    <w:rsid w:val="00404F76"/>
    <w:rsid w:val="00420081"/>
    <w:rsid w:val="004205FC"/>
    <w:rsid w:val="0042513A"/>
    <w:rsid w:val="00471BF2"/>
    <w:rsid w:val="0048011A"/>
    <w:rsid w:val="00480FFB"/>
    <w:rsid w:val="004812F3"/>
    <w:rsid w:val="0049385E"/>
    <w:rsid w:val="00493B26"/>
    <w:rsid w:val="004A0517"/>
    <w:rsid w:val="004A1DE8"/>
    <w:rsid w:val="004B3836"/>
    <w:rsid w:val="004C5B06"/>
    <w:rsid w:val="004C756C"/>
    <w:rsid w:val="004D264F"/>
    <w:rsid w:val="004D7B7B"/>
    <w:rsid w:val="004E74C5"/>
    <w:rsid w:val="004F6998"/>
    <w:rsid w:val="00510E15"/>
    <w:rsid w:val="00515A0A"/>
    <w:rsid w:val="005418D9"/>
    <w:rsid w:val="005478AF"/>
    <w:rsid w:val="005560ED"/>
    <w:rsid w:val="00562640"/>
    <w:rsid w:val="0057194A"/>
    <w:rsid w:val="00572BEB"/>
    <w:rsid w:val="005758A8"/>
    <w:rsid w:val="00575BEC"/>
    <w:rsid w:val="00576509"/>
    <w:rsid w:val="005842A6"/>
    <w:rsid w:val="00587313"/>
    <w:rsid w:val="005C563F"/>
    <w:rsid w:val="005C5F0E"/>
    <w:rsid w:val="005D455A"/>
    <w:rsid w:val="005E5D3B"/>
    <w:rsid w:val="00600465"/>
    <w:rsid w:val="00601FE3"/>
    <w:rsid w:val="00603202"/>
    <w:rsid w:val="00607D05"/>
    <w:rsid w:val="006103AA"/>
    <w:rsid w:val="00617867"/>
    <w:rsid w:val="00622BB6"/>
    <w:rsid w:val="006337ED"/>
    <w:rsid w:val="00653F2D"/>
    <w:rsid w:val="00656B93"/>
    <w:rsid w:val="00657EE1"/>
    <w:rsid w:val="00660C8E"/>
    <w:rsid w:val="006641E5"/>
    <w:rsid w:val="00684CBB"/>
    <w:rsid w:val="00690C28"/>
    <w:rsid w:val="0069259A"/>
    <w:rsid w:val="006A187A"/>
    <w:rsid w:val="006B2F86"/>
    <w:rsid w:val="006B2F9B"/>
    <w:rsid w:val="006B7000"/>
    <w:rsid w:val="006C2A07"/>
    <w:rsid w:val="006D11EC"/>
    <w:rsid w:val="006D468B"/>
    <w:rsid w:val="006E576C"/>
    <w:rsid w:val="006F6CD5"/>
    <w:rsid w:val="00701F49"/>
    <w:rsid w:val="007040CD"/>
    <w:rsid w:val="00724C5B"/>
    <w:rsid w:val="00725D6E"/>
    <w:rsid w:val="007272AC"/>
    <w:rsid w:val="0073579F"/>
    <w:rsid w:val="00736614"/>
    <w:rsid w:val="0073767C"/>
    <w:rsid w:val="00742AC3"/>
    <w:rsid w:val="00750039"/>
    <w:rsid w:val="00754D2C"/>
    <w:rsid w:val="007713E1"/>
    <w:rsid w:val="007720F0"/>
    <w:rsid w:val="0077306E"/>
    <w:rsid w:val="00780F75"/>
    <w:rsid w:val="007A09E5"/>
    <w:rsid w:val="007A1F74"/>
    <w:rsid w:val="007A666A"/>
    <w:rsid w:val="007B16A0"/>
    <w:rsid w:val="007B26AB"/>
    <w:rsid w:val="007B6CFD"/>
    <w:rsid w:val="007C622E"/>
    <w:rsid w:val="007D0F60"/>
    <w:rsid w:val="007E2807"/>
    <w:rsid w:val="007E5E1A"/>
    <w:rsid w:val="00806980"/>
    <w:rsid w:val="00833EDF"/>
    <w:rsid w:val="0083697C"/>
    <w:rsid w:val="00840269"/>
    <w:rsid w:val="0085286B"/>
    <w:rsid w:val="00860E46"/>
    <w:rsid w:val="00870ADB"/>
    <w:rsid w:val="00870ADD"/>
    <w:rsid w:val="00875F0D"/>
    <w:rsid w:val="008921CD"/>
    <w:rsid w:val="008A2E42"/>
    <w:rsid w:val="008A3F76"/>
    <w:rsid w:val="008A64E2"/>
    <w:rsid w:val="008B04A9"/>
    <w:rsid w:val="008B6271"/>
    <w:rsid w:val="008C1A0A"/>
    <w:rsid w:val="008D4D59"/>
    <w:rsid w:val="008E1288"/>
    <w:rsid w:val="008E3AFC"/>
    <w:rsid w:val="00905453"/>
    <w:rsid w:val="00907B9A"/>
    <w:rsid w:val="00907BDA"/>
    <w:rsid w:val="00921F6E"/>
    <w:rsid w:val="00935E69"/>
    <w:rsid w:val="009571F0"/>
    <w:rsid w:val="00966179"/>
    <w:rsid w:val="00976C08"/>
    <w:rsid w:val="00981EFB"/>
    <w:rsid w:val="00987A16"/>
    <w:rsid w:val="009C038B"/>
    <w:rsid w:val="009C7523"/>
    <w:rsid w:val="009C7829"/>
    <w:rsid w:val="009D120A"/>
    <w:rsid w:val="009D325E"/>
    <w:rsid w:val="009D56F3"/>
    <w:rsid w:val="00A020A4"/>
    <w:rsid w:val="00A07675"/>
    <w:rsid w:val="00A13224"/>
    <w:rsid w:val="00A239DB"/>
    <w:rsid w:val="00A369E5"/>
    <w:rsid w:val="00A37447"/>
    <w:rsid w:val="00A461FB"/>
    <w:rsid w:val="00A57FCE"/>
    <w:rsid w:val="00A77CE1"/>
    <w:rsid w:val="00A96DB0"/>
    <w:rsid w:val="00AA7FC1"/>
    <w:rsid w:val="00AC3F5D"/>
    <w:rsid w:val="00AC429B"/>
    <w:rsid w:val="00AC7869"/>
    <w:rsid w:val="00AD5F7F"/>
    <w:rsid w:val="00B06BFD"/>
    <w:rsid w:val="00B21EBD"/>
    <w:rsid w:val="00B22297"/>
    <w:rsid w:val="00B232F8"/>
    <w:rsid w:val="00B253E2"/>
    <w:rsid w:val="00B315E5"/>
    <w:rsid w:val="00B577D5"/>
    <w:rsid w:val="00B63BAA"/>
    <w:rsid w:val="00B6741D"/>
    <w:rsid w:val="00B723D1"/>
    <w:rsid w:val="00B8060C"/>
    <w:rsid w:val="00B900EC"/>
    <w:rsid w:val="00B9127F"/>
    <w:rsid w:val="00BA1CCB"/>
    <w:rsid w:val="00BA3CC3"/>
    <w:rsid w:val="00BA6B23"/>
    <w:rsid w:val="00BB5662"/>
    <w:rsid w:val="00BC5FC0"/>
    <w:rsid w:val="00BD7810"/>
    <w:rsid w:val="00BE73A0"/>
    <w:rsid w:val="00BF3F45"/>
    <w:rsid w:val="00C037CB"/>
    <w:rsid w:val="00C45165"/>
    <w:rsid w:val="00C638E8"/>
    <w:rsid w:val="00C7739D"/>
    <w:rsid w:val="00C97AF3"/>
    <w:rsid w:val="00CA1D44"/>
    <w:rsid w:val="00CA298D"/>
    <w:rsid w:val="00CB11CD"/>
    <w:rsid w:val="00CB4039"/>
    <w:rsid w:val="00CC0318"/>
    <w:rsid w:val="00CC2FAE"/>
    <w:rsid w:val="00CC630A"/>
    <w:rsid w:val="00CD4089"/>
    <w:rsid w:val="00CE6E9C"/>
    <w:rsid w:val="00CF04F3"/>
    <w:rsid w:val="00D02CB3"/>
    <w:rsid w:val="00D16E19"/>
    <w:rsid w:val="00D17D82"/>
    <w:rsid w:val="00D2603A"/>
    <w:rsid w:val="00D33CD7"/>
    <w:rsid w:val="00D36AC1"/>
    <w:rsid w:val="00D45382"/>
    <w:rsid w:val="00D54242"/>
    <w:rsid w:val="00D56A6D"/>
    <w:rsid w:val="00D62C16"/>
    <w:rsid w:val="00D77658"/>
    <w:rsid w:val="00D83179"/>
    <w:rsid w:val="00D85E4E"/>
    <w:rsid w:val="00DA0141"/>
    <w:rsid w:val="00DD33BE"/>
    <w:rsid w:val="00DE4871"/>
    <w:rsid w:val="00E06542"/>
    <w:rsid w:val="00E11FFD"/>
    <w:rsid w:val="00E203E0"/>
    <w:rsid w:val="00E228E6"/>
    <w:rsid w:val="00E33AE0"/>
    <w:rsid w:val="00E36573"/>
    <w:rsid w:val="00E50728"/>
    <w:rsid w:val="00E52144"/>
    <w:rsid w:val="00E679BE"/>
    <w:rsid w:val="00E70469"/>
    <w:rsid w:val="00E728A2"/>
    <w:rsid w:val="00E750A0"/>
    <w:rsid w:val="00E83238"/>
    <w:rsid w:val="00E94C22"/>
    <w:rsid w:val="00EA0430"/>
    <w:rsid w:val="00EA0CB6"/>
    <w:rsid w:val="00EA7B4C"/>
    <w:rsid w:val="00EB0692"/>
    <w:rsid w:val="00EB65A3"/>
    <w:rsid w:val="00EB6B56"/>
    <w:rsid w:val="00EC5F60"/>
    <w:rsid w:val="00EC64F8"/>
    <w:rsid w:val="00EC6B11"/>
    <w:rsid w:val="00F07F26"/>
    <w:rsid w:val="00F11A80"/>
    <w:rsid w:val="00F1545D"/>
    <w:rsid w:val="00F27A36"/>
    <w:rsid w:val="00F32816"/>
    <w:rsid w:val="00F359B7"/>
    <w:rsid w:val="00F47D51"/>
    <w:rsid w:val="00F520F6"/>
    <w:rsid w:val="00F52419"/>
    <w:rsid w:val="00F53F4C"/>
    <w:rsid w:val="00F56217"/>
    <w:rsid w:val="00F60FD7"/>
    <w:rsid w:val="00F9119D"/>
    <w:rsid w:val="00F93A7E"/>
    <w:rsid w:val="00F950E9"/>
    <w:rsid w:val="00FA64CC"/>
    <w:rsid w:val="00FA6B97"/>
    <w:rsid w:val="00FB1FB1"/>
    <w:rsid w:val="00FB1FE5"/>
    <w:rsid w:val="00FB3CDC"/>
    <w:rsid w:val="00FD1A9E"/>
    <w:rsid w:val="00FD7269"/>
    <w:rsid w:val="00FD7630"/>
    <w:rsid w:val="00FD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F4D8"/>
  <w15:docId w15:val="{126CD685-BF07-4C89-8DEE-0579A090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11"/>
      <w:ind w:left="778" w:hanging="567"/>
      <w:outlineLvl w:val="0"/>
    </w:pPr>
    <w:rPr>
      <w:rFonts w:ascii="Arial" w:eastAsia="Arial" w:hAnsi="Arial" w:cs="Arial"/>
      <w:b/>
      <w:bCs/>
      <w:sz w:val="26"/>
      <w:szCs w:val="26"/>
    </w:rPr>
  </w:style>
  <w:style w:type="paragraph" w:styleId="Heading2">
    <w:name w:val="heading 2"/>
    <w:basedOn w:val="Normal"/>
    <w:uiPriority w:val="9"/>
    <w:unhideWhenUsed/>
    <w:qFormat/>
    <w:pPr>
      <w:ind w:left="778" w:hanging="567"/>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778" w:hanging="567"/>
    </w:pPr>
    <w:rPr>
      <w:rFonts w:ascii="Arial" w:eastAsia="Arial" w:hAnsi="Arial" w:cs="Arial"/>
      <w:b/>
      <w:bCs/>
    </w:rPr>
  </w:style>
  <w:style w:type="paragraph" w:styleId="TOC2">
    <w:name w:val="toc 2"/>
    <w:basedOn w:val="Normal"/>
    <w:uiPriority w:val="39"/>
    <w:qFormat/>
    <w:pPr>
      <w:spacing w:before="45"/>
      <w:ind w:left="1345" w:hanging="568"/>
    </w:pPr>
  </w:style>
  <w:style w:type="paragraph" w:styleId="BodyText">
    <w:name w:val="Body Text"/>
    <w:basedOn w:val="Normal"/>
    <w:uiPriority w:val="1"/>
    <w:qFormat/>
  </w:style>
  <w:style w:type="paragraph" w:styleId="Title">
    <w:name w:val="Title"/>
    <w:basedOn w:val="Normal"/>
    <w:uiPriority w:val="10"/>
    <w:qFormat/>
    <w:pPr>
      <w:spacing w:before="88"/>
      <w:ind w:left="212" w:right="5437"/>
    </w:pPr>
    <w:rPr>
      <w:rFonts w:ascii="Arial" w:eastAsia="Arial" w:hAnsi="Arial" w:cs="Arial"/>
      <w:b/>
      <w:bCs/>
      <w:sz w:val="36"/>
      <w:szCs w:val="36"/>
    </w:rPr>
  </w:style>
  <w:style w:type="paragraph" w:styleId="ListParagraph">
    <w:name w:val="List Paragraph"/>
    <w:basedOn w:val="Normal"/>
    <w:uiPriority w:val="1"/>
    <w:qFormat/>
    <w:pPr>
      <w:ind w:left="1630" w:hanging="852"/>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F6CD5"/>
    <w:pPr>
      <w:tabs>
        <w:tab w:val="center" w:pos="4513"/>
        <w:tab w:val="right" w:pos="9026"/>
      </w:tabs>
    </w:pPr>
  </w:style>
  <w:style w:type="character" w:customStyle="1" w:styleId="FooterChar">
    <w:name w:val="Footer Char"/>
    <w:basedOn w:val="DefaultParagraphFont"/>
    <w:link w:val="Footer"/>
    <w:uiPriority w:val="99"/>
    <w:rsid w:val="006F6CD5"/>
    <w:rPr>
      <w:rFonts w:ascii="Arial MT" w:eastAsia="Arial MT" w:hAnsi="Arial MT" w:cs="Arial MT"/>
    </w:rPr>
  </w:style>
  <w:style w:type="paragraph" w:styleId="Revision">
    <w:name w:val="Revision"/>
    <w:hidden/>
    <w:uiPriority w:val="99"/>
    <w:semiHidden/>
    <w:rsid w:val="004B3836"/>
    <w:pPr>
      <w:widowControl/>
      <w:autoSpaceDE/>
      <w:autoSpaceDN/>
    </w:pPr>
    <w:rPr>
      <w:rFonts w:ascii="Arial MT" w:eastAsia="Arial MT" w:hAnsi="Arial MT" w:cs="Arial MT"/>
    </w:rPr>
  </w:style>
  <w:style w:type="character" w:styleId="Hyperlink">
    <w:name w:val="Hyperlink"/>
    <w:basedOn w:val="DefaultParagraphFont"/>
    <w:uiPriority w:val="99"/>
    <w:unhideWhenUsed/>
    <w:rsid w:val="00CB11CD"/>
    <w:rPr>
      <w:color w:val="0000FF" w:themeColor="hyperlink"/>
      <w:u w:val="single"/>
    </w:rPr>
  </w:style>
  <w:style w:type="character" w:styleId="CommentReference">
    <w:name w:val="annotation reference"/>
    <w:basedOn w:val="DefaultParagraphFont"/>
    <w:uiPriority w:val="99"/>
    <w:semiHidden/>
    <w:unhideWhenUsed/>
    <w:rsid w:val="005C563F"/>
    <w:rPr>
      <w:sz w:val="16"/>
      <w:szCs w:val="16"/>
    </w:rPr>
  </w:style>
  <w:style w:type="paragraph" w:styleId="CommentText">
    <w:name w:val="annotation text"/>
    <w:basedOn w:val="Normal"/>
    <w:link w:val="CommentTextChar"/>
    <w:uiPriority w:val="99"/>
    <w:unhideWhenUsed/>
    <w:rsid w:val="005C563F"/>
    <w:rPr>
      <w:sz w:val="20"/>
      <w:szCs w:val="20"/>
    </w:rPr>
  </w:style>
  <w:style w:type="character" w:customStyle="1" w:styleId="CommentTextChar">
    <w:name w:val="Comment Text Char"/>
    <w:basedOn w:val="DefaultParagraphFont"/>
    <w:link w:val="CommentText"/>
    <w:uiPriority w:val="99"/>
    <w:rsid w:val="005C563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5C563F"/>
    <w:rPr>
      <w:b/>
      <w:bCs/>
    </w:rPr>
  </w:style>
  <w:style w:type="character" w:customStyle="1" w:styleId="CommentSubjectChar">
    <w:name w:val="Comment Subject Char"/>
    <w:basedOn w:val="CommentTextChar"/>
    <w:link w:val="CommentSubject"/>
    <w:uiPriority w:val="99"/>
    <w:semiHidden/>
    <w:rsid w:val="005C563F"/>
    <w:rPr>
      <w:rFonts w:ascii="Arial MT" w:eastAsia="Arial MT" w:hAnsi="Arial MT" w:cs="Arial MT"/>
      <w:b/>
      <w:bCs/>
      <w:sz w:val="20"/>
      <w:szCs w:val="20"/>
    </w:rPr>
  </w:style>
  <w:style w:type="paragraph" w:styleId="Header">
    <w:name w:val="header"/>
    <w:basedOn w:val="Normal"/>
    <w:link w:val="HeaderChar"/>
    <w:uiPriority w:val="99"/>
    <w:unhideWhenUsed/>
    <w:rsid w:val="00A13224"/>
    <w:pPr>
      <w:tabs>
        <w:tab w:val="center" w:pos="4513"/>
        <w:tab w:val="right" w:pos="9026"/>
      </w:tabs>
    </w:pPr>
  </w:style>
  <w:style w:type="character" w:customStyle="1" w:styleId="HeaderChar">
    <w:name w:val="Header Char"/>
    <w:basedOn w:val="DefaultParagraphFont"/>
    <w:link w:val="Header"/>
    <w:uiPriority w:val="99"/>
    <w:rsid w:val="00A13224"/>
    <w:rPr>
      <w:rFonts w:ascii="Arial MT" w:eastAsia="Arial MT" w:hAnsi="Arial MT" w:cs="Arial MT"/>
    </w:rPr>
  </w:style>
  <w:style w:type="table" w:customStyle="1" w:styleId="TableGrid2">
    <w:name w:val="Table Grid2"/>
    <w:basedOn w:val="TableNormal"/>
    <w:next w:val="TableGrid"/>
    <w:uiPriority w:val="59"/>
    <w:rsid w:val="0000741E"/>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6.xml"/><Relationship Id="rId47" Type="http://schemas.openxmlformats.org/officeDocument/2006/relationships/footer" Target="footer3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6.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footer" Target="footer22.xml"/><Relationship Id="rId40" Type="http://schemas.openxmlformats.org/officeDocument/2006/relationships/header" Target="header8.xml"/><Relationship Id="rId45"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7.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D8F9-E5EF-4219-9162-6FFC690C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Green</dc:creator>
  <cp:lastModifiedBy>Hamant K Jakhu</cp:lastModifiedBy>
  <cp:revision>2</cp:revision>
  <dcterms:created xsi:type="dcterms:W3CDTF">2024-12-19T17:32:00Z</dcterms:created>
  <dcterms:modified xsi:type="dcterms:W3CDTF">2024-12-19T17:32:00Z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2023-11-20T00:00:00Z</vt:filetime>
  </property>
  <property fmtid="{D5CDD505-2E9C-101B-9397-08002B2CF9AE}" pid="5" name="ClassificationContentMarkingFooterShapeIds">
    <vt:lpwstr>5aeb378c,1f35d30c,67fca66e,4d4ba187,5c3e5bc6,750a700,5ff52a3a,50afced8,72704d09,5dfea9a5,b057971,54fbbe6b,38fa013f,285b899f,1dc658a0,345a2ca,1af0ad00,3768ee26,c5294c7,1a129ee3,21fcf43b,919f9f9,2d4589e1</vt:lpwstr>
  </property>
  <property fmtid="{D5CDD505-2E9C-101B-9397-08002B2CF9AE}" pid="6" name="ClassificationContentMarkingFooterShapeIds-1">
    <vt:lpwstr>18a0b8c3,3afca056,458935f9,74af3741,4b8c635e,6bab0330,14bfb7b7</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a17471b1-27ab-4640-9264-e69a67407ca3_Enabled">
    <vt:lpwstr>true</vt:lpwstr>
  </property>
  <property fmtid="{D5CDD505-2E9C-101B-9397-08002B2CF9AE}" pid="10" name="MSIP_Label_a17471b1-27ab-4640-9264-e69a67407ca3_SetDate">
    <vt:lpwstr>2023-11-20T14:39:24Z</vt:lpwstr>
  </property>
  <property fmtid="{D5CDD505-2E9C-101B-9397-08002B2CF9AE}" pid="11" name="MSIP_Label_a17471b1-27ab-4640-9264-e69a67407ca3_Method">
    <vt:lpwstr>Standard</vt:lpwstr>
  </property>
  <property fmtid="{D5CDD505-2E9C-101B-9397-08002B2CF9AE}" pid="12" name="MSIP_Label_a17471b1-27ab-4640-9264-e69a67407ca3_Name">
    <vt:lpwstr>BCC - OFFICIAL</vt:lpwstr>
  </property>
  <property fmtid="{D5CDD505-2E9C-101B-9397-08002B2CF9AE}" pid="13" name="MSIP_Label_a17471b1-27ab-4640-9264-e69a67407ca3_SiteId">
    <vt:lpwstr>699ace67-d2e4-4bcd-b303-d2bbe2b9bbf1</vt:lpwstr>
  </property>
  <property fmtid="{D5CDD505-2E9C-101B-9397-08002B2CF9AE}" pid="14" name="MSIP_Label_a17471b1-27ab-4640-9264-e69a67407ca3_ActionId">
    <vt:lpwstr>d0ebaceb-203d-43ad-8342-dad382c6a446</vt:lpwstr>
  </property>
  <property fmtid="{D5CDD505-2E9C-101B-9397-08002B2CF9AE}" pid="15" name="MSIP_Label_a17471b1-27ab-4640-9264-e69a67407ca3_ContentBits">
    <vt:lpwstr>2</vt:lpwstr>
  </property>
</Properties>
</file>