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04C7" w14:textId="77777777" w:rsidR="0010752C" w:rsidRDefault="0043428B" w:rsidP="00912EEE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89EF61" wp14:editId="2EB11C3A">
                <wp:simplePos x="0" y="0"/>
                <wp:positionH relativeFrom="page">
                  <wp:posOffset>171451</wp:posOffset>
                </wp:positionH>
                <wp:positionV relativeFrom="paragraph">
                  <wp:posOffset>-363220</wp:posOffset>
                </wp:positionV>
                <wp:extent cx="10229850" cy="7048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1E231" w14:textId="6ACFF4B5" w:rsidR="00385424" w:rsidRPr="00E47DCD" w:rsidRDefault="000A5E81" w:rsidP="003854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5E8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Health Comms pathway for students in 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psom Hospital Region </w:t>
                            </w:r>
                            <w:r w:rsidR="00385424" w:rsidRPr="00E47DC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- Child in Care requiring an Education Health Care Plan (EHCP)</w:t>
                            </w:r>
                          </w:p>
                          <w:p w14:paraId="430F57C7" w14:textId="3AC8E8AA" w:rsidR="00CC386E" w:rsidRPr="0090702D" w:rsidRDefault="00385424" w:rsidP="00FB52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Point 3 </w:t>
                            </w:r>
                            <w:r w:rsidR="00D014A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="00B9191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psom St Helier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Geographical Areas &amp; Epsom GP Surgeries </w:t>
                            </w:r>
                          </w:p>
                          <w:p w14:paraId="3EA74F4D" w14:textId="77777777" w:rsidR="00A01FFD" w:rsidRDefault="00A01FFD" w:rsidP="00A01FF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39A06EE" w14:textId="77777777" w:rsidR="0090702D" w:rsidRPr="002705BD" w:rsidRDefault="0090702D" w:rsidP="009070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9EF61" id="Rectangle 25" o:spid="_x0000_s1026" style="position:absolute;left:0;text-align:left;margin-left:13.5pt;margin-top:-28.6pt;width:805.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" fillcolor="#dbe5f1 [660]" strokecolor="#243f60 [1604]" strokeweight="2pt">
                <v:textbox>
                  <w:txbxContent>
                    <w:p w14:paraId="62C1E231" w14:textId="6ACFF4B5" w:rsidR="00385424" w:rsidRPr="00E47DCD" w:rsidRDefault="000A5E81" w:rsidP="0038542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A5E81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Health Comms pathway for students in E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psom Hospital Region </w:t>
                      </w:r>
                      <w:r w:rsidR="00385424" w:rsidRPr="00E47DCD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- Child in Care requiring an Education Health Care Plan (EHCP)</w:t>
                      </w:r>
                    </w:p>
                    <w:p w14:paraId="430F57C7" w14:textId="3AC8E8AA" w:rsidR="00CC386E" w:rsidRPr="0090702D" w:rsidRDefault="00385424" w:rsidP="00FB52E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Point 3 </w:t>
                      </w:r>
                      <w:r w:rsidR="00D014A1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E</w:t>
                      </w:r>
                      <w:r w:rsidR="00B91911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psom St Helier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Geographical Areas &amp; Epsom GP Surgeries </w:t>
                      </w:r>
                    </w:p>
                    <w:p w14:paraId="3EA74F4D" w14:textId="77777777" w:rsidR="00A01FFD" w:rsidRDefault="00A01FFD" w:rsidP="00A01FFD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339A06EE" w14:textId="77777777" w:rsidR="0090702D" w:rsidRPr="002705BD" w:rsidRDefault="0090702D" w:rsidP="0090702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54CC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64942D64" w14:textId="6739DE7E" w:rsidR="00985E18" w:rsidRPr="00D45E65" w:rsidRDefault="009F0A59" w:rsidP="00D45E65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86D409" wp14:editId="3F70D771">
                <wp:simplePos x="0" y="0"/>
                <wp:positionH relativeFrom="column">
                  <wp:posOffset>4469642</wp:posOffset>
                </wp:positionH>
                <wp:positionV relativeFrom="paragraph">
                  <wp:posOffset>2395011</wp:posOffset>
                </wp:positionV>
                <wp:extent cx="5438775" cy="4121624"/>
                <wp:effectExtent l="0" t="0" r="28575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216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1A374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3B69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Surgeries that fall under Epsom General Hospital</w:t>
                            </w:r>
                          </w:p>
                          <w:tbl>
                            <w:tblPr>
                              <w:tblStyle w:val="TableGrid"/>
                              <w:tblW w:w="765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3827"/>
                            </w:tblGrid>
                            <w:tr w:rsidR="002E4CDB" w:rsidRPr="00EE3B69" w14:paraId="58C19351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18283828" w14:textId="29AAC5F3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Ashlea Medical Practice – Gilbert House &amp; Linden House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818C16F" w14:textId="3880A2DF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Longcroft Clinic</w:t>
                                  </w:r>
                                </w:p>
                              </w:tc>
                            </w:tr>
                            <w:tr w:rsidR="002E4CDB" w:rsidRPr="00EE3B69" w14:paraId="6A7AF5ED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72CB8D60" w14:textId="4E941110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Ashley Centre Surgery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040A15B" w14:textId="09464CEF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Medwyn Surgery</w:t>
                                  </w:r>
                                </w:p>
                              </w:tc>
                            </w:tr>
                            <w:tr w:rsidR="002E4CDB" w:rsidRPr="00EE3B69" w14:paraId="64A222D2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0BB2B634" w14:textId="3E92F26D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Brockwood Surgery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20493AC" w14:textId="10C3857A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Molebridge Practice</w:t>
                                  </w:r>
                                </w:p>
                              </w:tc>
                            </w:tr>
                            <w:tr w:rsidR="002E4CDB" w:rsidRPr="00EE3B69" w14:paraId="20204135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76B7EC1F" w14:textId="692ADD59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Caplefield Surgery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8EA5089" w14:textId="4D4335B1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Newdigate Surgery </w:t>
                                  </w:r>
                                </w:p>
                              </w:tc>
                            </w:tr>
                            <w:tr w:rsidR="002E4CDB" w:rsidRPr="00EE3B69" w14:paraId="03E25CE6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56E7A441" w14:textId="2FC0CF77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Cobham Health Centre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9B946EA" w14:textId="27068B67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Nork Clinic</w:t>
                                  </w:r>
                                </w:p>
                              </w:tc>
                            </w:tr>
                            <w:tr w:rsidR="002E4CDB" w:rsidRPr="00EE3B69" w14:paraId="7137AED8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47E5DA59" w14:textId="2A52BC81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Cox Lane Surgery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36B94C9" w14:textId="51ED4091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North Holmwood Surgery</w:t>
                                  </w:r>
                                </w:p>
                              </w:tc>
                            </w:tr>
                            <w:tr w:rsidR="002E4CDB" w:rsidRPr="00EE3B69" w14:paraId="78F05891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07BAE822" w14:textId="6305FC69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Debry Medical Centre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C1B2893" w14:textId="54241E24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Oxshott Medical Practice</w:t>
                                  </w:r>
                                </w:p>
                              </w:tc>
                            </w:tr>
                            <w:tr w:rsidR="002E4CDB" w:rsidRPr="00EE3B69" w14:paraId="776654EE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29B10CD3" w14:textId="7DAD1822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Dorking Medical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845C369" w14:textId="44ED415E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Shadbolt Park House Surgery</w:t>
                                  </w:r>
                                </w:p>
                              </w:tc>
                            </w:tr>
                            <w:tr w:rsidR="002E4CDB" w:rsidRPr="00EE3B69" w14:paraId="0919F89A" w14:textId="77777777" w:rsidTr="002E4CDB">
                              <w:trPr>
                                <w:trHeight w:val="352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782AE02" w14:textId="51A9946C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Eastwick Park Medical Practice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486F962" w14:textId="39BA9795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Springstreet Surgery – Bourne Hall Health Centre</w:t>
                                  </w:r>
                                </w:p>
                              </w:tc>
                            </w:tr>
                            <w:tr w:rsidR="002E4CDB" w:rsidRPr="00EE3B69" w14:paraId="002ABC83" w14:textId="77777777" w:rsidTr="002E4CDB">
                              <w:trPr>
                                <w:trHeight w:val="352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BC4465E" w14:textId="7A4409B7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Esher Green Surgery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73CC501F" w14:textId="6D91A48A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 Stephen’s House Surgery</w:t>
                                  </w:r>
                                </w:p>
                              </w:tc>
                            </w:tr>
                            <w:tr w:rsidR="002E4CDB" w:rsidRPr="00EE3B69" w14:paraId="1D8AE12C" w14:textId="77777777" w:rsidTr="002E4CDB">
                              <w:trPr>
                                <w:trHeight w:val="286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1DF17D21" w14:textId="295B8066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Fairfield Medical Practice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45A0BFE" w14:textId="2A151D91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Stoneleigh Medical Centre</w:t>
                                  </w:r>
                                </w:p>
                              </w:tc>
                            </w:tr>
                            <w:tr w:rsidR="002E4CDB" w:rsidRPr="00EE3B69" w14:paraId="7CCBC6A8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6A7B253B" w14:textId="301C88FB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Fountain Practice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E10FD21" w14:textId="76093B0C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Tadworth Medical Centre</w:t>
                                  </w:r>
                                </w:p>
                              </w:tc>
                            </w:tr>
                            <w:tr w:rsidR="002E4CDB" w:rsidRPr="00EE3B69" w14:paraId="09E84115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49E87D4E" w14:textId="5D084A57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Glenlyn Medical Centre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66C759A" w14:textId="24063B95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Tattenham Health Centre</w:t>
                                  </w:r>
                                </w:p>
                              </w:tc>
                            </w:tr>
                            <w:tr w:rsidR="002E4CDB" w:rsidRPr="00EE3B69" w14:paraId="0CD8B43C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084C9C64" w14:textId="0D9B2319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Heathcote Medical Centre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60870B6" w14:textId="1409EB13" w:rsidR="002E4CDB" w:rsidRPr="002E4CDB" w:rsidRDefault="002E4CDB" w:rsidP="002E4C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 Groves Hinchley Wood</w:t>
                                  </w:r>
                                </w:p>
                              </w:tc>
                            </w:tr>
                            <w:tr w:rsidR="002E4CDB" w:rsidRPr="00EE3B69" w14:paraId="07F584E8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2D54A638" w14:textId="37D22BEC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Integrated Care Partnership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23798524" w14:textId="53281AE0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Thorkhill Surgery</w:t>
                                  </w:r>
                                </w:p>
                              </w:tc>
                            </w:tr>
                            <w:tr w:rsidR="002E4CDB" w:rsidRPr="00EE3B69" w14:paraId="52CC1D54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0C9DA9B2" w14:textId="697022B5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Leith Hill Practice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5AD4210" w14:textId="601E916E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Vine Medical Centre</w:t>
                                  </w:r>
                                </w:p>
                              </w:tc>
                            </w:tr>
                            <w:tr w:rsidR="002E4CDB" w:rsidRPr="00EE3B69" w14:paraId="21159689" w14:textId="77777777" w:rsidTr="002E4CDB">
                              <w:tc>
                                <w:tcPr>
                                  <w:tcW w:w="3828" w:type="dxa"/>
                                </w:tcPr>
                                <w:p w14:paraId="26FB24AF" w14:textId="2F3A6651" w:rsidR="002E4CDB" w:rsidRPr="002E4CDB" w:rsidRDefault="002E4CDB" w:rsidP="002E4CDB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E4CDB"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Littleton Surgery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BBB0759" w14:textId="2EF594F9" w:rsidR="002E4CDB" w:rsidRPr="002E4CDB" w:rsidRDefault="002E4CDB" w:rsidP="002E4CDB">
                                  <w:pPr>
                                    <w:pStyle w:val="NoSpacing"/>
                                    <w:spacing w:after="40"/>
                                    <w:rPr>
                                      <w:rFonts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DFE39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5EC154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B2B674A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B266F6D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C8D9805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0DAF1C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B03C752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B028242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A4C0647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199A5A4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E7441DE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D0FD1D0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2F1159E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5D72E61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B1B333A" w14:textId="77777777" w:rsidR="00712982" w:rsidRPr="00EE3B69" w:rsidRDefault="00712982" w:rsidP="007129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6D409" id="Rounded Rectangle 11" o:spid="_x0000_s1027" style="position:absolute;margin-left:351.95pt;margin-top:188.6pt;width:428.25pt;height:3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" fillcolor="#4f81bd [3204]" strokecolor="#243f60 [1604]" strokeweight="2pt">
                <v:textbox>
                  <w:txbxContent>
                    <w:p w14:paraId="12D1A374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EE3B69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Surgeries that fall under Epsom General Hospital</w:t>
                      </w:r>
                    </w:p>
                    <w:tbl>
                      <w:tblPr>
                        <w:tblStyle w:val="TableGrid"/>
                        <w:tblW w:w="765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3827"/>
                      </w:tblGrid>
                      <w:tr w:rsidR="002E4CDB" w:rsidRPr="00EE3B69" w14:paraId="58C19351" w14:textId="77777777" w:rsidTr="002E4CDB">
                        <w:tc>
                          <w:tcPr>
                            <w:tcW w:w="3828" w:type="dxa"/>
                          </w:tcPr>
                          <w:p w14:paraId="18283828" w14:textId="29AAC5F3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Ashlea Medical Practice – Gilbert House &amp; Linden House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818C16F" w14:textId="3880A2DF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Longcroft Clinic</w:t>
                            </w:r>
                          </w:p>
                        </w:tc>
                      </w:tr>
                      <w:tr w:rsidR="002E4CDB" w:rsidRPr="00EE3B69" w14:paraId="6A7AF5ED" w14:textId="77777777" w:rsidTr="002E4CDB">
                        <w:tc>
                          <w:tcPr>
                            <w:tcW w:w="3828" w:type="dxa"/>
                          </w:tcPr>
                          <w:p w14:paraId="72CB8D60" w14:textId="4E941110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Ashley Centre Surgery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040A15B" w14:textId="09464CEF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Medwyn Surgery</w:t>
                            </w:r>
                          </w:p>
                        </w:tc>
                      </w:tr>
                      <w:tr w:rsidR="002E4CDB" w:rsidRPr="00EE3B69" w14:paraId="64A222D2" w14:textId="77777777" w:rsidTr="002E4CDB">
                        <w:tc>
                          <w:tcPr>
                            <w:tcW w:w="3828" w:type="dxa"/>
                          </w:tcPr>
                          <w:p w14:paraId="0BB2B634" w14:textId="3E92F26D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Brockwood Surgery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20493AC" w14:textId="10C3857A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Molebridge Practice</w:t>
                            </w:r>
                          </w:p>
                        </w:tc>
                      </w:tr>
                      <w:tr w:rsidR="002E4CDB" w:rsidRPr="00EE3B69" w14:paraId="20204135" w14:textId="77777777" w:rsidTr="002E4CDB">
                        <w:tc>
                          <w:tcPr>
                            <w:tcW w:w="3828" w:type="dxa"/>
                          </w:tcPr>
                          <w:p w14:paraId="76B7EC1F" w14:textId="692ADD59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Caplefield Surgery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8EA5089" w14:textId="4D4335B1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Newdigate Surgery </w:t>
                            </w:r>
                          </w:p>
                        </w:tc>
                      </w:tr>
                      <w:tr w:rsidR="002E4CDB" w:rsidRPr="00EE3B69" w14:paraId="03E25CE6" w14:textId="77777777" w:rsidTr="002E4CDB">
                        <w:tc>
                          <w:tcPr>
                            <w:tcW w:w="3828" w:type="dxa"/>
                          </w:tcPr>
                          <w:p w14:paraId="56E7A441" w14:textId="2FC0CF77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Cobham Health Centre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9B946EA" w14:textId="27068B67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Nork Clinic</w:t>
                            </w:r>
                          </w:p>
                        </w:tc>
                      </w:tr>
                      <w:tr w:rsidR="002E4CDB" w:rsidRPr="00EE3B69" w14:paraId="7137AED8" w14:textId="77777777" w:rsidTr="002E4CDB">
                        <w:tc>
                          <w:tcPr>
                            <w:tcW w:w="3828" w:type="dxa"/>
                          </w:tcPr>
                          <w:p w14:paraId="47E5DA59" w14:textId="2A52BC81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Cox Lane Surgery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36B94C9" w14:textId="51ED4091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North Holmwood Surgery</w:t>
                            </w:r>
                          </w:p>
                        </w:tc>
                      </w:tr>
                      <w:tr w:rsidR="002E4CDB" w:rsidRPr="00EE3B69" w14:paraId="78F05891" w14:textId="77777777" w:rsidTr="002E4CDB">
                        <w:tc>
                          <w:tcPr>
                            <w:tcW w:w="3828" w:type="dxa"/>
                          </w:tcPr>
                          <w:p w14:paraId="07BAE822" w14:textId="6305FC69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Debry Medical Centre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C1B2893" w14:textId="54241E24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Oxshott Medical Practice</w:t>
                            </w:r>
                          </w:p>
                        </w:tc>
                      </w:tr>
                      <w:tr w:rsidR="002E4CDB" w:rsidRPr="00EE3B69" w14:paraId="776654EE" w14:textId="77777777" w:rsidTr="002E4CDB">
                        <w:tc>
                          <w:tcPr>
                            <w:tcW w:w="3828" w:type="dxa"/>
                          </w:tcPr>
                          <w:p w14:paraId="29B10CD3" w14:textId="7DAD1822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Dorking Medical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845C369" w14:textId="44ED415E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Shadbolt Park House Surgery</w:t>
                            </w:r>
                          </w:p>
                        </w:tc>
                      </w:tr>
                      <w:tr w:rsidR="002E4CDB" w:rsidRPr="00EE3B69" w14:paraId="0919F89A" w14:textId="77777777" w:rsidTr="002E4CDB">
                        <w:trPr>
                          <w:trHeight w:val="352"/>
                        </w:trPr>
                        <w:tc>
                          <w:tcPr>
                            <w:tcW w:w="3828" w:type="dxa"/>
                          </w:tcPr>
                          <w:p w14:paraId="3782AE02" w14:textId="51A9946C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Eastwick Park Medical Practice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486F962" w14:textId="39BA9795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Springstreet Surgery – Bourne Hall Health Centre</w:t>
                            </w:r>
                          </w:p>
                        </w:tc>
                      </w:tr>
                      <w:tr w:rsidR="002E4CDB" w:rsidRPr="00EE3B69" w14:paraId="002ABC83" w14:textId="77777777" w:rsidTr="002E4CDB">
                        <w:trPr>
                          <w:trHeight w:val="352"/>
                        </w:trPr>
                        <w:tc>
                          <w:tcPr>
                            <w:tcW w:w="3828" w:type="dxa"/>
                          </w:tcPr>
                          <w:p w14:paraId="3BC4465E" w14:textId="7A4409B7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Esher Green Surgery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73CC501F" w14:textId="6D91A48A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St Stephen’s House Surgery</w:t>
                            </w:r>
                          </w:p>
                        </w:tc>
                      </w:tr>
                      <w:tr w:rsidR="002E4CDB" w:rsidRPr="00EE3B69" w14:paraId="1D8AE12C" w14:textId="77777777" w:rsidTr="002E4CDB">
                        <w:trPr>
                          <w:trHeight w:val="286"/>
                        </w:trPr>
                        <w:tc>
                          <w:tcPr>
                            <w:tcW w:w="3828" w:type="dxa"/>
                          </w:tcPr>
                          <w:p w14:paraId="1DF17D21" w14:textId="295B8066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Fairfield Medical Practice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45A0BFE" w14:textId="2A151D91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Stoneleigh Medical Centre</w:t>
                            </w:r>
                          </w:p>
                        </w:tc>
                      </w:tr>
                      <w:tr w:rsidR="002E4CDB" w:rsidRPr="00EE3B69" w14:paraId="7CCBC6A8" w14:textId="77777777" w:rsidTr="002E4CDB">
                        <w:tc>
                          <w:tcPr>
                            <w:tcW w:w="3828" w:type="dxa"/>
                          </w:tcPr>
                          <w:p w14:paraId="6A7B253B" w14:textId="301C88FB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Fountain Practice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4E10FD21" w14:textId="76093B0C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Tadworth Medical Centre</w:t>
                            </w:r>
                          </w:p>
                        </w:tc>
                      </w:tr>
                      <w:tr w:rsidR="002E4CDB" w:rsidRPr="00EE3B69" w14:paraId="09E84115" w14:textId="77777777" w:rsidTr="002E4CDB">
                        <w:tc>
                          <w:tcPr>
                            <w:tcW w:w="3828" w:type="dxa"/>
                          </w:tcPr>
                          <w:p w14:paraId="49E87D4E" w14:textId="5D084A57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Glenlyn Medical Centre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66C759A" w14:textId="24063B95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Tattenham Health Centre</w:t>
                            </w:r>
                          </w:p>
                        </w:tc>
                      </w:tr>
                      <w:tr w:rsidR="002E4CDB" w:rsidRPr="00EE3B69" w14:paraId="0CD8B43C" w14:textId="77777777" w:rsidTr="002E4CDB">
                        <w:tc>
                          <w:tcPr>
                            <w:tcW w:w="3828" w:type="dxa"/>
                          </w:tcPr>
                          <w:p w14:paraId="084C9C64" w14:textId="0D9B2319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Heathcote Medical Centre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60870B6" w14:textId="1409EB13" w:rsidR="002E4CDB" w:rsidRPr="002E4CDB" w:rsidRDefault="002E4CDB" w:rsidP="002E4C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The Groves Hinchley Wood</w:t>
                            </w:r>
                          </w:p>
                        </w:tc>
                      </w:tr>
                      <w:tr w:rsidR="002E4CDB" w:rsidRPr="00EE3B69" w14:paraId="07F584E8" w14:textId="77777777" w:rsidTr="002E4CDB">
                        <w:tc>
                          <w:tcPr>
                            <w:tcW w:w="3828" w:type="dxa"/>
                          </w:tcPr>
                          <w:p w14:paraId="2D54A638" w14:textId="37D22BEC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Integrated Care Partnership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23798524" w14:textId="53281AE0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Thorkhill Surgery</w:t>
                            </w:r>
                          </w:p>
                        </w:tc>
                      </w:tr>
                      <w:tr w:rsidR="002E4CDB" w:rsidRPr="00EE3B69" w14:paraId="52CC1D54" w14:textId="77777777" w:rsidTr="002E4CDB">
                        <w:tc>
                          <w:tcPr>
                            <w:tcW w:w="3828" w:type="dxa"/>
                          </w:tcPr>
                          <w:p w14:paraId="0C9DA9B2" w14:textId="697022B5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Leith Hill Practice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5AD4210" w14:textId="601E916E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Vine Medical Centre</w:t>
                            </w:r>
                          </w:p>
                        </w:tc>
                      </w:tr>
                      <w:tr w:rsidR="002E4CDB" w:rsidRPr="00EE3B69" w14:paraId="21159689" w14:textId="77777777" w:rsidTr="002E4CDB">
                        <w:tc>
                          <w:tcPr>
                            <w:tcW w:w="3828" w:type="dxa"/>
                          </w:tcPr>
                          <w:p w14:paraId="26FB24AF" w14:textId="2F3A6651" w:rsidR="002E4CDB" w:rsidRPr="002E4CDB" w:rsidRDefault="002E4CDB" w:rsidP="002E4CD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4CDB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Littleton Surgery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BBB0759" w14:textId="2EF594F9" w:rsidR="002E4CDB" w:rsidRPr="002E4CDB" w:rsidRDefault="002E4CDB" w:rsidP="002E4CDB">
                            <w:pPr>
                              <w:pStyle w:val="NoSpacing"/>
                              <w:spacing w:after="4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B8DFE39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15EC154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B2B674A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4B266F6D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C8D9805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F0DAF1C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4B03C752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6B028242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A4C0647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3199A5A4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6E7441DE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D0FD1D0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62F1159E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5D72E61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3B1B333A" w14:textId="77777777" w:rsidR="00712982" w:rsidRPr="00EE3B69" w:rsidRDefault="00712982" w:rsidP="00712982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54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94BB8E" wp14:editId="0B44DFB1">
                <wp:simplePos x="0" y="0"/>
                <wp:positionH relativeFrom="margin">
                  <wp:posOffset>-285750</wp:posOffset>
                </wp:positionH>
                <wp:positionV relativeFrom="paragraph">
                  <wp:posOffset>80010</wp:posOffset>
                </wp:positionV>
                <wp:extent cx="10229850" cy="2257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2257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8555D" w14:textId="77777777" w:rsidR="00385424" w:rsidRDefault="00385424" w:rsidP="00385424">
                            <w:pPr>
                              <w:jc w:val="center"/>
                              <w:rPr>
                                <w:rStyle w:val="Hyperlink"/>
                                <w:lang w:val="en-US" w:eastAsia="en-GB"/>
                              </w:rPr>
                            </w:pPr>
                            <w:r w:rsidRPr="00220195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220195">
                              <w:rPr>
                                <w:color w:val="000000" w:themeColor="text1"/>
                              </w:rPr>
                              <w:t xml:space="preserve">. SEND Case Officer makes request for </w:t>
                            </w:r>
                            <w:r w:rsidRPr="00220195">
                              <w:rPr>
                                <w:b/>
                                <w:color w:val="000000" w:themeColor="text1"/>
                              </w:rPr>
                              <w:t>EHCP assessment</w:t>
                            </w:r>
                            <w:r w:rsidRPr="00220195">
                              <w:rPr>
                                <w:color w:val="000000" w:themeColor="text1"/>
                              </w:rPr>
                              <w:t xml:space="preserve"> via One Stop’s EHCP portal form</w:t>
                            </w:r>
                            <w:r w:rsidRPr="00220195">
                              <w:rPr>
                                <w:color w:val="000000" w:themeColor="text1"/>
                                <w:lang w:val="en-US" w:eastAsia="en-GB"/>
                              </w:rPr>
                              <w:t xml:space="preserve">: </w:t>
                            </w:r>
                            <w:hyperlink r:id="rId8" w:history="1">
                              <w:r w:rsidRPr="00FF18B7">
                                <w:rPr>
                                  <w:rStyle w:val="Hyperlink"/>
                                  <w:color w:val="000000" w:themeColor="text1"/>
                                  <w:lang w:val="en-US" w:eastAsia="en-GB"/>
                                </w:rPr>
                                <w:t>https://childrensreferrals.sabp.nhs.uk/</w:t>
                              </w:r>
                            </w:hyperlink>
                          </w:p>
                          <w:p w14:paraId="0C3FC2AE" w14:textId="77777777" w:rsidR="00385424" w:rsidRPr="00FF18B7" w:rsidRDefault="00385424" w:rsidP="00385424">
                            <w:pPr>
                              <w:jc w:val="center"/>
                              <w:rPr>
                                <w:rStyle w:val="Hyperlink"/>
                                <w:lang w:val="en-US" w:eastAsia="en-GB"/>
                              </w:rPr>
                            </w:pPr>
                            <w:r w:rsidRPr="00220195">
                              <w:rPr>
                                <w:rStyle w:val="Hyperlink"/>
                                <w:lang w:val="en-US" w:eastAsia="en-GB"/>
                              </w:rPr>
                              <w:t xml:space="preserve">One stop upload request to ACS RIO/RIO/EMIS as per One Stop criteria. </w:t>
                            </w:r>
                          </w:p>
                          <w:p w14:paraId="051C444A" w14:textId="68F2494C" w:rsidR="00385424" w:rsidRDefault="00385424" w:rsidP="00385424">
                            <w:pPr>
                              <w:jc w:val="center"/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</w:pPr>
                            <w:r w:rsidRPr="00FF18B7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lang w:val="en-US" w:eastAsia="en-GB"/>
                              </w:rPr>
                              <w:t>NB</w:t>
                            </w:r>
                            <w:r w:rsidRPr="00220195"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 For children registered with an </w:t>
                            </w:r>
                            <w:r w:rsidRPr="00220195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lang w:val="en-US" w:eastAsia="en-GB"/>
                              </w:rPr>
                              <w:t>Epsom GP;</w:t>
                            </w:r>
                            <w:r w:rsidRPr="00220195"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 SEND Case Officers must contact </w:t>
                            </w:r>
                            <w:r w:rsidRPr="00220195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Epsom General Hospital Community </w:t>
                            </w:r>
                            <w:r w:rsidR="000A5E81" w:rsidRPr="00220195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lang w:val="en-US" w:eastAsia="en-GB"/>
                              </w:rPr>
                              <w:t>Pediatric</w:t>
                            </w:r>
                            <w:r w:rsidRPr="00220195">
                              <w:rPr>
                                <w:rStyle w:val="Hyperlink"/>
                                <w:b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 Service</w:t>
                            </w:r>
                            <w:r w:rsidRPr="00220195"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 directly for EHCP Assessment. </w:t>
                            </w:r>
                          </w:p>
                          <w:p w14:paraId="28746B67" w14:textId="77777777" w:rsidR="00385424" w:rsidRPr="00220195" w:rsidRDefault="00385424" w:rsidP="00385424">
                            <w:pPr>
                              <w:jc w:val="center"/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</w:pPr>
                            <w:hyperlink r:id="rId9" w:history="1">
                              <w:r w:rsidRPr="00EE3B69">
                                <w:rPr>
                                  <w:rStyle w:val="Hyperlink"/>
                                  <w:b/>
                                  <w:color w:val="000000" w:themeColor="text1"/>
                                </w:rPr>
                                <w:t>est-tr.cpci@nhs.net</w:t>
                              </w:r>
                            </w:hyperlink>
                          </w:p>
                          <w:p w14:paraId="154921D1" w14:textId="2815CBEC" w:rsidR="00385424" w:rsidRPr="00220195" w:rsidRDefault="000A5E81" w:rsidP="00385424">
                            <w:pPr>
                              <w:jc w:val="center"/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</w:pPr>
                            <w:r w:rsidRPr="00220195"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  <w:t>Pediatric</w:t>
                            </w:r>
                            <w:r w:rsidR="00385424" w:rsidRPr="00220195">
                              <w:rPr>
                                <w:rStyle w:val="Hyperlink"/>
                                <w:bCs/>
                                <w:color w:val="000000" w:themeColor="text1"/>
                                <w:lang w:val="en-US" w:eastAsia="en-GB"/>
                              </w:rPr>
                              <w:t xml:space="preserve"> Therapies contribution requests still go to the One Stop.</w:t>
                            </w:r>
                          </w:p>
                          <w:p w14:paraId="31A308C6" w14:textId="77777777" w:rsidR="00385424" w:rsidRPr="00912EEE" w:rsidRDefault="00385424" w:rsidP="0038542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4BB8E" id="Rounded Rectangle 3" o:spid="_x0000_s1028" style="position:absolute;margin-left:-22.5pt;margin-top:6.3pt;width:805.5pt;height:177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" fillcolor="#fabf8f [1945]" strokecolor="#243f60 [1604]" strokeweight="2pt">
                <v:textbox>
                  <w:txbxContent>
                    <w:p w14:paraId="5F88555D" w14:textId="77777777" w:rsidR="00385424" w:rsidRDefault="00385424" w:rsidP="00385424">
                      <w:pPr>
                        <w:jc w:val="center"/>
                        <w:rPr>
                          <w:rStyle w:val="Hyperlink"/>
                          <w:lang w:val="en-US" w:eastAsia="en-GB"/>
                        </w:rPr>
                      </w:pPr>
                      <w:r w:rsidRPr="00220195">
                        <w:rPr>
                          <w:b/>
                          <w:color w:val="000000" w:themeColor="text1"/>
                        </w:rPr>
                        <w:t>3</w:t>
                      </w:r>
                      <w:r w:rsidRPr="00220195">
                        <w:rPr>
                          <w:color w:val="000000" w:themeColor="text1"/>
                        </w:rPr>
                        <w:t xml:space="preserve">. SEND Case Officer makes request for </w:t>
                      </w:r>
                      <w:r w:rsidRPr="00220195">
                        <w:rPr>
                          <w:b/>
                          <w:color w:val="000000" w:themeColor="text1"/>
                        </w:rPr>
                        <w:t>EHCP assessment</w:t>
                      </w:r>
                      <w:r w:rsidRPr="00220195">
                        <w:rPr>
                          <w:color w:val="000000" w:themeColor="text1"/>
                        </w:rPr>
                        <w:t xml:space="preserve"> via One Stop’s EHCP portal form</w:t>
                      </w:r>
                      <w:r w:rsidRPr="00220195">
                        <w:rPr>
                          <w:color w:val="000000" w:themeColor="text1"/>
                          <w:lang w:val="en-US" w:eastAsia="en-GB"/>
                        </w:rPr>
                        <w:t xml:space="preserve">: </w:t>
                      </w:r>
                      <w:hyperlink r:id="rId10" w:history="1">
                        <w:r w:rsidRPr="00FF18B7">
                          <w:rPr>
                            <w:rStyle w:val="Hyperlink"/>
                            <w:color w:val="000000" w:themeColor="text1"/>
                            <w:lang w:val="en-US" w:eastAsia="en-GB"/>
                          </w:rPr>
                          <w:t>https://childrensreferrals.sabp.nhs.uk/</w:t>
                        </w:r>
                      </w:hyperlink>
                    </w:p>
                    <w:p w14:paraId="0C3FC2AE" w14:textId="77777777" w:rsidR="00385424" w:rsidRPr="00FF18B7" w:rsidRDefault="00385424" w:rsidP="00385424">
                      <w:pPr>
                        <w:jc w:val="center"/>
                        <w:rPr>
                          <w:rStyle w:val="Hyperlink"/>
                          <w:lang w:val="en-US" w:eastAsia="en-GB"/>
                        </w:rPr>
                      </w:pPr>
                      <w:r w:rsidRPr="00220195">
                        <w:rPr>
                          <w:rStyle w:val="Hyperlink"/>
                          <w:lang w:val="en-US" w:eastAsia="en-GB"/>
                        </w:rPr>
                        <w:t xml:space="preserve">One stop upload request to ACS RIO/RIO/EMIS as per One Stop criteria. </w:t>
                      </w:r>
                    </w:p>
                    <w:p w14:paraId="051C444A" w14:textId="68F2494C" w:rsidR="00385424" w:rsidRDefault="00385424" w:rsidP="00385424">
                      <w:pPr>
                        <w:jc w:val="center"/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</w:pPr>
                      <w:r w:rsidRPr="00FF18B7">
                        <w:rPr>
                          <w:rStyle w:val="Hyperlink"/>
                          <w:b/>
                          <w:bCs/>
                          <w:color w:val="000000" w:themeColor="text1"/>
                          <w:lang w:val="en-US" w:eastAsia="en-GB"/>
                        </w:rPr>
                        <w:t>NB</w:t>
                      </w:r>
                      <w:r w:rsidRPr="00220195"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  <w:t xml:space="preserve"> For children registered with an </w:t>
                      </w:r>
                      <w:r w:rsidRPr="00220195">
                        <w:rPr>
                          <w:rStyle w:val="Hyperlink"/>
                          <w:b/>
                          <w:bCs/>
                          <w:color w:val="000000" w:themeColor="text1"/>
                          <w:lang w:val="en-US" w:eastAsia="en-GB"/>
                        </w:rPr>
                        <w:t>Epsom GP;</w:t>
                      </w:r>
                      <w:r w:rsidRPr="00220195"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  <w:t xml:space="preserve"> SEND Case Officers must contact </w:t>
                      </w:r>
                      <w:r w:rsidRPr="00220195">
                        <w:rPr>
                          <w:rStyle w:val="Hyperlink"/>
                          <w:b/>
                          <w:bCs/>
                          <w:color w:val="000000" w:themeColor="text1"/>
                          <w:lang w:val="en-US" w:eastAsia="en-GB"/>
                        </w:rPr>
                        <w:t xml:space="preserve">Epsom General Hospital Community </w:t>
                      </w:r>
                      <w:r w:rsidR="000A5E81" w:rsidRPr="00220195">
                        <w:rPr>
                          <w:rStyle w:val="Hyperlink"/>
                          <w:b/>
                          <w:bCs/>
                          <w:color w:val="000000" w:themeColor="text1"/>
                          <w:lang w:val="en-US" w:eastAsia="en-GB"/>
                        </w:rPr>
                        <w:t>Pediatric</w:t>
                      </w:r>
                      <w:r w:rsidRPr="00220195">
                        <w:rPr>
                          <w:rStyle w:val="Hyperlink"/>
                          <w:b/>
                          <w:bCs/>
                          <w:color w:val="000000" w:themeColor="text1"/>
                          <w:lang w:val="en-US" w:eastAsia="en-GB"/>
                        </w:rPr>
                        <w:t xml:space="preserve"> Service</w:t>
                      </w:r>
                      <w:r w:rsidRPr="00220195"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  <w:t xml:space="preserve"> directly for EHCP Assessment. </w:t>
                      </w:r>
                    </w:p>
                    <w:p w14:paraId="28746B67" w14:textId="77777777" w:rsidR="00385424" w:rsidRPr="00220195" w:rsidRDefault="00385424" w:rsidP="00385424">
                      <w:pPr>
                        <w:jc w:val="center"/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</w:pPr>
                      <w:hyperlink r:id="rId11" w:history="1">
                        <w:r w:rsidRPr="00EE3B69">
                          <w:rPr>
                            <w:rStyle w:val="Hyperlink"/>
                            <w:b/>
                            <w:color w:val="000000" w:themeColor="text1"/>
                          </w:rPr>
                          <w:t>est-tr.cpci@nhs.net</w:t>
                        </w:r>
                      </w:hyperlink>
                    </w:p>
                    <w:p w14:paraId="154921D1" w14:textId="2815CBEC" w:rsidR="00385424" w:rsidRPr="00220195" w:rsidRDefault="000A5E81" w:rsidP="00385424">
                      <w:pPr>
                        <w:jc w:val="center"/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</w:pPr>
                      <w:r w:rsidRPr="00220195"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  <w:t>Pediatric</w:t>
                      </w:r>
                      <w:r w:rsidR="00385424" w:rsidRPr="00220195">
                        <w:rPr>
                          <w:rStyle w:val="Hyperlink"/>
                          <w:bCs/>
                          <w:color w:val="000000" w:themeColor="text1"/>
                          <w:lang w:val="en-US" w:eastAsia="en-GB"/>
                        </w:rPr>
                        <w:t xml:space="preserve"> Therapies contribution requests still go to the One Stop.</w:t>
                      </w:r>
                    </w:p>
                    <w:p w14:paraId="31A308C6" w14:textId="77777777" w:rsidR="00385424" w:rsidRPr="00912EEE" w:rsidRDefault="00385424" w:rsidP="0038542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5424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EC6AAA" wp14:editId="4EC504CD">
                <wp:simplePos x="0" y="0"/>
                <wp:positionH relativeFrom="column">
                  <wp:posOffset>-285749</wp:posOffset>
                </wp:positionH>
                <wp:positionV relativeFrom="paragraph">
                  <wp:posOffset>2575560</wp:posOffset>
                </wp:positionV>
                <wp:extent cx="4343400" cy="3886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886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95D6B" w14:textId="77777777" w:rsidR="00F2106B" w:rsidRPr="00EE3B69" w:rsidRDefault="00385424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Geographical a</w:t>
                            </w:r>
                            <w:r w:rsidR="00F2106B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reas </w:t>
                            </w:r>
                            <w:proofErr w:type="gramStart"/>
                            <w:r w:rsidR="00F2106B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that </w:t>
                            </w:r>
                            <w:r w:rsidR="00F2106B" w:rsidRPr="00EE3B69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fall</w:t>
                            </w:r>
                            <w:proofErr w:type="gramEnd"/>
                            <w:r w:rsidR="00F2106B" w:rsidRPr="00EE3B69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under Epsom General Hospital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7"/>
                            </w:tblGrid>
                            <w:tr w:rsidR="00F2106B" w:rsidRPr="00EE3B69" w14:paraId="5E506FCE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43D1AFC2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Ashtead</w:t>
                                  </w:r>
                                </w:p>
                              </w:tc>
                            </w:tr>
                            <w:tr w:rsidR="00F2106B" w:rsidRPr="00EE3B69" w14:paraId="3886B11B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4EDE12DE" w14:textId="77777777" w:rsidR="00F2106B" w:rsidRPr="00385424" w:rsidRDefault="00682628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</w:t>
                                  </w:r>
                                  <w:r w:rsidR="00F2106B"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nstead</w:t>
                                  </w:r>
                                </w:p>
                              </w:tc>
                            </w:tr>
                            <w:tr w:rsidR="00F2106B" w:rsidRPr="00EE3B69" w14:paraId="51D7B172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22452636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Bookham</w:t>
                                  </w:r>
                                </w:p>
                              </w:tc>
                            </w:tr>
                            <w:tr w:rsidR="00F2106B" w:rsidRPr="00EE3B69" w14:paraId="746EE72E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5ABF355C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Style w:val="Strong"/>
                                      <w:rFonts w:eastAsia="Times New Roman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Cobham and Stoke </w:t>
                                  </w:r>
                                  <w:proofErr w:type="spellStart"/>
                                  <w:r w:rsidRPr="00385424">
                                    <w:rPr>
                                      <w:rStyle w:val="Strong"/>
                                      <w:rFonts w:eastAsia="Times New Roman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D’Abernon</w:t>
                                  </w:r>
                                  <w:proofErr w:type="spellEnd"/>
                                </w:p>
                              </w:tc>
                            </w:tr>
                            <w:tr w:rsidR="00F2106B" w:rsidRPr="00EE3B69" w14:paraId="09225E4B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5DA7CAF7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85424">
                                    <w:rPr>
                                      <w:rStyle w:val="Strong"/>
                                      <w:rFonts w:eastAsia="Times New Roman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Chipstead</w:t>
                                  </w:r>
                                  <w:proofErr w:type="spellEnd"/>
                                  <w:r w:rsidRPr="00385424">
                                    <w:rPr>
                                      <w:rStyle w:val="Strong"/>
                                      <w:rFonts w:eastAsia="Times New Roman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F2106B" w:rsidRPr="00EE3B69" w14:paraId="2F5AD7AE" w14:textId="77777777" w:rsidTr="00385424">
                              <w:trPr>
                                <w:trHeight w:val="242"/>
                              </w:trPr>
                              <w:tc>
                                <w:tcPr>
                                  <w:tcW w:w="3357" w:type="dxa"/>
                                </w:tcPr>
                                <w:p w14:paraId="068820B1" w14:textId="77777777" w:rsidR="00F2106B" w:rsidRPr="00385424" w:rsidRDefault="00682628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Style w:val="Strong"/>
                                      <w:rFonts w:eastAsia="Times New Roman"/>
                                      <w:b w:val="0"/>
                                      <w:color w:val="000000" w:themeColor="text1"/>
                                    </w:rPr>
                                    <w:t>Epsom</w:t>
                                  </w:r>
                                </w:p>
                              </w:tc>
                            </w:tr>
                            <w:tr w:rsidR="00F2106B" w:rsidRPr="00EE3B69" w14:paraId="65B6E02E" w14:textId="77777777" w:rsidTr="00385424">
                              <w:trPr>
                                <w:trHeight w:val="305"/>
                              </w:trPr>
                              <w:tc>
                                <w:tcPr>
                                  <w:tcW w:w="3357" w:type="dxa"/>
                                </w:tcPr>
                                <w:p w14:paraId="4B10FC96" w14:textId="77777777" w:rsidR="00682628" w:rsidRPr="00385424" w:rsidRDefault="00682628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Ewell</w:t>
                                  </w:r>
                                </w:p>
                              </w:tc>
                            </w:tr>
                            <w:tr w:rsidR="00F2106B" w:rsidRPr="00EE3B69" w14:paraId="61E79CD4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33C32ECF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Fetcham</w:t>
                                  </w:r>
                                </w:p>
                              </w:tc>
                            </w:tr>
                            <w:tr w:rsidR="00F2106B" w:rsidRPr="00EE3B69" w14:paraId="5EC1F85A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0D7864DC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Leatherhead</w:t>
                                  </w:r>
                                </w:p>
                              </w:tc>
                            </w:tr>
                            <w:tr w:rsidR="00F2106B" w:rsidRPr="00EE3B69" w14:paraId="02F3803E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526189E2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Lower Kingswood</w:t>
                                  </w:r>
                                </w:p>
                              </w:tc>
                            </w:tr>
                            <w:tr w:rsidR="00F2106B" w:rsidRPr="00EE3B69" w14:paraId="4B28C64A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528B7588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Oxshott</w:t>
                                  </w:r>
                                </w:p>
                              </w:tc>
                            </w:tr>
                            <w:tr w:rsidR="00F2106B" w:rsidRPr="00EE3B69" w14:paraId="5619C2FC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764BD43B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Stoneleigh</w:t>
                                  </w:r>
                                </w:p>
                              </w:tc>
                            </w:tr>
                            <w:tr w:rsidR="00F2106B" w:rsidRPr="00EE3B69" w14:paraId="5C6E0091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355A1896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Tadworth</w:t>
                                  </w:r>
                                </w:p>
                              </w:tc>
                            </w:tr>
                            <w:tr w:rsidR="00F2106B" w:rsidRPr="00EE3B69" w14:paraId="62930BC7" w14:textId="77777777" w:rsidTr="00385424">
                              <w:tc>
                                <w:tcPr>
                                  <w:tcW w:w="3357" w:type="dxa"/>
                                </w:tcPr>
                                <w:p w14:paraId="03189EDC" w14:textId="77777777" w:rsidR="00F2106B" w:rsidRPr="00385424" w:rsidRDefault="00F2106B" w:rsidP="0038542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424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Walton on the Hill</w:t>
                                  </w:r>
                                </w:p>
                              </w:tc>
                            </w:tr>
                          </w:tbl>
                          <w:p w14:paraId="3E37B16E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99E9529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3CD3BAE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7770BC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82C8CB4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1E95E8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069A7D2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057E227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68BE99B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08DA750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5589742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2AF87BC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2F6F916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7BE86E7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4A1175" w14:textId="77777777" w:rsidR="00F2106B" w:rsidRPr="00EE3B69" w:rsidRDefault="00F2106B" w:rsidP="00F2106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C6AAA" id="Rounded Rectangle 1" o:spid="_x0000_s1029" style="position:absolute;margin-left:-22.5pt;margin-top:202.8pt;width:342pt;height:30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" fillcolor="#4f81bd [3204]" strokecolor="#243f60 [1604]" strokeweight="2pt">
                <v:textbox>
                  <w:txbxContent>
                    <w:p w14:paraId="2F895D6B" w14:textId="77777777" w:rsidR="00F2106B" w:rsidRPr="00EE3B69" w:rsidRDefault="00385424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Geographical a</w:t>
                      </w:r>
                      <w:r w:rsidR="00F2106B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reas </w:t>
                      </w:r>
                      <w:proofErr w:type="gramStart"/>
                      <w:r w:rsidR="00F2106B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that </w:t>
                      </w:r>
                      <w:r w:rsidR="00F2106B" w:rsidRPr="00EE3B69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fall</w:t>
                      </w:r>
                      <w:proofErr w:type="gramEnd"/>
                      <w:r w:rsidR="00F2106B" w:rsidRPr="00EE3B69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under Epsom General Hospital</w:t>
                      </w:r>
                    </w:p>
                    <w:tbl>
                      <w:tblPr>
                        <w:tblStyle w:val="TableGrid"/>
                        <w:tblW w:w="0" w:type="auto"/>
                        <w:tblInd w:w="1279" w:type="dxa"/>
                        <w:tblLook w:val="04A0" w:firstRow="1" w:lastRow="0" w:firstColumn="1" w:lastColumn="0" w:noHBand="0" w:noVBand="1"/>
                      </w:tblPr>
                      <w:tblGrid>
                        <w:gridCol w:w="3357"/>
                      </w:tblGrid>
                      <w:tr w:rsidR="00F2106B" w:rsidRPr="00EE3B69" w14:paraId="5E506FCE" w14:textId="77777777" w:rsidTr="00385424">
                        <w:tc>
                          <w:tcPr>
                            <w:tcW w:w="3357" w:type="dxa"/>
                          </w:tcPr>
                          <w:p w14:paraId="43D1AFC2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Ashtead</w:t>
                            </w:r>
                          </w:p>
                        </w:tc>
                      </w:tr>
                      <w:tr w:rsidR="00F2106B" w:rsidRPr="00EE3B69" w14:paraId="3886B11B" w14:textId="77777777" w:rsidTr="00385424">
                        <w:tc>
                          <w:tcPr>
                            <w:tcW w:w="3357" w:type="dxa"/>
                          </w:tcPr>
                          <w:p w14:paraId="4EDE12DE" w14:textId="77777777" w:rsidR="00F2106B" w:rsidRPr="00385424" w:rsidRDefault="00682628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Ba</w:t>
                            </w:r>
                            <w:r w:rsidR="00F2106B"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nstead</w:t>
                            </w:r>
                          </w:p>
                        </w:tc>
                      </w:tr>
                      <w:tr w:rsidR="00F2106B" w:rsidRPr="00EE3B69" w14:paraId="51D7B172" w14:textId="77777777" w:rsidTr="00385424">
                        <w:tc>
                          <w:tcPr>
                            <w:tcW w:w="3357" w:type="dxa"/>
                          </w:tcPr>
                          <w:p w14:paraId="22452636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Bookham</w:t>
                            </w:r>
                          </w:p>
                        </w:tc>
                      </w:tr>
                      <w:tr w:rsidR="00F2106B" w:rsidRPr="00EE3B69" w14:paraId="746EE72E" w14:textId="77777777" w:rsidTr="00385424">
                        <w:tc>
                          <w:tcPr>
                            <w:tcW w:w="3357" w:type="dxa"/>
                          </w:tcPr>
                          <w:p w14:paraId="5ABF355C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Style w:val="Strong"/>
                                <w:rFonts w:eastAsia="Times New Roman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Cobham and Stoke </w:t>
                            </w:r>
                            <w:proofErr w:type="spellStart"/>
                            <w:r w:rsidRPr="00385424">
                              <w:rPr>
                                <w:rStyle w:val="Strong"/>
                                <w:rFonts w:eastAsia="Times New Roman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D’Abernon</w:t>
                            </w:r>
                            <w:proofErr w:type="spellEnd"/>
                          </w:p>
                        </w:tc>
                      </w:tr>
                      <w:tr w:rsidR="00F2106B" w:rsidRPr="00EE3B69" w14:paraId="09225E4B" w14:textId="77777777" w:rsidTr="00385424">
                        <w:tc>
                          <w:tcPr>
                            <w:tcW w:w="3357" w:type="dxa"/>
                          </w:tcPr>
                          <w:p w14:paraId="5DA7CAF7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85424">
                              <w:rPr>
                                <w:rStyle w:val="Strong"/>
                                <w:rFonts w:eastAsia="Times New Roman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Chipstead</w:t>
                            </w:r>
                            <w:proofErr w:type="spellEnd"/>
                            <w:r w:rsidRPr="00385424">
                              <w:rPr>
                                <w:rStyle w:val="Strong"/>
                                <w:rFonts w:eastAsia="Times New Roman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</w:tr>
                      <w:tr w:rsidR="00F2106B" w:rsidRPr="00EE3B69" w14:paraId="2F5AD7AE" w14:textId="77777777" w:rsidTr="00385424">
                        <w:trPr>
                          <w:trHeight w:val="242"/>
                        </w:trPr>
                        <w:tc>
                          <w:tcPr>
                            <w:tcW w:w="3357" w:type="dxa"/>
                          </w:tcPr>
                          <w:p w14:paraId="068820B1" w14:textId="77777777" w:rsidR="00F2106B" w:rsidRPr="00385424" w:rsidRDefault="00682628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Style w:val="Strong"/>
                                <w:rFonts w:eastAsia="Times New Roman"/>
                                <w:b w:val="0"/>
                                <w:color w:val="000000" w:themeColor="text1"/>
                              </w:rPr>
                              <w:t>Epsom</w:t>
                            </w:r>
                          </w:p>
                        </w:tc>
                      </w:tr>
                      <w:tr w:rsidR="00F2106B" w:rsidRPr="00EE3B69" w14:paraId="65B6E02E" w14:textId="77777777" w:rsidTr="00385424">
                        <w:trPr>
                          <w:trHeight w:val="305"/>
                        </w:trPr>
                        <w:tc>
                          <w:tcPr>
                            <w:tcW w:w="3357" w:type="dxa"/>
                          </w:tcPr>
                          <w:p w14:paraId="4B10FC96" w14:textId="77777777" w:rsidR="00682628" w:rsidRPr="00385424" w:rsidRDefault="00682628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Ewell</w:t>
                            </w:r>
                          </w:p>
                        </w:tc>
                      </w:tr>
                      <w:tr w:rsidR="00F2106B" w:rsidRPr="00EE3B69" w14:paraId="61E79CD4" w14:textId="77777777" w:rsidTr="00385424">
                        <w:tc>
                          <w:tcPr>
                            <w:tcW w:w="3357" w:type="dxa"/>
                          </w:tcPr>
                          <w:p w14:paraId="33C32ECF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Fetcham</w:t>
                            </w:r>
                          </w:p>
                        </w:tc>
                      </w:tr>
                      <w:tr w:rsidR="00F2106B" w:rsidRPr="00EE3B69" w14:paraId="5EC1F85A" w14:textId="77777777" w:rsidTr="00385424">
                        <w:tc>
                          <w:tcPr>
                            <w:tcW w:w="3357" w:type="dxa"/>
                          </w:tcPr>
                          <w:p w14:paraId="0D7864DC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Leatherhead</w:t>
                            </w:r>
                          </w:p>
                        </w:tc>
                      </w:tr>
                      <w:tr w:rsidR="00F2106B" w:rsidRPr="00EE3B69" w14:paraId="02F3803E" w14:textId="77777777" w:rsidTr="00385424">
                        <w:tc>
                          <w:tcPr>
                            <w:tcW w:w="3357" w:type="dxa"/>
                          </w:tcPr>
                          <w:p w14:paraId="526189E2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Lower Kingswood</w:t>
                            </w:r>
                          </w:p>
                        </w:tc>
                      </w:tr>
                      <w:tr w:rsidR="00F2106B" w:rsidRPr="00EE3B69" w14:paraId="4B28C64A" w14:textId="77777777" w:rsidTr="00385424">
                        <w:tc>
                          <w:tcPr>
                            <w:tcW w:w="3357" w:type="dxa"/>
                          </w:tcPr>
                          <w:p w14:paraId="528B7588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Oxshott</w:t>
                            </w:r>
                          </w:p>
                        </w:tc>
                      </w:tr>
                      <w:tr w:rsidR="00F2106B" w:rsidRPr="00EE3B69" w14:paraId="5619C2FC" w14:textId="77777777" w:rsidTr="00385424">
                        <w:tc>
                          <w:tcPr>
                            <w:tcW w:w="3357" w:type="dxa"/>
                          </w:tcPr>
                          <w:p w14:paraId="764BD43B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Stoneleigh</w:t>
                            </w:r>
                          </w:p>
                        </w:tc>
                      </w:tr>
                      <w:tr w:rsidR="00F2106B" w:rsidRPr="00EE3B69" w14:paraId="5C6E0091" w14:textId="77777777" w:rsidTr="00385424">
                        <w:tc>
                          <w:tcPr>
                            <w:tcW w:w="3357" w:type="dxa"/>
                          </w:tcPr>
                          <w:p w14:paraId="355A1896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Tadworth</w:t>
                            </w:r>
                          </w:p>
                        </w:tc>
                      </w:tr>
                      <w:tr w:rsidR="00F2106B" w:rsidRPr="00EE3B69" w14:paraId="62930BC7" w14:textId="77777777" w:rsidTr="00385424">
                        <w:tc>
                          <w:tcPr>
                            <w:tcW w:w="3357" w:type="dxa"/>
                          </w:tcPr>
                          <w:p w14:paraId="03189EDC" w14:textId="77777777" w:rsidR="00F2106B" w:rsidRPr="00385424" w:rsidRDefault="00F2106B" w:rsidP="0038542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42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Walton on the Hill</w:t>
                            </w:r>
                          </w:p>
                        </w:tc>
                      </w:tr>
                    </w:tbl>
                    <w:p w14:paraId="3E37B16E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99E9529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3CD3BAE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037770BC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82C8CB4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001E95E8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3069A7D2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6057E227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268BE99B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608DA750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35589742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22AF87BC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42F6F916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17BE86E7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034A1175" w14:textId="77777777" w:rsidR="00F2106B" w:rsidRPr="00EE3B69" w:rsidRDefault="00F2106B" w:rsidP="00F2106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752C"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1455"/>
        <w:gridCol w:w="5770"/>
      </w:tblGrid>
      <w:tr w:rsidR="000A5E81" w:rsidRPr="000A5E81" w14:paraId="61DBC005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7134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lastRenderedPageBreak/>
              <w:t>Title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A1D9" w14:textId="07B34BC0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 w:rsidRPr="000A5E81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Health </w:t>
            </w:r>
            <w:r w:rsidR="007201C2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/EHCP </w:t>
            </w:r>
            <w:r w:rsidRPr="000A5E81">
              <w:rPr>
                <w:bCs/>
                <w:color w:val="000000" w:themeColor="text1"/>
                <w:sz w:val="28"/>
                <w:szCs w:val="28"/>
                <w:u w:val="single"/>
              </w:rPr>
              <w:t>Comms pathway for students in Epsom Hospital Region</w:t>
            </w:r>
          </w:p>
        </w:tc>
      </w:tr>
      <w:tr w:rsidR="000A5E81" w:rsidRPr="000A5E81" w14:paraId="60DB4B23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76E1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Purpose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6144" w14:textId="1BECEE4E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Area details for practitioners supporting children/young people in the Epsom Hospital Area</w:t>
            </w:r>
            <w:r w:rsidR="007201C2">
              <w:rPr>
                <w:bCs/>
              </w:rPr>
              <w:t xml:space="preserve"> with EHCP’s </w:t>
            </w:r>
          </w:p>
        </w:tc>
      </w:tr>
      <w:tr w:rsidR="000A5E81" w:rsidRPr="000A5E81" w14:paraId="243A430D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F6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Updated by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32C4" w14:textId="3C4A1A2A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Linda Cunningham, Designated Nurse, Racheal Brooks, SEND Quality Manager, </w:t>
            </w:r>
            <w:r w:rsidRPr="000A5E81">
              <w:rPr>
                <w:bCs/>
              </w:rPr>
              <w:t xml:space="preserve">Elaine Andrews Service Manager NW Looked After Team, Siobhan Walsh Assistant Director Looked After Children and Care Leavers </w:t>
            </w:r>
          </w:p>
        </w:tc>
      </w:tr>
      <w:tr w:rsidR="000A5E81" w:rsidRPr="000A5E81" w14:paraId="4E78FC3C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05E3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Approved by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D033" w14:textId="77777777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 w:rsidRPr="000A5E81">
              <w:rPr>
                <w:bCs/>
              </w:rPr>
              <w:t xml:space="preserve">Siobhan Walsh </w:t>
            </w:r>
          </w:p>
        </w:tc>
      </w:tr>
      <w:tr w:rsidR="000A5E81" w:rsidRPr="000A5E81" w14:paraId="131A225F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5D1F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Date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2124" w14:textId="0C421B52" w:rsidR="000A5E81" w:rsidRPr="000A5E81" w:rsidRDefault="007201C2" w:rsidP="000A5E81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17.01.2025</w:t>
            </w:r>
          </w:p>
        </w:tc>
      </w:tr>
      <w:tr w:rsidR="000A5E81" w:rsidRPr="000A5E81" w14:paraId="368A2A0C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4424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Version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AAC" w14:textId="4D5C86BE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 w:rsidRPr="000A5E81">
              <w:rPr>
                <w:bCs/>
              </w:rPr>
              <w:t>V</w:t>
            </w:r>
            <w:r w:rsidR="007201C2">
              <w:rPr>
                <w:bCs/>
              </w:rPr>
              <w:t>2</w:t>
            </w:r>
          </w:p>
        </w:tc>
      </w:tr>
      <w:tr w:rsidR="000A5E81" w:rsidRPr="000A5E81" w14:paraId="4C84DD99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5B9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Status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278" w14:textId="77777777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 w:rsidRPr="000A5E81">
              <w:rPr>
                <w:bCs/>
              </w:rPr>
              <w:t xml:space="preserve">Completed </w:t>
            </w:r>
          </w:p>
        </w:tc>
      </w:tr>
      <w:tr w:rsidR="000A5E81" w:rsidRPr="000A5E81" w14:paraId="2B5F1083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5C7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Review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0C0C" w14:textId="2AEB8D2F" w:rsidR="000A5E81" w:rsidRPr="000A5E81" w:rsidRDefault="007201C2" w:rsidP="000A5E81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January</w:t>
            </w:r>
            <w:r w:rsidR="000A5E81" w:rsidRPr="000A5E81">
              <w:rPr>
                <w:bCs/>
              </w:rPr>
              <w:t xml:space="preserve"> 202</w:t>
            </w:r>
            <w:r>
              <w:rPr>
                <w:bCs/>
              </w:rPr>
              <w:t>5</w:t>
            </w:r>
          </w:p>
        </w:tc>
      </w:tr>
      <w:tr w:rsidR="000A5E81" w:rsidRPr="000A5E81" w14:paraId="12B8F554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77F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Frequency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F08" w14:textId="77777777" w:rsidR="000A5E81" w:rsidRPr="000A5E81" w:rsidRDefault="000A5E81" w:rsidP="000A5E81">
            <w:pPr>
              <w:spacing w:after="200" w:line="276" w:lineRule="auto"/>
              <w:jc w:val="both"/>
              <w:rPr>
                <w:bCs/>
              </w:rPr>
            </w:pPr>
            <w:r w:rsidRPr="000A5E81">
              <w:rPr>
                <w:bCs/>
              </w:rPr>
              <w:t>Every year</w:t>
            </w:r>
          </w:p>
        </w:tc>
      </w:tr>
      <w:tr w:rsidR="000A5E81" w:rsidRPr="000A5E81" w14:paraId="2524769F" w14:textId="77777777" w:rsidTr="000A5E8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4EE3" w14:textId="77777777" w:rsidR="000A5E81" w:rsidRPr="000A5E81" w:rsidRDefault="000A5E81" w:rsidP="000A5E81">
            <w:pPr>
              <w:spacing w:after="200" w:line="276" w:lineRule="auto"/>
              <w:jc w:val="both"/>
              <w:rPr>
                <w:b/>
                <w:u w:val="single"/>
              </w:rPr>
            </w:pPr>
            <w:r w:rsidRPr="000A5E81">
              <w:rPr>
                <w:b/>
                <w:u w:val="single"/>
              </w:rPr>
              <w:t>Next review date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D38" w14:textId="56453443" w:rsidR="000A5E81" w:rsidRPr="000A5E81" w:rsidRDefault="007201C2" w:rsidP="000A5E81">
            <w:pPr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January</w:t>
            </w:r>
            <w:r w:rsidRPr="000A5E81">
              <w:rPr>
                <w:bCs/>
              </w:rPr>
              <w:t xml:space="preserve"> 202</w:t>
            </w:r>
            <w:r>
              <w:rPr>
                <w:bCs/>
              </w:rPr>
              <w:t>6</w:t>
            </w:r>
          </w:p>
        </w:tc>
      </w:tr>
    </w:tbl>
    <w:p w14:paraId="02E76D1C" w14:textId="77777777" w:rsidR="000A5E81" w:rsidRPr="000A5E81" w:rsidRDefault="000A5E81" w:rsidP="000A5E81">
      <w:pPr>
        <w:jc w:val="both"/>
        <w:rPr>
          <w:color w:val="FF0000"/>
        </w:rPr>
      </w:pPr>
    </w:p>
    <w:p w14:paraId="239E3038" w14:textId="77777777" w:rsidR="00985E18" w:rsidRDefault="00985E18" w:rsidP="00912EEE">
      <w:pPr>
        <w:jc w:val="both"/>
        <w:rPr>
          <w:color w:val="FF0000"/>
        </w:rPr>
      </w:pPr>
    </w:p>
    <w:p w14:paraId="06AC947C" w14:textId="77777777" w:rsidR="00985E18" w:rsidRDefault="00985E18" w:rsidP="00912EEE">
      <w:pPr>
        <w:jc w:val="both"/>
        <w:rPr>
          <w:color w:val="FF0000"/>
        </w:rPr>
      </w:pPr>
    </w:p>
    <w:p w14:paraId="25C91F1B" w14:textId="77777777" w:rsidR="00985E18" w:rsidRDefault="00985E18" w:rsidP="00912EEE">
      <w:pPr>
        <w:jc w:val="both"/>
        <w:rPr>
          <w:color w:val="FF0000"/>
        </w:rPr>
      </w:pPr>
    </w:p>
    <w:p w14:paraId="4E9D7AA2" w14:textId="77777777" w:rsidR="007201C2" w:rsidRDefault="007201C2" w:rsidP="00912EEE">
      <w:pPr>
        <w:jc w:val="both"/>
        <w:rPr>
          <w:color w:val="FF0000"/>
        </w:rPr>
      </w:pPr>
    </w:p>
    <w:sectPr w:rsidR="007201C2" w:rsidSect="00A63144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CC68" w14:textId="77777777" w:rsidR="00E543D2" w:rsidRDefault="00E543D2" w:rsidP="002705BD">
      <w:pPr>
        <w:spacing w:after="0" w:line="240" w:lineRule="auto"/>
      </w:pPr>
      <w:r>
        <w:separator/>
      </w:r>
    </w:p>
  </w:endnote>
  <w:endnote w:type="continuationSeparator" w:id="0">
    <w:p w14:paraId="256F407C" w14:textId="77777777" w:rsidR="00E543D2" w:rsidRDefault="00E543D2" w:rsidP="0027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BF85" w14:textId="77777777" w:rsidR="002705BD" w:rsidRDefault="00445896">
    <w:pPr>
      <w:pStyle w:val="Footer"/>
    </w:pP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D491" w14:textId="77777777" w:rsidR="00E543D2" w:rsidRDefault="00E543D2" w:rsidP="002705BD">
      <w:pPr>
        <w:spacing w:after="0" w:line="240" w:lineRule="auto"/>
      </w:pPr>
      <w:r>
        <w:separator/>
      </w:r>
    </w:p>
  </w:footnote>
  <w:footnote w:type="continuationSeparator" w:id="0">
    <w:p w14:paraId="26FEAC45" w14:textId="77777777" w:rsidR="00E543D2" w:rsidRDefault="00E543D2" w:rsidP="0027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F4A8" w14:textId="3298A06F" w:rsidR="002705BD" w:rsidRDefault="0027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340"/>
    <w:multiLevelType w:val="hybridMultilevel"/>
    <w:tmpl w:val="C60C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83E"/>
    <w:multiLevelType w:val="hybridMultilevel"/>
    <w:tmpl w:val="554A588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87575"/>
    <w:multiLevelType w:val="hybridMultilevel"/>
    <w:tmpl w:val="2182FF30"/>
    <w:lvl w:ilvl="0" w:tplc="66C898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432FD"/>
    <w:multiLevelType w:val="hybridMultilevel"/>
    <w:tmpl w:val="5FC45B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2725E4"/>
    <w:multiLevelType w:val="hybridMultilevel"/>
    <w:tmpl w:val="40E26F10"/>
    <w:lvl w:ilvl="0" w:tplc="5BEE2462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3369"/>
    <w:multiLevelType w:val="hybridMultilevel"/>
    <w:tmpl w:val="04F6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45385">
    <w:abstractNumId w:val="2"/>
  </w:num>
  <w:num w:numId="2" w16cid:durableId="1799226100">
    <w:abstractNumId w:val="1"/>
  </w:num>
  <w:num w:numId="3" w16cid:durableId="2008828764">
    <w:abstractNumId w:val="6"/>
  </w:num>
  <w:num w:numId="4" w16cid:durableId="779029070">
    <w:abstractNumId w:val="4"/>
  </w:num>
  <w:num w:numId="5" w16cid:durableId="1736003337">
    <w:abstractNumId w:val="0"/>
  </w:num>
  <w:num w:numId="6" w16cid:durableId="1321810838">
    <w:abstractNumId w:val="3"/>
  </w:num>
  <w:num w:numId="7" w16cid:durableId="1956517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235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AB"/>
    <w:rsid w:val="0000234A"/>
    <w:rsid w:val="00006663"/>
    <w:rsid w:val="00096E14"/>
    <w:rsid w:val="000A5E81"/>
    <w:rsid w:val="000D5472"/>
    <w:rsid w:val="000E55AD"/>
    <w:rsid w:val="000E66F1"/>
    <w:rsid w:val="000F6AEC"/>
    <w:rsid w:val="00102ED2"/>
    <w:rsid w:val="0010752C"/>
    <w:rsid w:val="00135195"/>
    <w:rsid w:val="0014326E"/>
    <w:rsid w:val="001F01A5"/>
    <w:rsid w:val="001F5848"/>
    <w:rsid w:val="00205A62"/>
    <w:rsid w:val="00231243"/>
    <w:rsid w:val="0023201D"/>
    <w:rsid w:val="00237318"/>
    <w:rsid w:val="002462F0"/>
    <w:rsid w:val="002563B2"/>
    <w:rsid w:val="00260E4B"/>
    <w:rsid w:val="00266401"/>
    <w:rsid w:val="002705BD"/>
    <w:rsid w:val="002E4CDB"/>
    <w:rsid w:val="00300E19"/>
    <w:rsid w:val="00304252"/>
    <w:rsid w:val="00304943"/>
    <w:rsid w:val="00324F51"/>
    <w:rsid w:val="003265F5"/>
    <w:rsid w:val="00385424"/>
    <w:rsid w:val="004111D0"/>
    <w:rsid w:val="0043428B"/>
    <w:rsid w:val="004357C7"/>
    <w:rsid w:val="00445896"/>
    <w:rsid w:val="00490D13"/>
    <w:rsid w:val="004A6698"/>
    <w:rsid w:val="004B1F14"/>
    <w:rsid w:val="004E6E54"/>
    <w:rsid w:val="004F7F6E"/>
    <w:rsid w:val="00517303"/>
    <w:rsid w:val="00537BF4"/>
    <w:rsid w:val="00554CCC"/>
    <w:rsid w:val="00582A31"/>
    <w:rsid w:val="005C67F8"/>
    <w:rsid w:val="005E22AF"/>
    <w:rsid w:val="005F4DC0"/>
    <w:rsid w:val="00613A06"/>
    <w:rsid w:val="00617BB8"/>
    <w:rsid w:val="006306A3"/>
    <w:rsid w:val="00631548"/>
    <w:rsid w:val="006439B6"/>
    <w:rsid w:val="00644152"/>
    <w:rsid w:val="00662A87"/>
    <w:rsid w:val="00682628"/>
    <w:rsid w:val="00686597"/>
    <w:rsid w:val="00704A05"/>
    <w:rsid w:val="00712982"/>
    <w:rsid w:val="007201C2"/>
    <w:rsid w:val="0075095B"/>
    <w:rsid w:val="00797AC5"/>
    <w:rsid w:val="007D22AA"/>
    <w:rsid w:val="007D3E28"/>
    <w:rsid w:val="007D5F7A"/>
    <w:rsid w:val="007E5286"/>
    <w:rsid w:val="00811832"/>
    <w:rsid w:val="008136F1"/>
    <w:rsid w:val="008302C1"/>
    <w:rsid w:val="00876323"/>
    <w:rsid w:val="008A36C7"/>
    <w:rsid w:val="008D2FD9"/>
    <w:rsid w:val="008E1945"/>
    <w:rsid w:val="008F1ED6"/>
    <w:rsid w:val="00902269"/>
    <w:rsid w:val="0090702D"/>
    <w:rsid w:val="00912EEE"/>
    <w:rsid w:val="00966ECB"/>
    <w:rsid w:val="00985E18"/>
    <w:rsid w:val="009A0E99"/>
    <w:rsid w:val="009C3C41"/>
    <w:rsid w:val="009D1360"/>
    <w:rsid w:val="009F0A59"/>
    <w:rsid w:val="00A01FFD"/>
    <w:rsid w:val="00A63144"/>
    <w:rsid w:val="00A70BAF"/>
    <w:rsid w:val="00A97E0D"/>
    <w:rsid w:val="00AE6BD8"/>
    <w:rsid w:val="00B0023A"/>
    <w:rsid w:val="00B019D6"/>
    <w:rsid w:val="00B16B62"/>
    <w:rsid w:val="00B62033"/>
    <w:rsid w:val="00B8280F"/>
    <w:rsid w:val="00B874BB"/>
    <w:rsid w:val="00B91911"/>
    <w:rsid w:val="00BA5F80"/>
    <w:rsid w:val="00BD0A2F"/>
    <w:rsid w:val="00BD12EC"/>
    <w:rsid w:val="00BF3EDE"/>
    <w:rsid w:val="00BF6B76"/>
    <w:rsid w:val="00C33347"/>
    <w:rsid w:val="00C33C4C"/>
    <w:rsid w:val="00C42C77"/>
    <w:rsid w:val="00C665AB"/>
    <w:rsid w:val="00C7584F"/>
    <w:rsid w:val="00CA5AD9"/>
    <w:rsid w:val="00CC386E"/>
    <w:rsid w:val="00CD2677"/>
    <w:rsid w:val="00D014A1"/>
    <w:rsid w:val="00D0311F"/>
    <w:rsid w:val="00D36336"/>
    <w:rsid w:val="00D4445D"/>
    <w:rsid w:val="00D45E65"/>
    <w:rsid w:val="00D4706C"/>
    <w:rsid w:val="00D60994"/>
    <w:rsid w:val="00D62ECD"/>
    <w:rsid w:val="00D6502D"/>
    <w:rsid w:val="00D7380F"/>
    <w:rsid w:val="00D92238"/>
    <w:rsid w:val="00DD215F"/>
    <w:rsid w:val="00E10BA2"/>
    <w:rsid w:val="00E46BE2"/>
    <w:rsid w:val="00E543D2"/>
    <w:rsid w:val="00E95C81"/>
    <w:rsid w:val="00EA72E9"/>
    <w:rsid w:val="00EB7BC4"/>
    <w:rsid w:val="00EC0574"/>
    <w:rsid w:val="00EE3B69"/>
    <w:rsid w:val="00F2106B"/>
    <w:rsid w:val="00F50A39"/>
    <w:rsid w:val="00F61387"/>
    <w:rsid w:val="00F83399"/>
    <w:rsid w:val="00FA6487"/>
    <w:rsid w:val="00FB197E"/>
    <w:rsid w:val="00FB52E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1CBC"/>
  <w15:docId w15:val="{C44193B6-019D-41C8-BCD2-10CB7B9C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5BD"/>
  </w:style>
  <w:style w:type="paragraph" w:styleId="Footer">
    <w:name w:val="footer"/>
    <w:basedOn w:val="Normal"/>
    <w:link w:val="FooterChar"/>
    <w:uiPriority w:val="99"/>
    <w:unhideWhenUsed/>
    <w:rsid w:val="0027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5BD"/>
  </w:style>
  <w:style w:type="paragraph" w:styleId="ListParagraph">
    <w:name w:val="List Paragraph"/>
    <w:basedOn w:val="Normal"/>
    <w:uiPriority w:val="34"/>
    <w:qFormat/>
    <w:rsid w:val="00266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ECD"/>
    <w:rPr>
      <w:color w:val="0563C1"/>
      <w:u w:val="single"/>
    </w:rPr>
  </w:style>
  <w:style w:type="paragraph" w:styleId="NoSpacing">
    <w:name w:val="No Spacing"/>
    <w:uiPriority w:val="1"/>
    <w:qFormat/>
    <w:rsid w:val="0010752C"/>
    <w:pPr>
      <w:spacing w:after="0" w:line="240" w:lineRule="auto"/>
    </w:pPr>
  </w:style>
  <w:style w:type="table" w:styleId="TableGrid">
    <w:name w:val="Table Grid"/>
    <w:basedOn w:val="TableNormal"/>
    <w:uiPriority w:val="59"/>
    <w:rsid w:val="0098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106B"/>
    <w:rPr>
      <w:b/>
      <w:bCs/>
    </w:rPr>
  </w:style>
  <w:style w:type="paragraph" w:customStyle="1" w:styleId="Normalbold">
    <w:name w:val="Normal + bold"/>
    <w:basedOn w:val="Normal"/>
    <w:qFormat/>
    <w:rsid w:val="007201C2"/>
    <w:pPr>
      <w:numPr>
        <w:numId w:val="7"/>
      </w:numPr>
      <w:tabs>
        <w:tab w:val="num" w:pos="360"/>
      </w:tabs>
      <w:spacing w:after="240" w:line="256" w:lineRule="auto"/>
      <w:ind w:left="0" w:firstLine="0"/>
      <w:contextualSpacing/>
    </w:pPr>
    <w:rPr>
      <w:rFonts w:ascii="Arial" w:eastAsiaTheme="minorEastAsia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referrals.sabp.nhs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-tr.cpci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ildrensreferrals.sabp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-tr.cpci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C1F5-A98B-475B-BDE5-DD5C2EB4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Baines</dc:creator>
  <cp:lastModifiedBy>Taniya Rahman</cp:lastModifiedBy>
  <cp:revision>2</cp:revision>
  <cp:lastPrinted>2019-06-05T16:20:00Z</cp:lastPrinted>
  <dcterms:created xsi:type="dcterms:W3CDTF">2025-01-24T12:29:00Z</dcterms:created>
  <dcterms:modified xsi:type="dcterms:W3CDTF">2025-01-24T12:29:00Z</dcterms:modified>
</cp:coreProperties>
</file>