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150C1" w14:textId="3F2B8EAE" w:rsidR="00F65869" w:rsidRDefault="004F77A6" w:rsidP="00F65869">
      <w:pPr>
        <w:rPr>
          <w:rFonts w:ascii="Arial" w:hAnsi="Arial" w:cs="Arial"/>
          <w:sz w:val="40"/>
          <w:szCs w:val="40"/>
        </w:rPr>
      </w:pPr>
      <w:r w:rsidRPr="00BC53E5">
        <w:rPr>
          <w:rFonts w:ascii="Arial" w:hAnsi="Arial" w:cs="Arial"/>
          <w:noProof/>
          <w:sz w:val="40"/>
          <w:szCs w:val="40"/>
        </w:rPr>
        <w:drawing>
          <wp:anchor distT="0" distB="0" distL="114300" distR="114300" simplePos="0" relativeHeight="251661312" behindDoc="0" locked="0" layoutInCell="1" allowOverlap="1" wp14:anchorId="564639C9" wp14:editId="101CCDEF">
            <wp:simplePos x="0" y="0"/>
            <wp:positionH relativeFrom="column">
              <wp:posOffset>5543550</wp:posOffset>
            </wp:positionH>
            <wp:positionV relativeFrom="paragraph">
              <wp:posOffset>-542290</wp:posOffset>
            </wp:positionV>
            <wp:extent cx="1052830" cy="948690"/>
            <wp:effectExtent l="0" t="0" r="0" b="381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0"/>
                    <a:stretch>
                      <a:fillRect/>
                    </a:stretch>
                  </pic:blipFill>
                  <pic:spPr>
                    <a:xfrm>
                      <a:off x="0" y="0"/>
                      <a:ext cx="1052830" cy="948690"/>
                    </a:xfrm>
                    <a:prstGeom prst="rect">
                      <a:avLst/>
                    </a:prstGeom>
                  </pic:spPr>
                </pic:pic>
              </a:graphicData>
            </a:graphic>
            <wp14:sizeRelH relativeFrom="page">
              <wp14:pctWidth>0</wp14:pctWidth>
            </wp14:sizeRelH>
            <wp14:sizeRelV relativeFrom="page">
              <wp14:pctHeight>0</wp14:pctHeight>
            </wp14:sizeRelV>
          </wp:anchor>
        </w:drawing>
      </w:r>
      <w:r w:rsidRPr="00BC53E5">
        <w:rPr>
          <w:rFonts w:ascii="Arial" w:hAnsi="Arial" w:cs="Arial"/>
          <w:noProof/>
          <w:sz w:val="40"/>
          <w:szCs w:val="40"/>
        </w:rPr>
        <mc:AlternateContent>
          <mc:Choice Requires="wps">
            <w:drawing>
              <wp:anchor distT="0" distB="0" distL="114300" distR="114300" simplePos="0" relativeHeight="251662336" behindDoc="1" locked="0" layoutInCell="1" allowOverlap="1" wp14:anchorId="2AE78455" wp14:editId="00EDD192">
                <wp:simplePos x="0" y="0"/>
                <wp:positionH relativeFrom="column">
                  <wp:posOffset>4973320</wp:posOffset>
                </wp:positionH>
                <wp:positionV relativeFrom="paragraph">
                  <wp:posOffset>-847090</wp:posOffset>
                </wp:positionV>
                <wp:extent cx="1885315" cy="10384155"/>
                <wp:effectExtent l="0" t="0" r="635" b="0"/>
                <wp:wrapNone/>
                <wp:docPr id="5"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315" cy="10384155"/>
                        </a:xfrm>
                        <a:custGeom>
                          <a:avLst/>
                          <a:gdLst>
                            <a:gd name="connsiteX0" fmla="*/ 1600200 w 1613647"/>
                            <a:gd name="connsiteY0" fmla="*/ 0 h 8861612"/>
                            <a:gd name="connsiteX1" fmla="*/ 107577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600200 w 1613647"/>
                            <a:gd name="connsiteY44" fmla="*/ 0 h 8861612"/>
                            <a:gd name="connsiteX0" fmla="*/ 1547228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47228 w 1613647"/>
                            <a:gd name="connsiteY44" fmla="*/ 0 h 8861612"/>
                            <a:gd name="connsiteX0" fmla="*/ 1510984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10984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262053 w 1613647"/>
                            <a:gd name="connsiteY41" fmla="*/ 1537555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19218 w 1613647"/>
                            <a:gd name="connsiteY39" fmla="*/ 1654480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15710 w 1613647"/>
                            <a:gd name="connsiteY37" fmla="*/ 1814368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25450 w 1613647"/>
                            <a:gd name="connsiteY34" fmla="*/ 2455236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587897 w 1613647"/>
                            <a:gd name="connsiteY33" fmla="*/ 270892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80025 w 1613647"/>
                            <a:gd name="connsiteY32" fmla="*/ 2999678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30158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2178 w 1613647"/>
                            <a:gd name="connsiteY30" fmla="*/ 3640054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14298 w 1613647"/>
                            <a:gd name="connsiteY30" fmla="*/ 366793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52343 w 1613647"/>
                            <a:gd name="connsiteY29" fmla="*/ 4014275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17086 w 1613647"/>
                            <a:gd name="connsiteY30" fmla="*/ 3653993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33027 w 1613647"/>
                            <a:gd name="connsiteY28" fmla="*/ 4457537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14202 w 1613647"/>
                            <a:gd name="connsiteY27" fmla="*/ 4867018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25354 w 1613647"/>
                            <a:gd name="connsiteY27" fmla="*/ 4861443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10626 w 1613647"/>
                            <a:gd name="connsiteY26" fmla="*/ 5343240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763378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222381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07970 w 1613647"/>
                            <a:gd name="connsiteY23" fmla="*/ 6679416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6873 w 1613647"/>
                            <a:gd name="connsiteY22" fmla="*/ 709922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12504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386208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51623 w 1593357"/>
                            <a:gd name="connsiteY13" fmla="*/ 5693189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13940 w 1607297"/>
                            <a:gd name="connsiteY5" fmla="*/ 1869141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0 w 1607297"/>
                            <a:gd name="connsiteY4" fmla="*/ 128993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2305 w 1607297"/>
                            <a:gd name="connsiteY4" fmla="*/ 1287144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43311 w 1609774"/>
                            <a:gd name="connsiteY3" fmla="*/ 914400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67417 w 1609774"/>
                            <a:gd name="connsiteY2" fmla="*/ 437192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09774" h="8864787">
                              <a:moveTo>
                                <a:pt x="1609774" y="0"/>
                              </a:moveTo>
                              <a:lnTo>
                                <a:pt x="112843" y="0"/>
                              </a:lnTo>
                              <a:lnTo>
                                <a:pt x="67417" y="437192"/>
                              </a:lnTo>
                              <a:lnTo>
                                <a:pt x="34948" y="869794"/>
                              </a:lnTo>
                              <a:lnTo>
                                <a:pt x="16418" y="1245326"/>
                              </a:lnTo>
                              <a:cubicBezTo>
                                <a:pt x="3407" y="1457911"/>
                                <a:pt x="7124" y="1536678"/>
                                <a:pt x="2477" y="1757627"/>
                              </a:cubicBezTo>
                              <a:cubicBezTo>
                                <a:pt x="-3098" y="1973711"/>
                                <a:pt x="2477" y="2117310"/>
                                <a:pt x="2477" y="2297151"/>
                              </a:cubicBezTo>
                              <a:cubicBezTo>
                                <a:pt x="7560" y="2582327"/>
                                <a:pt x="26090" y="2831262"/>
                                <a:pt x="45113" y="3141528"/>
                              </a:cubicBezTo>
                              <a:lnTo>
                                <a:pt x="91030" y="3616274"/>
                              </a:lnTo>
                              <a:lnTo>
                                <a:pt x="128583" y="3980329"/>
                              </a:lnTo>
                              <a:lnTo>
                                <a:pt x="193524" y="4429658"/>
                              </a:lnTo>
                              <a:lnTo>
                                <a:pt x="282077" y="4924412"/>
                              </a:lnTo>
                              <a:lnTo>
                                <a:pt x="352101" y="5265672"/>
                              </a:lnTo>
                              <a:lnTo>
                                <a:pt x="448524" y="5687614"/>
                              </a:lnTo>
                              <a:cubicBezTo>
                                <a:pt x="487335" y="5843294"/>
                                <a:pt x="520571" y="5965520"/>
                                <a:pt x="556594" y="6104473"/>
                              </a:cubicBezTo>
                              <a:lnTo>
                                <a:pt x="650724" y="6441141"/>
                              </a:lnTo>
                              <a:lnTo>
                                <a:pt x="825042" y="6982630"/>
                              </a:lnTo>
                              <a:lnTo>
                                <a:pt x="989195" y="7451967"/>
                              </a:lnTo>
                              <a:lnTo>
                                <a:pt x="1131536" y="7818810"/>
                              </a:lnTo>
                              <a:lnTo>
                                <a:pt x="1326359" y="8265842"/>
                              </a:lnTo>
                              <a:cubicBezTo>
                                <a:pt x="1434771" y="8524035"/>
                                <a:pt x="1515302" y="8665139"/>
                                <a:pt x="1609774" y="8864787"/>
                              </a:cubicBezTo>
                              <a:cubicBezTo>
                                <a:pt x="1606986" y="8388655"/>
                                <a:pt x="1609774" y="7879068"/>
                                <a:pt x="1609774" y="7386208"/>
                              </a:cubicBezTo>
                              <a:lnTo>
                                <a:pt x="1476078" y="7051835"/>
                              </a:lnTo>
                              <a:lnTo>
                                <a:pt x="1329962" y="6648749"/>
                              </a:lnTo>
                              <a:lnTo>
                                <a:pt x="1180736" y="6188928"/>
                              </a:lnTo>
                              <a:lnTo>
                                <a:pt x="1049053" y="5713197"/>
                              </a:lnTo>
                              <a:cubicBezTo>
                                <a:pt x="1013959" y="5592666"/>
                                <a:pt x="987229" y="5480497"/>
                                <a:pt x="946560" y="5326512"/>
                              </a:cubicBezTo>
                              <a:cubicBezTo>
                                <a:pt x="893973" y="5115731"/>
                                <a:pt x="880419" y="5010891"/>
                                <a:pt x="847348" y="4853080"/>
                              </a:cubicBezTo>
                              <a:cubicBezTo>
                                <a:pt x="801703" y="4648750"/>
                                <a:pt x="795089" y="4589385"/>
                                <a:pt x="768960" y="4457538"/>
                              </a:cubicBezTo>
                              <a:cubicBezTo>
                                <a:pt x="748571" y="4310714"/>
                                <a:pt x="719817" y="4152738"/>
                                <a:pt x="699428" y="4008701"/>
                              </a:cubicBezTo>
                              <a:cubicBezTo>
                                <a:pt x="683958" y="3846790"/>
                                <a:pt x="674066" y="3785239"/>
                                <a:pt x="655807" y="3634479"/>
                              </a:cubicBezTo>
                              <a:cubicBezTo>
                                <a:pt x="640501" y="3500282"/>
                                <a:pt x="633560" y="3413476"/>
                                <a:pt x="623829" y="3287642"/>
                              </a:cubicBezTo>
                              <a:cubicBezTo>
                                <a:pt x="609124" y="3109878"/>
                                <a:pt x="611146" y="3054779"/>
                                <a:pt x="610383" y="2929983"/>
                              </a:cubicBezTo>
                              <a:cubicBezTo>
                                <a:pt x="620442" y="2737349"/>
                                <a:pt x="619349" y="2762167"/>
                                <a:pt x="634982" y="2644806"/>
                              </a:cubicBezTo>
                              <a:cubicBezTo>
                                <a:pt x="646570" y="2561171"/>
                                <a:pt x="644220" y="2555597"/>
                                <a:pt x="669747" y="2438508"/>
                              </a:cubicBezTo>
                              <a:cubicBezTo>
                                <a:pt x="696805" y="2339403"/>
                                <a:pt x="718288" y="2290483"/>
                                <a:pt x="742558" y="2216470"/>
                              </a:cubicBezTo>
                              <a:cubicBezTo>
                                <a:pt x="788475" y="2102333"/>
                                <a:pt x="814877" y="2063469"/>
                                <a:pt x="849642" y="1993938"/>
                              </a:cubicBezTo>
                              <a:lnTo>
                                <a:pt x="971158" y="1833884"/>
                              </a:lnTo>
                              <a:lnTo>
                                <a:pt x="1051841" y="1748118"/>
                              </a:lnTo>
                              <a:lnTo>
                                <a:pt x="1177455" y="1646117"/>
                              </a:lnTo>
                              <a:cubicBezTo>
                                <a:pt x="1222279" y="1619223"/>
                                <a:pt x="1257452" y="1602578"/>
                                <a:pt x="1292410" y="1584949"/>
                              </a:cubicBezTo>
                              <a:cubicBezTo>
                                <a:pt x="1327368" y="1567320"/>
                                <a:pt x="1350713" y="1554256"/>
                                <a:pt x="1387201" y="1540344"/>
                              </a:cubicBezTo>
                              <a:cubicBezTo>
                                <a:pt x="1423689" y="1526432"/>
                                <a:pt x="1477393" y="1509787"/>
                                <a:pt x="1511337" y="1501479"/>
                              </a:cubicBezTo>
                              <a:lnTo>
                                <a:pt x="1609774" y="1493116"/>
                              </a:lnTo>
                              <a:lnTo>
                                <a:pt x="1609774" y="0"/>
                              </a:lnTo>
                              <a:close/>
                            </a:path>
                          </a:pathLst>
                        </a:custGeom>
                        <a:solidFill>
                          <a:srgbClr val="F4B2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20675" id="Freeform 5" o:spid="_x0000_s1026" alt="&quot;&quot;" style="position:absolute;margin-left:391.6pt;margin-top:-66.7pt;width:148.45pt;height:81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74,88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" path="m1609774,l112843,,67417,437192,34948,869794,16418,1245326c3407,1457911,7124,1536678,2477,1757627v-5575,216084,,359683,,539524c7560,2582327,26090,2831262,45113,3141528r45917,474746l128583,3980329r64941,449329l282077,4924412r70024,341260l448524,5687614v38811,155680,72047,277906,108070,416859l650724,6441141r174318,541489l989195,7451967r142341,366843l1326359,8265842v108412,258193,188943,399297,283415,598945c1606986,8388655,1609774,7879068,1609774,7386208l1476078,7051835,1329962,6648749,1180736,6188928,1049053,5713197c1013959,5592666,987229,5480497,946560,5326512,893973,5115731,880419,5010891,847348,4853080,801703,4648750,795089,4589385,768960,4457538,748571,4310714,719817,4152738,699428,4008701,683958,3846790,674066,3785239,655807,3634479,640501,3500282,633560,3413476,623829,3287642,609124,3109878,611146,3054779,610383,2929983v10059,-192634,8966,-167816,24599,-285177c646570,2561171,644220,2555597,669747,2438508v27058,-99105,48541,-148025,72811,-222038c788475,2102333,814877,2063469,849642,1993938l971158,1833884r80683,-85766l1177455,1646117v44824,-26894,79997,-43539,114955,-61168c1327368,1567320,1350713,1554256,1387201,1540344v36488,-13912,90192,-30557,124136,-38865l1609774,1493116,1609774,xe" fillcolor="#f4b251" stroked="f" strokeweight="1pt">
                <v:stroke joinstyle="miter"/>
                <v:path arrowok="t" o:connecttype="custom" o:connectlocs="1885315,0;132158,0;78957,512124;40930,1018871;19228,1458767;2901,2058873;2901,2690868;52835,3679966;106611,4236080;150592,4662532;226649,5188873;330359,5768425;412369,6168175;525297,6662435;651865,7150741;762107,7545112;966262,8179408;1158513,8729187;1325218,9158904;1553389,9682555;1885315,10384155;1885315,8652157;1728735,8260475;1557608,7788302;1382840,7249671;1228617,6692403;1108580,6239442;992386,5684867;900581,5221532;819147,4695767;768060,4257406;730608,3851123;714861,3432163;743670,3098109;784386,2856453;869660,2596359;995073,2335686;1137389,2148200;1231882,2047734;1378997,1928251;1513629,1856599;1624645,1804349;1770029,1758823;1885315,1749027;1885315,0" o:connectangles="0,0,0,0,0,0,0,0,0,0,0,0,0,0,0,0,0,0,0,0,0,0,0,0,0,0,0,0,0,0,0,0,0,0,0,0,0,0,0,0,0,0,0,0,0"/>
              </v:shape>
            </w:pict>
          </mc:Fallback>
        </mc:AlternateContent>
      </w:r>
      <w:r w:rsidRPr="00BC53E5">
        <w:rPr>
          <w:rFonts w:ascii="Arial" w:hAnsi="Arial" w:cs="Arial"/>
          <w:noProof/>
          <w:sz w:val="40"/>
          <w:szCs w:val="40"/>
        </w:rPr>
        <mc:AlternateContent>
          <mc:Choice Requires="wps">
            <w:drawing>
              <wp:anchor distT="0" distB="0" distL="114300" distR="114300" simplePos="0" relativeHeight="251660288" behindDoc="1" locked="0" layoutInCell="1" allowOverlap="1" wp14:anchorId="594E2312" wp14:editId="236CD18A">
                <wp:simplePos x="0" y="0"/>
                <wp:positionH relativeFrom="column">
                  <wp:posOffset>-945515</wp:posOffset>
                </wp:positionH>
                <wp:positionV relativeFrom="paragraph">
                  <wp:posOffset>-843915</wp:posOffset>
                </wp:positionV>
                <wp:extent cx="7803389" cy="4524703"/>
                <wp:effectExtent l="0" t="0" r="7620" b="952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3389" cy="4524703"/>
                        </a:xfrm>
                        <a:prstGeom prst="rect">
                          <a:avLst/>
                        </a:prstGeom>
                        <a:solidFill>
                          <a:srgbClr val="E7A2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8D9621" w14:textId="77777777" w:rsidR="00F65869" w:rsidRDefault="00F65869" w:rsidP="00F65869">
                            <w:pPr>
                              <w:jc w:val="center"/>
                            </w:pPr>
                            <w:bookmarkStart w:id="0" w:name="_Hlk175733641"/>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E2312" id="Rectangle 12" o:spid="_x0000_s1026" alt="&quot;&quot;" style="position:absolute;margin-left:-74.45pt;margin-top:-66.45pt;width:614.45pt;height:35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" fillcolor="#e7a23f" stroked="f" strokeweight="1pt">
                <v:textbox>
                  <w:txbxContent>
                    <w:p w14:paraId="7D8D9621" w14:textId="77777777" w:rsidR="00F65869" w:rsidRDefault="00F65869" w:rsidP="00F65869">
                      <w:pPr>
                        <w:jc w:val="center"/>
                      </w:pPr>
                      <w:bookmarkStart w:id="1" w:name="_Hlk175733641"/>
                      <w:bookmarkEnd w:id="1"/>
                    </w:p>
                  </w:txbxContent>
                </v:textbox>
              </v:rect>
            </w:pict>
          </mc:Fallback>
        </mc:AlternateContent>
      </w:r>
      <w:bookmarkStart w:id="1" w:name="_Hlk175733645"/>
      <w:bookmarkEnd w:id="1"/>
      <w:r w:rsidR="00F65869" w:rsidRPr="00BC53E5">
        <w:rPr>
          <w:rFonts w:ascii="Arial" w:hAnsi="Arial" w:cs="Arial"/>
          <w:sz w:val="40"/>
          <w:szCs w:val="40"/>
        </w:rPr>
        <w:t>Children’s Single Point of Access (CSPA)</w:t>
      </w:r>
    </w:p>
    <w:p w14:paraId="351C40AE" w14:textId="6E0ECA4A" w:rsidR="00F65869" w:rsidRPr="00864A29" w:rsidRDefault="007E4DF3" w:rsidP="00F65869">
      <w:pPr>
        <w:pStyle w:val="Title"/>
        <w:spacing w:after="360"/>
        <w:contextualSpacing w:val="0"/>
        <w:rPr>
          <w:rFonts w:ascii="Arial" w:eastAsia="Times New Roman" w:hAnsi="Arial" w:cs="Arial"/>
          <w:bCs/>
          <w:caps w:val="0"/>
          <w:color w:val="000000"/>
          <w:spacing w:val="0"/>
          <w:kern w:val="0"/>
          <w:sz w:val="44"/>
          <w:szCs w:val="44"/>
          <w:lang w:val="en-GB" w:eastAsia="en-US"/>
        </w:rPr>
      </w:pPr>
      <w:r>
        <w:rPr>
          <w:rFonts w:ascii="Arial" w:eastAsia="Times New Roman" w:hAnsi="Arial" w:cs="Arial"/>
          <w:bCs/>
          <w:caps w:val="0"/>
          <w:color w:val="000000"/>
          <w:spacing w:val="0"/>
          <w:kern w:val="0"/>
          <w:sz w:val="56"/>
          <w:szCs w:val="56"/>
          <w:lang w:val="en-GB" w:eastAsia="en-US"/>
        </w:rPr>
        <w:t xml:space="preserve">CSPA </w:t>
      </w:r>
      <w:r w:rsidR="00F65869" w:rsidRPr="00864A29">
        <w:rPr>
          <w:rFonts w:ascii="Arial" w:eastAsia="Times New Roman" w:hAnsi="Arial" w:cs="Arial"/>
          <w:bCs/>
          <w:caps w:val="0"/>
          <w:color w:val="000000"/>
          <w:spacing w:val="0"/>
          <w:kern w:val="0"/>
          <w:sz w:val="56"/>
          <w:szCs w:val="56"/>
          <w:lang w:val="en-GB" w:eastAsia="en-US"/>
        </w:rPr>
        <w:t>Child Protection</w:t>
      </w:r>
      <w:r w:rsidR="00864A29" w:rsidRPr="00864A29">
        <w:rPr>
          <w:rFonts w:ascii="Arial" w:eastAsia="Times New Roman" w:hAnsi="Arial" w:cs="Arial"/>
          <w:bCs/>
          <w:caps w:val="0"/>
          <w:color w:val="000000"/>
          <w:spacing w:val="0"/>
          <w:kern w:val="0"/>
          <w:sz w:val="56"/>
          <w:szCs w:val="56"/>
          <w:lang w:val="en-GB" w:eastAsia="en-US"/>
        </w:rPr>
        <w:br/>
      </w:r>
      <w:r w:rsidR="00F65869" w:rsidRPr="00864A29">
        <w:rPr>
          <w:rFonts w:ascii="Arial" w:eastAsia="Times New Roman" w:hAnsi="Arial" w:cs="Arial"/>
          <w:bCs/>
          <w:caps w:val="0"/>
          <w:color w:val="000000"/>
          <w:spacing w:val="0"/>
          <w:kern w:val="0"/>
          <w:sz w:val="56"/>
          <w:szCs w:val="56"/>
          <w:lang w:val="en-GB" w:eastAsia="en-US"/>
        </w:rPr>
        <w:t xml:space="preserve">Consultation Line </w:t>
      </w:r>
    </w:p>
    <w:p w14:paraId="4958B96F" w14:textId="77777777" w:rsidR="00BB1392" w:rsidRDefault="00864A29" w:rsidP="004F77A6">
      <w:pPr>
        <w:spacing w:before="1200"/>
        <w:rPr>
          <w:rFonts w:ascii="Arial" w:hAnsi="Arial" w:cs="Arial"/>
          <w:sz w:val="40"/>
          <w:szCs w:val="40"/>
        </w:rPr>
        <w:sectPr w:rsidR="00BB1392" w:rsidSect="003E2F1C">
          <w:footerReference w:type="default" r:id="rId11"/>
          <w:footerReference w:type="first" r:id="rId12"/>
          <w:pgSz w:w="12240" w:h="15840" w:code="1"/>
          <w:pgMar w:top="1276" w:right="1440" w:bottom="720" w:left="1440" w:header="720" w:footer="864" w:gutter="0"/>
          <w:cols w:space="720"/>
          <w:titlePg/>
          <w:docGrid w:linePitch="360"/>
        </w:sectPr>
      </w:pPr>
      <w:r w:rsidRPr="00864A29">
        <w:rPr>
          <w:rFonts w:ascii="Arial" w:hAnsi="Arial" w:cs="Arial"/>
          <w:b/>
          <w:bCs/>
          <w:noProof/>
          <w:sz w:val="56"/>
          <w:szCs w:val="56"/>
        </w:rPr>
        <w:drawing>
          <wp:anchor distT="0" distB="0" distL="114300" distR="114300" simplePos="0" relativeHeight="251659263" behindDoc="1" locked="0" layoutInCell="1" allowOverlap="1" wp14:anchorId="3A152146" wp14:editId="14C156D2">
            <wp:simplePos x="0" y="0"/>
            <wp:positionH relativeFrom="column">
              <wp:posOffset>-941858</wp:posOffset>
            </wp:positionH>
            <wp:positionV relativeFrom="page">
              <wp:posOffset>4461226</wp:posOffset>
            </wp:positionV>
            <wp:extent cx="10080473" cy="5670266"/>
            <wp:effectExtent l="0" t="0" r="0" b="6985"/>
            <wp:wrapNone/>
            <wp:docPr id="1368664564" name="Picture 1" descr="A group of people sitting at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64564" name="Picture 1" descr="A group of people sitting at compute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flipH="1">
                      <a:off x="0" y="0"/>
                      <a:ext cx="10080473" cy="5670266"/>
                    </a:xfrm>
                    <a:prstGeom prst="rect">
                      <a:avLst/>
                    </a:prstGeom>
                  </pic:spPr>
                </pic:pic>
              </a:graphicData>
            </a:graphic>
            <wp14:sizeRelH relativeFrom="margin">
              <wp14:pctWidth>0</wp14:pctWidth>
            </wp14:sizeRelH>
            <wp14:sizeRelV relativeFrom="margin">
              <wp14:pctHeight>0</wp14:pctHeight>
            </wp14:sizeRelV>
          </wp:anchor>
        </w:drawing>
      </w:r>
      <w:r w:rsidR="00F65869" w:rsidRPr="00864A29">
        <w:rPr>
          <w:rFonts w:ascii="Arial" w:hAnsi="Arial" w:cs="Arial"/>
          <w:noProof/>
          <w:sz w:val="40"/>
          <w:szCs w:val="40"/>
        </w:rPr>
        <w:t xml:space="preserve">October </w:t>
      </w:r>
      <w:r w:rsidR="00F65869" w:rsidRPr="00864A29">
        <w:rPr>
          <w:rFonts w:ascii="Arial" w:hAnsi="Arial" w:cs="Arial"/>
          <w:sz w:val="40"/>
          <w:szCs w:val="40"/>
        </w:rPr>
        <w:t>2024</w:t>
      </w:r>
    </w:p>
    <w:p w14:paraId="2F068EC4" w14:textId="77777777" w:rsidR="00AC38C7" w:rsidRDefault="00AC38C7" w:rsidP="00AC38C7">
      <w:pPr>
        <w:spacing w:before="0" w:after="240" w:line="240" w:lineRule="auto"/>
        <w:ind w:right="-421"/>
        <w:rPr>
          <w:rFonts w:ascii="Arial" w:eastAsia="Times New Roman" w:hAnsi="Arial" w:cs="Arial"/>
          <w:b/>
          <w:bCs/>
          <w:color w:val="000000"/>
          <w:sz w:val="24"/>
          <w:szCs w:val="24"/>
          <w:u w:val="single"/>
          <w:lang w:val="en-GB" w:eastAsia="en-US"/>
        </w:rPr>
      </w:pPr>
      <w:r>
        <w:rPr>
          <w:rFonts w:ascii="Arial" w:eastAsia="Times New Roman" w:hAnsi="Arial" w:cs="Arial"/>
          <w:b/>
          <w:bCs/>
          <w:color w:val="000000"/>
          <w:sz w:val="24"/>
          <w:szCs w:val="24"/>
          <w:u w:val="single"/>
          <w:lang w:val="en-GB" w:eastAsia="en-US"/>
        </w:rPr>
        <w:lastRenderedPageBreak/>
        <w:t>Version Control</w:t>
      </w:r>
    </w:p>
    <w:tbl>
      <w:tblPr>
        <w:tblStyle w:val="TableGrid"/>
        <w:tblW w:w="0" w:type="auto"/>
        <w:tblLook w:val="04A0" w:firstRow="1" w:lastRow="0" w:firstColumn="1" w:lastColumn="0" w:noHBand="0" w:noVBand="1"/>
      </w:tblPr>
      <w:tblGrid>
        <w:gridCol w:w="1555"/>
        <w:gridCol w:w="992"/>
        <w:gridCol w:w="1984"/>
        <w:gridCol w:w="2127"/>
        <w:gridCol w:w="2268"/>
      </w:tblGrid>
      <w:tr w:rsidR="00AC38C7" w14:paraId="26DAFDE7" w14:textId="77777777" w:rsidTr="00241144">
        <w:tc>
          <w:tcPr>
            <w:tcW w:w="1555" w:type="dxa"/>
            <w:shd w:val="clear" w:color="auto" w:fill="767171" w:themeFill="background2" w:themeFillShade="80"/>
            <w:vAlign w:val="center"/>
          </w:tcPr>
          <w:p w14:paraId="299FBA5D" w14:textId="77777777" w:rsidR="00AC38C7" w:rsidRPr="00FC322A" w:rsidRDefault="00AC38C7" w:rsidP="00C242EA">
            <w:pPr>
              <w:spacing w:before="60" w:after="60"/>
              <w:ind w:right="-420"/>
              <w:rPr>
                <w:rFonts w:ascii="Arial" w:eastAsia="Times New Roman" w:hAnsi="Arial" w:cs="Arial"/>
                <w:b/>
                <w:bCs/>
                <w:color w:val="000000"/>
                <w:sz w:val="24"/>
                <w:szCs w:val="24"/>
                <w:u w:val="single"/>
                <w:lang w:val="en-GB" w:eastAsia="en-US"/>
              </w:rPr>
            </w:pPr>
            <w:r w:rsidRPr="00FC322A">
              <w:rPr>
                <w:rFonts w:ascii="Arial" w:hAnsi="Arial" w:cs="Arial"/>
                <w:b/>
                <w:bCs/>
                <w:color w:val="FFFFFF" w:themeColor="background1"/>
              </w:rPr>
              <w:t>Date issued</w:t>
            </w:r>
          </w:p>
        </w:tc>
        <w:tc>
          <w:tcPr>
            <w:tcW w:w="992" w:type="dxa"/>
            <w:shd w:val="clear" w:color="auto" w:fill="767171" w:themeFill="background2" w:themeFillShade="80"/>
            <w:vAlign w:val="center"/>
          </w:tcPr>
          <w:p w14:paraId="6FBD4E5C" w14:textId="77777777" w:rsidR="00AC38C7" w:rsidRPr="00FC322A" w:rsidRDefault="00AC38C7" w:rsidP="00C242EA">
            <w:pPr>
              <w:spacing w:before="60" w:after="60"/>
              <w:ind w:right="-420"/>
              <w:rPr>
                <w:rFonts w:ascii="Arial" w:eastAsia="Times New Roman" w:hAnsi="Arial" w:cs="Arial"/>
                <w:b/>
                <w:bCs/>
                <w:color w:val="000000"/>
                <w:sz w:val="24"/>
                <w:szCs w:val="24"/>
                <w:u w:val="single"/>
                <w:lang w:val="en-GB" w:eastAsia="en-US"/>
              </w:rPr>
            </w:pPr>
            <w:r w:rsidRPr="00FC322A">
              <w:rPr>
                <w:rFonts w:ascii="Arial" w:hAnsi="Arial" w:cs="Arial"/>
                <w:b/>
                <w:bCs/>
                <w:color w:val="FFFFFF" w:themeColor="background1"/>
              </w:rPr>
              <w:t>Version</w:t>
            </w:r>
          </w:p>
        </w:tc>
        <w:tc>
          <w:tcPr>
            <w:tcW w:w="1984" w:type="dxa"/>
            <w:shd w:val="clear" w:color="auto" w:fill="767171" w:themeFill="background2" w:themeFillShade="80"/>
            <w:vAlign w:val="center"/>
          </w:tcPr>
          <w:p w14:paraId="4C7411B0" w14:textId="77777777" w:rsidR="00AC38C7" w:rsidRPr="00FC322A" w:rsidRDefault="00AC38C7" w:rsidP="00C242EA">
            <w:pPr>
              <w:spacing w:before="60" w:after="60"/>
              <w:ind w:right="-420"/>
              <w:rPr>
                <w:rFonts w:ascii="Arial" w:eastAsia="Times New Roman" w:hAnsi="Arial" w:cs="Arial"/>
                <w:b/>
                <w:bCs/>
                <w:color w:val="000000"/>
                <w:sz w:val="24"/>
                <w:szCs w:val="24"/>
                <w:u w:val="single"/>
                <w:lang w:val="en-GB" w:eastAsia="en-US"/>
              </w:rPr>
            </w:pPr>
            <w:r w:rsidRPr="00FC322A">
              <w:rPr>
                <w:rFonts w:ascii="Arial" w:hAnsi="Arial" w:cs="Arial"/>
                <w:b/>
                <w:bCs/>
                <w:color w:val="FFFFFF" w:themeColor="background1"/>
              </w:rPr>
              <w:t>Author</w:t>
            </w:r>
          </w:p>
        </w:tc>
        <w:tc>
          <w:tcPr>
            <w:tcW w:w="2127" w:type="dxa"/>
            <w:shd w:val="clear" w:color="auto" w:fill="767171" w:themeFill="background2" w:themeFillShade="80"/>
            <w:vAlign w:val="center"/>
          </w:tcPr>
          <w:p w14:paraId="1BD766EE" w14:textId="77777777" w:rsidR="00AC38C7" w:rsidRPr="00FC322A" w:rsidRDefault="00AC38C7" w:rsidP="00C242EA">
            <w:pPr>
              <w:spacing w:before="60" w:after="60"/>
              <w:ind w:right="-420"/>
              <w:rPr>
                <w:rFonts w:ascii="Arial" w:eastAsia="Times New Roman" w:hAnsi="Arial" w:cs="Arial"/>
                <w:b/>
                <w:bCs/>
                <w:color w:val="000000"/>
                <w:sz w:val="24"/>
                <w:szCs w:val="24"/>
                <w:u w:val="single"/>
                <w:lang w:val="en-GB" w:eastAsia="en-US"/>
              </w:rPr>
            </w:pPr>
            <w:r w:rsidRPr="00FC322A">
              <w:rPr>
                <w:rFonts w:ascii="Arial" w:hAnsi="Arial" w:cs="Arial"/>
                <w:b/>
                <w:bCs/>
                <w:color w:val="FFFFFF" w:themeColor="background1"/>
              </w:rPr>
              <w:t>Approved by</w:t>
            </w:r>
          </w:p>
        </w:tc>
        <w:tc>
          <w:tcPr>
            <w:tcW w:w="2268" w:type="dxa"/>
            <w:shd w:val="clear" w:color="auto" w:fill="767171" w:themeFill="background2" w:themeFillShade="80"/>
          </w:tcPr>
          <w:p w14:paraId="319471B5" w14:textId="41E0368A" w:rsidR="00AC38C7" w:rsidRPr="00FC322A" w:rsidRDefault="007C688E" w:rsidP="00C242EA">
            <w:pPr>
              <w:spacing w:before="60" w:after="60"/>
              <w:ind w:right="-420"/>
              <w:rPr>
                <w:rFonts w:ascii="Arial" w:hAnsi="Arial" w:cs="Arial"/>
                <w:b/>
                <w:bCs/>
                <w:color w:val="FFFFFF" w:themeColor="background1"/>
              </w:rPr>
            </w:pPr>
            <w:r>
              <w:rPr>
                <w:rFonts w:ascii="Arial" w:hAnsi="Arial" w:cs="Arial"/>
                <w:b/>
                <w:bCs/>
                <w:color w:val="FFFFFF" w:themeColor="background1"/>
              </w:rPr>
              <w:t>Review frequency</w:t>
            </w:r>
          </w:p>
        </w:tc>
      </w:tr>
      <w:tr w:rsidR="00AC38C7" w14:paraId="34231B2C" w14:textId="77777777" w:rsidTr="00241144">
        <w:tc>
          <w:tcPr>
            <w:tcW w:w="1555" w:type="dxa"/>
            <w:shd w:val="clear" w:color="auto" w:fill="auto"/>
            <w:vAlign w:val="center"/>
          </w:tcPr>
          <w:p w14:paraId="3A4B55E5" w14:textId="77777777" w:rsidR="00AC38C7" w:rsidRPr="00FC322A" w:rsidRDefault="00AC38C7" w:rsidP="00C242EA">
            <w:pPr>
              <w:spacing w:before="60" w:after="60"/>
              <w:ind w:right="-420"/>
              <w:rPr>
                <w:rFonts w:ascii="Arial" w:eastAsia="Times New Roman" w:hAnsi="Arial" w:cs="Arial"/>
                <w:b/>
                <w:bCs/>
                <w:color w:val="000000"/>
                <w:sz w:val="24"/>
                <w:szCs w:val="24"/>
                <w:u w:val="single"/>
                <w:lang w:val="en-GB" w:eastAsia="en-US"/>
              </w:rPr>
            </w:pPr>
            <w:r w:rsidRPr="00FC322A">
              <w:rPr>
                <w:rFonts w:ascii="Arial" w:hAnsi="Arial" w:cs="Arial"/>
              </w:rPr>
              <w:t>May 2019</w:t>
            </w:r>
          </w:p>
        </w:tc>
        <w:tc>
          <w:tcPr>
            <w:tcW w:w="992" w:type="dxa"/>
            <w:shd w:val="clear" w:color="auto" w:fill="auto"/>
            <w:vAlign w:val="center"/>
          </w:tcPr>
          <w:p w14:paraId="772AF6E6" w14:textId="6DE270E7" w:rsidR="00AC38C7" w:rsidRPr="00FC322A" w:rsidRDefault="007C688E" w:rsidP="00C242EA">
            <w:pPr>
              <w:spacing w:before="60" w:after="60"/>
              <w:ind w:right="-420"/>
              <w:rPr>
                <w:rFonts w:ascii="Arial" w:eastAsia="Times New Roman" w:hAnsi="Arial" w:cs="Arial"/>
                <w:b/>
                <w:bCs/>
                <w:color w:val="000000"/>
                <w:sz w:val="24"/>
                <w:szCs w:val="24"/>
                <w:u w:val="single"/>
                <w:lang w:val="en-GB" w:eastAsia="en-US"/>
              </w:rPr>
            </w:pPr>
            <w:r>
              <w:rPr>
                <w:rFonts w:ascii="Arial" w:hAnsi="Arial" w:cs="Arial"/>
              </w:rPr>
              <w:t>v</w:t>
            </w:r>
            <w:r w:rsidR="00AC38C7" w:rsidRPr="00FC322A">
              <w:rPr>
                <w:rFonts w:ascii="Arial" w:hAnsi="Arial" w:cs="Arial"/>
              </w:rPr>
              <w:t>1</w:t>
            </w:r>
          </w:p>
        </w:tc>
        <w:tc>
          <w:tcPr>
            <w:tcW w:w="1984" w:type="dxa"/>
            <w:shd w:val="clear" w:color="auto" w:fill="auto"/>
            <w:vAlign w:val="center"/>
          </w:tcPr>
          <w:p w14:paraId="464EC50C" w14:textId="77777777" w:rsidR="00AC38C7" w:rsidRPr="00FC322A" w:rsidRDefault="00AC38C7" w:rsidP="00C242EA">
            <w:pPr>
              <w:spacing w:before="60" w:after="60"/>
              <w:ind w:right="-420"/>
              <w:rPr>
                <w:rFonts w:ascii="Arial" w:eastAsia="Times New Roman" w:hAnsi="Arial" w:cs="Arial"/>
                <w:b/>
                <w:bCs/>
                <w:color w:val="000000"/>
                <w:sz w:val="24"/>
                <w:szCs w:val="24"/>
                <w:u w:val="single"/>
                <w:lang w:val="en-GB" w:eastAsia="en-US"/>
              </w:rPr>
            </w:pPr>
            <w:r w:rsidRPr="00FC322A">
              <w:rPr>
                <w:rFonts w:ascii="Arial" w:hAnsi="Arial" w:cs="Arial"/>
              </w:rPr>
              <w:t>Neena Koshla</w:t>
            </w:r>
          </w:p>
        </w:tc>
        <w:tc>
          <w:tcPr>
            <w:tcW w:w="2127" w:type="dxa"/>
            <w:vAlign w:val="center"/>
          </w:tcPr>
          <w:p w14:paraId="56EA41FD" w14:textId="77777777" w:rsidR="00AC38C7" w:rsidRPr="00FC322A" w:rsidRDefault="00AC38C7" w:rsidP="00C242EA">
            <w:pPr>
              <w:spacing w:before="60" w:after="60"/>
              <w:ind w:right="-420"/>
              <w:rPr>
                <w:rFonts w:ascii="Arial" w:eastAsia="Times New Roman" w:hAnsi="Arial" w:cs="Arial"/>
                <w:b/>
                <w:bCs/>
                <w:color w:val="000000"/>
                <w:sz w:val="24"/>
                <w:szCs w:val="24"/>
                <w:u w:val="single"/>
                <w:lang w:val="en-GB" w:eastAsia="en-US"/>
              </w:rPr>
            </w:pPr>
            <w:r w:rsidRPr="00FC322A">
              <w:rPr>
                <w:rFonts w:ascii="Arial" w:hAnsi="Arial" w:cs="Arial"/>
              </w:rPr>
              <w:t>Jackie Clementson</w:t>
            </w:r>
          </w:p>
        </w:tc>
        <w:tc>
          <w:tcPr>
            <w:tcW w:w="2268" w:type="dxa"/>
          </w:tcPr>
          <w:p w14:paraId="73F25E93" w14:textId="5C643E79" w:rsidR="00AC38C7" w:rsidRPr="00FC322A" w:rsidRDefault="00AC38C7" w:rsidP="00C242EA">
            <w:pPr>
              <w:spacing w:before="60" w:after="60"/>
              <w:ind w:right="-420"/>
              <w:rPr>
                <w:rFonts w:ascii="Arial" w:hAnsi="Arial" w:cs="Arial"/>
              </w:rPr>
            </w:pPr>
          </w:p>
        </w:tc>
      </w:tr>
      <w:tr w:rsidR="00AC38C7" w14:paraId="1052C909" w14:textId="77777777" w:rsidTr="00241144">
        <w:tc>
          <w:tcPr>
            <w:tcW w:w="1555" w:type="dxa"/>
            <w:shd w:val="clear" w:color="auto" w:fill="auto"/>
            <w:vAlign w:val="center"/>
          </w:tcPr>
          <w:p w14:paraId="41D644DF" w14:textId="2DC87DBC" w:rsidR="00AC38C7" w:rsidRPr="00FC322A" w:rsidRDefault="007C688E" w:rsidP="00C242EA">
            <w:pPr>
              <w:spacing w:before="60" w:after="60"/>
              <w:ind w:right="-420"/>
              <w:rPr>
                <w:rFonts w:ascii="Arial" w:hAnsi="Arial" w:cs="Arial"/>
              </w:rPr>
            </w:pPr>
            <w:r>
              <w:rPr>
                <w:rFonts w:ascii="Arial" w:hAnsi="Arial" w:cs="Arial"/>
              </w:rPr>
              <w:t>October 2024</w:t>
            </w:r>
          </w:p>
        </w:tc>
        <w:tc>
          <w:tcPr>
            <w:tcW w:w="992" w:type="dxa"/>
            <w:shd w:val="clear" w:color="auto" w:fill="auto"/>
            <w:vAlign w:val="center"/>
          </w:tcPr>
          <w:p w14:paraId="541CE957" w14:textId="0B77C49F" w:rsidR="00AC38C7" w:rsidRPr="00FC322A" w:rsidRDefault="007C688E" w:rsidP="00C242EA">
            <w:pPr>
              <w:spacing w:before="60" w:after="60"/>
              <w:ind w:right="-420"/>
              <w:rPr>
                <w:rFonts w:ascii="Arial" w:hAnsi="Arial" w:cs="Arial"/>
              </w:rPr>
            </w:pPr>
            <w:r>
              <w:rPr>
                <w:rFonts w:ascii="Arial" w:hAnsi="Arial" w:cs="Arial"/>
              </w:rPr>
              <w:t>v2</w:t>
            </w:r>
          </w:p>
        </w:tc>
        <w:tc>
          <w:tcPr>
            <w:tcW w:w="1984" w:type="dxa"/>
            <w:shd w:val="clear" w:color="auto" w:fill="auto"/>
            <w:vAlign w:val="center"/>
          </w:tcPr>
          <w:p w14:paraId="74308FA2" w14:textId="43A6E8E7" w:rsidR="00AC38C7" w:rsidRPr="00FC322A" w:rsidRDefault="007C688E" w:rsidP="00C242EA">
            <w:pPr>
              <w:spacing w:before="60" w:after="60"/>
              <w:ind w:right="-420"/>
              <w:rPr>
                <w:rFonts w:ascii="Arial" w:hAnsi="Arial" w:cs="Arial"/>
              </w:rPr>
            </w:pPr>
            <w:r>
              <w:rPr>
                <w:rFonts w:ascii="Arial" w:hAnsi="Arial" w:cs="Arial"/>
              </w:rPr>
              <w:t>Fardowsa Ga’al</w:t>
            </w:r>
          </w:p>
        </w:tc>
        <w:tc>
          <w:tcPr>
            <w:tcW w:w="2127" w:type="dxa"/>
            <w:vAlign w:val="center"/>
          </w:tcPr>
          <w:p w14:paraId="060342AD" w14:textId="1CC05B8E" w:rsidR="00AC38C7" w:rsidRPr="00FC322A" w:rsidRDefault="007C688E" w:rsidP="00C242EA">
            <w:pPr>
              <w:spacing w:before="60" w:after="60"/>
              <w:ind w:right="-420"/>
              <w:rPr>
                <w:rFonts w:ascii="Arial" w:hAnsi="Arial" w:cs="Arial"/>
              </w:rPr>
            </w:pPr>
            <w:r>
              <w:rPr>
                <w:rFonts w:ascii="Arial" w:hAnsi="Arial" w:cs="Arial"/>
              </w:rPr>
              <w:t>Nicole Miller</w:t>
            </w:r>
          </w:p>
        </w:tc>
        <w:tc>
          <w:tcPr>
            <w:tcW w:w="2268" w:type="dxa"/>
          </w:tcPr>
          <w:p w14:paraId="46218E09" w14:textId="005E6313" w:rsidR="00AC38C7" w:rsidRPr="00FC322A" w:rsidRDefault="007C688E" w:rsidP="00C242EA">
            <w:pPr>
              <w:spacing w:before="60" w:after="60"/>
              <w:ind w:right="-420"/>
              <w:rPr>
                <w:rFonts w:ascii="Arial" w:hAnsi="Arial" w:cs="Arial"/>
              </w:rPr>
            </w:pPr>
            <w:r>
              <w:rPr>
                <w:rFonts w:ascii="Arial" w:hAnsi="Arial" w:cs="Arial"/>
              </w:rPr>
              <w:t>12 months</w:t>
            </w:r>
          </w:p>
        </w:tc>
      </w:tr>
    </w:tbl>
    <w:p w14:paraId="5E1B90C2" w14:textId="6CEDB97B" w:rsidR="00AF4CD9" w:rsidRPr="00CD7ED0" w:rsidRDefault="00AF4CD9" w:rsidP="00241144">
      <w:pPr>
        <w:spacing w:before="360" w:after="240" w:line="240" w:lineRule="auto"/>
        <w:ind w:right="-420"/>
        <w:rPr>
          <w:rFonts w:ascii="Arial" w:eastAsia="Times New Roman" w:hAnsi="Arial" w:cs="Arial"/>
          <w:b/>
          <w:bCs/>
          <w:color w:val="000000"/>
          <w:sz w:val="24"/>
          <w:szCs w:val="24"/>
          <w:u w:val="single"/>
          <w:lang w:val="en-GB" w:eastAsia="en-US"/>
        </w:rPr>
      </w:pPr>
      <w:r w:rsidRPr="00CD7ED0">
        <w:rPr>
          <w:rFonts w:ascii="Arial" w:eastAsia="Times New Roman" w:hAnsi="Arial" w:cs="Arial"/>
          <w:b/>
          <w:bCs/>
          <w:color w:val="000000"/>
          <w:sz w:val="24"/>
          <w:szCs w:val="24"/>
          <w:u w:val="single"/>
          <w:lang w:val="en-GB" w:eastAsia="en-US"/>
        </w:rPr>
        <w:t xml:space="preserve">What is the </w:t>
      </w:r>
      <w:r w:rsidR="00BE005D" w:rsidRPr="00CD7ED0">
        <w:rPr>
          <w:rFonts w:ascii="Arial" w:eastAsia="Times New Roman" w:hAnsi="Arial" w:cs="Arial"/>
          <w:b/>
          <w:bCs/>
          <w:color w:val="000000"/>
          <w:sz w:val="24"/>
          <w:szCs w:val="24"/>
          <w:u w:val="single"/>
          <w:lang w:val="en-GB" w:eastAsia="en-US"/>
        </w:rPr>
        <w:t xml:space="preserve">CSPA Child Protection </w:t>
      </w:r>
      <w:r w:rsidR="006041C7" w:rsidRPr="00CD7ED0">
        <w:rPr>
          <w:rFonts w:ascii="Arial" w:eastAsia="Times New Roman" w:hAnsi="Arial" w:cs="Arial"/>
          <w:b/>
          <w:bCs/>
          <w:color w:val="000000"/>
          <w:sz w:val="24"/>
          <w:szCs w:val="24"/>
          <w:u w:val="single"/>
          <w:lang w:val="en-GB" w:eastAsia="en-US"/>
        </w:rPr>
        <w:t>C</w:t>
      </w:r>
      <w:r w:rsidRPr="00CD7ED0">
        <w:rPr>
          <w:rFonts w:ascii="Arial" w:eastAsia="Times New Roman" w:hAnsi="Arial" w:cs="Arial"/>
          <w:b/>
          <w:bCs/>
          <w:color w:val="000000"/>
          <w:sz w:val="24"/>
          <w:szCs w:val="24"/>
          <w:u w:val="single"/>
          <w:lang w:val="en-GB" w:eastAsia="en-US"/>
        </w:rPr>
        <w:t xml:space="preserve">onsultation </w:t>
      </w:r>
      <w:r w:rsidR="006041C7" w:rsidRPr="00CD7ED0">
        <w:rPr>
          <w:rFonts w:ascii="Arial" w:eastAsia="Times New Roman" w:hAnsi="Arial" w:cs="Arial"/>
          <w:b/>
          <w:bCs/>
          <w:color w:val="000000"/>
          <w:sz w:val="24"/>
          <w:szCs w:val="24"/>
          <w:u w:val="single"/>
          <w:lang w:val="en-GB" w:eastAsia="en-US"/>
        </w:rPr>
        <w:t>L</w:t>
      </w:r>
      <w:r w:rsidRPr="00CD7ED0">
        <w:rPr>
          <w:rFonts w:ascii="Arial" w:eastAsia="Times New Roman" w:hAnsi="Arial" w:cs="Arial"/>
          <w:b/>
          <w:bCs/>
          <w:color w:val="000000"/>
          <w:sz w:val="24"/>
          <w:szCs w:val="24"/>
          <w:u w:val="single"/>
          <w:lang w:val="en-GB" w:eastAsia="en-US"/>
        </w:rPr>
        <w:t>ine?</w:t>
      </w:r>
    </w:p>
    <w:p w14:paraId="628D5591" w14:textId="71506C29" w:rsidR="00AF4CD9" w:rsidRPr="00CD7ED0" w:rsidRDefault="00AF4CD9" w:rsidP="00CD7ED0">
      <w:pPr>
        <w:spacing w:before="0" w:after="240" w:line="240" w:lineRule="auto"/>
        <w:ind w:right="-421"/>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 xml:space="preserve">The </w:t>
      </w:r>
      <w:r w:rsidR="00BE005D" w:rsidRPr="00CD7ED0">
        <w:rPr>
          <w:rFonts w:ascii="Arial" w:eastAsia="Times New Roman" w:hAnsi="Arial" w:cs="Arial"/>
          <w:color w:val="000000"/>
          <w:sz w:val="24"/>
          <w:szCs w:val="24"/>
          <w:lang w:val="en-GB" w:eastAsia="en-US"/>
        </w:rPr>
        <w:t xml:space="preserve">CSPA Child Protection </w:t>
      </w:r>
      <w:r w:rsidRPr="00CD7ED0">
        <w:rPr>
          <w:rFonts w:ascii="Arial" w:eastAsia="Times New Roman" w:hAnsi="Arial" w:cs="Arial"/>
          <w:color w:val="000000"/>
          <w:sz w:val="24"/>
          <w:szCs w:val="24"/>
          <w:lang w:val="en-GB" w:eastAsia="en-US"/>
        </w:rPr>
        <w:t xml:space="preserve">Consultation Line is available to all professionals working with children and families in Surrey. Professionals can call this dedicated line to talk to a Social Worker about any safeguarding concerns they have about a child or family. </w:t>
      </w:r>
      <w:r w:rsidR="00F60D23" w:rsidRPr="00CD7ED0">
        <w:rPr>
          <w:rFonts w:ascii="Arial" w:eastAsia="Times New Roman" w:hAnsi="Arial" w:cs="Arial"/>
          <w:color w:val="000000"/>
          <w:sz w:val="24"/>
          <w:szCs w:val="24"/>
          <w:lang w:val="en-GB" w:eastAsia="en-US"/>
        </w:rPr>
        <w:t xml:space="preserve"> </w:t>
      </w:r>
    </w:p>
    <w:p w14:paraId="63187583" w14:textId="5E0C5A80" w:rsidR="00AF4CD9" w:rsidRPr="00CD7ED0" w:rsidRDefault="00AF4CD9" w:rsidP="00CD7ED0">
      <w:pPr>
        <w:spacing w:before="0" w:after="240" w:line="240" w:lineRule="auto"/>
        <w:ind w:right="-421"/>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The Social Worker will offer advice, support, and information on relevant services to meet the family's needs. Additionally, the Social Worker can guide the professional on whether to make a request for support to the CSPA. Please note the consultation line does not replace the current safeguarding process.</w:t>
      </w:r>
    </w:p>
    <w:p w14:paraId="3C611AA0" w14:textId="77777777" w:rsidR="00AF4CD9" w:rsidRPr="00CD7ED0" w:rsidRDefault="00AF4CD9" w:rsidP="00CD7ED0">
      <w:pPr>
        <w:spacing w:before="0" w:after="0" w:line="240" w:lineRule="auto"/>
        <w:ind w:right="-421"/>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You do not need parental consent to have an anonymous consultation.</w:t>
      </w:r>
    </w:p>
    <w:p w14:paraId="74474583" w14:textId="77777777" w:rsidR="00AF4CD9" w:rsidRPr="00CD7ED0" w:rsidRDefault="00AF4CD9" w:rsidP="00CD7ED0">
      <w:pPr>
        <w:spacing w:before="0" w:after="0" w:line="240" w:lineRule="auto"/>
        <w:ind w:right="-421"/>
        <w:rPr>
          <w:rFonts w:ascii="Arial" w:eastAsia="Times New Roman" w:hAnsi="Arial" w:cs="Arial"/>
          <w:color w:val="000000"/>
          <w:sz w:val="24"/>
          <w:szCs w:val="24"/>
          <w:lang w:val="en-GB" w:eastAsia="en-US"/>
        </w:rPr>
      </w:pPr>
    </w:p>
    <w:p w14:paraId="6D42A72D" w14:textId="77777777" w:rsidR="00AF4CD9" w:rsidRPr="00CD7ED0" w:rsidRDefault="00AF4CD9" w:rsidP="00CD7ED0">
      <w:pPr>
        <w:spacing w:before="0" w:after="0" w:line="240" w:lineRule="auto"/>
        <w:ind w:right="-421"/>
        <w:rPr>
          <w:rFonts w:ascii="Arial" w:eastAsia="Times New Roman" w:hAnsi="Arial" w:cs="Arial"/>
          <w:b/>
          <w:bCs/>
          <w:color w:val="000000"/>
          <w:sz w:val="24"/>
          <w:szCs w:val="24"/>
          <w:u w:val="single"/>
          <w:lang w:val="en-GB" w:eastAsia="en-US"/>
        </w:rPr>
      </w:pPr>
      <w:r w:rsidRPr="00CD7ED0">
        <w:rPr>
          <w:rFonts w:ascii="Arial" w:eastAsia="Times New Roman" w:hAnsi="Arial" w:cs="Arial"/>
          <w:b/>
          <w:bCs/>
          <w:color w:val="000000"/>
          <w:sz w:val="24"/>
          <w:szCs w:val="24"/>
          <w:u w:val="single"/>
          <w:lang w:val="en-GB" w:eastAsia="en-US"/>
        </w:rPr>
        <w:t>What information will be shared and recorded?</w:t>
      </w:r>
    </w:p>
    <w:p w14:paraId="31145B77" w14:textId="77777777" w:rsidR="00AF4CD9" w:rsidRPr="00CD7ED0" w:rsidRDefault="00AF4CD9" w:rsidP="00CD7ED0">
      <w:pPr>
        <w:spacing w:before="0" w:after="0" w:line="240" w:lineRule="auto"/>
        <w:ind w:right="-421"/>
        <w:rPr>
          <w:rFonts w:ascii="Arial" w:eastAsia="Times New Roman" w:hAnsi="Arial" w:cs="Arial"/>
          <w:color w:val="000000"/>
          <w:sz w:val="24"/>
          <w:szCs w:val="24"/>
          <w:u w:val="single"/>
          <w:lang w:val="en-GB" w:eastAsia="en-US"/>
        </w:rPr>
      </w:pPr>
    </w:p>
    <w:p w14:paraId="7505B048" w14:textId="77777777" w:rsidR="00AF4CD9" w:rsidRPr="00CD7ED0" w:rsidRDefault="00AF4CD9" w:rsidP="00CD7ED0">
      <w:pPr>
        <w:spacing w:before="0" w:after="120" w:line="240" w:lineRule="auto"/>
        <w:ind w:right="-421"/>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 xml:space="preserve">To use the service, you will need to provide the following information: </w:t>
      </w:r>
    </w:p>
    <w:p w14:paraId="7648A201" w14:textId="77777777" w:rsidR="00AF4CD9" w:rsidRPr="00CD7ED0" w:rsidRDefault="00AF4CD9" w:rsidP="00CD7ED0">
      <w:pPr>
        <w:numPr>
          <w:ilvl w:val="0"/>
          <w:numId w:val="14"/>
        </w:numPr>
        <w:spacing w:before="0" w:after="0" w:line="240" w:lineRule="auto"/>
        <w:ind w:right="-421"/>
        <w:contextualSpacing/>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 xml:space="preserve">Your name, role and organisation </w:t>
      </w:r>
    </w:p>
    <w:p w14:paraId="5B7BF746" w14:textId="77777777" w:rsidR="00AF4CD9" w:rsidRPr="00CD7ED0" w:rsidRDefault="00AF4CD9" w:rsidP="00CD7ED0">
      <w:pPr>
        <w:numPr>
          <w:ilvl w:val="0"/>
          <w:numId w:val="14"/>
        </w:numPr>
        <w:spacing w:before="0" w:after="0" w:line="240" w:lineRule="auto"/>
        <w:ind w:right="-421"/>
        <w:contextualSpacing/>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Overview of your concerns</w:t>
      </w:r>
    </w:p>
    <w:p w14:paraId="3DCA1C76" w14:textId="77777777" w:rsidR="00AF4CD9" w:rsidRPr="00CD7ED0" w:rsidRDefault="00AF4CD9" w:rsidP="00CD7ED0">
      <w:pPr>
        <w:spacing w:before="0" w:after="0" w:line="240" w:lineRule="auto"/>
        <w:ind w:right="-421"/>
        <w:rPr>
          <w:rFonts w:ascii="Arial" w:eastAsia="Times New Roman" w:hAnsi="Arial" w:cs="Arial"/>
          <w:color w:val="000000"/>
          <w:sz w:val="24"/>
          <w:szCs w:val="24"/>
          <w:lang w:val="en-GB" w:eastAsia="en-US"/>
        </w:rPr>
      </w:pPr>
    </w:p>
    <w:p w14:paraId="0DB2A127" w14:textId="77777777" w:rsidR="00AF4CD9" w:rsidRPr="00CD7ED0" w:rsidRDefault="00AF4CD9" w:rsidP="00CD7ED0">
      <w:pPr>
        <w:spacing w:before="0" w:after="0" w:line="240" w:lineRule="auto"/>
        <w:ind w:right="-421"/>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 xml:space="preserve">The information listed below will be recorded </w:t>
      </w:r>
      <w:proofErr w:type="gramStart"/>
      <w:r w:rsidRPr="00CD7ED0">
        <w:rPr>
          <w:rFonts w:ascii="Arial" w:eastAsia="Times New Roman" w:hAnsi="Arial" w:cs="Arial"/>
          <w:color w:val="000000"/>
          <w:sz w:val="24"/>
          <w:szCs w:val="24"/>
          <w:lang w:val="en-GB" w:eastAsia="en-US"/>
        </w:rPr>
        <w:t>in order to</w:t>
      </w:r>
      <w:proofErr w:type="gramEnd"/>
      <w:r w:rsidRPr="00CD7ED0">
        <w:rPr>
          <w:rFonts w:ascii="Arial" w:eastAsia="Times New Roman" w:hAnsi="Arial" w:cs="Arial"/>
          <w:color w:val="000000"/>
          <w:sz w:val="24"/>
          <w:szCs w:val="24"/>
          <w:lang w:val="en-GB" w:eastAsia="en-US"/>
        </w:rPr>
        <w:t xml:space="preserve"> assess and monitor the use of the service and to identify trends/themes so that additional support can be provided. This information will be kept for internal use only and stored securely. </w:t>
      </w:r>
    </w:p>
    <w:p w14:paraId="18DD172F" w14:textId="77777777" w:rsidR="00AF4CD9" w:rsidRPr="00CD7ED0" w:rsidRDefault="00AF4CD9" w:rsidP="00CD7ED0">
      <w:pPr>
        <w:spacing w:before="0" w:after="0" w:line="240" w:lineRule="auto"/>
        <w:ind w:right="-421"/>
        <w:rPr>
          <w:rFonts w:ascii="Arial" w:eastAsia="Times New Roman" w:hAnsi="Arial" w:cs="Arial"/>
          <w:color w:val="000000"/>
          <w:sz w:val="24"/>
          <w:szCs w:val="24"/>
          <w:lang w:val="en-GB" w:eastAsia="en-US"/>
        </w:rPr>
      </w:pPr>
    </w:p>
    <w:p w14:paraId="74CF1A85" w14:textId="77777777" w:rsidR="00AF4CD9" w:rsidRPr="00CD7ED0" w:rsidRDefault="00AF4CD9" w:rsidP="00CD7ED0">
      <w:pPr>
        <w:spacing w:before="0" w:after="120" w:line="240" w:lineRule="auto"/>
        <w:ind w:right="-421"/>
        <w:rPr>
          <w:rFonts w:ascii="Arial" w:eastAsia="Times New Roman" w:hAnsi="Arial" w:cs="Arial"/>
          <w:color w:val="000000"/>
          <w:sz w:val="24"/>
          <w:szCs w:val="24"/>
          <w:u w:val="single"/>
          <w:lang w:val="en-GB" w:eastAsia="en-US"/>
        </w:rPr>
      </w:pPr>
      <w:r w:rsidRPr="00CD7ED0">
        <w:rPr>
          <w:rFonts w:ascii="Arial" w:eastAsia="Times New Roman" w:hAnsi="Arial" w:cs="Arial"/>
          <w:color w:val="000000"/>
          <w:sz w:val="24"/>
          <w:szCs w:val="24"/>
          <w:u w:val="single"/>
          <w:lang w:val="en-GB" w:eastAsia="en-US"/>
        </w:rPr>
        <w:t>Information recorded:</w:t>
      </w:r>
    </w:p>
    <w:p w14:paraId="48396637" w14:textId="77777777" w:rsidR="00AF4CD9" w:rsidRPr="00CD7ED0" w:rsidRDefault="00AF4CD9" w:rsidP="00CD7ED0">
      <w:pPr>
        <w:numPr>
          <w:ilvl w:val="0"/>
          <w:numId w:val="14"/>
        </w:numPr>
        <w:spacing w:before="0" w:after="0" w:line="240" w:lineRule="auto"/>
        <w:ind w:right="-421"/>
        <w:contextualSpacing/>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Your name, role, organisation and contact detail (email or phone)</w:t>
      </w:r>
    </w:p>
    <w:p w14:paraId="5D13163C" w14:textId="77777777" w:rsidR="00AF4CD9" w:rsidRPr="00CD7ED0" w:rsidRDefault="00AF4CD9" w:rsidP="00CD7ED0">
      <w:pPr>
        <w:numPr>
          <w:ilvl w:val="0"/>
          <w:numId w:val="14"/>
        </w:numPr>
        <w:spacing w:before="0" w:after="0" w:line="240" w:lineRule="auto"/>
        <w:ind w:right="-421"/>
        <w:contextualSpacing/>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Nature of your call</w:t>
      </w:r>
    </w:p>
    <w:p w14:paraId="4048D5DC" w14:textId="77777777" w:rsidR="00AF4CD9" w:rsidRPr="00CD7ED0" w:rsidRDefault="00AF4CD9" w:rsidP="00CD7ED0">
      <w:pPr>
        <w:numPr>
          <w:ilvl w:val="0"/>
          <w:numId w:val="14"/>
        </w:numPr>
        <w:spacing w:before="0" w:after="0" w:line="240" w:lineRule="auto"/>
        <w:ind w:right="-421"/>
        <w:contextualSpacing/>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Advice given</w:t>
      </w:r>
    </w:p>
    <w:p w14:paraId="732DDE86" w14:textId="77777777" w:rsidR="00AF4CD9" w:rsidRPr="00CD7ED0" w:rsidRDefault="00AF4CD9" w:rsidP="00CD7ED0">
      <w:pPr>
        <w:spacing w:before="0" w:after="0" w:line="240" w:lineRule="auto"/>
        <w:ind w:right="-421"/>
        <w:rPr>
          <w:rFonts w:ascii="Arial" w:eastAsia="Times New Roman" w:hAnsi="Arial" w:cs="Arial"/>
          <w:color w:val="000000"/>
          <w:sz w:val="24"/>
          <w:szCs w:val="24"/>
          <w:lang w:val="en-GB" w:eastAsia="en-US"/>
        </w:rPr>
      </w:pPr>
    </w:p>
    <w:p w14:paraId="41BEB064" w14:textId="77777777" w:rsidR="00AF4CD9" w:rsidRPr="00CD7ED0" w:rsidRDefault="00AF4CD9" w:rsidP="00CD7ED0">
      <w:pPr>
        <w:spacing w:before="0" w:after="0" w:line="240" w:lineRule="auto"/>
        <w:ind w:right="-421"/>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 xml:space="preserve">The information will be retained securely for a maximum of three years, after which point it will be fully anonymised. For further information on how Surrey County Council manages personal data please see the privacy notice for Children, Families and Lifelong Learning: </w:t>
      </w:r>
      <w:hyperlink r:id="rId14" w:tgtFrame="_blank" w:tooltip="https://www.surreycc.gov.uk/council-and-democracy/your-privacy/our-privacy-notices/children-families-lifelong-learning-and-culture" w:history="1">
        <w:r w:rsidRPr="00CD7ED0">
          <w:rPr>
            <w:rFonts w:ascii="Arial" w:eastAsia="Times New Roman" w:hAnsi="Arial" w:cs="Arial"/>
            <w:color w:val="467886"/>
            <w:sz w:val="24"/>
            <w:szCs w:val="24"/>
            <w:u w:val="single"/>
            <w:lang w:val="en-GB" w:eastAsia="en-US"/>
          </w:rPr>
          <w:t>Children, Families and Lifelong Learning - Privacy Notice - Surrey County Council (surreycc.gov.uk)</w:t>
        </w:r>
      </w:hyperlink>
    </w:p>
    <w:p w14:paraId="4B81D3F4" w14:textId="77777777" w:rsidR="00AF4CD9" w:rsidRPr="00CD7ED0" w:rsidRDefault="00AF4CD9" w:rsidP="00CD7ED0">
      <w:pPr>
        <w:spacing w:before="0" w:after="0" w:line="240" w:lineRule="auto"/>
        <w:ind w:right="-421"/>
        <w:rPr>
          <w:rFonts w:ascii="Arial" w:eastAsia="Times New Roman" w:hAnsi="Arial" w:cs="Arial"/>
          <w:color w:val="000000"/>
          <w:sz w:val="24"/>
          <w:szCs w:val="24"/>
          <w:lang w:val="en-GB" w:eastAsia="en-US"/>
        </w:rPr>
      </w:pPr>
    </w:p>
    <w:p w14:paraId="4EAD197F" w14:textId="77777777" w:rsidR="00AF4CD9" w:rsidRPr="00CD7ED0" w:rsidRDefault="00AF4CD9" w:rsidP="00CD7ED0">
      <w:pPr>
        <w:tabs>
          <w:tab w:val="left" w:pos="9214"/>
        </w:tabs>
        <w:spacing w:before="0" w:after="0" w:line="240" w:lineRule="auto"/>
        <w:ind w:right="-421"/>
        <w:rPr>
          <w:rFonts w:ascii="Arial" w:eastAsia="Times New Roman" w:hAnsi="Arial" w:cs="Arial"/>
          <w:sz w:val="24"/>
          <w:szCs w:val="24"/>
          <w:lang w:val="en-GB" w:eastAsia="en-US"/>
        </w:rPr>
      </w:pPr>
      <w:r w:rsidRPr="00CD7ED0">
        <w:rPr>
          <w:rFonts w:ascii="Arial" w:eastAsia="Times New Roman" w:hAnsi="Arial" w:cs="Arial"/>
          <w:color w:val="000000"/>
          <w:sz w:val="24"/>
          <w:szCs w:val="24"/>
          <w:lang w:val="en-GB" w:eastAsia="en-US"/>
        </w:rPr>
        <w:t xml:space="preserve">The personal details of children/families will remain anonymous and will not be recorded. However, if information is shared and it is evident there are serious immediate safeguarding concerns then confidentiality may cease, and the need for consent may be overridden to share information identifying the child/family. In this instance any information regarding the child/family will be collected/recorded where it is necessary and there is legal basis for this. </w:t>
      </w:r>
    </w:p>
    <w:p w14:paraId="61B7FF84" w14:textId="77777777" w:rsidR="00AF4CD9" w:rsidRPr="00CD7ED0" w:rsidRDefault="00AF4CD9" w:rsidP="00CD7ED0">
      <w:pPr>
        <w:spacing w:before="0" w:after="0" w:line="240" w:lineRule="auto"/>
        <w:ind w:right="-421"/>
        <w:rPr>
          <w:rFonts w:ascii="Arial" w:eastAsia="Times New Roman" w:hAnsi="Arial" w:cs="Arial"/>
          <w:color w:val="000000"/>
          <w:sz w:val="24"/>
          <w:szCs w:val="24"/>
          <w:lang w:val="en-GB" w:eastAsia="en-US"/>
        </w:rPr>
      </w:pPr>
    </w:p>
    <w:p w14:paraId="4D6228C6" w14:textId="71D73DD8" w:rsidR="00AF4CD9" w:rsidRPr="00CD7ED0" w:rsidRDefault="00AF4CD9" w:rsidP="00CD7ED0">
      <w:pPr>
        <w:spacing w:before="0" w:after="0" w:line="240" w:lineRule="auto"/>
        <w:ind w:right="-421"/>
        <w:rPr>
          <w:rFonts w:ascii="Arial" w:eastAsia="Times New Roman" w:hAnsi="Arial" w:cs="Arial"/>
          <w:color w:val="000000"/>
          <w:sz w:val="24"/>
          <w:szCs w:val="24"/>
          <w:lang w:val="en-GB" w:eastAsia="en-US"/>
        </w:rPr>
      </w:pPr>
      <w:r w:rsidRPr="00CD7ED0">
        <w:rPr>
          <w:rFonts w:ascii="Arial" w:eastAsia="Times New Roman" w:hAnsi="Arial" w:cs="Arial"/>
          <w:color w:val="000000"/>
          <w:sz w:val="24"/>
          <w:szCs w:val="24"/>
          <w:lang w:val="en-GB" w:eastAsia="en-US"/>
        </w:rPr>
        <w:t xml:space="preserve">In instances where </w:t>
      </w:r>
      <w:r w:rsidR="00A2113D" w:rsidRPr="00CD7ED0">
        <w:rPr>
          <w:rFonts w:ascii="Arial" w:eastAsia="Times New Roman" w:hAnsi="Arial" w:cs="Arial"/>
          <w:color w:val="000000"/>
          <w:sz w:val="24"/>
          <w:szCs w:val="24"/>
          <w:lang w:val="en-GB" w:eastAsia="en-US"/>
        </w:rPr>
        <w:t xml:space="preserve">there are immediate </w:t>
      </w:r>
      <w:r w:rsidRPr="00CD7ED0">
        <w:rPr>
          <w:rFonts w:ascii="Arial" w:eastAsia="Times New Roman" w:hAnsi="Arial" w:cs="Arial"/>
          <w:color w:val="000000"/>
          <w:sz w:val="24"/>
          <w:szCs w:val="24"/>
          <w:lang w:val="en-GB" w:eastAsia="en-US"/>
        </w:rPr>
        <w:t xml:space="preserve">safeguarding concerns, </w:t>
      </w:r>
      <w:r w:rsidR="00A2113D" w:rsidRPr="00CD7ED0">
        <w:rPr>
          <w:rFonts w:ascii="Arial" w:eastAsia="Times New Roman" w:hAnsi="Arial" w:cs="Arial"/>
          <w:color w:val="000000"/>
          <w:sz w:val="24"/>
          <w:szCs w:val="24"/>
          <w:lang w:val="en-GB" w:eastAsia="en-US"/>
        </w:rPr>
        <w:t xml:space="preserve">the </w:t>
      </w:r>
      <w:r w:rsidR="006B264A" w:rsidRPr="00CD7ED0">
        <w:rPr>
          <w:rFonts w:ascii="Arial" w:eastAsia="Times New Roman" w:hAnsi="Arial" w:cs="Arial"/>
          <w:color w:val="000000"/>
          <w:sz w:val="24"/>
          <w:szCs w:val="24"/>
          <w:lang w:val="en-GB" w:eastAsia="en-US"/>
        </w:rPr>
        <w:t>Social Worker will take the referral over the phone and the Referrer</w:t>
      </w:r>
      <w:r w:rsidRPr="00CD7ED0">
        <w:rPr>
          <w:rFonts w:ascii="Arial" w:eastAsia="Times New Roman" w:hAnsi="Arial" w:cs="Arial"/>
          <w:color w:val="000000"/>
          <w:sz w:val="24"/>
          <w:szCs w:val="24"/>
          <w:lang w:val="en-GB" w:eastAsia="en-US"/>
        </w:rPr>
        <w:t xml:space="preserve"> will be advised to submit an online request for support using the online request for support form</w:t>
      </w:r>
      <w:r w:rsidR="006B264A" w:rsidRPr="00CD7ED0">
        <w:rPr>
          <w:rFonts w:ascii="Arial" w:eastAsia="Times New Roman" w:hAnsi="Arial" w:cs="Arial"/>
          <w:color w:val="000000"/>
          <w:sz w:val="24"/>
          <w:szCs w:val="24"/>
          <w:lang w:val="en-GB" w:eastAsia="en-US"/>
        </w:rPr>
        <w:t xml:space="preserve"> </w:t>
      </w:r>
      <w:r w:rsidR="00662544">
        <w:rPr>
          <w:rFonts w:ascii="Arial" w:eastAsia="Times New Roman" w:hAnsi="Arial" w:cs="Arial"/>
          <w:color w:val="000000"/>
          <w:sz w:val="24"/>
          <w:szCs w:val="24"/>
          <w:lang w:val="en-GB" w:eastAsia="en-US"/>
        </w:rPr>
        <w:t>no more than 24 hours.</w:t>
      </w:r>
    </w:p>
    <w:p w14:paraId="3012FF89" w14:textId="77777777" w:rsidR="00AC1428" w:rsidRPr="00CD7ED0" w:rsidRDefault="00AC1428" w:rsidP="00CD7ED0">
      <w:pPr>
        <w:spacing w:before="0" w:after="0" w:line="240" w:lineRule="auto"/>
        <w:ind w:right="-421"/>
        <w:rPr>
          <w:rFonts w:ascii="Arial" w:eastAsia="Times New Roman" w:hAnsi="Arial" w:cs="Arial"/>
          <w:color w:val="000000"/>
          <w:sz w:val="24"/>
          <w:szCs w:val="24"/>
          <w:lang w:val="en-GB" w:eastAsia="en-US"/>
        </w:rPr>
      </w:pPr>
    </w:p>
    <w:p w14:paraId="6C45A727" w14:textId="61E8B8B6" w:rsidR="002F5244" w:rsidRPr="00CD7ED0" w:rsidRDefault="002F5244" w:rsidP="00CD7ED0">
      <w:pPr>
        <w:spacing w:before="0" w:after="0" w:line="240" w:lineRule="auto"/>
        <w:ind w:right="-421"/>
        <w:rPr>
          <w:rFonts w:ascii="Arial" w:eastAsia="Times New Roman" w:hAnsi="Arial" w:cs="Arial"/>
          <w:color w:val="000000"/>
          <w:sz w:val="24"/>
          <w:szCs w:val="24"/>
        </w:rPr>
      </w:pPr>
      <w:r w:rsidRPr="00CD7ED0">
        <w:rPr>
          <w:rFonts w:ascii="Arial" w:eastAsia="Times New Roman" w:hAnsi="Arial" w:cs="Arial"/>
          <w:color w:val="000000"/>
          <w:sz w:val="24"/>
          <w:szCs w:val="24"/>
        </w:rPr>
        <w:t>The consultation line will be dip sampled and audited every 6 months</w:t>
      </w:r>
      <w:r w:rsidR="004F77A6">
        <w:rPr>
          <w:rFonts w:ascii="Arial" w:eastAsia="Times New Roman" w:hAnsi="Arial" w:cs="Arial"/>
          <w:color w:val="000000"/>
          <w:sz w:val="24"/>
          <w:szCs w:val="24"/>
        </w:rPr>
        <w:t xml:space="preserve"> to</w:t>
      </w:r>
      <w:r w:rsidRPr="00CD7ED0">
        <w:rPr>
          <w:rFonts w:ascii="Arial" w:eastAsia="Times New Roman" w:hAnsi="Arial" w:cs="Arial"/>
          <w:color w:val="000000"/>
          <w:sz w:val="24"/>
          <w:szCs w:val="24"/>
        </w:rPr>
        <w:t xml:space="preserve"> review the appropriateness of approach and outcome. </w:t>
      </w:r>
    </w:p>
    <w:p w14:paraId="37A40C65" w14:textId="77777777" w:rsidR="00BE005D" w:rsidRPr="00CD7ED0" w:rsidRDefault="00BE005D" w:rsidP="00CD7ED0">
      <w:pPr>
        <w:spacing w:before="0" w:after="0" w:line="240" w:lineRule="auto"/>
        <w:ind w:right="-421"/>
        <w:rPr>
          <w:rFonts w:ascii="Arial" w:eastAsia="Times New Roman" w:hAnsi="Arial" w:cs="Arial"/>
          <w:color w:val="000000"/>
          <w:sz w:val="24"/>
          <w:szCs w:val="24"/>
        </w:rPr>
      </w:pPr>
    </w:p>
    <w:p w14:paraId="1F2C068F" w14:textId="77777777" w:rsidR="00241144" w:rsidRPr="00CD7ED0" w:rsidRDefault="00241144" w:rsidP="003A044C">
      <w:pPr>
        <w:spacing w:before="120" w:after="120" w:line="240" w:lineRule="auto"/>
        <w:ind w:right="-420"/>
        <w:rPr>
          <w:rFonts w:ascii="Arial" w:eastAsia="Times New Roman" w:hAnsi="Arial" w:cs="Arial"/>
          <w:b/>
          <w:bCs/>
          <w:color w:val="000000"/>
          <w:sz w:val="24"/>
          <w:szCs w:val="24"/>
          <w:u w:val="single"/>
        </w:rPr>
      </w:pPr>
      <w:r>
        <w:rPr>
          <w:rFonts w:ascii="Arial" w:eastAsia="Times New Roman" w:hAnsi="Arial" w:cs="Arial"/>
          <w:b/>
          <w:bCs/>
          <w:color w:val="000000"/>
          <w:sz w:val="24"/>
          <w:szCs w:val="24"/>
          <w:u w:val="single"/>
        </w:rPr>
        <w:t xml:space="preserve">CSPA </w:t>
      </w:r>
      <w:r w:rsidRPr="00CD7ED0">
        <w:rPr>
          <w:rFonts w:ascii="Arial" w:eastAsia="Times New Roman" w:hAnsi="Arial" w:cs="Arial"/>
          <w:b/>
          <w:bCs/>
          <w:color w:val="000000"/>
          <w:sz w:val="24"/>
          <w:szCs w:val="24"/>
          <w:u w:val="single"/>
        </w:rPr>
        <w:t>Contact</w:t>
      </w:r>
      <w:r>
        <w:rPr>
          <w:rFonts w:ascii="Arial" w:eastAsia="Times New Roman" w:hAnsi="Arial" w:cs="Arial"/>
          <w:b/>
          <w:bCs/>
          <w:color w:val="000000"/>
          <w:sz w:val="24"/>
          <w:szCs w:val="24"/>
          <w:u w:val="single"/>
        </w:rPr>
        <w:t xml:space="preserve"> Details:</w:t>
      </w:r>
    </w:p>
    <w:p w14:paraId="77046095" w14:textId="2E251504" w:rsidR="00241144" w:rsidRPr="00CD7ED0" w:rsidRDefault="00241144" w:rsidP="00241144">
      <w:pPr>
        <w:spacing w:before="0" w:after="0" w:line="240" w:lineRule="auto"/>
        <w:ind w:right="-421"/>
        <w:rPr>
          <w:rFonts w:ascii="Arial" w:eastAsia="Times New Roman" w:hAnsi="Arial" w:cs="Arial"/>
          <w:color w:val="000000"/>
          <w:sz w:val="24"/>
          <w:szCs w:val="24"/>
          <w:lang w:val="en-GB" w:eastAsia="en-US"/>
        </w:rPr>
      </w:pPr>
      <w:r>
        <w:rPr>
          <w:rFonts w:ascii="Arial" w:eastAsia="Times New Roman" w:hAnsi="Arial" w:cs="Arial"/>
          <w:color w:val="000000"/>
          <w:sz w:val="24"/>
          <w:szCs w:val="24"/>
          <w:lang w:val="en-GB" w:eastAsia="en-US"/>
        </w:rPr>
        <w:t xml:space="preserve">Please refer to the website for up to date contact information: </w:t>
      </w:r>
      <w:hyperlink r:id="rId15" w:history="1">
        <w:r w:rsidR="003A044C" w:rsidRPr="003A044C">
          <w:rPr>
            <w:rStyle w:val="Hyperlink"/>
            <w:rFonts w:ascii="Arial" w:eastAsia="Times New Roman" w:hAnsi="Arial" w:cs="Arial"/>
            <w:color w:val="2E74B5" w:themeColor="accent5" w:themeShade="BF"/>
            <w:sz w:val="24"/>
            <w:szCs w:val="24"/>
            <w:lang w:eastAsia="en-US"/>
          </w:rPr>
          <w:t>Report a concern about a child or young person - Surrey County Council</w:t>
        </w:r>
      </w:hyperlink>
    </w:p>
    <w:p w14:paraId="33ADE1F4" w14:textId="5911E932" w:rsidR="00CD7ED0" w:rsidRPr="00CD7ED0" w:rsidRDefault="00CD7ED0" w:rsidP="00241144">
      <w:pPr>
        <w:spacing w:before="0" w:after="0" w:line="240" w:lineRule="auto"/>
        <w:ind w:right="-421"/>
        <w:rPr>
          <w:rFonts w:ascii="Arial" w:eastAsia="Times New Roman" w:hAnsi="Arial" w:cs="Arial"/>
          <w:color w:val="000000"/>
          <w:sz w:val="24"/>
          <w:szCs w:val="24"/>
          <w:lang w:val="en-GB" w:eastAsia="en-US"/>
        </w:rPr>
      </w:pPr>
    </w:p>
    <w:sectPr w:rsidR="00CD7ED0" w:rsidRPr="00CD7ED0" w:rsidSect="00BB1392">
      <w:footerReference w:type="first" r:id="rId16"/>
      <w:pgSz w:w="12240" w:h="15840" w:code="1"/>
      <w:pgMar w:top="1276" w:right="1440" w:bottom="720" w:left="1440" w:header="720" w:footer="86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786C5" w14:textId="77777777" w:rsidR="00910E44" w:rsidRDefault="00910E44">
      <w:pPr>
        <w:spacing w:after="0" w:line="240" w:lineRule="auto"/>
      </w:pPr>
      <w:r>
        <w:separator/>
      </w:r>
    </w:p>
  </w:endnote>
  <w:endnote w:type="continuationSeparator" w:id="0">
    <w:p w14:paraId="5522B08C" w14:textId="77777777" w:rsidR="00910E44" w:rsidRDefault="00910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GB"/>
      </w:rPr>
      <w:id w:val="264429021"/>
      <w:docPartObj>
        <w:docPartGallery w:val="Page Numbers (Bottom of Page)"/>
        <w:docPartUnique/>
      </w:docPartObj>
    </w:sdtPr>
    <w:sdtEndPr/>
    <w:sdtContent>
      <w:p w14:paraId="3BFC13AD" w14:textId="08824017" w:rsidR="003E2F1C" w:rsidRDefault="003E2F1C">
        <w:pPr>
          <w:pStyle w:val="Footer"/>
          <w:jc w:val="right"/>
        </w:pPr>
        <w:r w:rsidRPr="003E2F1C">
          <w:rPr>
            <w:rFonts w:ascii="Arial" w:hAnsi="Arial" w:cs="Arial"/>
            <w:color w:val="auto"/>
            <w:lang w:val="en-GB"/>
          </w:rPr>
          <w:t xml:space="preserve">Page | </w:t>
        </w:r>
        <w:r w:rsidRPr="003E2F1C">
          <w:rPr>
            <w:rFonts w:ascii="Arial" w:hAnsi="Arial" w:cs="Arial"/>
            <w:color w:val="auto"/>
          </w:rPr>
          <w:fldChar w:fldCharType="begin"/>
        </w:r>
        <w:r w:rsidRPr="003E2F1C">
          <w:rPr>
            <w:rFonts w:ascii="Arial" w:hAnsi="Arial" w:cs="Arial"/>
            <w:color w:val="auto"/>
          </w:rPr>
          <w:instrText>PAGE   \* MERGEFORMAT</w:instrText>
        </w:r>
        <w:r w:rsidRPr="003E2F1C">
          <w:rPr>
            <w:rFonts w:ascii="Arial" w:hAnsi="Arial" w:cs="Arial"/>
            <w:color w:val="auto"/>
          </w:rPr>
          <w:fldChar w:fldCharType="separate"/>
        </w:r>
        <w:r w:rsidRPr="003E2F1C">
          <w:rPr>
            <w:rFonts w:ascii="Arial" w:hAnsi="Arial" w:cs="Arial"/>
            <w:color w:val="auto"/>
            <w:lang w:val="en-GB"/>
          </w:rPr>
          <w:t>2</w:t>
        </w:r>
        <w:r w:rsidRPr="003E2F1C">
          <w:rPr>
            <w:rFonts w:ascii="Arial" w:hAnsi="Arial" w:cs="Arial"/>
            <w:color w:val="auto"/>
          </w:rPr>
          <w:fldChar w:fldCharType="end"/>
        </w:r>
        <w:r>
          <w:rPr>
            <w:lang w:val="en-GB"/>
          </w:rPr>
          <w:t xml:space="preserve"> </w:t>
        </w:r>
      </w:p>
    </w:sdtContent>
  </w:sdt>
  <w:p w14:paraId="2060269F" w14:textId="77777777" w:rsidR="004F77A6" w:rsidRDefault="004F7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8950640"/>
      <w:docPartObj>
        <w:docPartGallery w:val="Page Numbers (Bottom of Page)"/>
        <w:docPartUnique/>
      </w:docPartObj>
    </w:sdtPr>
    <w:sdtEndPr/>
    <w:sdtContent>
      <w:sdt>
        <w:sdtPr>
          <w:id w:val="490372576"/>
          <w:docPartObj>
            <w:docPartGallery w:val="Page Numbers (Top of Page)"/>
            <w:docPartUnique/>
          </w:docPartObj>
        </w:sdtPr>
        <w:sdtEndPr/>
        <w:sdtContent>
          <w:p w14:paraId="229C0023" w14:textId="56C7BD43" w:rsidR="00BB1392" w:rsidRDefault="00BB1392">
            <w:pPr>
              <w:pStyle w:val="Footer"/>
              <w:jc w:val="right"/>
            </w:pP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p>
        </w:sdtContent>
      </w:sdt>
    </w:sdtContent>
  </w:sdt>
  <w:p w14:paraId="4946002B" w14:textId="77777777" w:rsidR="00BB1392" w:rsidRDefault="00BB13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GB"/>
      </w:rPr>
      <w:id w:val="-1250116286"/>
      <w:docPartObj>
        <w:docPartGallery w:val="Page Numbers (Bottom of Page)"/>
        <w:docPartUnique/>
      </w:docPartObj>
    </w:sdtPr>
    <w:sdtEndPr/>
    <w:sdtContent>
      <w:p w14:paraId="359E62E6" w14:textId="69F44316" w:rsidR="003E2F1C" w:rsidRDefault="003E2F1C">
        <w:pPr>
          <w:pStyle w:val="Footer"/>
          <w:jc w:val="right"/>
        </w:pPr>
        <w:r w:rsidRPr="003E2F1C">
          <w:rPr>
            <w:rFonts w:ascii="Arial" w:hAnsi="Arial" w:cs="Arial"/>
            <w:color w:val="auto"/>
            <w:lang w:val="en-GB"/>
          </w:rPr>
          <w:t xml:space="preserve">Page | </w:t>
        </w:r>
        <w:r w:rsidRPr="003E2F1C">
          <w:rPr>
            <w:rFonts w:ascii="Arial" w:hAnsi="Arial" w:cs="Arial"/>
            <w:color w:val="auto"/>
          </w:rPr>
          <w:fldChar w:fldCharType="begin"/>
        </w:r>
        <w:r w:rsidRPr="003E2F1C">
          <w:rPr>
            <w:rFonts w:ascii="Arial" w:hAnsi="Arial" w:cs="Arial"/>
            <w:color w:val="auto"/>
          </w:rPr>
          <w:instrText>PAGE   \* MERGEFORMAT</w:instrText>
        </w:r>
        <w:r w:rsidRPr="003E2F1C">
          <w:rPr>
            <w:rFonts w:ascii="Arial" w:hAnsi="Arial" w:cs="Arial"/>
            <w:color w:val="auto"/>
          </w:rPr>
          <w:fldChar w:fldCharType="separate"/>
        </w:r>
        <w:r w:rsidRPr="003E2F1C">
          <w:rPr>
            <w:rFonts w:ascii="Arial" w:hAnsi="Arial" w:cs="Arial"/>
            <w:color w:val="auto"/>
            <w:lang w:val="en-GB"/>
          </w:rPr>
          <w:t>2</w:t>
        </w:r>
        <w:r w:rsidRPr="003E2F1C">
          <w:rPr>
            <w:rFonts w:ascii="Arial" w:hAnsi="Arial" w:cs="Arial"/>
            <w:color w:val="auto"/>
          </w:rPr>
          <w:fldChar w:fldCharType="end"/>
        </w:r>
        <w:r w:rsidRPr="003E2F1C">
          <w:rPr>
            <w:color w:val="auto"/>
            <w:lang w:val="en-GB"/>
          </w:rPr>
          <w:t xml:space="preserve"> </w:t>
        </w:r>
      </w:p>
    </w:sdtContent>
  </w:sdt>
  <w:p w14:paraId="60EFF039" w14:textId="77777777" w:rsidR="00BB1392" w:rsidRDefault="00BB1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D6C49" w14:textId="77777777" w:rsidR="00910E44" w:rsidRDefault="00910E44">
      <w:pPr>
        <w:spacing w:after="0" w:line="240" w:lineRule="auto"/>
      </w:pPr>
      <w:r>
        <w:separator/>
      </w:r>
    </w:p>
  </w:footnote>
  <w:footnote w:type="continuationSeparator" w:id="0">
    <w:p w14:paraId="1224D7A3" w14:textId="77777777" w:rsidR="00910E44" w:rsidRDefault="00910E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3EA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3A4A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D080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42FA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B6DE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9A06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C97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CFE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8851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EFB2FCF"/>
    <w:multiLevelType w:val="hybridMultilevel"/>
    <w:tmpl w:val="8B56E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7E5D71"/>
    <w:multiLevelType w:val="multilevel"/>
    <w:tmpl w:val="4470CA90"/>
    <w:lvl w:ilvl="0">
      <w:start w:val="1"/>
      <w:numFmt w:val="bullet"/>
      <w:pStyle w:val="ListBullet"/>
      <w:lvlText w:val=""/>
      <w:lvlJc w:val="left"/>
      <w:pPr>
        <w:tabs>
          <w:tab w:val="num" w:pos="360"/>
        </w:tabs>
        <w:ind w:left="432" w:hanging="288"/>
      </w:pPr>
      <w:rPr>
        <w:rFonts w:ascii="Symbol" w:hAnsi="Symbol" w:hint="default"/>
        <w:color w:val="2F5496" w:themeColor="accent1" w:themeShade="BF"/>
      </w:rPr>
    </w:lvl>
    <w:lvl w:ilvl="1">
      <w:start w:val="1"/>
      <w:numFmt w:val="bullet"/>
      <w:lvlText w:val="o"/>
      <w:lvlJc w:val="left"/>
      <w:pPr>
        <w:ind w:left="1440" w:hanging="360"/>
      </w:pPr>
      <w:rPr>
        <w:rFonts w:ascii="Courier New" w:hAnsi="Courier New" w:hint="default"/>
        <w:color w:val="2F5496" w:themeColor="accent1" w:themeShade="BF"/>
      </w:rPr>
    </w:lvl>
    <w:lvl w:ilvl="2">
      <w:start w:val="1"/>
      <w:numFmt w:val="bullet"/>
      <w:lvlText w:val=""/>
      <w:lvlJc w:val="left"/>
      <w:pPr>
        <w:ind w:left="2160" w:hanging="360"/>
      </w:pPr>
      <w:rPr>
        <w:rFonts w:ascii="Wingdings" w:hAnsi="Wingdings" w:hint="default"/>
        <w:color w:val="2F5496" w:themeColor="accent1" w:themeShade="BF"/>
      </w:rPr>
    </w:lvl>
    <w:lvl w:ilvl="3">
      <w:start w:val="1"/>
      <w:numFmt w:val="bullet"/>
      <w:lvlText w:val=""/>
      <w:lvlJc w:val="left"/>
      <w:pPr>
        <w:ind w:left="2880" w:hanging="360"/>
      </w:pPr>
      <w:rPr>
        <w:rFonts w:ascii="Symbol" w:hAnsi="Symbol" w:hint="default"/>
        <w:color w:val="2F5496" w:themeColor="accent1" w:themeShade="BF"/>
      </w:rPr>
    </w:lvl>
    <w:lvl w:ilvl="4">
      <w:start w:val="1"/>
      <w:numFmt w:val="bullet"/>
      <w:lvlText w:val="o"/>
      <w:lvlJc w:val="left"/>
      <w:pPr>
        <w:ind w:left="3600" w:hanging="360"/>
      </w:pPr>
      <w:rPr>
        <w:rFonts w:ascii="Courier New" w:hAnsi="Courier New" w:hint="default"/>
        <w:color w:val="2F5496" w:themeColor="accent1" w:themeShade="BF"/>
      </w:rPr>
    </w:lvl>
    <w:lvl w:ilvl="5">
      <w:start w:val="1"/>
      <w:numFmt w:val="bullet"/>
      <w:lvlText w:val=""/>
      <w:lvlJc w:val="left"/>
      <w:pPr>
        <w:ind w:left="4320" w:hanging="360"/>
      </w:pPr>
      <w:rPr>
        <w:rFonts w:ascii="Wingdings" w:hAnsi="Wingdings" w:hint="default"/>
        <w:color w:val="2F5496" w:themeColor="accent1" w:themeShade="BF"/>
      </w:rPr>
    </w:lvl>
    <w:lvl w:ilvl="6">
      <w:start w:val="1"/>
      <w:numFmt w:val="bullet"/>
      <w:lvlText w:val=""/>
      <w:lvlJc w:val="left"/>
      <w:pPr>
        <w:ind w:left="5040" w:hanging="360"/>
      </w:pPr>
      <w:rPr>
        <w:rFonts w:ascii="Symbol" w:hAnsi="Symbol" w:hint="default"/>
        <w:color w:val="2F5496" w:themeColor="accent1" w:themeShade="BF"/>
      </w:rPr>
    </w:lvl>
    <w:lvl w:ilvl="7">
      <w:start w:val="1"/>
      <w:numFmt w:val="bullet"/>
      <w:lvlText w:val="o"/>
      <w:lvlJc w:val="left"/>
      <w:pPr>
        <w:ind w:left="5760" w:hanging="360"/>
      </w:pPr>
      <w:rPr>
        <w:rFonts w:ascii="Courier New" w:hAnsi="Courier New" w:hint="default"/>
        <w:color w:val="2F5496" w:themeColor="accent1" w:themeShade="BF"/>
      </w:rPr>
    </w:lvl>
    <w:lvl w:ilvl="8">
      <w:start w:val="1"/>
      <w:numFmt w:val="bullet"/>
      <w:lvlText w:val=""/>
      <w:lvlJc w:val="left"/>
      <w:pPr>
        <w:ind w:left="6480" w:hanging="360"/>
      </w:pPr>
      <w:rPr>
        <w:rFonts w:ascii="Wingdings" w:hAnsi="Wingdings" w:hint="default"/>
        <w:color w:val="2F5496" w:themeColor="accent1" w:themeShade="BF"/>
      </w:rPr>
    </w:lvl>
  </w:abstractNum>
  <w:num w:numId="1" w16cid:durableId="583535680">
    <w:abstractNumId w:val="9"/>
  </w:num>
  <w:num w:numId="2" w16cid:durableId="330572392">
    <w:abstractNumId w:val="11"/>
  </w:num>
  <w:num w:numId="3" w16cid:durableId="86969968">
    <w:abstractNumId w:val="11"/>
    <w:lvlOverride w:ilvl="0">
      <w:startOverride w:val="1"/>
    </w:lvlOverride>
  </w:num>
  <w:num w:numId="4" w16cid:durableId="357244820">
    <w:abstractNumId w:val="7"/>
  </w:num>
  <w:num w:numId="5" w16cid:durableId="306398939">
    <w:abstractNumId w:val="6"/>
  </w:num>
  <w:num w:numId="6" w16cid:durableId="2098361964">
    <w:abstractNumId w:val="5"/>
  </w:num>
  <w:num w:numId="7" w16cid:durableId="1279604591">
    <w:abstractNumId w:val="4"/>
  </w:num>
  <w:num w:numId="8" w16cid:durableId="1022708887">
    <w:abstractNumId w:val="8"/>
  </w:num>
  <w:num w:numId="9" w16cid:durableId="1118260501">
    <w:abstractNumId w:val="3"/>
  </w:num>
  <w:num w:numId="10" w16cid:durableId="1356230258">
    <w:abstractNumId w:val="2"/>
  </w:num>
  <w:num w:numId="11" w16cid:durableId="1749427671">
    <w:abstractNumId w:val="1"/>
  </w:num>
  <w:num w:numId="12" w16cid:durableId="1174026740">
    <w:abstractNumId w:val="0"/>
  </w:num>
  <w:num w:numId="13" w16cid:durableId="10238946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81291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D9"/>
    <w:rsid w:val="00017EFD"/>
    <w:rsid w:val="000213BE"/>
    <w:rsid w:val="000322BF"/>
    <w:rsid w:val="000A562D"/>
    <w:rsid w:val="000B112D"/>
    <w:rsid w:val="000C6A97"/>
    <w:rsid w:val="000E697B"/>
    <w:rsid w:val="00101993"/>
    <w:rsid w:val="00117948"/>
    <w:rsid w:val="001238BC"/>
    <w:rsid w:val="001273C1"/>
    <w:rsid w:val="00155124"/>
    <w:rsid w:val="001825FE"/>
    <w:rsid w:val="001E2472"/>
    <w:rsid w:val="002129B0"/>
    <w:rsid w:val="00241144"/>
    <w:rsid w:val="0028543A"/>
    <w:rsid w:val="00295C0C"/>
    <w:rsid w:val="002A04F7"/>
    <w:rsid w:val="002E52EE"/>
    <w:rsid w:val="002F5244"/>
    <w:rsid w:val="00313680"/>
    <w:rsid w:val="003262F3"/>
    <w:rsid w:val="00346FDE"/>
    <w:rsid w:val="003508A6"/>
    <w:rsid w:val="00386778"/>
    <w:rsid w:val="003A044C"/>
    <w:rsid w:val="003C0DAF"/>
    <w:rsid w:val="003E0898"/>
    <w:rsid w:val="003E2F1C"/>
    <w:rsid w:val="003F3A65"/>
    <w:rsid w:val="00403116"/>
    <w:rsid w:val="004079F8"/>
    <w:rsid w:val="00410067"/>
    <w:rsid w:val="0046523A"/>
    <w:rsid w:val="004661BE"/>
    <w:rsid w:val="004A4B64"/>
    <w:rsid w:val="004B5850"/>
    <w:rsid w:val="004B6087"/>
    <w:rsid w:val="004C0AC8"/>
    <w:rsid w:val="004E5035"/>
    <w:rsid w:val="004F5C8E"/>
    <w:rsid w:val="004F77A6"/>
    <w:rsid w:val="005140CB"/>
    <w:rsid w:val="00517215"/>
    <w:rsid w:val="00545041"/>
    <w:rsid w:val="00561521"/>
    <w:rsid w:val="00590B0E"/>
    <w:rsid w:val="005D1F41"/>
    <w:rsid w:val="005E039D"/>
    <w:rsid w:val="006041C7"/>
    <w:rsid w:val="006453D3"/>
    <w:rsid w:val="00662544"/>
    <w:rsid w:val="0068698F"/>
    <w:rsid w:val="00695BF5"/>
    <w:rsid w:val="006B264A"/>
    <w:rsid w:val="006C5ECB"/>
    <w:rsid w:val="0071603F"/>
    <w:rsid w:val="00741991"/>
    <w:rsid w:val="0076017A"/>
    <w:rsid w:val="007A6C69"/>
    <w:rsid w:val="007C13B2"/>
    <w:rsid w:val="007C688E"/>
    <w:rsid w:val="007C7858"/>
    <w:rsid w:val="007E4DF3"/>
    <w:rsid w:val="00805667"/>
    <w:rsid w:val="008125B2"/>
    <w:rsid w:val="008246A6"/>
    <w:rsid w:val="0085761F"/>
    <w:rsid w:val="00864A29"/>
    <w:rsid w:val="0088175F"/>
    <w:rsid w:val="008961F2"/>
    <w:rsid w:val="0089777F"/>
    <w:rsid w:val="008A2C88"/>
    <w:rsid w:val="008C2860"/>
    <w:rsid w:val="008C59E0"/>
    <w:rsid w:val="008D0671"/>
    <w:rsid w:val="008F0570"/>
    <w:rsid w:val="008F0E66"/>
    <w:rsid w:val="008F4E62"/>
    <w:rsid w:val="00910E44"/>
    <w:rsid w:val="00920712"/>
    <w:rsid w:val="00931827"/>
    <w:rsid w:val="0095165A"/>
    <w:rsid w:val="00987BCC"/>
    <w:rsid w:val="009A3E0F"/>
    <w:rsid w:val="009B5D53"/>
    <w:rsid w:val="009B77E5"/>
    <w:rsid w:val="009C195A"/>
    <w:rsid w:val="009C3C8C"/>
    <w:rsid w:val="009D01DA"/>
    <w:rsid w:val="009D403F"/>
    <w:rsid w:val="009E07E5"/>
    <w:rsid w:val="00A010ED"/>
    <w:rsid w:val="00A2113D"/>
    <w:rsid w:val="00A54BD5"/>
    <w:rsid w:val="00A618AB"/>
    <w:rsid w:val="00A95FAC"/>
    <w:rsid w:val="00A97CC8"/>
    <w:rsid w:val="00AA4E06"/>
    <w:rsid w:val="00AA528E"/>
    <w:rsid w:val="00AB131D"/>
    <w:rsid w:val="00AC1428"/>
    <w:rsid w:val="00AC38C7"/>
    <w:rsid w:val="00AF452C"/>
    <w:rsid w:val="00AF4CD9"/>
    <w:rsid w:val="00B0209E"/>
    <w:rsid w:val="00B13AE2"/>
    <w:rsid w:val="00BB1392"/>
    <w:rsid w:val="00BC53E5"/>
    <w:rsid w:val="00BC617C"/>
    <w:rsid w:val="00BE005D"/>
    <w:rsid w:val="00BE3CD6"/>
    <w:rsid w:val="00BF78FF"/>
    <w:rsid w:val="00C021F1"/>
    <w:rsid w:val="00C023DE"/>
    <w:rsid w:val="00C1284B"/>
    <w:rsid w:val="00C16778"/>
    <w:rsid w:val="00C25FB5"/>
    <w:rsid w:val="00C27980"/>
    <w:rsid w:val="00C46D89"/>
    <w:rsid w:val="00C570CE"/>
    <w:rsid w:val="00C7764C"/>
    <w:rsid w:val="00CA57B6"/>
    <w:rsid w:val="00CC4E29"/>
    <w:rsid w:val="00CC612B"/>
    <w:rsid w:val="00CD7ED0"/>
    <w:rsid w:val="00CF2F41"/>
    <w:rsid w:val="00D16EFA"/>
    <w:rsid w:val="00D31D4F"/>
    <w:rsid w:val="00D65CCD"/>
    <w:rsid w:val="00DA7021"/>
    <w:rsid w:val="00DD3056"/>
    <w:rsid w:val="00E0401F"/>
    <w:rsid w:val="00E34C0F"/>
    <w:rsid w:val="00E77BA7"/>
    <w:rsid w:val="00EA06FB"/>
    <w:rsid w:val="00EB79E7"/>
    <w:rsid w:val="00F23ED1"/>
    <w:rsid w:val="00F42EAE"/>
    <w:rsid w:val="00F46710"/>
    <w:rsid w:val="00F535B0"/>
    <w:rsid w:val="00F60D23"/>
    <w:rsid w:val="00F62597"/>
    <w:rsid w:val="00F65869"/>
    <w:rsid w:val="00F7501B"/>
    <w:rsid w:val="00F87E78"/>
    <w:rsid w:val="00F9769D"/>
    <w:rsid w:val="00FB06C8"/>
    <w:rsid w:val="00FB2EE0"/>
    <w:rsid w:val="00FC68B0"/>
    <w:rsid w:val="00FE11AA"/>
    <w:rsid w:val="00FF6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0EAA7"/>
  <w15:chartTrackingRefBased/>
  <w15:docId w15:val="{00FEBBA5-48C9-43BA-B6D4-8974288F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0B112D"/>
    <w:rPr>
      <w:sz w:val="20"/>
      <w:szCs w:val="20"/>
    </w:rPr>
  </w:style>
  <w:style w:type="paragraph" w:styleId="Heading1">
    <w:name w:val="heading 1"/>
    <w:basedOn w:val="Normal"/>
    <w:next w:val="Normal"/>
    <w:link w:val="Heading1Char"/>
    <w:uiPriority w:val="9"/>
    <w:qFormat/>
    <w:rsid w:val="000B112D"/>
    <w:pPr>
      <w:keepNext/>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ind w:left="-1354" w:right="-1440" w:firstLine="1354"/>
      <w:outlineLvl w:val="0"/>
    </w:pPr>
    <w:rPr>
      <w:rFonts w:asciiTheme="majorHAnsi" w:hAnsiTheme="majorHAnsi" w:cs="Times New Roman (Body CS)"/>
      <w:b/>
      <w:bCs/>
      <w:caps/>
      <w:color w:val="FFFFFF" w:themeColor="background1"/>
      <w:spacing w:val="15"/>
      <w:sz w:val="22"/>
      <w:szCs w:val="22"/>
    </w:rPr>
  </w:style>
  <w:style w:type="paragraph" w:styleId="Heading2">
    <w:name w:val="heading 2"/>
    <w:basedOn w:val="Normal"/>
    <w:next w:val="Normal"/>
    <w:link w:val="Heading2Char"/>
    <w:uiPriority w:val="9"/>
    <w:qFormat/>
    <w:rsid w:val="000B112D"/>
    <w:pPr>
      <w:keepNext/>
      <w:spacing w:after="0"/>
      <w:outlineLvl w:val="1"/>
    </w:pPr>
    <w:rPr>
      <w:rFonts w:asciiTheme="majorHAnsi" w:hAnsiTheme="majorHAnsi" w:cs="Times New Roman (Body CS)"/>
      <w:color w:val="4472C4" w:themeColor="accent1"/>
      <w:spacing w:val="15"/>
      <w:sz w:val="22"/>
      <w:szCs w:val="22"/>
    </w:rPr>
  </w:style>
  <w:style w:type="paragraph" w:styleId="Heading3">
    <w:name w:val="heading 3"/>
    <w:basedOn w:val="Normal"/>
    <w:next w:val="Normal"/>
    <w:link w:val="Heading3Char"/>
    <w:uiPriority w:val="9"/>
    <w:semiHidden/>
    <w:unhideWhenUsed/>
    <w:qFormat/>
    <w:rsid w:val="004B6087"/>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4B6087"/>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4B6087"/>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4B6087"/>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4B6087"/>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4B608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B608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112D"/>
    <w:pPr>
      <w:spacing w:before="0"/>
      <w:contextualSpacing/>
    </w:pPr>
    <w:rPr>
      <w:rFonts w:asciiTheme="majorHAnsi" w:hAnsiTheme="majorHAnsi" w:cs="Times New Roman (Body CS)"/>
      <w:b/>
      <w:caps/>
      <w:color w:val="FFFFFF" w:themeColor="background1"/>
      <w:spacing w:val="10"/>
      <w:kern w:val="28"/>
      <w:sz w:val="72"/>
      <w:szCs w:val="52"/>
    </w:rPr>
  </w:style>
  <w:style w:type="character" w:customStyle="1" w:styleId="TitleChar">
    <w:name w:val="Title Char"/>
    <w:basedOn w:val="DefaultParagraphFont"/>
    <w:link w:val="Title"/>
    <w:uiPriority w:val="10"/>
    <w:rsid w:val="000B112D"/>
    <w:rPr>
      <w:rFonts w:asciiTheme="majorHAnsi" w:hAnsiTheme="majorHAnsi" w:cs="Times New Roman (Body CS)"/>
      <w:b/>
      <w:caps/>
      <w:color w:val="FFFFFF" w:themeColor="background1"/>
      <w:spacing w:val="10"/>
      <w:kern w:val="28"/>
      <w:sz w:val="72"/>
      <w:szCs w:val="5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B112D"/>
    <w:pPr>
      <w:spacing w:after="240" w:line="240" w:lineRule="auto"/>
      <w:jc w:val="center"/>
    </w:pPr>
    <w:rPr>
      <w:rFonts w:asciiTheme="majorHAnsi" w:hAnsiTheme="majorHAnsi"/>
      <w:caps/>
      <w:color w:val="4472C4" w:themeColor="accent1"/>
      <w:spacing w:val="10"/>
      <w:sz w:val="24"/>
      <w:szCs w:val="24"/>
    </w:rPr>
  </w:style>
  <w:style w:type="character" w:customStyle="1" w:styleId="SubtitleChar">
    <w:name w:val="Subtitle Char"/>
    <w:basedOn w:val="DefaultParagraphFont"/>
    <w:link w:val="Subtitle"/>
    <w:uiPriority w:val="11"/>
    <w:rsid w:val="000B112D"/>
    <w:rPr>
      <w:rFonts w:asciiTheme="majorHAnsi" w:hAnsiTheme="majorHAnsi"/>
      <w:caps/>
      <w:color w:val="4472C4" w:themeColor="accent1"/>
      <w:spacing w:val="10"/>
      <w:sz w:val="24"/>
      <w:szCs w:val="24"/>
    </w:rPr>
  </w:style>
  <w:style w:type="character" w:customStyle="1" w:styleId="Heading1Char">
    <w:name w:val="Heading 1 Char"/>
    <w:basedOn w:val="DefaultParagraphFont"/>
    <w:link w:val="Heading1"/>
    <w:uiPriority w:val="9"/>
    <w:rsid w:val="000B112D"/>
    <w:rPr>
      <w:rFonts w:asciiTheme="majorHAnsi" w:hAnsiTheme="majorHAnsi" w:cs="Times New Roman (Body CS)"/>
      <w:b/>
      <w:bCs/>
      <w:caps/>
      <w:color w:val="FFFFFF" w:themeColor="background1"/>
      <w:spacing w:val="15"/>
      <w:shd w:val="clear" w:color="auto" w:fill="4472C4" w:themeFill="accent1"/>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customStyle="1" w:styleId="TipText">
    <w:name w:val="Tip Text"/>
    <w:basedOn w:val="Normal"/>
    <w:uiPriority w:val="99"/>
    <w:rsid w:val="00410067"/>
    <w:pPr>
      <w:spacing w:after="160" w:line="264" w:lineRule="auto"/>
      <w:ind w:right="576"/>
    </w:pPr>
    <w:rPr>
      <w:i/>
      <w:iCs/>
      <w:color w:val="4472C4" w:themeColor="accent1"/>
      <w:sz w:val="16"/>
      <w:szCs w:val="16"/>
    </w:rPr>
  </w:style>
  <w:style w:type="character" w:styleId="PlaceholderText">
    <w:name w:val="Placeholder Text"/>
    <w:basedOn w:val="DefaultParagraphFont"/>
    <w:uiPriority w:val="99"/>
    <w:semiHidden/>
    <w:rsid w:val="008961F2"/>
    <w:rPr>
      <w:color w:val="595959" w:themeColor="text1" w:themeTint="A6"/>
    </w:rPr>
  </w:style>
  <w:style w:type="paragraph" w:styleId="NoSpacing">
    <w:name w:val="No Spacing"/>
    <w:basedOn w:val="Normal"/>
    <w:link w:val="NoSpacingChar"/>
    <w:uiPriority w:val="1"/>
    <w:qFormat/>
    <w:rsid w:val="004B6087"/>
    <w:pPr>
      <w:spacing w:before="0" w:after="0" w:line="240" w:lineRule="auto"/>
    </w:pPr>
  </w:style>
  <w:style w:type="character" w:customStyle="1" w:styleId="Heading2Char">
    <w:name w:val="Heading 2 Char"/>
    <w:basedOn w:val="DefaultParagraphFont"/>
    <w:link w:val="Heading2"/>
    <w:uiPriority w:val="9"/>
    <w:rsid w:val="000B112D"/>
    <w:rPr>
      <w:rFonts w:asciiTheme="majorHAnsi" w:hAnsiTheme="majorHAnsi" w:cs="Times New Roman (Body CS)"/>
      <w:color w:val="4472C4" w:themeColor="accent1"/>
      <w:spacing w:val="15"/>
    </w:rPr>
  </w:style>
  <w:style w:type="paragraph" w:styleId="ListBullet">
    <w:name w:val="List Bullet"/>
    <w:basedOn w:val="Normal"/>
    <w:uiPriority w:val="1"/>
    <w:qFormat/>
    <w:rsid w:val="007A6C69"/>
    <w:pPr>
      <w:numPr>
        <w:numId w:val="2"/>
      </w:numPr>
      <w:spacing w:after="60"/>
    </w:pPr>
    <w:rPr>
      <w:b/>
      <w:color w:val="1F4E79" w:themeColor="accent5" w:themeShade="80"/>
    </w:rPr>
  </w:style>
  <w:style w:type="paragraph" w:styleId="Header">
    <w:name w:val="header"/>
    <w:basedOn w:val="Normal"/>
    <w:link w:val="HeaderChar"/>
    <w:uiPriority w:val="99"/>
    <w:semiHidden/>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112D"/>
    <w:rPr>
      <w:sz w:val="20"/>
      <w:szCs w:val="20"/>
    </w:rPr>
  </w:style>
  <w:style w:type="paragraph" w:styleId="Footer">
    <w:name w:val="footer"/>
    <w:basedOn w:val="Normal"/>
    <w:link w:val="FooterChar"/>
    <w:uiPriority w:val="99"/>
    <w:rsid w:val="002A04F7"/>
    <w:pPr>
      <w:spacing w:after="0" w:line="240" w:lineRule="auto"/>
      <w:ind w:left="-144"/>
      <w:contextualSpacing/>
    </w:pPr>
    <w:rPr>
      <w:rFonts w:asciiTheme="majorHAnsi" w:eastAsiaTheme="majorEastAsia" w:hAnsiTheme="majorHAnsi" w:cstheme="majorBidi"/>
      <w:noProof/>
      <w:color w:val="1F3864" w:themeColor="accent1" w:themeShade="80"/>
    </w:rPr>
  </w:style>
  <w:style w:type="character" w:customStyle="1" w:styleId="FooterChar">
    <w:name w:val="Footer Char"/>
    <w:basedOn w:val="DefaultParagraphFont"/>
    <w:link w:val="Footer"/>
    <w:uiPriority w:val="99"/>
    <w:rsid w:val="000B112D"/>
    <w:rPr>
      <w:rFonts w:asciiTheme="majorHAnsi" w:eastAsiaTheme="majorEastAsia" w:hAnsiTheme="majorHAnsi" w:cstheme="majorBidi"/>
      <w:noProof/>
      <w:color w:val="1F3864" w:themeColor="accent1" w:themeShade="80"/>
      <w:sz w:val="20"/>
      <w:szCs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29" w:type="dxa"/>
        <w:bottom w:w="29"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posalTable">
    <w:name w:val="Proposal Table"/>
    <w:basedOn w:val="TableNormal"/>
    <w:uiPriority w:val="99"/>
    <w:rsid w:val="000B112D"/>
    <w:pPr>
      <w:spacing w:before="120" w:after="120" w:line="240" w:lineRule="auto"/>
    </w:pPr>
    <w:rPr>
      <w:rFonts w:eastAsiaTheme="minorHAnsi"/>
      <w:color w:val="404040" w:themeColor="text1" w:themeTint="BF"/>
      <w:sz w:val="18"/>
      <w:szCs w:val="18"/>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144" w:type="dxa"/>
        <w:right w:w="144" w:type="dxa"/>
      </w:tblCellMar>
    </w:tblPr>
    <w:tblStylePr w:type="firstRow">
      <w:pPr>
        <w:keepNext/>
        <w:wordWrap/>
      </w:pPr>
      <w:rPr>
        <w:rFonts w:asciiTheme="majorHAnsi" w:hAnsiTheme="majorHAnsi"/>
        <w:b w:val="0"/>
        <w:i w:val="0"/>
        <w:color w:val="FFFFFF" w:themeColor="background1"/>
      </w:rPr>
      <w:tblPr/>
      <w:tcPr>
        <w:shd w:val="clear" w:color="auto" w:fill="4472C4" w:themeFill="accent1"/>
      </w:tcPr>
    </w:tblStylePr>
    <w:tblStylePr w:type="lastRow">
      <w:rPr>
        <w:b/>
        <w:color w:val="FFFFFF" w:themeColor="background1"/>
      </w:rPr>
      <w:tblPr/>
      <w:tcPr>
        <w:shd w:val="clear" w:color="auto" w:fill="4472C4" w:themeFill="accent1"/>
      </w:tcPr>
    </w:tblStylePr>
  </w:style>
  <w:style w:type="paragraph" w:styleId="FootnoteText">
    <w:name w:val="footnote text"/>
    <w:basedOn w:val="Normal"/>
    <w:link w:val="FootnoteTextChar"/>
    <w:uiPriority w:val="12"/>
    <w:qFormat/>
    <w:pPr>
      <w:spacing w:before="140" w:after="0" w:line="240" w:lineRule="auto"/>
    </w:pPr>
    <w:rPr>
      <w:i/>
      <w:iCs/>
      <w:sz w:val="14"/>
      <w:szCs w:val="14"/>
    </w:rPr>
  </w:style>
  <w:style w:type="character" w:customStyle="1" w:styleId="FootnoteTextChar">
    <w:name w:val="Footnote Text Char"/>
    <w:basedOn w:val="DefaultParagraphFont"/>
    <w:link w:val="FootnoteText"/>
    <w:uiPriority w:val="12"/>
    <w:rsid w:val="000B112D"/>
    <w:rPr>
      <w:i/>
      <w:iCs/>
      <w:sz w:val="14"/>
      <w:szCs w:val="14"/>
    </w:rPr>
  </w:style>
  <w:style w:type="paragraph" w:customStyle="1" w:styleId="TableTextDecimal">
    <w:name w:val="Table Text Decimal"/>
    <w:basedOn w:val="Normal"/>
    <w:uiPriority w:val="12"/>
    <w:qFormat/>
    <w:pPr>
      <w:tabs>
        <w:tab w:val="decimal" w:pos="936"/>
      </w:tabs>
      <w:spacing w:before="120" w:after="120" w:line="240" w:lineRule="auto"/>
    </w:pPr>
  </w:style>
  <w:style w:type="paragraph" w:styleId="Signature">
    <w:name w:val="Signature"/>
    <w:basedOn w:val="Normal"/>
    <w:link w:val="SignatureChar"/>
    <w:uiPriority w:val="12"/>
    <w:qFormat/>
    <w:pPr>
      <w:spacing w:before="960" w:after="0" w:line="240" w:lineRule="auto"/>
    </w:pPr>
  </w:style>
  <w:style w:type="character" w:customStyle="1" w:styleId="SignatureChar">
    <w:name w:val="Signature Char"/>
    <w:basedOn w:val="DefaultParagraphFont"/>
    <w:link w:val="Signature"/>
    <w:uiPriority w:val="12"/>
    <w:rsid w:val="000B112D"/>
    <w:rPr>
      <w:sz w:val="20"/>
      <w:szCs w:val="20"/>
    </w:rPr>
  </w:style>
  <w:style w:type="character" w:styleId="Strong">
    <w:name w:val="Strong"/>
    <w:uiPriority w:val="22"/>
    <w:qFormat/>
    <w:rsid w:val="004B6087"/>
    <w:rPr>
      <w:b/>
      <w:bCs/>
    </w:rPr>
  </w:style>
  <w:style w:type="character" w:customStyle="1" w:styleId="Heading4Char">
    <w:name w:val="Heading 4 Char"/>
    <w:basedOn w:val="DefaultParagraphFont"/>
    <w:link w:val="Heading4"/>
    <w:uiPriority w:val="9"/>
    <w:semiHidden/>
    <w:rsid w:val="004B6087"/>
    <w:rPr>
      <w:caps/>
      <w:color w:val="2F5496" w:themeColor="accent1" w:themeShade="BF"/>
      <w:spacing w:val="10"/>
    </w:rPr>
  </w:style>
  <w:style w:type="character" w:customStyle="1" w:styleId="Heading5Char">
    <w:name w:val="Heading 5 Char"/>
    <w:basedOn w:val="DefaultParagraphFont"/>
    <w:link w:val="Heading5"/>
    <w:uiPriority w:val="9"/>
    <w:semiHidden/>
    <w:rsid w:val="004B6087"/>
    <w:rPr>
      <w:caps/>
      <w:color w:val="2F5496" w:themeColor="accent1" w:themeShade="BF"/>
      <w:spacing w:val="10"/>
    </w:rPr>
  </w:style>
  <w:style w:type="character" w:customStyle="1" w:styleId="Heading6Char">
    <w:name w:val="Heading 6 Char"/>
    <w:basedOn w:val="DefaultParagraphFont"/>
    <w:link w:val="Heading6"/>
    <w:uiPriority w:val="9"/>
    <w:semiHidden/>
    <w:rsid w:val="004B6087"/>
    <w:rPr>
      <w:caps/>
      <w:color w:val="2F5496" w:themeColor="accent1" w:themeShade="BF"/>
      <w:spacing w:val="10"/>
    </w:rPr>
  </w:style>
  <w:style w:type="character" w:customStyle="1" w:styleId="Heading7Char">
    <w:name w:val="Heading 7 Char"/>
    <w:basedOn w:val="DefaultParagraphFont"/>
    <w:link w:val="Heading7"/>
    <w:uiPriority w:val="9"/>
    <w:semiHidden/>
    <w:rsid w:val="004B6087"/>
    <w:rPr>
      <w:caps/>
      <w:color w:val="2F5496" w:themeColor="accent1" w:themeShade="BF"/>
      <w:spacing w:val="10"/>
    </w:rPr>
  </w:style>
  <w:style w:type="character" w:customStyle="1" w:styleId="Heading8Char">
    <w:name w:val="Heading 8 Char"/>
    <w:basedOn w:val="DefaultParagraphFont"/>
    <w:link w:val="Heading8"/>
    <w:uiPriority w:val="9"/>
    <w:semiHidden/>
    <w:rsid w:val="004B6087"/>
    <w:rPr>
      <w:caps/>
      <w:spacing w:val="10"/>
      <w:sz w:val="18"/>
      <w:szCs w:val="18"/>
    </w:rPr>
  </w:style>
  <w:style w:type="character" w:customStyle="1" w:styleId="Heading9Char">
    <w:name w:val="Heading 9 Char"/>
    <w:basedOn w:val="DefaultParagraphFont"/>
    <w:link w:val="Heading9"/>
    <w:uiPriority w:val="9"/>
    <w:semiHidden/>
    <w:rsid w:val="004B6087"/>
    <w:rPr>
      <w:i/>
      <w:caps/>
      <w:spacing w:val="10"/>
      <w:sz w:val="18"/>
      <w:szCs w:val="18"/>
    </w:rPr>
  </w:style>
  <w:style w:type="character" w:styleId="IntenseEmphasis">
    <w:name w:val="Intense Emphasis"/>
    <w:uiPriority w:val="21"/>
    <w:semiHidden/>
    <w:qFormat/>
    <w:rsid w:val="004B6087"/>
    <w:rPr>
      <w:b/>
      <w:bCs/>
      <w:caps/>
      <w:color w:val="1F3763" w:themeColor="accent1" w:themeShade="7F"/>
      <w:spacing w:val="10"/>
    </w:rPr>
  </w:style>
  <w:style w:type="paragraph" w:styleId="IntenseQuote">
    <w:name w:val="Intense Quote"/>
    <w:basedOn w:val="Normal"/>
    <w:next w:val="Normal"/>
    <w:link w:val="IntenseQuoteChar"/>
    <w:uiPriority w:val="30"/>
    <w:semiHidden/>
    <w:qFormat/>
    <w:rsid w:val="004B6087"/>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semiHidden/>
    <w:rsid w:val="000B112D"/>
    <w:rPr>
      <w:i/>
      <w:iCs/>
      <w:color w:val="4472C4" w:themeColor="accent1"/>
      <w:sz w:val="20"/>
      <w:szCs w:val="20"/>
    </w:rPr>
  </w:style>
  <w:style w:type="character" w:styleId="IntenseReference">
    <w:name w:val="Intense Reference"/>
    <w:uiPriority w:val="32"/>
    <w:semiHidden/>
    <w:qFormat/>
    <w:rsid w:val="004B6087"/>
    <w:rPr>
      <w:b/>
      <w:bCs/>
      <w:i/>
      <w:iCs/>
      <w:caps/>
      <w:color w:val="4472C4" w:themeColor="accent1"/>
    </w:rPr>
  </w:style>
  <w:style w:type="paragraph" w:styleId="BlockText">
    <w:name w:val="Block Text"/>
    <w:basedOn w:val="Normal"/>
    <w:uiPriority w:val="99"/>
    <w:semiHidden/>
    <w:unhideWhenUsed/>
    <w:rsid w:val="008961F2"/>
    <w:pPr>
      <w:pBdr>
        <w:top w:val="single" w:sz="2" w:space="10" w:color="2F5496" w:themeColor="accent1" w:themeShade="BF"/>
        <w:left w:val="single" w:sz="2" w:space="10" w:color="2F5496" w:themeColor="accent1" w:themeShade="BF"/>
        <w:bottom w:val="single" w:sz="2" w:space="10" w:color="2F5496" w:themeColor="accent1" w:themeShade="BF"/>
        <w:right w:val="single" w:sz="2" w:space="10" w:color="2F5496" w:themeColor="accent1" w:themeShade="BF"/>
      </w:pBdr>
      <w:ind w:left="1152" w:right="1152"/>
    </w:pPr>
    <w:rPr>
      <w:i/>
      <w:iCs/>
      <w:color w:val="2F5496" w:themeColor="accent1" w:themeShade="BF"/>
    </w:rPr>
  </w:style>
  <w:style w:type="character" w:styleId="Hyperlink">
    <w:name w:val="Hyperlink"/>
    <w:basedOn w:val="DefaultParagraphFont"/>
    <w:uiPriority w:val="99"/>
    <w:unhideWhenUsed/>
    <w:rsid w:val="008961F2"/>
    <w:rPr>
      <w:color w:val="538135" w:themeColor="accent6" w:themeShade="BF"/>
      <w:u w:val="single"/>
    </w:rPr>
  </w:style>
  <w:style w:type="character" w:customStyle="1" w:styleId="UnresolvedMention1">
    <w:name w:val="Unresolved Mention1"/>
    <w:basedOn w:val="DefaultParagraphFont"/>
    <w:uiPriority w:val="99"/>
    <w:semiHidden/>
    <w:unhideWhenUsed/>
    <w:rsid w:val="008961F2"/>
    <w:rPr>
      <w:color w:val="595959" w:themeColor="text1" w:themeTint="A6"/>
      <w:shd w:val="clear" w:color="auto" w:fill="E1DFDD"/>
    </w:rPr>
  </w:style>
  <w:style w:type="character" w:customStyle="1" w:styleId="Heading3Char">
    <w:name w:val="Heading 3 Char"/>
    <w:basedOn w:val="DefaultParagraphFont"/>
    <w:link w:val="Heading3"/>
    <w:uiPriority w:val="9"/>
    <w:semiHidden/>
    <w:rsid w:val="004B6087"/>
    <w:rPr>
      <w:caps/>
      <w:color w:val="1F3763" w:themeColor="accent1" w:themeShade="7F"/>
      <w:spacing w:val="15"/>
    </w:rPr>
  </w:style>
  <w:style w:type="paragraph" w:styleId="Caption">
    <w:name w:val="caption"/>
    <w:basedOn w:val="Normal"/>
    <w:next w:val="Normal"/>
    <w:uiPriority w:val="35"/>
    <w:semiHidden/>
    <w:unhideWhenUsed/>
    <w:qFormat/>
    <w:rsid w:val="004B6087"/>
    <w:rPr>
      <w:b/>
      <w:bCs/>
      <w:color w:val="2F5496" w:themeColor="accent1" w:themeShade="BF"/>
      <w:sz w:val="16"/>
      <w:szCs w:val="16"/>
    </w:rPr>
  </w:style>
  <w:style w:type="character" w:styleId="Emphasis">
    <w:name w:val="Emphasis"/>
    <w:uiPriority w:val="20"/>
    <w:semiHidden/>
    <w:qFormat/>
    <w:rsid w:val="004B6087"/>
    <w:rPr>
      <w:caps/>
      <w:color w:val="1F3763" w:themeColor="accent1" w:themeShade="7F"/>
      <w:spacing w:val="5"/>
    </w:rPr>
  </w:style>
  <w:style w:type="character" w:customStyle="1" w:styleId="NoSpacingChar">
    <w:name w:val="No Spacing Char"/>
    <w:basedOn w:val="DefaultParagraphFont"/>
    <w:link w:val="NoSpacing"/>
    <w:uiPriority w:val="1"/>
    <w:rsid w:val="004B6087"/>
    <w:rPr>
      <w:sz w:val="20"/>
      <w:szCs w:val="20"/>
    </w:rPr>
  </w:style>
  <w:style w:type="paragraph" w:styleId="ListParagraph">
    <w:name w:val="List Paragraph"/>
    <w:basedOn w:val="Normal"/>
    <w:uiPriority w:val="34"/>
    <w:semiHidden/>
    <w:qFormat/>
    <w:rsid w:val="004B6087"/>
    <w:pPr>
      <w:ind w:left="720"/>
      <w:contextualSpacing/>
    </w:pPr>
  </w:style>
  <w:style w:type="paragraph" w:styleId="Quote">
    <w:name w:val="Quote"/>
    <w:basedOn w:val="Normal"/>
    <w:next w:val="Normal"/>
    <w:link w:val="QuoteChar"/>
    <w:uiPriority w:val="29"/>
    <w:semiHidden/>
    <w:qFormat/>
    <w:rsid w:val="004B6087"/>
    <w:rPr>
      <w:i/>
      <w:iCs/>
    </w:rPr>
  </w:style>
  <w:style w:type="character" w:customStyle="1" w:styleId="QuoteChar">
    <w:name w:val="Quote Char"/>
    <w:basedOn w:val="DefaultParagraphFont"/>
    <w:link w:val="Quote"/>
    <w:uiPriority w:val="29"/>
    <w:semiHidden/>
    <w:rsid w:val="000B112D"/>
    <w:rPr>
      <w:i/>
      <w:iCs/>
      <w:sz w:val="20"/>
      <w:szCs w:val="20"/>
    </w:rPr>
  </w:style>
  <w:style w:type="character" w:styleId="SubtleEmphasis">
    <w:name w:val="Subtle Emphasis"/>
    <w:uiPriority w:val="19"/>
    <w:semiHidden/>
    <w:qFormat/>
    <w:rsid w:val="004B6087"/>
    <w:rPr>
      <w:i/>
      <w:iCs/>
      <w:color w:val="1F3763" w:themeColor="accent1" w:themeShade="7F"/>
    </w:rPr>
  </w:style>
  <w:style w:type="character" w:styleId="SubtleReference">
    <w:name w:val="Subtle Reference"/>
    <w:uiPriority w:val="31"/>
    <w:semiHidden/>
    <w:qFormat/>
    <w:rsid w:val="004B6087"/>
    <w:rPr>
      <w:b/>
      <w:bCs/>
      <w:color w:val="4472C4" w:themeColor="accent1"/>
    </w:rPr>
  </w:style>
  <w:style w:type="character" w:styleId="BookTitle">
    <w:name w:val="Book Title"/>
    <w:uiPriority w:val="33"/>
    <w:semiHidden/>
    <w:qFormat/>
    <w:rsid w:val="004B6087"/>
    <w:rPr>
      <w:b/>
      <w:bCs/>
      <w:i/>
      <w:iCs/>
      <w:spacing w:val="9"/>
    </w:rPr>
  </w:style>
  <w:style w:type="paragraph" w:styleId="TOCHeading">
    <w:name w:val="TOC Heading"/>
    <w:basedOn w:val="Heading1"/>
    <w:next w:val="Normal"/>
    <w:uiPriority w:val="39"/>
    <w:semiHidden/>
    <w:unhideWhenUsed/>
    <w:qFormat/>
    <w:rsid w:val="004B6087"/>
    <w:pPr>
      <w:outlineLvl w:val="9"/>
    </w:pPr>
  </w:style>
  <w:style w:type="table" w:styleId="ListTable1Light-Accent1">
    <w:name w:val="List Table 1 Light Accent 1"/>
    <w:basedOn w:val="TableNormal"/>
    <w:uiPriority w:val="46"/>
    <w:rsid w:val="0028543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68698F"/>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4">
    <w:name w:val="List Table 1 Light Accent 4"/>
    <w:basedOn w:val="TableNormal"/>
    <w:uiPriority w:val="46"/>
    <w:rsid w:val="0068698F"/>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5">
    <w:name w:val="Grid Table 1 Light Accent 5"/>
    <w:basedOn w:val="TableNormal"/>
    <w:uiPriority w:val="46"/>
    <w:rsid w:val="0068698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68698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
    <w:name w:val="Grid Table 3"/>
    <w:basedOn w:val="TableNormal"/>
    <w:uiPriority w:val="48"/>
    <w:rsid w:val="006869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6">
    <w:name w:val="Grid Table 2 Accent 6"/>
    <w:basedOn w:val="TableNormal"/>
    <w:uiPriority w:val="47"/>
    <w:rsid w:val="0068698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68698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68698F"/>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1">
    <w:name w:val="List Table 6 Colorful Accent 1"/>
    <w:basedOn w:val="TableNormal"/>
    <w:uiPriority w:val="51"/>
    <w:rsid w:val="0068698F"/>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6B264A"/>
    <w:rPr>
      <w:sz w:val="16"/>
      <w:szCs w:val="16"/>
    </w:rPr>
  </w:style>
  <w:style w:type="paragraph" w:styleId="CommentText">
    <w:name w:val="annotation text"/>
    <w:basedOn w:val="Normal"/>
    <w:link w:val="CommentTextChar"/>
    <w:uiPriority w:val="99"/>
    <w:unhideWhenUsed/>
    <w:rsid w:val="006B264A"/>
    <w:pPr>
      <w:spacing w:line="240" w:lineRule="auto"/>
    </w:pPr>
  </w:style>
  <w:style w:type="character" w:customStyle="1" w:styleId="CommentTextChar">
    <w:name w:val="Comment Text Char"/>
    <w:basedOn w:val="DefaultParagraphFont"/>
    <w:link w:val="CommentText"/>
    <w:uiPriority w:val="99"/>
    <w:rsid w:val="006B264A"/>
    <w:rPr>
      <w:sz w:val="20"/>
      <w:szCs w:val="20"/>
    </w:rPr>
  </w:style>
  <w:style w:type="paragraph" w:styleId="CommentSubject">
    <w:name w:val="annotation subject"/>
    <w:basedOn w:val="CommentText"/>
    <w:next w:val="CommentText"/>
    <w:link w:val="CommentSubjectChar"/>
    <w:uiPriority w:val="99"/>
    <w:semiHidden/>
    <w:unhideWhenUsed/>
    <w:rsid w:val="006B264A"/>
    <w:rPr>
      <w:b/>
      <w:bCs/>
    </w:rPr>
  </w:style>
  <w:style w:type="character" w:customStyle="1" w:styleId="CommentSubjectChar">
    <w:name w:val="Comment Subject Char"/>
    <w:basedOn w:val="CommentTextChar"/>
    <w:link w:val="CommentSubject"/>
    <w:uiPriority w:val="99"/>
    <w:semiHidden/>
    <w:rsid w:val="006B264A"/>
    <w:rPr>
      <w:b/>
      <w:bCs/>
      <w:sz w:val="20"/>
      <w:szCs w:val="20"/>
    </w:rPr>
  </w:style>
  <w:style w:type="character" w:styleId="UnresolvedMention">
    <w:name w:val="Unresolved Mention"/>
    <w:basedOn w:val="DefaultParagraphFont"/>
    <w:uiPriority w:val="99"/>
    <w:semiHidden/>
    <w:unhideWhenUsed/>
    <w:rsid w:val="003A0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surreycc.gov.uk/children/contact-childrens-services"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urreycc.gov.uk/council-and-democracy/your-privacy/our-privacy-notices/children-families-lifelong-learning-and-cult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lancha\AppData\Roaming\Microsoft\Templates\Business%20services%20proposal.dotx"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73">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4f6117-fe2f-4832-bd3d-9bfb2c46c48a">
      <UserInfo>
        <DisplayName/>
        <AccountId xsi:nil="true"/>
        <AccountType/>
      </UserInfo>
    </SharedWithUsers>
    <TaxCatchAll xmlns="3b4f6117-fe2f-4832-bd3d-9bfb2c46c48a" xsi:nil="true"/>
    <lcf76f155ced4ddcb4097134ff3c332f xmlns="9863eb45-0913-407a-b518-941a3c425e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03F647E75FBB4EB9DCAA6611F669E6" ma:contentTypeVersion="16" ma:contentTypeDescription="Create a new document." ma:contentTypeScope="" ma:versionID="3cfe3e7532cb9cc37235557d1e861b5b">
  <xsd:schema xmlns:xsd="http://www.w3.org/2001/XMLSchema" xmlns:xs="http://www.w3.org/2001/XMLSchema" xmlns:p="http://schemas.microsoft.com/office/2006/metadata/properties" xmlns:ns2="9863eb45-0913-407a-b518-941a3c425ece" xmlns:ns3="3b4f6117-fe2f-4832-bd3d-9bfb2c46c48a" targetNamespace="http://schemas.microsoft.com/office/2006/metadata/properties" ma:root="true" ma:fieldsID="50b4f99f8001a1ca3f7e66a893729c8c" ns2:_="" ns3:_="">
    <xsd:import namespace="9863eb45-0913-407a-b518-941a3c425ece"/>
    <xsd:import namespace="3b4f6117-fe2f-4832-bd3d-9bfb2c46c4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3eb45-0913-407a-b518-941a3c425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606f1c-e8f3-4eea-8781-18564de9924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4f6117-fe2f-4832-bd3d-9bfb2c46c48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02c4a53-99e8-4d46-b70c-732a6ef8fbe3}" ma:internalName="TaxCatchAll" ma:showField="CatchAllData" ma:web="3b4f6117-fe2f-4832-bd3d-9bfb2c46c4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A034EE-0361-43BF-A9E0-4877367F917C}">
  <ds:schemaRefs>
    <ds:schemaRef ds:uri="http://schemas.microsoft.com/office/infopath/2007/PartnerControls"/>
    <ds:schemaRef ds:uri="http://purl.org/dc/dcmitype/"/>
    <ds:schemaRef ds:uri="http://schemas.openxmlformats.org/package/2006/metadata/core-properties"/>
    <ds:schemaRef ds:uri="3b4f6117-fe2f-4832-bd3d-9bfb2c46c48a"/>
    <ds:schemaRef ds:uri="http://purl.org/dc/elements/1.1/"/>
    <ds:schemaRef ds:uri="http://schemas.microsoft.com/office/2006/documentManagement/types"/>
    <ds:schemaRef ds:uri="9863eb45-0913-407a-b518-941a3c425ece"/>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E662D9DA-58BD-4582-A083-FF15F96E0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3eb45-0913-407a-b518-941a3c425ece"/>
    <ds:schemaRef ds:uri="3b4f6117-fe2f-4832-bd3d-9bfb2c46c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AB110A-5DEC-4E36-8D67-DACBABB424D0}">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Business services proposal</Template>
  <TotalTime>1</TotalTime>
  <Pages>3</Pages>
  <Words>487</Words>
  <Characters>2781</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Georgia Blanchard</dc:creator>
  <cp:lastModifiedBy>Jennifer Louise Cooper</cp:lastModifiedBy>
  <cp:revision>2</cp:revision>
  <dcterms:created xsi:type="dcterms:W3CDTF">2025-02-24T14:26:00Z</dcterms:created>
  <dcterms:modified xsi:type="dcterms:W3CDTF">2025-02-24T14:26:00Z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0x0101009203F647E75FBB4EB9DCAA6611F669E6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