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tblCellMar>
        <w:tblLook w:val="04A0" w:firstRow="1" w:lastRow="0" w:firstColumn="1" w:lastColumn="0" w:noHBand="0" w:noVBand="1"/>
      </w:tblPr>
      <w:tblGrid>
        <w:gridCol w:w="5637"/>
        <w:gridCol w:w="425"/>
        <w:gridCol w:w="4144"/>
      </w:tblGrid>
      <w:tr w:rsidR="00845A4C" w14:paraId="665483BC" w14:textId="77777777" w:rsidTr="003855AD">
        <w:trPr>
          <w:trHeight w:val="853"/>
        </w:trPr>
        <w:tc>
          <w:tcPr>
            <w:tcW w:w="5637" w:type="dxa"/>
            <w:vMerge w:val="restart"/>
            <w:shd w:val="clear" w:color="auto" w:fill="auto"/>
          </w:tcPr>
          <w:p w14:paraId="31D055BD" w14:textId="77777777" w:rsidR="00845A4C" w:rsidRDefault="00845A4C" w:rsidP="003855AD">
            <w:pPr>
              <w:pStyle w:val="DeptBullets"/>
              <w:numPr>
                <w:ilvl w:val="0"/>
                <w:numId w:val="0"/>
              </w:numPr>
              <w:spacing w:after="0"/>
              <w:rPr>
                <w:b/>
                <w:sz w:val="36"/>
                <w:szCs w:val="36"/>
              </w:rPr>
            </w:pPr>
            <w:r w:rsidRPr="00CE1544">
              <w:rPr>
                <w:b/>
                <w:sz w:val="36"/>
                <w:szCs w:val="36"/>
              </w:rPr>
              <w:t>Local authority</w:t>
            </w:r>
            <w:r>
              <w:rPr>
                <w:b/>
                <w:sz w:val="36"/>
                <w:szCs w:val="36"/>
              </w:rPr>
              <w:t xml:space="preserve"> </w:t>
            </w:r>
            <w:r w:rsidRPr="00CE1544">
              <w:rPr>
                <w:b/>
                <w:sz w:val="36"/>
                <w:szCs w:val="36"/>
              </w:rPr>
              <w:t>social work evidence template</w:t>
            </w:r>
            <w:r>
              <w:rPr>
                <w:b/>
                <w:sz w:val="36"/>
                <w:szCs w:val="36"/>
              </w:rPr>
              <w:t xml:space="preserve"> (SWET),</w:t>
            </w:r>
          </w:p>
          <w:p w14:paraId="20760E7A" w14:textId="77777777" w:rsidR="00845A4C" w:rsidRPr="00CE1544" w:rsidRDefault="00845A4C" w:rsidP="003855AD">
            <w:pPr>
              <w:pStyle w:val="DeptBullets"/>
              <w:numPr>
                <w:ilvl w:val="0"/>
                <w:numId w:val="0"/>
              </w:numPr>
              <w:spacing w:after="0"/>
              <w:rPr>
                <w:b/>
                <w:sz w:val="36"/>
                <w:szCs w:val="36"/>
              </w:rPr>
            </w:pPr>
            <w:r w:rsidRPr="007B5F84">
              <w:rPr>
                <w:b/>
                <w:sz w:val="36"/>
                <w:szCs w:val="36"/>
                <w:highlight w:val="yellow"/>
              </w:rPr>
              <w:t>Incorporating final SWET</w:t>
            </w:r>
          </w:p>
        </w:tc>
        <w:tc>
          <w:tcPr>
            <w:tcW w:w="425" w:type="dxa"/>
            <w:tcBorders>
              <w:right w:val="single" w:sz="4" w:space="0" w:color="auto"/>
            </w:tcBorders>
            <w:shd w:val="clear" w:color="auto" w:fill="auto"/>
          </w:tcPr>
          <w:p w14:paraId="6C16177D" w14:textId="77777777" w:rsidR="00845A4C" w:rsidRPr="00CE1544" w:rsidRDefault="00845A4C" w:rsidP="003855AD">
            <w:pPr>
              <w:pStyle w:val="DeptBullets"/>
              <w:numPr>
                <w:ilvl w:val="0"/>
                <w:numId w:val="0"/>
              </w:numPr>
              <w:spacing w:after="0"/>
              <w:rPr>
                <w:b/>
                <w:sz w:val="36"/>
                <w:szCs w:val="36"/>
              </w:rPr>
            </w:pPr>
          </w:p>
        </w:tc>
        <w:tc>
          <w:tcPr>
            <w:tcW w:w="4144" w:type="dxa"/>
            <w:tcBorders>
              <w:top w:val="single" w:sz="4" w:space="0" w:color="auto"/>
              <w:left w:val="single" w:sz="4" w:space="0" w:color="auto"/>
              <w:bottom w:val="single" w:sz="4" w:space="0" w:color="auto"/>
              <w:right w:val="single" w:sz="4" w:space="0" w:color="auto"/>
            </w:tcBorders>
            <w:shd w:val="clear" w:color="auto" w:fill="auto"/>
          </w:tcPr>
          <w:p w14:paraId="269006F4" w14:textId="77777777" w:rsidR="00845A4C" w:rsidRPr="00CE1544" w:rsidRDefault="00845A4C" w:rsidP="003855AD">
            <w:pPr>
              <w:rPr>
                <w:rFonts w:cs="Arial"/>
                <w:sz w:val="22"/>
                <w:szCs w:val="22"/>
              </w:rPr>
            </w:pPr>
            <w:r w:rsidRPr="00CE1544">
              <w:rPr>
                <w:rFonts w:cs="Arial"/>
                <w:sz w:val="22"/>
                <w:szCs w:val="22"/>
              </w:rPr>
              <w:t>In the family court sitting at</w:t>
            </w:r>
          </w:p>
          <w:p w14:paraId="7E6791E2" w14:textId="77777777" w:rsidR="00845A4C" w:rsidRPr="00CE1544" w:rsidRDefault="00845A4C" w:rsidP="003855AD">
            <w:pPr>
              <w:rPr>
                <w:rFonts w:cs="Arial"/>
                <w:sz w:val="22"/>
                <w:szCs w:val="22"/>
              </w:rPr>
            </w:pPr>
          </w:p>
        </w:tc>
      </w:tr>
      <w:tr w:rsidR="00845A4C" w14:paraId="794A1383" w14:textId="77777777" w:rsidTr="003855AD">
        <w:trPr>
          <w:trHeight w:val="290"/>
        </w:trPr>
        <w:tc>
          <w:tcPr>
            <w:tcW w:w="5637" w:type="dxa"/>
            <w:vMerge/>
            <w:shd w:val="clear" w:color="auto" w:fill="auto"/>
          </w:tcPr>
          <w:p w14:paraId="534EAE38" w14:textId="77777777" w:rsidR="00845A4C" w:rsidRPr="00CE1544" w:rsidRDefault="00845A4C" w:rsidP="003855AD">
            <w:pPr>
              <w:pStyle w:val="DeptBullets"/>
              <w:numPr>
                <w:ilvl w:val="0"/>
                <w:numId w:val="0"/>
              </w:numPr>
              <w:spacing w:after="0"/>
              <w:rPr>
                <w:b/>
                <w:sz w:val="36"/>
                <w:szCs w:val="36"/>
              </w:rPr>
            </w:pPr>
          </w:p>
        </w:tc>
        <w:tc>
          <w:tcPr>
            <w:tcW w:w="425" w:type="dxa"/>
            <w:tcBorders>
              <w:right w:val="single" w:sz="4" w:space="0" w:color="auto"/>
            </w:tcBorders>
            <w:shd w:val="clear" w:color="auto" w:fill="auto"/>
          </w:tcPr>
          <w:p w14:paraId="0C7E7BE7" w14:textId="77777777" w:rsidR="00845A4C" w:rsidRPr="00CE1544" w:rsidRDefault="00845A4C" w:rsidP="003855AD">
            <w:pPr>
              <w:pStyle w:val="DeptBullets"/>
              <w:numPr>
                <w:ilvl w:val="0"/>
                <w:numId w:val="0"/>
              </w:numPr>
              <w:spacing w:after="0"/>
              <w:rPr>
                <w:b/>
                <w:sz w:val="36"/>
                <w:szCs w:val="36"/>
              </w:rPr>
            </w:pP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14:paraId="6B64136C" w14:textId="77777777" w:rsidR="00845A4C" w:rsidRPr="00CE1544" w:rsidRDefault="00845A4C" w:rsidP="003855AD">
            <w:pPr>
              <w:pStyle w:val="DeptBullets"/>
              <w:numPr>
                <w:ilvl w:val="0"/>
                <w:numId w:val="0"/>
              </w:numPr>
              <w:spacing w:after="0"/>
              <w:rPr>
                <w:sz w:val="22"/>
                <w:szCs w:val="22"/>
              </w:rPr>
            </w:pPr>
            <w:r w:rsidRPr="00CE1544">
              <w:rPr>
                <w:rFonts w:cs="Arial"/>
                <w:sz w:val="22"/>
                <w:szCs w:val="22"/>
              </w:rPr>
              <w:t>In the matter of the Children Act 1989</w:t>
            </w:r>
          </w:p>
        </w:tc>
      </w:tr>
    </w:tbl>
    <w:p w14:paraId="29DB7D68" w14:textId="77777777" w:rsidR="00845A4C" w:rsidRPr="00B902C5" w:rsidRDefault="00845A4C" w:rsidP="00845A4C">
      <w:pPr>
        <w:pStyle w:val="DeptBullets"/>
        <w:numPr>
          <w:ilvl w:val="0"/>
          <w:numId w:val="0"/>
        </w:numPr>
        <w:rPr>
          <w:b/>
          <w:sz w:val="22"/>
          <w:szCs w:val="22"/>
        </w:rPr>
      </w:pPr>
    </w:p>
    <w:p w14:paraId="6466B926" w14:textId="77777777" w:rsidR="00845A4C" w:rsidRPr="00B902C5" w:rsidRDefault="00845A4C" w:rsidP="00845A4C">
      <w:pPr>
        <w:pStyle w:val="DeptBullets"/>
        <w:numPr>
          <w:ilvl w:val="0"/>
          <w:numId w:val="0"/>
        </w:numPr>
        <w:rPr>
          <w:sz w:val="22"/>
          <w:szCs w:val="22"/>
        </w:rPr>
      </w:pPr>
      <w:r w:rsidRPr="00B902C5">
        <w:rPr>
          <w:sz w:val="22"/>
          <w:szCs w:val="22"/>
        </w:rPr>
        <w:t>Use of this document is recommended by the Pr</w:t>
      </w:r>
      <w:r>
        <w:rPr>
          <w:sz w:val="22"/>
          <w:szCs w:val="22"/>
        </w:rPr>
        <w:t xml:space="preserve">esident of the Family Division, </w:t>
      </w:r>
      <w:r w:rsidRPr="00B902C5">
        <w:rPr>
          <w:sz w:val="22"/>
          <w:szCs w:val="22"/>
        </w:rPr>
        <w:t>the Association of Directors of Children’s Servi</w:t>
      </w:r>
      <w:r>
        <w:rPr>
          <w:sz w:val="22"/>
          <w:szCs w:val="22"/>
        </w:rPr>
        <w:t xml:space="preserve">ces, Cafcass, </w:t>
      </w:r>
      <w:r w:rsidRPr="00B902C5">
        <w:rPr>
          <w:sz w:val="22"/>
          <w:szCs w:val="22"/>
        </w:rPr>
        <w:t xml:space="preserve">HM </w:t>
      </w:r>
      <w:r>
        <w:rPr>
          <w:sz w:val="22"/>
          <w:szCs w:val="22"/>
        </w:rPr>
        <w:t xml:space="preserve">Courts and Tribunals Service, the Department for Education, </w:t>
      </w:r>
      <w:r w:rsidRPr="00B902C5">
        <w:rPr>
          <w:sz w:val="22"/>
          <w:szCs w:val="22"/>
        </w:rPr>
        <w:t>the Ministry of Justice</w:t>
      </w:r>
      <w:r>
        <w:rPr>
          <w:sz w:val="22"/>
          <w:szCs w:val="22"/>
        </w:rPr>
        <w:t xml:space="preserve"> and the Chair of the Family Justice Board</w:t>
      </w:r>
      <w:r w:rsidRPr="00B902C5">
        <w:rPr>
          <w:sz w:val="22"/>
          <w:szCs w:val="22"/>
        </w:rPr>
        <w:t>, in compliance with</w:t>
      </w:r>
      <w:r>
        <w:rPr>
          <w:sz w:val="22"/>
          <w:szCs w:val="22"/>
        </w:rPr>
        <w:t xml:space="preserve"> the revised Public Law Outline (PLO) </w:t>
      </w:r>
      <w:r w:rsidRPr="00B902C5">
        <w:rPr>
          <w:sz w:val="22"/>
          <w:szCs w:val="22"/>
        </w:rPr>
        <w:t>2014.</w:t>
      </w:r>
    </w:p>
    <w:p w14:paraId="53D9D3C0" w14:textId="77777777" w:rsidR="00845A4C" w:rsidRPr="00CB4341" w:rsidRDefault="00845A4C" w:rsidP="00845A4C">
      <w:pPr>
        <w:rPr>
          <w:rFonts w:cs="Arial"/>
          <w:b/>
          <w:sz w:val="22"/>
          <w:szCs w:val="22"/>
        </w:rPr>
      </w:pPr>
      <w:r w:rsidRPr="00CB4341">
        <w:rPr>
          <w:rFonts w:cs="Arial"/>
          <w:b/>
          <w:sz w:val="22"/>
          <w:szCs w:val="22"/>
        </w:rPr>
        <w:t>The child(re</w:t>
      </w:r>
      <w:r w:rsidRPr="00CB4341">
        <w:rPr>
          <w:rFonts w:cs="Arial"/>
          <w:b/>
          <w:sz w:val="22"/>
          <w:szCs w:val="22"/>
        </w:rPr>
        <w:fldChar w:fldCharType="begin"/>
      </w:r>
      <w:r w:rsidRPr="00CB4341">
        <w:rPr>
          <w:rFonts w:cs="Arial"/>
          <w:b/>
          <w:sz w:val="22"/>
          <w:szCs w:val="22"/>
        </w:rPr>
        <w:instrText xml:space="preserve"> INFO  Comments  \* MERGEFORMAT </w:instrText>
      </w:r>
      <w:r w:rsidRPr="00CB4341">
        <w:rPr>
          <w:rFonts w:cs="Arial"/>
          <w:b/>
          <w:sz w:val="22"/>
          <w:szCs w:val="22"/>
        </w:rPr>
        <w:fldChar w:fldCharType="end"/>
      </w:r>
      <w:r w:rsidRPr="00CB4341">
        <w:rPr>
          <w:rFonts w:cs="Arial"/>
          <w:b/>
          <w:sz w:val="22"/>
          <w:szCs w:val="22"/>
        </w:rPr>
        <w:t>n) – use on</w:t>
      </w:r>
      <w:r>
        <w:rPr>
          <w:rFonts w:cs="Arial"/>
          <w:b/>
          <w:sz w:val="22"/>
          <w:szCs w:val="22"/>
        </w:rPr>
        <w:t>e template per family</w:t>
      </w:r>
    </w:p>
    <w:p w14:paraId="669D4AA2" w14:textId="77777777" w:rsidR="00845A4C" w:rsidRPr="00196169" w:rsidRDefault="00845A4C" w:rsidP="00845A4C">
      <w:pPr>
        <w:rPr>
          <w:rFonts w:cs="Arial"/>
          <w:b/>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2235"/>
        <w:gridCol w:w="1017"/>
        <w:gridCol w:w="1676"/>
        <w:gridCol w:w="2410"/>
        <w:gridCol w:w="2863"/>
      </w:tblGrid>
      <w:tr w:rsidR="00845A4C" w:rsidRPr="00BB5A55" w14:paraId="715D2554" w14:textId="77777777" w:rsidTr="003855AD">
        <w:tc>
          <w:tcPr>
            <w:tcW w:w="2235" w:type="dxa"/>
            <w:shd w:val="clear" w:color="auto" w:fill="F2F2F2"/>
            <w:vAlign w:val="center"/>
          </w:tcPr>
          <w:p w14:paraId="3B45198B" w14:textId="77777777" w:rsidR="00845A4C" w:rsidRPr="003707F3" w:rsidRDefault="00845A4C" w:rsidP="003855AD">
            <w:pPr>
              <w:rPr>
                <w:rFonts w:cs="Arial"/>
                <w:b/>
                <w:sz w:val="22"/>
                <w:szCs w:val="22"/>
              </w:rPr>
            </w:pPr>
            <w:r w:rsidRPr="003707F3">
              <w:rPr>
                <w:rFonts w:cs="Arial"/>
                <w:b/>
                <w:sz w:val="22"/>
                <w:szCs w:val="22"/>
              </w:rPr>
              <w:t xml:space="preserve">Names </w:t>
            </w:r>
          </w:p>
        </w:tc>
        <w:tc>
          <w:tcPr>
            <w:tcW w:w="1017" w:type="dxa"/>
            <w:shd w:val="clear" w:color="auto" w:fill="F2F2F2"/>
            <w:vAlign w:val="center"/>
          </w:tcPr>
          <w:p w14:paraId="64F1CA87" w14:textId="77777777" w:rsidR="00845A4C" w:rsidRPr="003707F3" w:rsidRDefault="00845A4C" w:rsidP="003855AD">
            <w:pPr>
              <w:rPr>
                <w:rFonts w:cs="Arial"/>
                <w:b/>
                <w:sz w:val="22"/>
                <w:szCs w:val="22"/>
              </w:rPr>
            </w:pPr>
            <w:r w:rsidRPr="003707F3">
              <w:rPr>
                <w:rFonts w:cs="Arial"/>
                <w:b/>
                <w:sz w:val="22"/>
                <w:szCs w:val="22"/>
              </w:rPr>
              <w:t>Gender</w:t>
            </w:r>
          </w:p>
        </w:tc>
        <w:tc>
          <w:tcPr>
            <w:tcW w:w="1676" w:type="dxa"/>
            <w:shd w:val="clear" w:color="auto" w:fill="F2F2F2"/>
            <w:vAlign w:val="center"/>
          </w:tcPr>
          <w:p w14:paraId="2AF37F80" w14:textId="77777777" w:rsidR="00845A4C" w:rsidRPr="003707F3" w:rsidRDefault="00845A4C" w:rsidP="003855AD">
            <w:pPr>
              <w:rPr>
                <w:rFonts w:cs="Arial"/>
                <w:b/>
                <w:sz w:val="22"/>
                <w:szCs w:val="22"/>
              </w:rPr>
            </w:pPr>
            <w:r w:rsidRPr="003707F3">
              <w:rPr>
                <w:rFonts w:cs="Arial"/>
                <w:b/>
                <w:sz w:val="22"/>
                <w:szCs w:val="22"/>
              </w:rPr>
              <w:t>Date of Birth</w:t>
            </w:r>
          </w:p>
        </w:tc>
        <w:tc>
          <w:tcPr>
            <w:tcW w:w="2410" w:type="dxa"/>
            <w:shd w:val="clear" w:color="auto" w:fill="F2F2F2"/>
            <w:vAlign w:val="center"/>
          </w:tcPr>
          <w:p w14:paraId="5A6F1EE6" w14:textId="77777777" w:rsidR="00845A4C" w:rsidRPr="003707F3" w:rsidRDefault="00845A4C" w:rsidP="003855AD">
            <w:pPr>
              <w:rPr>
                <w:rFonts w:cs="Arial"/>
                <w:b/>
                <w:sz w:val="22"/>
                <w:szCs w:val="22"/>
              </w:rPr>
            </w:pPr>
            <w:r w:rsidRPr="003707F3">
              <w:rPr>
                <w:rFonts w:cs="Arial"/>
                <w:b/>
                <w:sz w:val="22"/>
                <w:szCs w:val="22"/>
              </w:rPr>
              <w:t>Child’s current placement status</w:t>
            </w:r>
          </w:p>
        </w:tc>
        <w:tc>
          <w:tcPr>
            <w:tcW w:w="2863" w:type="dxa"/>
            <w:shd w:val="clear" w:color="auto" w:fill="F2F2F2"/>
            <w:vAlign w:val="center"/>
          </w:tcPr>
          <w:p w14:paraId="74014FBE" w14:textId="77777777" w:rsidR="00845A4C" w:rsidRPr="003707F3" w:rsidRDefault="00845A4C" w:rsidP="003855AD">
            <w:pPr>
              <w:rPr>
                <w:rFonts w:cs="Arial"/>
                <w:b/>
                <w:sz w:val="22"/>
                <w:szCs w:val="22"/>
              </w:rPr>
            </w:pPr>
            <w:r w:rsidRPr="003707F3">
              <w:rPr>
                <w:rFonts w:cs="Arial"/>
                <w:b/>
                <w:sz w:val="22"/>
                <w:szCs w:val="22"/>
              </w:rPr>
              <w:t xml:space="preserve">Child’s current </w:t>
            </w:r>
            <w:r>
              <w:rPr>
                <w:rFonts w:cs="Arial"/>
                <w:b/>
                <w:sz w:val="22"/>
                <w:szCs w:val="22"/>
              </w:rPr>
              <w:br/>
            </w:r>
            <w:r w:rsidRPr="003707F3">
              <w:rPr>
                <w:rFonts w:cs="Arial"/>
                <w:b/>
                <w:sz w:val="22"/>
                <w:szCs w:val="22"/>
              </w:rPr>
              <w:t>legal status</w:t>
            </w:r>
          </w:p>
        </w:tc>
      </w:tr>
      <w:tr w:rsidR="00845A4C" w:rsidRPr="005F566B" w14:paraId="378F85FA" w14:textId="77777777" w:rsidTr="003855AD">
        <w:trPr>
          <w:trHeight w:val="454"/>
        </w:trPr>
        <w:tc>
          <w:tcPr>
            <w:tcW w:w="2235" w:type="dxa"/>
            <w:vAlign w:val="center"/>
          </w:tcPr>
          <w:p w14:paraId="1D6E0AB8" w14:textId="77777777" w:rsidR="00845A4C" w:rsidRPr="005F566B" w:rsidRDefault="00845A4C" w:rsidP="003855AD">
            <w:pPr>
              <w:rPr>
                <w:rFonts w:cs="Arial"/>
                <w:szCs w:val="24"/>
              </w:rPr>
            </w:pPr>
          </w:p>
        </w:tc>
        <w:tc>
          <w:tcPr>
            <w:tcW w:w="1017" w:type="dxa"/>
            <w:vAlign w:val="center"/>
          </w:tcPr>
          <w:p w14:paraId="219DEA6B" w14:textId="77777777" w:rsidR="00845A4C" w:rsidRPr="005F566B" w:rsidRDefault="00845A4C" w:rsidP="003855AD">
            <w:pPr>
              <w:rPr>
                <w:rFonts w:cs="Arial"/>
                <w:szCs w:val="24"/>
              </w:rPr>
            </w:pPr>
          </w:p>
        </w:tc>
        <w:tc>
          <w:tcPr>
            <w:tcW w:w="1676" w:type="dxa"/>
            <w:vAlign w:val="center"/>
          </w:tcPr>
          <w:p w14:paraId="4236DFD7" w14:textId="77777777" w:rsidR="00845A4C" w:rsidRPr="005F566B" w:rsidRDefault="00845A4C" w:rsidP="003855AD">
            <w:pPr>
              <w:rPr>
                <w:rFonts w:cs="Arial"/>
                <w:szCs w:val="24"/>
              </w:rPr>
            </w:pPr>
          </w:p>
        </w:tc>
        <w:tc>
          <w:tcPr>
            <w:tcW w:w="2410" w:type="dxa"/>
            <w:vAlign w:val="center"/>
          </w:tcPr>
          <w:p w14:paraId="4E361432" w14:textId="77777777" w:rsidR="00845A4C" w:rsidRPr="005F566B" w:rsidRDefault="00845A4C" w:rsidP="003855AD">
            <w:pPr>
              <w:rPr>
                <w:rFonts w:cs="Arial"/>
                <w:szCs w:val="24"/>
              </w:rPr>
            </w:pPr>
          </w:p>
        </w:tc>
        <w:tc>
          <w:tcPr>
            <w:tcW w:w="2863" w:type="dxa"/>
            <w:vAlign w:val="center"/>
          </w:tcPr>
          <w:p w14:paraId="0BB19AE2" w14:textId="77777777" w:rsidR="00845A4C" w:rsidRPr="005F566B" w:rsidRDefault="00845A4C" w:rsidP="003855AD">
            <w:pPr>
              <w:rPr>
                <w:rFonts w:cs="Arial"/>
                <w:szCs w:val="24"/>
              </w:rPr>
            </w:pPr>
          </w:p>
        </w:tc>
      </w:tr>
      <w:tr w:rsidR="00845A4C" w:rsidRPr="005F566B" w14:paraId="623B26A4" w14:textId="77777777" w:rsidTr="003855AD">
        <w:trPr>
          <w:trHeight w:val="454"/>
        </w:trPr>
        <w:tc>
          <w:tcPr>
            <w:tcW w:w="2235" w:type="dxa"/>
            <w:vAlign w:val="center"/>
          </w:tcPr>
          <w:p w14:paraId="1813924D" w14:textId="77777777" w:rsidR="00845A4C" w:rsidRPr="005F566B" w:rsidRDefault="00845A4C" w:rsidP="003855AD">
            <w:pPr>
              <w:rPr>
                <w:rFonts w:cs="Arial"/>
                <w:szCs w:val="24"/>
              </w:rPr>
            </w:pPr>
          </w:p>
        </w:tc>
        <w:tc>
          <w:tcPr>
            <w:tcW w:w="1017" w:type="dxa"/>
            <w:vAlign w:val="center"/>
          </w:tcPr>
          <w:p w14:paraId="41E05C94" w14:textId="77777777" w:rsidR="00845A4C" w:rsidRPr="005F566B" w:rsidRDefault="00845A4C" w:rsidP="003855AD">
            <w:pPr>
              <w:rPr>
                <w:rFonts w:cs="Arial"/>
                <w:szCs w:val="24"/>
              </w:rPr>
            </w:pPr>
          </w:p>
        </w:tc>
        <w:tc>
          <w:tcPr>
            <w:tcW w:w="1676" w:type="dxa"/>
            <w:vAlign w:val="center"/>
          </w:tcPr>
          <w:p w14:paraId="574C73FA" w14:textId="77777777" w:rsidR="00845A4C" w:rsidRPr="005F566B" w:rsidRDefault="00845A4C" w:rsidP="003855AD">
            <w:pPr>
              <w:rPr>
                <w:rFonts w:cs="Arial"/>
                <w:szCs w:val="24"/>
              </w:rPr>
            </w:pPr>
          </w:p>
        </w:tc>
        <w:tc>
          <w:tcPr>
            <w:tcW w:w="2410" w:type="dxa"/>
            <w:vAlign w:val="center"/>
          </w:tcPr>
          <w:p w14:paraId="2B0A3256" w14:textId="77777777" w:rsidR="00845A4C" w:rsidRPr="005F566B" w:rsidRDefault="00845A4C" w:rsidP="003855AD">
            <w:pPr>
              <w:rPr>
                <w:rFonts w:cs="Arial"/>
                <w:szCs w:val="24"/>
              </w:rPr>
            </w:pPr>
          </w:p>
        </w:tc>
        <w:tc>
          <w:tcPr>
            <w:tcW w:w="2863" w:type="dxa"/>
            <w:vAlign w:val="center"/>
          </w:tcPr>
          <w:p w14:paraId="4139D207" w14:textId="77777777" w:rsidR="00845A4C" w:rsidRPr="005F566B" w:rsidRDefault="00845A4C" w:rsidP="003855AD">
            <w:pPr>
              <w:rPr>
                <w:rFonts w:cs="Arial"/>
                <w:szCs w:val="24"/>
              </w:rPr>
            </w:pPr>
          </w:p>
        </w:tc>
      </w:tr>
      <w:tr w:rsidR="00845A4C" w:rsidRPr="005F566B" w14:paraId="154ACDBD" w14:textId="77777777" w:rsidTr="003855AD">
        <w:trPr>
          <w:trHeight w:val="454"/>
        </w:trPr>
        <w:tc>
          <w:tcPr>
            <w:tcW w:w="2235" w:type="dxa"/>
            <w:vAlign w:val="center"/>
          </w:tcPr>
          <w:p w14:paraId="12464217" w14:textId="77777777" w:rsidR="00845A4C" w:rsidRPr="005F566B" w:rsidRDefault="00845A4C" w:rsidP="003855AD">
            <w:pPr>
              <w:rPr>
                <w:rFonts w:cs="Arial"/>
                <w:szCs w:val="24"/>
              </w:rPr>
            </w:pPr>
          </w:p>
        </w:tc>
        <w:tc>
          <w:tcPr>
            <w:tcW w:w="1017" w:type="dxa"/>
            <w:vAlign w:val="center"/>
          </w:tcPr>
          <w:p w14:paraId="2C621E09" w14:textId="77777777" w:rsidR="00845A4C" w:rsidRPr="005F566B" w:rsidRDefault="00845A4C" w:rsidP="003855AD">
            <w:pPr>
              <w:rPr>
                <w:rFonts w:cs="Arial"/>
                <w:szCs w:val="24"/>
              </w:rPr>
            </w:pPr>
          </w:p>
        </w:tc>
        <w:tc>
          <w:tcPr>
            <w:tcW w:w="1676" w:type="dxa"/>
            <w:vAlign w:val="center"/>
          </w:tcPr>
          <w:p w14:paraId="4B270327" w14:textId="77777777" w:rsidR="00845A4C" w:rsidRPr="005F566B" w:rsidRDefault="00845A4C" w:rsidP="003855AD">
            <w:pPr>
              <w:rPr>
                <w:rFonts w:cs="Arial"/>
                <w:szCs w:val="24"/>
              </w:rPr>
            </w:pPr>
          </w:p>
        </w:tc>
        <w:tc>
          <w:tcPr>
            <w:tcW w:w="2410" w:type="dxa"/>
            <w:vAlign w:val="center"/>
          </w:tcPr>
          <w:p w14:paraId="32B0DEBD" w14:textId="77777777" w:rsidR="00845A4C" w:rsidRPr="005F566B" w:rsidRDefault="00845A4C" w:rsidP="003855AD">
            <w:pPr>
              <w:rPr>
                <w:rFonts w:cs="Arial"/>
                <w:szCs w:val="24"/>
              </w:rPr>
            </w:pPr>
          </w:p>
        </w:tc>
        <w:tc>
          <w:tcPr>
            <w:tcW w:w="2863" w:type="dxa"/>
            <w:vAlign w:val="center"/>
          </w:tcPr>
          <w:p w14:paraId="465DBDE5" w14:textId="77777777" w:rsidR="00845A4C" w:rsidRPr="005F566B" w:rsidRDefault="00845A4C" w:rsidP="003855AD">
            <w:pPr>
              <w:rPr>
                <w:rFonts w:cs="Arial"/>
                <w:szCs w:val="24"/>
              </w:rPr>
            </w:pPr>
          </w:p>
        </w:tc>
      </w:tr>
      <w:tr w:rsidR="00845A4C" w:rsidRPr="005F566B" w14:paraId="2353EA26" w14:textId="77777777" w:rsidTr="003855AD">
        <w:trPr>
          <w:trHeight w:val="454"/>
        </w:trPr>
        <w:tc>
          <w:tcPr>
            <w:tcW w:w="2235" w:type="dxa"/>
            <w:vAlign w:val="center"/>
          </w:tcPr>
          <w:p w14:paraId="71C39370" w14:textId="77777777" w:rsidR="00845A4C" w:rsidRPr="005F566B" w:rsidRDefault="00845A4C" w:rsidP="003855AD">
            <w:pPr>
              <w:rPr>
                <w:rFonts w:cs="Arial"/>
                <w:szCs w:val="24"/>
              </w:rPr>
            </w:pPr>
          </w:p>
        </w:tc>
        <w:tc>
          <w:tcPr>
            <w:tcW w:w="1017" w:type="dxa"/>
            <w:vAlign w:val="center"/>
          </w:tcPr>
          <w:p w14:paraId="76FC3056" w14:textId="77777777" w:rsidR="00845A4C" w:rsidRPr="005F566B" w:rsidRDefault="00845A4C" w:rsidP="003855AD">
            <w:pPr>
              <w:rPr>
                <w:rFonts w:cs="Arial"/>
                <w:szCs w:val="24"/>
              </w:rPr>
            </w:pPr>
          </w:p>
        </w:tc>
        <w:tc>
          <w:tcPr>
            <w:tcW w:w="1676" w:type="dxa"/>
            <w:vAlign w:val="center"/>
          </w:tcPr>
          <w:p w14:paraId="43D74ECD" w14:textId="77777777" w:rsidR="00845A4C" w:rsidRPr="005F566B" w:rsidRDefault="00845A4C" w:rsidP="003855AD">
            <w:pPr>
              <w:rPr>
                <w:rFonts w:cs="Arial"/>
                <w:szCs w:val="24"/>
              </w:rPr>
            </w:pPr>
          </w:p>
        </w:tc>
        <w:tc>
          <w:tcPr>
            <w:tcW w:w="2410" w:type="dxa"/>
            <w:vAlign w:val="center"/>
          </w:tcPr>
          <w:p w14:paraId="35F6D62E" w14:textId="77777777" w:rsidR="00845A4C" w:rsidRPr="005F566B" w:rsidRDefault="00845A4C" w:rsidP="003855AD">
            <w:pPr>
              <w:rPr>
                <w:rFonts w:cs="Arial"/>
                <w:szCs w:val="24"/>
              </w:rPr>
            </w:pPr>
          </w:p>
        </w:tc>
        <w:tc>
          <w:tcPr>
            <w:tcW w:w="2863" w:type="dxa"/>
            <w:vAlign w:val="center"/>
          </w:tcPr>
          <w:p w14:paraId="59837608" w14:textId="77777777" w:rsidR="00845A4C" w:rsidRPr="005F566B" w:rsidRDefault="00845A4C" w:rsidP="003855AD">
            <w:pPr>
              <w:rPr>
                <w:rFonts w:cs="Arial"/>
                <w:szCs w:val="24"/>
              </w:rPr>
            </w:pPr>
          </w:p>
        </w:tc>
      </w:tr>
      <w:tr w:rsidR="00845A4C" w:rsidRPr="005F566B" w14:paraId="1E580389" w14:textId="77777777" w:rsidTr="003855AD">
        <w:trPr>
          <w:trHeight w:val="454"/>
        </w:trPr>
        <w:tc>
          <w:tcPr>
            <w:tcW w:w="2235" w:type="dxa"/>
            <w:vAlign w:val="center"/>
          </w:tcPr>
          <w:p w14:paraId="654A7417" w14:textId="77777777" w:rsidR="00845A4C" w:rsidRPr="005F566B" w:rsidRDefault="00845A4C" w:rsidP="003855AD">
            <w:pPr>
              <w:rPr>
                <w:rFonts w:cs="Arial"/>
                <w:szCs w:val="24"/>
              </w:rPr>
            </w:pPr>
          </w:p>
        </w:tc>
        <w:tc>
          <w:tcPr>
            <w:tcW w:w="1017" w:type="dxa"/>
            <w:vAlign w:val="center"/>
          </w:tcPr>
          <w:p w14:paraId="745490B6" w14:textId="77777777" w:rsidR="00845A4C" w:rsidRPr="005F566B" w:rsidRDefault="00845A4C" w:rsidP="003855AD">
            <w:pPr>
              <w:rPr>
                <w:rFonts w:cs="Arial"/>
                <w:szCs w:val="24"/>
              </w:rPr>
            </w:pPr>
          </w:p>
        </w:tc>
        <w:tc>
          <w:tcPr>
            <w:tcW w:w="1676" w:type="dxa"/>
            <w:vAlign w:val="center"/>
          </w:tcPr>
          <w:p w14:paraId="6B4087B5" w14:textId="77777777" w:rsidR="00845A4C" w:rsidRPr="005F566B" w:rsidRDefault="00845A4C" w:rsidP="003855AD">
            <w:pPr>
              <w:rPr>
                <w:rFonts w:cs="Arial"/>
                <w:szCs w:val="24"/>
              </w:rPr>
            </w:pPr>
          </w:p>
        </w:tc>
        <w:tc>
          <w:tcPr>
            <w:tcW w:w="2410" w:type="dxa"/>
            <w:vAlign w:val="center"/>
          </w:tcPr>
          <w:p w14:paraId="25A312AE" w14:textId="77777777" w:rsidR="00845A4C" w:rsidRPr="005F566B" w:rsidRDefault="00845A4C" w:rsidP="003855AD">
            <w:pPr>
              <w:rPr>
                <w:rFonts w:cs="Arial"/>
                <w:szCs w:val="24"/>
              </w:rPr>
            </w:pPr>
          </w:p>
        </w:tc>
        <w:tc>
          <w:tcPr>
            <w:tcW w:w="2863" w:type="dxa"/>
            <w:vAlign w:val="center"/>
          </w:tcPr>
          <w:p w14:paraId="7C1074A6" w14:textId="77777777" w:rsidR="00845A4C" w:rsidRPr="005F566B" w:rsidRDefault="00845A4C" w:rsidP="003855AD">
            <w:pPr>
              <w:rPr>
                <w:rFonts w:cs="Arial"/>
                <w:szCs w:val="24"/>
              </w:rPr>
            </w:pPr>
          </w:p>
        </w:tc>
      </w:tr>
    </w:tbl>
    <w:p w14:paraId="318C62BB" w14:textId="77777777" w:rsidR="00845A4C" w:rsidRPr="00BB5A55" w:rsidRDefault="00845A4C" w:rsidP="00845A4C">
      <w:pPr>
        <w:rPr>
          <w:rFonts w:cs="Arial"/>
          <w:b/>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4928"/>
        <w:gridCol w:w="5273"/>
      </w:tblGrid>
      <w:tr w:rsidR="00845A4C" w:rsidRPr="000D33CF" w14:paraId="323DA349" w14:textId="77777777" w:rsidTr="003855AD">
        <w:tc>
          <w:tcPr>
            <w:tcW w:w="10201" w:type="dxa"/>
            <w:gridSpan w:val="2"/>
            <w:shd w:val="clear" w:color="auto" w:fill="F2F2F2"/>
            <w:vAlign w:val="center"/>
          </w:tcPr>
          <w:p w14:paraId="71B4701B" w14:textId="77777777" w:rsidR="00845A4C" w:rsidRPr="000D33CF" w:rsidRDefault="00845A4C" w:rsidP="003855AD">
            <w:pPr>
              <w:widowControl/>
              <w:overflowPunct/>
              <w:autoSpaceDE/>
              <w:autoSpaceDN/>
              <w:adjustRightInd/>
              <w:spacing w:before="300" w:line="360" w:lineRule="auto"/>
              <w:contextualSpacing/>
              <w:textAlignment w:val="auto"/>
              <w:rPr>
                <w:rFonts w:cs="Arial"/>
                <w:b/>
                <w:sz w:val="22"/>
                <w:szCs w:val="22"/>
                <w:lang w:val="en-US"/>
              </w:rPr>
            </w:pPr>
            <w:r w:rsidRPr="000D33CF">
              <w:rPr>
                <w:rFonts w:cs="Arial"/>
                <w:b/>
                <w:sz w:val="22"/>
                <w:szCs w:val="22"/>
                <w:lang w:val="en-US"/>
              </w:rPr>
              <w:t>Local Authority and Social Worker details</w:t>
            </w:r>
          </w:p>
        </w:tc>
      </w:tr>
      <w:tr w:rsidR="00845A4C" w:rsidRPr="00BB5A55" w14:paraId="54A446A3" w14:textId="77777777" w:rsidTr="003855AD">
        <w:tc>
          <w:tcPr>
            <w:tcW w:w="4928" w:type="dxa"/>
            <w:vAlign w:val="center"/>
          </w:tcPr>
          <w:p w14:paraId="01ADFB85" w14:textId="77777777" w:rsidR="00845A4C" w:rsidRPr="00BB5A55" w:rsidRDefault="00845A4C" w:rsidP="003855AD">
            <w:pPr>
              <w:widowControl/>
              <w:overflowPunct/>
              <w:autoSpaceDE/>
              <w:autoSpaceDN/>
              <w:adjustRightInd/>
              <w:ind w:left="29"/>
              <w:contextualSpacing/>
              <w:textAlignment w:val="auto"/>
              <w:rPr>
                <w:rFonts w:cs="Arial"/>
                <w:szCs w:val="24"/>
                <w:lang w:val="en-US"/>
              </w:rPr>
            </w:pPr>
            <w:r>
              <w:rPr>
                <w:rFonts w:cs="Arial"/>
                <w:szCs w:val="24"/>
                <w:lang w:val="en-US"/>
              </w:rPr>
              <w:t>Ca</w:t>
            </w:r>
            <w:r w:rsidRPr="00BB5A55">
              <w:rPr>
                <w:rFonts w:cs="Arial"/>
                <w:szCs w:val="24"/>
                <w:lang w:val="en-US"/>
              </w:rPr>
              <w:t>se number</w:t>
            </w:r>
          </w:p>
        </w:tc>
        <w:tc>
          <w:tcPr>
            <w:tcW w:w="5273" w:type="dxa"/>
            <w:vAlign w:val="center"/>
          </w:tcPr>
          <w:p w14:paraId="0A96C22F" w14:textId="77777777" w:rsidR="00845A4C" w:rsidRPr="00BB5A55" w:rsidRDefault="00845A4C" w:rsidP="003855AD">
            <w:pPr>
              <w:widowControl/>
              <w:overflowPunct/>
              <w:autoSpaceDE/>
              <w:autoSpaceDN/>
              <w:adjustRightInd/>
              <w:ind w:left="28"/>
              <w:contextualSpacing/>
              <w:textAlignment w:val="auto"/>
              <w:rPr>
                <w:rFonts w:cs="Arial"/>
                <w:szCs w:val="24"/>
                <w:lang w:val="en-US"/>
              </w:rPr>
            </w:pPr>
          </w:p>
        </w:tc>
      </w:tr>
      <w:tr w:rsidR="00845A4C" w:rsidRPr="00BB5A55" w14:paraId="1E797FB9" w14:textId="77777777" w:rsidTr="003855AD">
        <w:tc>
          <w:tcPr>
            <w:tcW w:w="4928" w:type="dxa"/>
            <w:vAlign w:val="center"/>
          </w:tcPr>
          <w:p w14:paraId="3D36C993" w14:textId="77777777" w:rsidR="00845A4C" w:rsidRPr="00BB5A55" w:rsidRDefault="00845A4C" w:rsidP="003855AD">
            <w:pPr>
              <w:widowControl/>
              <w:overflowPunct/>
              <w:autoSpaceDE/>
              <w:autoSpaceDN/>
              <w:adjustRightInd/>
              <w:ind w:left="29"/>
              <w:contextualSpacing/>
              <w:textAlignment w:val="auto"/>
              <w:rPr>
                <w:rFonts w:cs="Arial"/>
                <w:szCs w:val="24"/>
                <w:lang w:val="en-US"/>
              </w:rPr>
            </w:pPr>
            <w:r w:rsidRPr="00BB5A55">
              <w:rPr>
                <w:rFonts w:cs="Arial"/>
                <w:szCs w:val="24"/>
                <w:lang w:val="en-US"/>
              </w:rPr>
              <w:t>Filed by</w:t>
            </w:r>
            <w:r>
              <w:rPr>
                <w:rFonts w:cs="Arial"/>
                <w:szCs w:val="24"/>
                <w:lang w:val="en-US"/>
              </w:rPr>
              <w:t xml:space="preserve"> </w:t>
            </w:r>
            <w:r w:rsidRPr="00BB5A55">
              <w:rPr>
                <w:rFonts w:cs="Arial"/>
                <w:szCs w:val="24"/>
                <w:lang w:val="en-US"/>
              </w:rPr>
              <w:t>[local authority]</w:t>
            </w:r>
          </w:p>
        </w:tc>
        <w:tc>
          <w:tcPr>
            <w:tcW w:w="5273" w:type="dxa"/>
            <w:vAlign w:val="center"/>
          </w:tcPr>
          <w:p w14:paraId="79DFEC4F" w14:textId="77777777" w:rsidR="00845A4C" w:rsidRPr="00BB5A55" w:rsidRDefault="00845A4C" w:rsidP="003855AD">
            <w:pPr>
              <w:widowControl/>
              <w:overflowPunct/>
              <w:autoSpaceDE/>
              <w:autoSpaceDN/>
              <w:adjustRightInd/>
              <w:ind w:left="28"/>
              <w:contextualSpacing/>
              <w:textAlignment w:val="auto"/>
              <w:rPr>
                <w:rFonts w:cs="Arial"/>
                <w:szCs w:val="24"/>
                <w:lang w:val="en-US"/>
              </w:rPr>
            </w:pPr>
          </w:p>
        </w:tc>
      </w:tr>
      <w:tr w:rsidR="00845A4C" w:rsidRPr="00BB5A55" w14:paraId="46852007" w14:textId="77777777" w:rsidTr="003855AD">
        <w:tc>
          <w:tcPr>
            <w:tcW w:w="4928" w:type="dxa"/>
            <w:vAlign w:val="center"/>
          </w:tcPr>
          <w:p w14:paraId="36259AC6" w14:textId="77777777" w:rsidR="00845A4C" w:rsidRDefault="00845A4C" w:rsidP="003855AD">
            <w:pPr>
              <w:widowControl/>
              <w:overflowPunct/>
              <w:autoSpaceDE/>
              <w:autoSpaceDN/>
              <w:adjustRightInd/>
              <w:ind w:left="29"/>
              <w:contextualSpacing/>
              <w:textAlignment w:val="auto"/>
              <w:rPr>
                <w:rFonts w:cs="Arial"/>
                <w:szCs w:val="24"/>
                <w:lang w:val="en-US"/>
              </w:rPr>
            </w:pPr>
            <w:r w:rsidRPr="00BB5A55">
              <w:rPr>
                <w:rFonts w:cs="Arial"/>
                <w:szCs w:val="24"/>
                <w:lang w:val="en-US"/>
              </w:rPr>
              <w:t>Social work statement number in the proceedings, e.g. 1</w:t>
            </w:r>
            <w:r w:rsidRPr="0041586B">
              <w:rPr>
                <w:rFonts w:cs="Arial"/>
                <w:szCs w:val="24"/>
                <w:lang w:val="en-US"/>
              </w:rPr>
              <w:t>st</w:t>
            </w:r>
            <w:r w:rsidRPr="00BB5A55">
              <w:rPr>
                <w:rFonts w:cs="Arial"/>
                <w:szCs w:val="24"/>
                <w:lang w:val="en-US"/>
              </w:rPr>
              <w:t>, 2</w:t>
            </w:r>
            <w:r w:rsidRPr="0041586B">
              <w:rPr>
                <w:rFonts w:cs="Arial"/>
                <w:szCs w:val="24"/>
                <w:lang w:val="en-US"/>
              </w:rPr>
              <w:t>nd</w:t>
            </w:r>
          </w:p>
          <w:p w14:paraId="5BAF6B1B" w14:textId="77777777" w:rsidR="00845A4C" w:rsidRPr="00BB5A55" w:rsidRDefault="00845A4C" w:rsidP="003855AD">
            <w:pPr>
              <w:widowControl/>
              <w:overflowPunct/>
              <w:autoSpaceDE/>
              <w:autoSpaceDN/>
              <w:adjustRightInd/>
              <w:ind w:left="29"/>
              <w:contextualSpacing/>
              <w:textAlignment w:val="auto"/>
              <w:rPr>
                <w:rFonts w:cs="Arial"/>
                <w:szCs w:val="24"/>
                <w:lang w:val="en-US"/>
              </w:rPr>
            </w:pPr>
            <w:r w:rsidRPr="0041586B">
              <w:rPr>
                <w:rFonts w:cs="Arial"/>
                <w:szCs w:val="24"/>
                <w:lang w:val="en-US"/>
              </w:rPr>
              <w:t>N.B</w:t>
            </w:r>
            <w:r>
              <w:rPr>
                <w:rFonts w:cs="Arial"/>
                <w:szCs w:val="24"/>
                <w:lang w:val="en-US"/>
              </w:rPr>
              <w:t>. A final statement should be completed on the Final Statement Template (FST)</w:t>
            </w:r>
          </w:p>
        </w:tc>
        <w:tc>
          <w:tcPr>
            <w:tcW w:w="5273" w:type="dxa"/>
            <w:vAlign w:val="center"/>
          </w:tcPr>
          <w:p w14:paraId="73ACC817" w14:textId="77777777" w:rsidR="00845A4C" w:rsidRPr="00BB5A55" w:rsidRDefault="00845A4C" w:rsidP="003855AD">
            <w:pPr>
              <w:widowControl/>
              <w:overflowPunct/>
              <w:autoSpaceDE/>
              <w:autoSpaceDN/>
              <w:adjustRightInd/>
              <w:ind w:left="28"/>
              <w:contextualSpacing/>
              <w:textAlignment w:val="auto"/>
              <w:rPr>
                <w:rFonts w:cs="Arial"/>
                <w:szCs w:val="24"/>
                <w:lang w:val="en-US"/>
              </w:rPr>
            </w:pPr>
          </w:p>
        </w:tc>
      </w:tr>
      <w:tr w:rsidR="00845A4C" w:rsidRPr="00BB5A55" w14:paraId="3C265758" w14:textId="77777777" w:rsidTr="003855AD">
        <w:tc>
          <w:tcPr>
            <w:tcW w:w="4928" w:type="dxa"/>
            <w:vAlign w:val="center"/>
          </w:tcPr>
          <w:p w14:paraId="7C2A882D" w14:textId="77777777" w:rsidR="00845A4C" w:rsidRPr="00BB5A55" w:rsidRDefault="00845A4C" w:rsidP="003855AD">
            <w:pPr>
              <w:widowControl/>
              <w:overflowPunct/>
              <w:autoSpaceDE/>
              <w:autoSpaceDN/>
              <w:adjustRightInd/>
              <w:ind w:left="29"/>
              <w:contextualSpacing/>
              <w:textAlignment w:val="auto"/>
              <w:rPr>
                <w:rFonts w:cs="Arial"/>
                <w:szCs w:val="24"/>
                <w:lang w:val="en-US"/>
              </w:rPr>
            </w:pPr>
            <w:r w:rsidRPr="00BB5A55">
              <w:rPr>
                <w:rFonts w:cs="Arial"/>
                <w:szCs w:val="24"/>
                <w:lang w:val="en-US"/>
              </w:rPr>
              <w:t>Social work statement number for this witness e.g. 1</w:t>
            </w:r>
            <w:r w:rsidRPr="0041586B">
              <w:rPr>
                <w:rFonts w:cs="Arial"/>
                <w:szCs w:val="24"/>
                <w:lang w:val="en-US"/>
              </w:rPr>
              <w:t>st</w:t>
            </w:r>
            <w:r w:rsidRPr="00BB5A55">
              <w:rPr>
                <w:rFonts w:cs="Arial"/>
                <w:szCs w:val="24"/>
                <w:lang w:val="en-US"/>
              </w:rPr>
              <w:t>, 2</w:t>
            </w:r>
            <w:r w:rsidRPr="0041586B">
              <w:rPr>
                <w:rFonts w:cs="Arial"/>
                <w:szCs w:val="24"/>
                <w:lang w:val="en-US"/>
              </w:rPr>
              <w:t>nd</w:t>
            </w:r>
            <w:r w:rsidRPr="00BB5A55">
              <w:rPr>
                <w:rFonts w:cs="Arial"/>
                <w:szCs w:val="24"/>
                <w:lang w:val="en-US"/>
              </w:rPr>
              <w:t>, 3</w:t>
            </w:r>
            <w:r w:rsidRPr="0041586B">
              <w:rPr>
                <w:rFonts w:cs="Arial"/>
                <w:szCs w:val="24"/>
                <w:lang w:val="en-US"/>
              </w:rPr>
              <w:t>rd</w:t>
            </w:r>
          </w:p>
        </w:tc>
        <w:tc>
          <w:tcPr>
            <w:tcW w:w="5273" w:type="dxa"/>
            <w:vAlign w:val="center"/>
          </w:tcPr>
          <w:p w14:paraId="06B72C2C" w14:textId="77777777" w:rsidR="00845A4C" w:rsidRPr="00BB5A55" w:rsidRDefault="00845A4C" w:rsidP="003855AD">
            <w:pPr>
              <w:widowControl/>
              <w:overflowPunct/>
              <w:autoSpaceDE/>
              <w:autoSpaceDN/>
              <w:adjustRightInd/>
              <w:ind w:left="28"/>
              <w:contextualSpacing/>
              <w:textAlignment w:val="auto"/>
              <w:rPr>
                <w:rFonts w:cs="Arial"/>
                <w:szCs w:val="24"/>
                <w:lang w:val="en-US"/>
              </w:rPr>
            </w:pPr>
          </w:p>
        </w:tc>
      </w:tr>
      <w:tr w:rsidR="00845A4C" w:rsidRPr="00BB5A55" w14:paraId="14353BE5" w14:textId="77777777" w:rsidTr="003855AD">
        <w:tc>
          <w:tcPr>
            <w:tcW w:w="4928" w:type="dxa"/>
            <w:vAlign w:val="center"/>
          </w:tcPr>
          <w:p w14:paraId="25F1B020" w14:textId="77777777" w:rsidR="00845A4C" w:rsidRPr="00BB5A55" w:rsidRDefault="00845A4C" w:rsidP="003855AD">
            <w:pPr>
              <w:widowControl/>
              <w:overflowPunct/>
              <w:autoSpaceDE/>
              <w:autoSpaceDN/>
              <w:adjustRightInd/>
              <w:ind w:left="29"/>
              <w:contextualSpacing/>
              <w:textAlignment w:val="auto"/>
              <w:rPr>
                <w:rFonts w:cs="Arial"/>
                <w:szCs w:val="24"/>
                <w:lang w:val="en-US"/>
              </w:rPr>
            </w:pPr>
            <w:r w:rsidRPr="00BB5A55">
              <w:rPr>
                <w:rFonts w:cs="Arial"/>
                <w:szCs w:val="24"/>
                <w:lang w:val="en-US"/>
              </w:rPr>
              <w:t xml:space="preserve">This </w:t>
            </w:r>
            <w:r>
              <w:rPr>
                <w:rFonts w:cs="Arial"/>
                <w:szCs w:val="24"/>
                <w:lang w:val="en-US"/>
              </w:rPr>
              <w:t>author/</w:t>
            </w:r>
            <w:r w:rsidRPr="00BB5A55">
              <w:rPr>
                <w:rFonts w:cs="Arial"/>
                <w:szCs w:val="24"/>
                <w:lang w:val="en-US"/>
              </w:rPr>
              <w:t>witness’s name, qualifications, experience, and office address</w:t>
            </w:r>
          </w:p>
        </w:tc>
        <w:tc>
          <w:tcPr>
            <w:tcW w:w="5273" w:type="dxa"/>
            <w:vAlign w:val="center"/>
          </w:tcPr>
          <w:p w14:paraId="43FE7758" w14:textId="77777777" w:rsidR="00845A4C" w:rsidRPr="00BB5A55" w:rsidRDefault="00845A4C" w:rsidP="003855AD">
            <w:pPr>
              <w:widowControl/>
              <w:overflowPunct/>
              <w:autoSpaceDE/>
              <w:autoSpaceDN/>
              <w:adjustRightInd/>
              <w:ind w:left="28"/>
              <w:contextualSpacing/>
              <w:textAlignment w:val="auto"/>
              <w:rPr>
                <w:rFonts w:cs="Arial"/>
                <w:szCs w:val="24"/>
                <w:lang w:val="en-US"/>
              </w:rPr>
            </w:pPr>
          </w:p>
        </w:tc>
      </w:tr>
      <w:tr w:rsidR="00845A4C" w:rsidRPr="00BB5A55" w14:paraId="3B1D0384" w14:textId="77777777" w:rsidTr="003855AD">
        <w:tc>
          <w:tcPr>
            <w:tcW w:w="4928" w:type="dxa"/>
            <w:vAlign w:val="center"/>
          </w:tcPr>
          <w:p w14:paraId="59477A42" w14:textId="77777777" w:rsidR="00845A4C" w:rsidRPr="00BB5A55" w:rsidRDefault="00845A4C" w:rsidP="003855AD">
            <w:pPr>
              <w:widowControl/>
              <w:overflowPunct/>
              <w:autoSpaceDE/>
              <w:autoSpaceDN/>
              <w:adjustRightInd/>
              <w:ind w:left="29"/>
              <w:contextualSpacing/>
              <w:textAlignment w:val="auto"/>
              <w:rPr>
                <w:rFonts w:cs="Arial"/>
                <w:szCs w:val="24"/>
                <w:lang w:val="en-US"/>
              </w:rPr>
            </w:pPr>
            <w:r w:rsidRPr="00BB5A55">
              <w:rPr>
                <w:rFonts w:cs="Arial"/>
                <w:szCs w:val="24"/>
                <w:lang w:val="en-US"/>
              </w:rPr>
              <w:t xml:space="preserve">This </w:t>
            </w:r>
            <w:r>
              <w:rPr>
                <w:rFonts w:cs="Arial"/>
                <w:szCs w:val="24"/>
                <w:lang w:val="en-US"/>
              </w:rPr>
              <w:t>author/</w:t>
            </w:r>
            <w:r w:rsidRPr="00BB5A55">
              <w:rPr>
                <w:rFonts w:cs="Arial"/>
                <w:szCs w:val="24"/>
                <w:lang w:val="en-US"/>
              </w:rPr>
              <w:t>witness’s HCPC registration number</w:t>
            </w:r>
          </w:p>
        </w:tc>
        <w:tc>
          <w:tcPr>
            <w:tcW w:w="5273" w:type="dxa"/>
            <w:vAlign w:val="center"/>
          </w:tcPr>
          <w:p w14:paraId="262A2D6A" w14:textId="77777777" w:rsidR="00845A4C" w:rsidRPr="00BB5A55" w:rsidRDefault="00845A4C" w:rsidP="003855AD">
            <w:pPr>
              <w:widowControl/>
              <w:overflowPunct/>
              <w:autoSpaceDE/>
              <w:autoSpaceDN/>
              <w:adjustRightInd/>
              <w:ind w:left="28"/>
              <w:contextualSpacing/>
              <w:textAlignment w:val="auto"/>
              <w:rPr>
                <w:rFonts w:cs="Arial"/>
                <w:szCs w:val="24"/>
                <w:lang w:val="en-US"/>
              </w:rPr>
            </w:pPr>
          </w:p>
        </w:tc>
      </w:tr>
    </w:tbl>
    <w:p w14:paraId="631CA7C8" w14:textId="77777777" w:rsidR="00845A4C" w:rsidRPr="00CE1544" w:rsidRDefault="00845A4C" w:rsidP="00845A4C">
      <w:pPr>
        <w:widowControl/>
        <w:overflowPunct/>
        <w:autoSpaceDE/>
        <w:autoSpaceDN/>
        <w:adjustRightInd/>
        <w:textAlignment w:val="auto"/>
        <w:rPr>
          <w:rFonts w:cs="Arial"/>
          <w:b/>
          <w:sz w:val="22"/>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968"/>
        <w:gridCol w:w="225"/>
      </w:tblGrid>
      <w:tr w:rsidR="00845A4C" w14:paraId="1CC1518A" w14:textId="77777777" w:rsidTr="003855AD">
        <w:trPr>
          <w:gridAfter w:val="1"/>
          <w:wAfter w:w="225" w:type="dxa"/>
          <w:trHeight w:val="190"/>
        </w:trPr>
        <w:tc>
          <w:tcPr>
            <w:tcW w:w="9968" w:type="dxa"/>
            <w:tcBorders>
              <w:top w:val="nil"/>
              <w:left w:val="nil"/>
              <w:bottom w:val="single" w:sz="4" w:space="0" w:color="auto"/>
              <w:right w:val="nil"/>
            </w:tcBorders>
            <w:shd w:val="clear" w:color="auto" w:fill="auto"/>
            <w:vAlign w:val="bottom"/>
          </w:tcPr>
          <w:p w14:paraId="5D5D92C6" w14:textId="77777777" w:rsidR="00845A4C" w:rsidRPr="000D7DD6" w:rsidRDefault="00845A4C" w:rsidP="003855AD">
            <w:pPr>
              <w:rPr>
                <w:rFonts w:cs="Arial"/>
                <w:b/>
                <w:noProof/>
                <w:sz w:val="22"/>
                <w:szCs w:val="22"/>
              </w:rPr>
            </w:pPr>
            <w:r w:rsidRPr="000D7DD6">
              <w:rPr>
                <w:rFonts w:cs="Arial"/>
                <w:b/>
                <w:noProof/>
                <w:sz w:val="22"/>
                <w:szCs w:val="22"/>
              </w:rPr>
              <w:t>Set out which court order or order/s are being sought, and why?</w:t>
            </w:r>
          </w:p>
          <w:p w14:paraId="69D49E14" w14:textId="77777777" w:rsidR="00845A4C" w:rsidRPr="00CE1544" w:rsidRDefault="00845A4C" w:rsidP="003855AD">
            <w:pPr>
              <w:rPr>
                <w:rFonts w:cs="Arial"/>
                <w:noProof/>
                <w:sz w:val="22"/>
                <w:szCs w:val="22"/>
              </w:rPr>
            </w:pPr>
          </w:p>
        </w:tc>
      </w:tr>
      <w:tr w:rsidR="00845A4C" w:rsidRPr="007B5F84" w14:paraId="38397FFC" w14:textId="77777777" w:rsidTr="003855AD">
        <w:trPr>
          <w:gridAfter w:val="1"/>
          <w:wAfter w:w="225" w:type="dxa"/>
          <w:trHeight w:val="1250"/>
        </w:trPr>
        <w:tc>
          <w:tcPr>
            <w:tcW w:w="9968" w:type="dxa"/>
            <w:tcBorders>
              <w:top w:val="single" w:sz="4" w:space="0" w:color="auto"/>
            </w:tcBorders>
            <w:shd w:val="clear" w:color="auto" w:fill="auto"/>
          </w:tcPr>
          <w:p w14:paraId="3F61E0AB" w14:textId="77777777" w:rsidR="00845A4C" w:rsidRPr="007B5F84" w:rsidRDefault="00845A4C" w:rsidP="003855AD">
            <w:pPr>
              <w:spacing w:before="120" w:after="120"/>
              <w:rPr>
                <w:rFonts w:cs="Arial"/>
                <w:i/>
                <w:color w:val="FF0000"/>
                <w:highlight w:val="yellow"/>
              </w:rPr>
            </w:pPr>
            <w:r w:rsidRPr="007B5F84">
              <w:rPr>
                <w:rFonts w:cs="Arial"/>
                <w:i/>
                <w:color w:val="FF0000"/>
                <w:highlight w:val="yellow"/>
              </w:rPr>
              <w:t>This is our chance to make it clear to the Court that we are seeking final orders, perhaps as a result of work being done in pre proceedings or otherwise and having all the evidence available to Court in order for it to make final decisions.</w:t>
            </w:r>
          </w:p>
          <w:p w14:paraId="28F4C92E" w14:textId="77777777" w:rsidR="00845A4C" w:rsidRPr="007B5F84" w:rsidRDefault="00845A4C" w:rsidP="003855AD">
            <w:pPr>
              <w:spacing w:before="120" w:after="120"/>
              <w:rPr>
                <w:rFonts w:cs="Arial"/>
                <w:i/>
                <w:color w:val="FF0000"/>
                <w:highlight w:val="yellow"/>
              </w:rPr>
            </w:pPr>
            <w:r w:rsidRPr="007B5F84">
              <w:rPr>
                <w:rFonts w:cs="Arial"/>
                <w:i/>
                <w:color w:val="FF0000"/>
                <w:highlight w:val="yellow"/>
              </w:rPr>
              <w:t>Summarise the reasons the Local Authority seek the Order sought concisely and clearly.</w:t>
            </w:r>
          </w:p>
          <w:p w14:paraId="51D6A102" w14:textId="77777777" w:rsidR="00845A4C" w:rsidRPr="007B5F84" w:rsidRDefault="00845A4C" w:rsidP="003855AD">
            <w:pPr>
              <w:spacing w:before="120" w:after="120"/>
              <w:rPr>
                <w:rFonts w:cs="Arial"/>
                <w:i/>
                <w:color w:val="FF0000"/>
              </w:rPr>
            </w:pPr>
            <w:r w:rsidRPr="007B5F84">
              <w:rPr>
                <w:rFonts w:cs="Arial"/>
                <w:i/>
                <w:color w:val="FF0000"/>
              </w:rPr>
              <w:t xml:space="preserve">All adults (family and professionals) are referred to as Mr, Mrs or Ms throughout the </w:t>
            </w:r>
            <w:r w:rsidRPr="007B5F84">
              <w:rPr>
                <w:rFonts w:cs="Arial"/>
                <w:i/>
                <w:color w:val="FF0000"/>
              </w:rPr>
              <w:lastRenderedPageBreak/>
              <w:t>document and ensure that their professional job title is clearly identified.</w:t>
            </w:r>
          </w:p>
          <w:p w14:paraId="31EBA584" w14:textId="77777777" w:rsidR="00845A4C" w:rsidRPr="007B5F84" w:rsidRDefault="00845A4C" w:rsidP="003855AD">
            <w:pPr>
              <w:widowControl/>
              <w:overflowPunct/>
              <w:autoSpaceDE/>
              <w:autoSpaceDN/>
              <w:adjustRightInd/>
              <w:textAlignment w:val="auto"/>
              <w:rPr>
                <w:rFonts w:cs="Arial"/>
                <w:noProof/>
                <w:color w:val="FF0000"/>
                <w:szCs w:val="24"/>
              </w:rPr>
            </w:pPr>
            <w:r w:rsidRPr="007B5F84">
              <w:rPr>
                <w:rFonts w:cs="Arial"/>
                <w:i/>
                <w:color w:val="FF0000"/>
              </w:rPr>
              <w:t>The child(ren) are referred to as their full name initially, then the first name thereafter (throughout the document). Set out clearly the orders you are seeking for each child</w:t>
            </w:r>
          </w:p>
        </w:tc>
      </w:tr>
      <w:tr w:rsidR="00845A4C" w:rsidRPr="00340729" w14:paraId="59D3DAB4" w14:textId="77777777" w:rsidTr="003855AD">
        <w:trPr>
          <w:trHeight w:val="428"/>
        </w:trPr>
        <w:tc>
          <w:tcPr>
            <w:tcW w:w="10193" w:type="dxa"/>
            <w:gridSpan w:val="2"/>
            <w:tcBorders>
              <w:top w:val="nil"/>
              <w:left w:val="nil"/>
              <w:bottom w:val="nil"/>
              <w:right w:val="nil"/>
            </w:tcBorders>
            <w:shd w:val="clear" w:color="auto" w:fill="F2F2F2"/>
            <w:vAlign w:val="center"/>
          </w:tcPr>
          <w:p w14:paraId="10EFC7E2" w14:textId="77777777" w:rsidR="00845A4C" w:rsidRPr="000C0163" w:rsidRDefault="00845A4C" w:rsidP="003855AD">
            <w:pPr>
              <w:widowControl/>
              <w:overflowPunct/>
              <w:autoSpaceDE/>
              <w:autoSpaceDN/>
              <w:adjustRightInd/>
              <w:textAlignment w:val="auto"/>
              <w:rPr>
                <w:rStyle w:val="Strong"/>
              </w:rPr>
            </w:pPr>
            <w:r w:rsidRPr="000C0163">
              <w:rPr>
                <w:rStyle w:val="Strong"/>
              </w:rPr>
              <w:lastRenderedPageBreak/>
              <w:t>1. Case details</w:t>
            </w:r>
          </w:p>
        </w:tc>
      </w:tr>
      <w:tr w:rsidR="00845A4C" w:rsidRPr="00F6570D" w14:paraId="0709AC8E" w14:textId="77777777" w:rsidTr="003855AD">
        <w:trPr>
          <w:trHeight w:val="2350"/>
        </w:trPr>
        <w:tc>
          <w:tcPr>
            <w:tcW w:w="10193" w:type="dxa"/>
            <w:gridSpan w:val="2"/>
            <w:tcBorders>
              <w:top w:val="nil"/>
              <w:left w:val="nil"/>
              <w:bottom w:val="nil"/>
              <w:right w:val="nil"/>
            </w:tcBorders>
            <w:shd w:val="clear" w:color="auto" w:fill="auto"/>
            <w:vAlign w:val="bottom"/>
          </w:tcPr>
          <w:p w14:paraId="2F7A0EAC" w14:textId="77777777" w:rsidR="00845A4C" w:rsidRPr="00CE1544" w:rsidRDefault="00845A4C" w:rsidP="003855AD">
            <w:pPr>
              <w:widowControl/>
              <w:overflowPunct/>
              <w:autoSpaceDE/>
              <w:autoSpaceDN/>
              <w:adjustRightInd/>
              <w:textAlignment w:val="auto"/>
              <w:rPr>
                <w:rFonts w:cs="Arial"/>
                <w:sz w:val="22"/>
                <w:szCs w:val="22"/>
              </w:rPr>
            </w:pPr>
            <w:r>
              <w:rPr>
                <w:rFonts w:cs="Arial"/>
                <w:b/>
                <w:sz w:val="22"/>
                <w:szCs w:val="22"/>
              </w:rPr>
              <w:t>1.1 Family c</w:t>
            </w:r>
            <w:r w:rsidRPr="00CE1544">
              <w:rPr>
                <w:rFonts w:cs="Arial"/>
                <w:b/>
                <w:sz w:val="22"/>
                <w:szCs w:val="22"/>
              </w:rPr>
              <w:t>omposition</w:t>
            </w:r>
          </w:p>
          <w:p w14:paraId="7891A9CF" w14:textId="77777777" w:rsidR="00845A4C" w:rsidRPr="00CE1544" w:rsidRDefault="00845A4C" w:rsidP="003855AD">
            <w:pPr>
              <w:widowControl/>
              <w:overflowPunct/>
              <w:autoSpaceDE/>
              <w:autoSpaceDN/>
              <w:adjustRightInd/>
              <w:textAlignment w:val="auto"/>
              <w:rPr>
                <w:rFonts w:cs="Arial"/>
                <w:sz w:val="22"/>
                <w:szCs w:val="22"/>
              </w:rPr>
            </w:pPr>
          </w:p>
          <w:p w14:paraId="072C556D" w14:textId="77777777" w:rsidR="00845A4C" w:rsidRDefault="00845A4C" w:rsidP="00845A4C">
            <w:pPr>
              <w:widowControl/>
              <w:numPr>
                <w:ilvl w:val="0"/>
                <w:numId w:val="16"/>
              </w:numPr>
              <w:overflowPunct/>
              <w:autoSpaceDE/>
              <w:autoSpaceDN/>
              <w:adjustRightInd/>
              <w:jc w:val="both"/>
              <w:textAlignment w:val="auto"/>
              <w:rPr>
                <w:rFonts w:cs="Arial"/>
                <w:sz w:val="22"/>
                <w:szCs w:val="22"/>
              </w:rPr>
            </w:pPr>
            <w:r w:rsidRPr="00CE1544">
              <w:rPr>
                <w:rFonts w:cs="Arial"/>
                <w:sz w:val="22"/>
              </w:rPr>
              <w:t>This section should include family members and relationships, and should specify the relationship in respect of each child subject to the application.</w:t>
            </w:r>
            <w:r w:rsidRPr="00CE1544">
              <w:rPr>
                <w:rFonts w:cs="Arial"/>
                <w:sz w:val="22"/>
                <w:szCs w:val="22"/>
              </w:rPr>
              <w:t xml:space="preserve"> Please set out the family members' full names, their dates of birth, their nationality, ethnicity and their current addresses.</w:t>
            </w:r>
          </w:p>
          <w:p w14:paraId="4AD5E760" w14:textId="77777777" w:rsidR="00845A4C" w:rsidRDefault="00845A4C" w:rsidP="003855AD">
            <w:pPr>
              <w:widowControl/>
              <w:overflowPunct/>
              <w:autoSpaceDE/>
              <w:autoSpaceDN/>
              <w:adjustRightInd/>
              <w:textAlignment w:val="auto"/>
              <w:rPr>
                <w:rFonts w:cs="Arial"/>
                <w:sz w:val="22"/>
                <w:szCs w:val="22"/>
              </w:rPr>
            </w:pPr>
          </w:p>
          <w:p w14:paraId="0B1A313C" w14:textId="77777777" w:rsidR="00845A4C" w:rsidRDefault="00845A4C" w:rsidP="00845A4C">
            <w:pPr>
              <w:widowControl/>
              <w:numPr>
                <w:ilvl w:val="0"/>
                <w:numId w:val="15"/>
              </w:numPr>
              <w:overflowPunct/>
              <w:autoSpaceDE/>
              <w:autoSpaceDN/>
              <w:adjustRightInd/>
              <w:jc w:val="both"/>
              <w:textAlignment w:val="auto"/>
              <w:rPr>
                <w:rFonts w:cs="Arial"/>
                <w:sz w:val="22"/>
                <w:szCs w:val="22"/>
              </w:rPr>
            </w:pPr>
            <w:r w:rsidRPr="00925AD9">
              <w:rPr>
                <w:rFonts w:cs="Arial"/>
                <w:sz w:val="22"/>
                <w:szCs w:val="22"/>
              </w:rPr>
              <w:t xml:space="preserve">Where an address needs to be kept confidential, send the information to the court. </w:t>
            </w:r>
          </w:p>
          <w:p w14:paraId="06DF78BB" w14:textId="77777777" w:rsidR="00845A4C" w:rsidRDefault="00845A4C" w:rsidP="003855AD">
            <w:pPr>
              <w:widowControl/>
              <w:overflowPunct/>
              <w:autoSpaceDE/>
              <w:autoSpaceDN/>
              <w:adjustRightInd/>
              <w:ind w:left="720"/>
              <w:jc w:val="both"/>
              <w:textAlignment w:val="auto"/>
              <w:rPr>
                <w:rFonts w:cs="Arial"/>
                <w:sz w:val="22"/>
                <w:szCs w:val="22"/>
              </w:rPr>
            </w:pPr>
          </w:p>
          <w:p w14:paraId="46275EAC" w14:textId="77777777" w:rsidR="00845A4C" w:rsidRPr="00853A40" w:rsidRDefault="00845A4C" w:rsidP="003855AD">
            <w:pPr>
              <w:spacing w:before="120" w:after="120"/>
              <w:rPr>
                <w:rFonts w:cs="Arial"/>
                <w:i/>
                <w:color w:val="FF0000"/>
              </w:rPr>
            </w:pPr>
            <w:r w:rsidRPr="00853A40">
              <w:rPr>
                <w:rFonts w:cs="Arial"/>
                <w:i/>
                <w:color w:val="FF0000"/>
              </w:rPr>
              <w:t>This section should detail the child(ren) subject of this SWET and all known immediate and extended family members, primary caregivers and significant others (children and adults).</w:t>
            </w:r>
          </w:p>
          <w:p w14:paraId="6F67C3EC" w14:textId="77777777" w:rsidR="00845A4C" w:rsidRPr="00853A40" w:rsidRDefault="00845A4C" w:rsidP="003855AD">
            <w:pPr>
              <w:spacing w:before="120" w:after="120"/>
              <w:rPr>
                <w:rFonts w:cs="Arial"/>
                <w:i/>
                <w:color w:val="FF0000"/>
              </w:rPr>
            </w:pPr>
            <w:r w:rsidRPr="00853A40">
              <w:rPr>
                <w:rFonts w:cs="Arial"/>
                <w:i/>
                <w:color w:val="FF0000"/>
              </w:rPr>
              <w:t xml:space="preserve">The individuals relationship to the child(ren) subject to this statement should also be specified, as well as the individuals date of birth, address, nationality and ethnicity for each child e.g. Father of Jack. </w:t>
            </w:r>
          </w:p>
          <w:p w14:paraId="7AD433F6" w14:textId="77777777" w:rsidR="00845A4C" w:rsidRPr="00853A40" w:rsidRDefault="00845A4C" w:rsidP="003855AD">
            <w:pPr>
              <w:spacing w:before="120" w:after="120"/>
              <w:rPr>
                <w:rFonts w:cs="Arial"/>
                <w:i/>
                <w:color w:val="FF0000"/>
              </w:rPr>
            </w:pPr>
            <w:r w:rsidRPr="00853A40">
              <w:rPr>
                <w:rFonts w:cs="Arial"/>
                <w:i/>
                <w:color w:val="FF0000"/>
              </w:rPr>
              <w:t>No box should be left blank. Please delete unused lines. A consistent format should be used throughout.</w:t>
            </w:r>
          </w:p>
          <w:p w14:paraId="39DA4EB1" w14:textId="77777777" w:rsidR="00845A4C" w:rsidRPr="00925AD9" w:rsidRDefault="00845A4C" w:rsidP="003855AD">
            <w:pPr>
              <w:widowControl/>
              <w:overflowPunct/>
              <w:autoSpaceDE/>
              <w:autoSpaceDN/>
              <w:adjustRightInd/>
              <w:jc w:val="both"/>
              <w:textAlignment w:val="auto"/>
              <w:rPr>
                <w:rFonts w:cs="Arial"/>
                <w:sz w:val="22"/>
                <w:szCs w:val="22"/>
              </w:rPr>
            </w:pPr>
            <w:r w:rsidRPr="00853A40">
              <w:rPr>
                <w:rFonts w:cs="Arial"/>
                <w:i/>
                <w:color w:val="FF0000"/>
              </w:rPr>
              <w:t>Addresses which need to remain confidential need to be marked as such. If unknown this should be made clear.</w:t>
            </w:r>
          </w:p>
        </w:tc>
      </w:tr>
    </w:tbl>
    <w:p w14:paraId="192D654E" w14:textId="77777777" w:rsidR="00845A4C" w:rsidRPr="00F6570D" w:rsidRDefault="00845A4C" w:rsidP="00845A4C">
      <w:pPr>
        <w:widowControl/>
        <w:overflowPunct/>
        <w:autoSpaceDE/>
        <w:autoSpaceDN/>
        <w:adjustRightInd/>
        <w:textAlignment w:val="auto"/>
        <w:rPr>
          <w:rFonts w:cs="Arial"/>
          <w:sz w:val="22"/>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415"/>
        <w:gridCol w:w="1594"/>
        <w:gridCol w:w="1884"/>
        <w:gridCol w:w="1014"/>
        <w:gridCol w:w="1450"/>
        <w:gridCol w:w="1304"/>
        <w:gridCol w:w="1512"/>
      </w:tblGrid>
      <w:tr w:rsidR="00845A4C" w:rsidRPr="00B902C5" w14:paraId="66A76766" w14:textId="77777777" w:rsidTr="003855AD">
        <w:trPr>
          <w:trHeight w:val="569"/>
        </w:trPr>
        <w:tc>
          <w:tcPr>
            <w:tcW w:w="1415" w:type="dxa"/>
            <w:tcBorders>
              <w:top w:val="single" w:sz="2" w:space="0" w:color="auto"/>
              <w:bottom w:val="single" w:sz="2" w:space="0" w:color="auto"/>
            </w:tcBorders>
            <w:shd w:val="clear" w:color="auto" w:fill="E6E6E6"/>
            <w:vAlign w:val="center"/>
          </w:tcPr>
          <w:p w14:paraId="7D943122" w14:textId="77777777" w:rsidR="00845A4C" w:rsidRPr="00B902C5" w:rsidRDefault="00845A4C" w:rsidP="003855AD">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B902C5">
              <w:rPr>
                <w:rFonts w:cs="Arial"/>
                <w:b/>
                <w:sz w:val="22"/>
                <w:szCs w:val="22"/>
                <w:lang w:eastAsia="en-GB"/>
              </w:rPr>
              <w:t>Name</w:t>
            </w:r>
          </w:p>
        </w:tc>
        <w:tc>
          <w:tcPr>
            <w:tcW w:w="1594" w:type="dxa"/>
            <w:tcBorders>
              <w:top w:val="single" w:sz="2" w:space="0" w:color="auto"/>
              <w:bottom w:val="single" w:sz="2" w:space="0" w:color="auto"/>
            </w:tcBorders>
            <w:shd w:val="clear" w:color="auto" w:fill="E6E6E6"/>
            <w:vAlign w:val="center"/>
          </w:tcPr>
          <w:p w14:paraId="392DD05A" w14:textId="77777777" w:rsidR="00845A4C" w:rsidRPr="00B902C5" w:rsidRDefault="00845A4C" w:rsidP="003855AD">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B902C5">
              <w:rPr>
                <w:rFonts w:cs="Arial"/>
                <w:b/>
                <w:sz w:val="22"/>
                <w:szCs w:val="22"/>
                <w:lang w:eastAsia="en-GB"/>
              </w:rPr>
              <w:t>Relationship</w:t>
            </w:r>
          </w:p>
        </w:tc>
        <w:tc>
          <w:tcPr>
            <w:tcW w:w="1884" w:type="dxa"/>
            <w:tcBorders>
              <w:top w:val="single" w:sz="2" w:space="0" w:color="auto"/>
              <w:bottom w:val="single" w:sz="2" w:space="0" w:color="auto"/>
            </w:tcBorders>
            <w:shd w:val="clear" w:color="auto" w:fill="E6E6E6"/>
            <w:vAlign w:val="center"/>
          </w:tcPr>
          <w:p w14:paraId="2D9ECEDC" w14:textId="77777777" w:rsidR="00845A4C" w:rsidRPr="00B902C5" w:rsidRDefault="00845A4C" w:rsidP="003855AD">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B902C5">
              <w:rPr>
                <w:rFonts w:cs="Arial"/>
                <w:b/>
                <w:sz w:val="22"/>
                <w:szCs w:val="22"/>
                <w:lang w:eastAsia="en-GB"/>
              </w:rPr>
              <w:t>Parental Responsibility</w:t>
            </w:r>
          </w:p>
        </w:tc>
        <w:tc>
          <w:tcPr>
            <w:tcW w:w="1014" w:type="dxa"/>
            <w:tcBorders>
              <w:top w:val="single" w:sz="2" w:space="0" w:color="auto"/>
              <w:bottom w:val="single" w:sz="2" w:space="0" w:color="auto"/>
            </w:tcBorders>
            <w:shd w:val="clear" w:color="auto" w:fill="E6E6E6"/>
            <w:vAlign w:val="center"/>
          </w:tcPr>
          <w:p w14:paraId="4072904F" w14:textId="77777777" w:rsidR="00845A4C" w:rsidRPr="00B902C5" w:rsidRDefault="00845A4C" w:rsidP="003855AD">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B902C5">
              <w:rPr>
                <w:rFonts w:cs="Arial"/>
                <w:b/>
                <w:sz w:val="22"/>
                <w:szCs w:val="22"/>
                <w:lang w:eastAsia="en-GB"/>
              </w:rPr>
              <w:t>DOB</w:t>
            </w:r>
          </w:p>
        </w:tc>
        <w:tc>
          <w:tcPr>
            <w:tcW w:w="1450" w:type="dxa"/>
            <w:tcBorders>
              <w:top w:val="single" w:sz="2" w:space="0" w:color="auto"/>
              <w:bottom w:val="single" w:sz="2" w:space="0" w:color="auto"/>
            </w:tcBorders>
            <w:shd w:val="clear" w:color="auto" w:fill="E6E6E6"/>
            <w:vAlign w:val="center"/>
          </w:tcPr>
          <w:p w14:paraId="0616FDFF" w14:textId="77777777" w:rsidR="00845A4C" w:rsidRPr="00B902C5" w:rsidRDefault="00845A4C" w:rsidP="003855AD">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B902C5">
              <w:rPr>
                <w:rFonts w:cs="Arial"/>
                <w:b/>
                <w:sz w:val="22"/>
                <w:szCs w:val="22"/>
                <w:lang w:eastAsia="en-GB"/>
              </w:rPr>
              <w:t>Nationality</w:t>
            </w:r>
          </w:p>
        </w:tc>
        <w:tc>
          <w:tcPr>
            <w:tcW w:w="1304" w:type="dxa"/>
            <w:tcBorders>
              <w:top w:val="single" w:sz="2" w:space="0" w:color="auto"/>
              <w:bottom w:val="single" w:sz="2" w:space="0" w:color="auto"/>
            </w:tcBorders>
            <w:shd w:val="clear" w:color="auto" w:fill="E6E6E6"/>
            <w:vAlign w:val="center"/>
          </w:tcPr>
          <w:p w14:paraId="3B1AC434" w14:textId="77777777" w:rsidR="00845A4C" w:rsidRPr="00B902C5" w:rsidRDefault="00845A4C" w:rsidP="003855AD">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B902C5">
              <w:rPr>
                <w:rFonts w:cs="Arial"/>
                <w:b/>
                <w:sz w:val="22"/>
                <w:szCs w:val="22"/>
                <w:lang w:eastAsia="en-GB"/>
              </w:rPr>
              <w:t>Ethnicity</w:t>
            </w:r>
          </w:p>
        </w:tc>
        <w:tc>
          <w:tcPr>
            <w:tcW w:w="1512" w:type="dxa"/>
            <w:tcBorders>
              <w:top w:val="single" w:sz="2" w:space="0" w:color="auto"/>
              <w:bottom w:val="single" w:sz="2" w:space="0" w:color="auto"/>
            </w:tcBorders>
            <w:shd w:val="clear" w:color="auto" w:fill="E6E6E6"/>
            <w:vAlign w:val="center"/>
          </w:tcPr>
          <w:p w14:paraId="0CE5CAF2" w14:textId="77777777" w:rsidR="00845A4C" w:rsidRPr="00B902C5" w:rsidRDefault="00845A4C" w:rsidP="003855AD">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B902C5">
              <w:rPr>
                <w:rFonts w:cs="Arial"/>
                <w:b/>
                <w:sz w:val="22"/>
                <w:szCs w:val="22"/>
                <w:lang w:eastAsia="en-GB"/>
              </w:rPr>
              <w:t>Address</w:t>
            </w:r>
          </w:p>
        </w:tc>
      </w:tr>
      <w:tr w:rsidR="00845A4C" w:rsidRPr="00B902C5" w14:paraId="2C563883" w14:textId="77777777" w:rsidTr="003855AD">
        <w:trPr>
          <w:trHeight w:val="467"/>
        </w:trPr>
        <w:tc>
          <w:tcPr>
            <w:tcW w:w="1415" w:type="dxa"/>
            <w:tcBorders>
              <w:top w:val="single" w:sz="2" w:space="0" w:color="auto"/>
              <w:bottom w:val="single" w:sz="2" w:space="0" w:color="auto"/>
            </w:tcBorders>
            <w:vAlign w:val="center"/>
          </w:tcPr>
          <w:p w14:paraId="3F36AAD1"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2F43E9F2"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5B72B07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59E8D757"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549A0616"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33E85FE5"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74B3AF3A"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02896A06" w14:textId="77777777" w:rsidTr="003855AD">
        <w:trPr>
          <w:trHeight w:val="467"/>
        </w:trPr>
        <w:tc>
          <w:tcPr>
            <w:tcW w:w="1415" w:type="dxa"/>
            <w:tcBorders>
              <w:top w:val="single" w:sz="2" w:space="0" w:color="auto"/>
              <w:bottom w:val="single" w:sz="2" w:space="0" w:color="auto"/>
            </w:tcBorders>
            <w:vAlign w:val="center"/>
          </w:tcPr>
          <w:p w14:paraId="02C2B78F"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0308A4BF"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7DA4E4EA"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39EED852"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1AED829B"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24B82C5B"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488A73CD"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04794369" w14:textId="77777777" w:rsidTr="003855AD">
        <w:trPr>
          <w:trHeight w:val="467"/>
        </w:trPr>
        <w:tc>
          <w:tcPr>
            <w:tcW w:w="1415" w:type="dxa"/>
            <w:tcBorders>
              <w:top w:val="single" w:sz="2" w:space="0" w:color="auto"/>
              <w:bottom w:val="single" w:sz="2" w:space="0" w:color="auto"/>
            </w:tcBorders>
            <w:vAlign w:val="center"/>
          </w:tcPr>
          <w:p w14:paraId="6CB526E4"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7CA1FA4E"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6D0C6E74"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10F65C8B"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5648F279"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478AEBB7"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3781AA91"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58FB10E2" w14:textId="77777777" w:rsidTr="003855AD">
        <w:trPr>
          <w:trHeight w:val="467"/>
        </w:trPr>
        <w:tc>
          <w:tcPr>
            <w:tcW w:w="1415" w:type="dxa"/>
            <w:tcBorders>
              <w:top w:val="single" w:sz="2" w:space="0" w:color="auto"/>
              <w:bottom w:val="single" w:sz="2" w:space="0" w:color="auto"/>
            </w:tcBorders>
            <w:vAlign w:val="center"/>
          </w:tcPr>
          <w:p w14:paraId="3B1BD89B"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36517465"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6DEB287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717C855E"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51155811"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3AE053D3"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4AFCA2B7"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57005DCA" w14:textId="77777777" w:rsidTr="003855AD">
        <w:trPr>
          <w:trHeight w:val="467"/>
        </w:trPr>
        <w:tc>
          <w:tcPr>
            <w:tcW w:w="1415" w:type="dxa"/>
            <w:tcBorders>
              <w:top w:val="single" w:sz="2" w:space="0" w:color="auto"/>
              <w:bottom w:val="single" w:sz="2" w:space="0" w:color="auto"/>
            </w:tcBorders>
            <w:vAlign w:val="center"/>
          </w:tcPr>
          <w:p w14:paraId="32C3961A"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146241C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1882636F"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5D2D61A1"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31074231"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7E83306F"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09E5FBFA"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65CCE917" w14:textId="77777777" w:rsidTr="003855AD">
        <w:trPr>
          <w:trHeight w:val="467"/>
        </w:trPr>
        <w:tc>
          <w:tcPr>
            <w:tcW w:w="1415" w:type="dxa"/>
            <w:tcBorders>
              <w:top w:val="single" w:sz="2" w:space="0" w:color="auto"/>
              <w:bottom w:val="single" w:sz="2" w:space="0" w:color="auto"/>
            </w:tcBorders>
            <w:vAlign w:val="center"/>
          </w:tcPr>
          <w:p w14:paraId="441B0286"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5B3C96FC"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3E792640"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48BD43E2"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1FE21EC1"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40C289EF"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02327C0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4587BC00" w14:textId="77777777" w:rsidTr="003855AD">
        <w:trPr>
          <w:trHeight w:val="467"/>
        </w:trPr>
        <w:tc>
          <w:tcPr>
            <w:tcW w:w="1415" w:type="dxa"/>
            <w:tcBorders>
              <w:top w:val="single" w:sz="2" w:space="0" w:color="auto"/>
              <w:bottom w:val="single" w:sz="2" w:space="0" w:color="auto"/>
            </w:tcBorders>
            <w:vAlign w:val="center"/>
          </w:tcPr>
          <w:p w14:paraId="0116FB51"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69B40261"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39CC26AC"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67F454D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2367E3CC"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639AD037"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4532B64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5C9C6440" w14:textId="77777777" w:rsidTr="003855AD">
        <w:trPr>
          <w:trHeight w:val="467"/>
        </w:trPr>
        <w:tc>
          <w:tcPr>
            <w:tcW w:w="1415" w:type="dxa"/>
            <w:tcBorders>
              <w:top w:val="single" w:sz="2" w:space="0" w:color="auto"/>
              <w:bottom w:val="single" w:sz="2" w:space="0" w:color="auto"/>
            </w:tcBorders>
            <w:vAlign w:val="center"/>
          </w:tcPr>
          <w:p w14:paraId="03442FA9"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69E509D5"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12B72D5D"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1854125E"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6C5161DC"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09241A3B"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490EECB9"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5B2F0DA5" w14:textId="77777777" w:rsidTr="003855AD">
        <w:trPr>
          <w:trHeight w:val="467"/>
        </w:trPr>
        <w:tc>
          <w:tcPr>
            <w:tcW w:w="1415" w:type="dxa"/>
            <w:tcBorders>
              <w:top w:val="single" w:sz="2" w:space="0" w:color="auto"/>
              <w:bottom w:val="single" w:sz="2" w:space="0" w:color="auto"/>
            </w:tcBorders>
            <w:vAlign w:val="center"/>
          </w:tcPr>
          <w:p w14:paraId="76BECC6E"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10B5885B"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1F3CD03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7B0CC0EB"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3351E9A3"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687CEC34"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1B7E6680"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44A81897" w14:textId="77777777" w:rsidTr="003855AD">
        <w:trPr>
          <w:trHeight w:val="467"/>
        </w:trPr>
        <w:tc>
          <w:tcPr>
            <w:tcW w:w="1415" w:type="dxa"/>
            <w:tcBorders>
              <w:top w:val="single" w:sz="2" w:space="0" w:color="auto"/>
              <w:bottom w:val="single" w:sz="2" w:space="0" w:color="auto"/>
            </w:tcBorders>
            <w:vAlign w:val="center"/>
          </w:tcPr>
          <w:p w14:paraId="372B684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174C56DE"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66AD4BC7"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2140F5ED"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54273666"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7F5ED4D2"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74178076"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5DC87621" w14:textId="77777777" w:rsidTr="003855AD">
        <w:trPr>
          <w:trHeight w:val="467"/>
        </w:trPr>
        <w:tc>
          <w:tcPr>
            <w:tcW w:w="1415" w:type="dxa"/>
            <w:tcBorders>
              <w:top w:val="single" w:sz="2" w:space="0" w:color="auto"/>
              <w:bottom w:val="single" w:sz="2" w:space="0" w:color="auto"/>
            </w:tcBorders>
            <w:vAlign w:val="center"/>
          </w:tcPr>
          <w:p w14:paraId="7FC43E14"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268E94AE"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46EAA42A"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32A8A7A4"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0B3403E4"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6585F5FA"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5F3A61D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718C12E2" w14:textId="77777777" w:rsidTr="003855AD">
        <w:trPr>
          <w:trHeight w:val="467"/>
        </w:trPr>
        <w:tc>
          <w:tcPr>
            <w:tcW w:w="1415" w:type="dxa"/>
            <w:tcBorders>
              <w:top w:val="single" w:sz="2" w:space="0" w:color="auto"/>
              <w:bottom w:val="single" w:sz="2" w:space="0" w:color="auto"/>
            </w:tcBorders>
            <w:vAlign w:val="center"/>
          </w:tcPr>
          <w:p w14:paraId="6E68C7F2"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44CB87B3"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4F21B05F"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5A781E40"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4D2D731D"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63A5EEA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6FC19C0A"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23F4F548" w14:textId="77777777" w:rsidTr="003855AD">
        <w:trPr>
          <w:trHeight w:val="467"/>
        </w:trPr>
        <w:tc>
          <w:tcPr>
            <w:tcW w:w="1415" w:type="dxa"/>
            <w:tcBorders>
              <w:top w:val="single" w:sz="2" w:space="0" w:color="auto"/>
              <w:bottom w:val="single" w:sz="2" w:space="0" w:color="auto"/>
            </w:tcBorders>
            <w:vAlign w:val="center"/>
          </w:tcPr>
          <w:p w14:paraId="25BD4DA2"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6A57F81F"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4BD6A6E9"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04CE16D5"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714EA937"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71BE99E4"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3822A3DC"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3847BBD4" w14:textId="77777777" w:rsidTr="003855AD">
        <w:trPr>
          <w:trHeight w:val="467"/>
        </w:trPr>
        <w:tc>
          <w:tcPr>
            <w:tcW w:w="1415" w:type="dxa"/>
            <w:tcBorders>
              <w:top w:val="single" w:sz="2" w:space="0" w:color="auto"/>
              <w:bottom w:val="single" w:sz="2" w:space="0" w:color="auto"/>
            </w:tcBorders>
            <w:vAlign w:val="center"/>
          </w:tcPr>
          <w:p w14:paraId="07729424"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51A9D96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7C064AB0"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186C2EF6"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095251F0"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361E0B00"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3998DC49"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517B9B86" w14:textId="77777777" w:rsidTr="003855AD">
        <w:trPr>
          <w:trHeight w:val="467"/>
        </w:trPr>
        <w:tc>
          <w:tcPr>
            <w:tcW w:w="1415" w:type="dxa"/>
            <w:tcBorders>
              <w:top w:val="single" w:sz="2" w:space="0" w:color="auto"/>
              <w:bottom w:val="single" w:sz="2" w:space="0" w:color="auto"/>
            </w:tcBorders>
            <w:vAlign w:val="center"/>
          </w:tcPr>
          <w:p w14:paraId="32FD8FA7"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447CD920"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04A28A34"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6A9C9DBE"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155C6C5A"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15B56282"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6A90D656"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5543DCDA" w14:textId="77777777" w:rsidTr="003855AD">
        <w:trPr>
          <w:trHeight w:val="467"/>
        </w:trPr>
        <w:tc>
          <w:tcPr>
            <w:tcW w:w="1415" w:type="dxa"/>
            <w:tcBorders>
              <w:top w:val="single" w:sz="2" w:space="0" w:color="auto"/>
              <w:bottom w:val="single" w:sz="2" w:space="0" w:color="auto"/>
            </w:tcBorders>
            <w:vAlign w:val="center"/>
          </w:tcPr>
          <w:p w14:paraId="0E0A4E4E"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3C6ACC05"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6821B2CE"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6FD5849D"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6D4D7DEF"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50E52040"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01131CC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B902C5" w14:paraId="1C2AA693" w14:textId="77777777" w:rsidTr="003855AD">
        <w:trPr>
          <w:trHeight w:val="467"/>
        </w:trPr>
        <w:tc>
          <w:tcPr>
            <w:tcW w:w="1415" w:type="dxa"/>
            <w:tcBorders>
              <w:top w:val="single" w:sz="2" w:space="0" w:color="auto"/>
              <w:bottom w:val="single" w:sz="2" w:space="0" w:color="auto"/>
            </w:tcBorders>
            <w:vAlign w:val="center"/>
          </w:tcPr>
          <w:p w14:paraId="277C79E1"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14:paraId="6D5C7424"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14:paraId="0EE08D41"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14:paraId="5797B9F9"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14:paraId="72C66A9C"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14:paraId="40F4C4C1"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14:paraId="092CF11D"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bl>
    <w:p w14:paraId="2B45225B" w14:textId="77777777" w:rsidR="00845A4C" w:rsidRDefault="00845A4C" w:rsidP="00845A4C">
      <w:pPr>
        <w:widowControl/>
        <w:overflowPunct/>
        <w:autoSpaceDE/>
        <w:autoSpaceDN/>
        <w:adjustRightInd/>
        <w:textAlignment w:val="auto"/>
        <w:rPr>
          <w:rFonts w:cs="Arial"/>
          <w:sz w:val="22"/>
        </w:rPr>
      </w:pPr>
    </w:p>
    <w:p w14:paraId="1643C571" w14:textId="77777777" w:rsidR="00845A4C" w:rsidRDefault="00845A4C" w:rsidP="00845A4C">
      <w:pPr>
        <w:widowControl/>
        <w:overflowPunct/>
        <w:autoSpaceDE/>
        <w:autoSpaceDN/>
        <w:adjustRightInd/>
        <w:textAlignment w:val="auto"/>
        <w:rPr>
          <w:rFonts w:cs="Arial"/>
          <w:b/>
          <w:noProof/>
          <w:sz w:val="22"/>
          <w:szCs w:val="22"/>
        </w:rPr>
      </w:pPr>
    </w:p>
    <w:p w14:paraId="40FA455C" w14:textId="77777777" w:rsidR="00845A4C" w:rsidRDefault="00845A4C" w:rsidP="00845A4C">
      <w:pPr>
        <w:widowControl/>
        <w:overflowPunct/>
        <w:autoSpaceDE/>
        <w:autoSpaceDN/>
        <w:adjustRightInd/>
        <w:textAlignment w:val="auto"/>
        <w:rPr>
          <w:rFonts w:cs="Arial"/>
          <w:b/>
          <w:noProof/>
          <w:sz w:val="22"/>
          <w:szCs w:val="22"/>
        </w:rPr>
      </w:pPr>
    </w:p>
    <w:p w14:paraId="5C43B4EF" w14:textId="77777777" w:rsidR="00845A4C" w:rsidRDefault="00845A4C" w:rsidP="00845A4C">
      <w:pPr>
        <w:widowControl/>
        <w:overflowPunct/>
        <w:autoSpaceDE/>
        <w:autoSpaceDN/>
        <w:adjustRightInd/>
        <w:textAlignment w:val="auto"/>
        <w:rPr>
          <w:rFonts w:cs="Arial"/>
          <w:b/>
          <w:noProof/>
          <w:sz w:val="22"/>
          <w:szCs w:val="22"/>
        </w:rPr>
      </w:pPr>
      <w:r>
        <w:rPr>
          <w:rFonts w:cs="Arial"/>
          <w:b/>
          <w:noProof/>
          <w:sz w:val="22"/>
          <w:szCs w:val="22"/>
        </w:rPr>
        <w:br w:type="page"/>
      </w:r>
    </w:p>
    <w:p w14:paraId="2C811ED9" w14:textId="77777777" w:rsidR="00845A4C" w:rsidRPr="00B902C5" w:rsidRDefault="00845A4C" w:rsidP="00845A4C">
      <w:pPr>
        <w:widowControl/>
        <w:overflowPunct/>
        <w:autoSpaceDE/>
        <w:autoSpaceDN/>
        <w:adjustRightInd/>
        <w:textAlignment w:val="auto"/>
        <w:rPr>
          <w:rFonts w:cs="Arial"/>
          <w:b/>
          <w:noProof/>
          <w:szCs w:val="24"/>
        </w:rPr>
      </w:pPr>
      <w:r w:rsidRPr="00B902C5">
        <w:rPr>
          <w:rFonts w:cs="Arial"/>
          <w:b/>
          <w:noProof/>
          <w:sz w:val="22"/>
          <w:szCs w:val="22"/>
        </w:rPr>
        <w:lastRenderedPageBreak/>
        <w:t>1.2 Genogram (mandatory)</w:t>
      </w:r>
      <w:r>
        <w:rPr>
          <w:rFonts w:cs="Arial"/>
          <w:b/>
          <w:noProof/>
          <w:sz w:val="22"/>
          <w:szCs w:val="22"/>
        </w:rPr>
        <w:t xml:space="preserve"> </w:t>
      </w:r>
    </w:p>
    <w:p w14:paraId="7089457E" w14:textId="77777777" w:rsidR="00845A4C" w:rsidRPr="00B902C5" w:rsidRDefault="00845A4C" w:rsidP="00845A4C">
      <w:pPr>
        <w:widowControl/>
        <w:overflowPunct/>
        <w:autoSpaceDE/>
        <w:autoSpaceDN/>
        <w:adjustRightInd/>
        <w:textAlignment w:val="auto"/>
        <w:rPr>
          <w:rFonts w:cs="Arial"/>
          <w:noProof/>
          <w:sz w:val="22"/>
          <w:szCs w:val="22"/>
        </w:rPr>
      </w:pPr>
    </w:p>
    <w:p w14:paraId="5D3BEABB" w14:textId="77777777" w:rsidR="00845A4C" w:rsidRDefault="00845A4C" w:rsidP="00845A4C">
      <w:pPr>
        <w:widowControl/>
        <w:numPr>
          <w:ilvl w:val="0"/>
          <w:numId w:val="14"/>
        </w:numPr>
        <w:overflowPunct/>
        <w:autoSpaceDE/>
        <w:autoSpaceDN/>
        <w:adjustRightInd/>
        <w:textAlignment w:val="auto"/>
        <w:rPr>
          <w:rFonts w:cs="Arial"/>
          <w:noProof/>
          <w:sz w:val="22"/>
          <w:szCs w:val="22"/>
        </w:rPr>
      </w:pPr>
      <w:r w:rsidRPr="00584634">
        <w:rPr>
          <w:rFonts w:cs="Arial"/>
          <w:noProof/>
          <w:sz w:val="22"/>
          <w:szCs w:val="22"/>
        </w:rPr>
        <w:t>Include family members and their relationship to each child</w:t>
      </w:r>
      <w:r>
        <w:rPr>
          <w:rFonts w:cs="Arial"/>
          <w:noProof/>
          <w:sz w:val="22"/>
          <w:szCs w:val="22"/>
        </w:rPr>
        <w:t>.</w:t>
      </w:r>
    </w:p>
    <w:p w14:paraId="5EA900CB" w14:textId="77777777" w:rsidR="00845A4C" w:rsidRDefault="00845A4C" w:rsidP="00845A4C">
      <w:pPr>
        <w:widowControl/>
        <w:overflowPunct/>
        <w:autoSpaceDE/>
        <w:autoSpaceDN/>
        <w:adjustRightInd/>
        <w:ind w:left="720"/>
        <w:textAlignment w:val="auto"/>
        <w:rPr>
          <w:rFonts w:cs="Arial"/>
          <w:noProof/>
          <w:sz w:val="22"/>
          <w:szCs w:val="22"/>
        </w:rPr>
      </w:pPr>
    </w:p>
    <w:p w14:paraId="14904510" w14:textId="77777777" w:rsidR="00845A4C" w:rsidRPr="00853A40" w:rsidRDefault="00845A4C" w:rsidP="00845A4C">
      <w:pPr>
        <w:spacing w:before="120" w:after="120"/>
        <w:rPr>
          <w:rFonts w:cs="Arial"/>
          <w:i/>
          <w:color w:val="FF0000"/>
        </w:rPr>
      </w:pPr>
      <w:r w:rsidRPr="00853A40">
        <w:rPr>
          <w:rFonts w:cs="Arial"/>
          <w:i/>
          <w:color w:val="FF0000"/>
        </w:rPr>
        <w:t>The Genogram needs to fully reflect the family composition detailed within section 1.1. The Genogram needs to clearly identify who each family member is, eg- Maternal Grandmother, Mrs Smith/Paternal Cousin, Joe Bloggs, Age 5.</w:t>
      </w:r>
    </w:p>
    <w:p w14:paraId="7DB63E11" w14:textId="77777777" w:rsidR="00845A4C" w:rsidRPr="00853A40" w:rsidRDefault="00845A4C" w:rsidP="00845A4C">
      <w:pPr>
        <w:spacing w:before="120" w:after="120"/>
        <w:rPr>
          <w:rFonts w:cs="Arial"/>
          <w:i/>
          <w:color w:val="FF0000"/>
        </w:rPr>
      </w:pPr>
      <w:r w:rsidRPr="00853A40">
        <w:rPr>
          <w:rFonts w:cs="Arial"/>
          <w:i/>
          <w:color w:val="FF0000"/>
        </w:rPr>
        <w:t>The ages (not dates of birth) of all individuals less than 18 years of age need to be included.</w:t>
      </w:r>
    </w:p>
    <w:p w14:paraId="53780869" w14:textId="77777777" w:rsidR="00845A4C" w:rsidRPr="00853A40" w:rsidRDefault="00845A4C" w:rsidP="00845A4C">
      <w:pPr>
        <w:widowControl/>
        <w:overflowPunct/>
        <w:autoSpaceDE/>
        <w:autoSpaceDN/>
        <w:adjustRightInd/>
        <w:textAlignment w:val="auto"/>
        <w:rPr>
          <w:rFonts w:cs="Arial"/>
          <w:i/>
          <w:noProof/>
          <w:color w:val="FF0000"/>
          <w:sz w:val="22"/>
          <w:szCs w:val="22"/>
        </w:rPr>
      </w:pPr>
      <w:r w:rsidRPr="00853A40">
        <w:rPr>
          <w:rFonts w:cs="Arial"/>
          <w:i/>
          <w:color w:val="FF0000"/>
        </w:rPr>
        <w:t>The subject child(ren) should also be detailed within the genogram, including any adopted, deceased or living elsewhere.</w:t>
      </w:r>
    </w:p>
    <w:p w14:paraId="3EE79643" w14:textId="77777777" w:rsidR="00845A4C" w:rsidRPr="001109AA" w:rsidRDefault="00845A4C" w:rsidP="00845A4C">
      <w:pPr>
        <w:widowControl/>
        <w:overflowPunct/>
        <w:autoSpaceDE/>
        <w:autoSpaceDN/>
        <w:adjustRightInd/>
        <w:textAlignment w:val="auto"/>
        <w:rPr>
          <w:rFonts w:cs="Arial"/>
          <w:szCs w:val="24"/>
        </w:rPr>
      </w:pPr>
    </w:p>
    <w:p w14:paraId="557C5451" w14:textId="77777777" w:rsidR="00845A4C" w:rsidRDefault="00845A4C" w:rsidP="00845A4C">
      <w:pPr>
        <w:widowControl/>
        <w:overflowPunct/>
        <w:autoSpaceDE/>
        <w:autoSpaceDN/>
        <w:adjustRightInd/>
        <w:textAlignment w:val="auto"/>
        <w:rPr>
          <w:rFonts w:cs="Arial"/>
          <w:noProof/>
          <w:szCs w:val="24"/>
        </w:rPr>
      </w:pPr>
    </w:p>
    <w:p w14:paraId="1DBB884F" w14:textId="77777777" w:rsidR="00845A4C" w:rsidRDefault="00845A4C" w:rsidP="00845A4C">
      <w:pPr>
        <w:widowControl/>
        <w:overflowPunct/>
        <w:autoSpaceDE/>
        <w:autoSpaceDN/>
        <w:adjustRightInd/>
        <w:textAlignment w:val="auto"/>
        <w:rPr>
          <w:rFonts w:cs="Arial"/>
          <w:noProof/>
          <w:szCs w:val="24"/>
        </w:rPr>
      </w:pPr>
    </w:p>
    <w:p w14:paraId="3E691338" w14:textId="77777777" w:rsidR="00845A4C" w:rsidRDefault="00845A4C" w:rsidP="00845A4C">
      <w:pPr>
        <w:widowControl/>
        <w:overflowPunct/>
        <w:autoSpaceDE/>
        <w:autoSpaceDN/>
        <w:adjustRightInd/>
        <w:textAlignment w:val="auto"/>
        <w:rPr>
          <w:rFonts w:cs="Arial"/>
          <w:noProof/>
          <w:szCs w:val="24"/>
        </w:rPr>
      </w:pPr>
    </w:p>
    <w:p w14:paraId="601320FC" w14:textId="77777777" w:rsidR="00845A4C" w:rsidRDefault="00845A4C" w:rsidP="00845A4C">
      <w:pPr>
        <w:widowControl/>
        <w:overflowPunct/>
        <w:autoSpaceDE/>
        <w:autoSpaceDN/>
        <w:adjustRightInd/>
        <w:textAlignment w:val="auto"/>
        <w:rPr>
          <w:rFonts w:cs="Arial"/>
          <w:noProof/>
          <w:szCs w:val="24"/>
        </w:rPr>
      </w:pPr>
    </w:p>
    <w:p w14:paraId="58E554FD" w14:textId="77777777" w:rsidR="00845A4C" w:rsidRDefault="00845A4C" w:rsidP="00845A4C">
      <w:pPr>
        <w:widowControl/>
        <w:overflowPunct/>
        <w:autoSpaceDE/>
        <w:autoSpaceDN/>
        <w:adjustRightInd/>
        <w:textAlignment w:val="auto"/>
        <w:rPr>
          <w:rFonts w:cs="Arial"/>
          <w:noProof/>
          <w:szCs w:val="24"/>
        </w:rPr>
      </w:pPr>
    </w:p>
    <w:p w14:paraId="70FA47E5" w14:textId="77777777" w:rsidR="00845A4C" w:rsidRDefault="00845A4C" w:rsidP="00845A4C">
      <w:pPr>
        <w:widowControl/>
        <w:overflowPunct/>
        <w:autoSpaceDE/>
        <w:autoSpaceDN/>
        <w:adjustRightInd/>
        <w:textAlignment w:val="auto"/>
        <w:rPr>
          <w:rFonts w:cs="Arial"/>
          <w:noProof/>
          <w:szCs w:val="24"/>
        </w:rPr>
      </w:pPr>
    </w:p>
    <w:p w14:paraId="4CA5222A" w14:textId="77777777" w:rsidR="00845A4C" w:rsidRDefault="00845A4C" w:rsidP="00845A4C">
      <w:pPr>
        <w:widowControl/>
        <w:overflowPunct/>
        <w:autoSpaceDE/>
        <w:autoSpaceDN/>
        <w:adjustRightInd/>
        <w:textAlignment w:val="auto"/>
        <w:rPr>
          <w:rFonts w:cs="Arial"/>
          <w:noProof/>
          <w:szCs w:val="24"/>
        </w:rPr>
      </w:pPr>
      <w:r>
        <w:rPr>
          <w:rFonts w:cs="Arial"/>
          <w:noProof/>
          <w:szCs w:val="24"/>
          <w:lang w:eastAsia="en-GB"/>
        </w:rPr>
        <mc:AlternateContent>
          <mc:Choice Requires="wpg">
            <w:drawing>
              <wp:anchor distT="0" distB="0" distL="114300" distR="114300" simplePos="0" relativeHeight="251659264" behindDoc="0" locked="1" layoutInCell="1" allowOverlap="1" wp14:anchorId="0E870A32" wp14:editId="6D9EEB17">
                <wp:simplePos x="0" y="0"/>
                <wp:positionH relativeFrom="column">
                  <wp:posOffset>-244475</wp:posOffset>
                </wp:positionH>
                <wp:positionV relativeFrom="paragraph">
                  <wp:posOffset>-854710</wp:posOffset>
                </wp:positionV>
                <wp:extent cx="6713220" cy="4314190"/>
                <wp:effectExtent l="0" t="0" r="11430" b="1016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4314190"/>
                          <a:chOff x="578" y="2281"/>
                          <a:chExt cx="10572" cy="6794"/>
                        </a:xfrm>
                      </wpg:grpSpPr>
                      <wps:wsp>
                        <wps:cNvPr id="16" name="Text Box 80"/>
                        <wps:cNvSpPr txBox="1">
                          <a:spLocks noChangeArrowheads="1"/>
                        </wps:cNvSpPr>
                        <wps:spPr bwMode="auto">
                          <a:xfrm>
                            <a:off x="578" y="5885"/>
                            <a:ext cx="1710" cy="11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52CFC" w14:textId="77777777" w:rsidR="00845A4C" w:rsidRDefault="00845A4C" w:rsidP="00845A4C">
                              <w:permStart w:id="739405722" w:edGrp="everyone"/>
                              <w:r>
                                <w:t>Include all other relatives</w:t>
                              </w:r>
                              <w:permEnd w:id="739405722"/>
                            </w:p>
                          </w:txbxContent>
                        </wps:txbx>
                        <wps:bodyPr rot="0" vert="horz" wrap="square" lIns="91440" tIns="45720" rIns="91440" bIns="45720" anchor="t" anchorCtr="0" upright="1">
                          <a:noAutofit/>
                        </wps:bodyPr>
                      </wps:wsp>
                      <wps:wsp>
                        <wps:cNvPr id="17" name="Rectangle 36"/>
                        <wps:cNvSpPr>
                          <a:spLocks noChangeArrowheads="1"/>
                        </wps:cNvSpPr>
                        <wps:spPr bwMode="auto">
                          <a:xfrm>
                            <a:off x="4885" y="2281"/>
                            <a:ext cx="1367" cy="1355"/>
                          </a:xfrm>
                          <a:prstGeom prst="rect">
                            <a:avLst/>
                          </a:prstGeom>
                          <a:solidFill>
                            <a:srgbClr val="D8D8D8"/>
                          </a:solidFill>
                          <a:ln w="9525">
                            <a:solidFill>
                              <a:srgbClr val="000000"/>
                            </a:solidFill>
                            <a:miter lim="800000"/>
                            <a:headEnd/>
                            <a:tailEnd/>
                          </a:ln>
                        </wps:spPr>
                        <wps:txbx>
                          <w:txbxContent>
                            <w:p w14:paraId="155764FD" w14:textId="77777777" w:rsidR="00845A4C" w:rsidRDefault="00845A4C" w:rsidP="00845A4C">
                              <w:pPr>
                                <w:jc w:val="center"/>
                              </w:pPr>
                              <w:permStart w:id="910064716" w:edGrp="everyone"/>
                              <w:permEnd w:id="910064716"/>
                            </w:p>
                          </w:txbxContent>
                        </wps:txbx>
                        <wps:bodyPr rot="0" vert="horz" wrap="square" lIns="91440" tIns="45720" rIns="91440" bIns="45720" anchor="t" anchorCtr="0" upright="1">
                          <a:noAutofit/>
                        </wps:bodyPr>
                      </wps:wsp>
                      <wps:wsp>
                        <wps:cNvPr id="18" name="Oval 37"/>
                        <wps:cNvSpPr>
                          <a:spLocks noChangeArrowheads="1"/>
                        </wps:cNvSpPr>
                        <wps:spPr bwMode="auto">
                          <a:xfrm>
                            <a:off x="7191" y="2281"/>
                            <a:ext cx="1434" cy="1355"/>
                          </a:xfrm>
                          <a:prstGeom prst="ellipse">
                            <a:avLst/>
                          </a:prstGeom>
                          <a:solidFill>
                            <a:srgbClr val="7030A0"/>
                          </a:solidFill>
                          <a:ln w="9525">
                            <a:solidFill>
                              <a:srgbClr val="000000"/>
                            </a:solidFill>
                            <a:round/>
                            <a:headEnd/>
                            <a:tailEnd/>
                          </a:ln>
                        </wps:spPr>
                        <wps:txbx>
                          <w:txbxContent>
                            <w:p w14:paraId="6523D345" w14:textId="77777777" w:rsidR="00845A4C" w:rsidRPr="00322789" w:rsidRDefault="00845A4C" w:rsidP="00845A4C">
                              <w:permStart w:id="539367172" w:edGrp="everyone"/>
                              <w:permEnd w:id="539367172"/>
                            </w:p>
                          </w:txbxContent>
                        </wps:txbx>
                        <wps:bodyPr rot="0" vert="horz" wrap="square" lIns="91440" tIns="45720" rIns="91440" bIns="45720" anchor="t" anchorCtr="0" upright="1">
                          <a:noAutofit/>
                        </wps:bodyPr>
                      </wps:wsp>
                      <wps:wsp>
                        <wps:cNvPr id="19" name="Oval 38"/>
                        <wps:cNvSpPr>
                          <a:spLocks noChangeArrowheads="1"/>
                        </wps:cNvSpPr>
                        <wps:spPr bwMode="auto">
                          <a:xfrm>
                            <a:off x="3094" y="4477"/>
                            <a:ext cx="1434" cy="1355"/>
                          </a:xfrm>
                          <a:prstGeom prst="ellipse">
                            <a:avLst/>
                          </a:prstGeom>
                          <a:solidFill>
                            <a:srgbClr val="7030A0"/>
                          </a:solidFill>
                          <a:ln w="9525">
                            <a:solidFill>
                              <a:srgbClr val="000000"/>
                            </a:solidFill>
                            <a:round/>
                            <a:headEnd/>
                            <a:tailEnd/>
                          </a:ln>
                        </wps:spPr>
                        <wps:txbx>
                          <w:txbxContent>
                            <w:p w14:paraId="2E361ED9" w14:textId="77777777" w:rsidR="00845A4C" w:rsidRPr="00EF5A93" w:rsidRDefault="00845A4C" w:rsidP="00845A4C">
                              <w:permStart w:id="1030035068" w:edGrp="everyone"/>
                              <w:permEnd w:id="1030035068"/>
                            </w:p>
                          </w:txbxContent>
                        </wps:txbx>
                        <wps:bodyPr rot="0" vert="horz" wrap="square" lIns="91440" tIns="45720" rIns="91440" bIns="45720" anchor="t" anchorCtr="0" upright="1">
                          <a:noAutofit/>
                        </wps:bodyPr>
                      </wps:wsp>
                      <wps:wsp>
                        <wps:cNvPr id="20" name="Rectangle 39"/>
                        <wps:cNvSpPr>
                          <a:spLocks noChangeArrowheads="1"/>
                        </wps:cNvSpPr>
                        <wps:spPr bwMode="auto">
                          <a:xfrm>
                            <a:off x="8640" y="4477"/>
                            <a:ext cx="1274" cy="1355"/>
                          </a:xfrm>
                          <a:prstGeom prst="rect">
                            <a:avLst/>
                          </a:prstGeom>
                          <a:solidFill>
                            <a:srgbClr val="D8D8D8"/>
                          </a:solidFill>
                          <a:ln w="9525">
                            <a:solidFill>
                              <a:srgbClr val="000000"/>
                            </a:solidFill>
                            <a:miter lim="800000"/>
                            <a:headEnd/>
                            <a:tailEnd/>
                          </a:ln>
                        </wps:spPr>
                        <wps:txbx>
                          <w:txbxContent>
                            <w:p w14:paraId="54EE8F85" w14:textId="77777777" w:rsidR="00845A4C" w:rsidRPr="00EF5A93" w:rsidRDefault="00845A4C" w:rsidP="00845A4C">
                              <w:permStart w:id="364648039" w:edGrp="everyone"/>
                              <w:permEnd w:id="364648039"/>
                            </w:p>
                          </w:txbxContent>
                        </wps:txbx>
                        <wps:bodyPr rot="0" vert="horz" wrap="square" lIns="91440" tIns="45720" rIns="91440" bIns="45720" anchor="t" anchorCtr="0" upright="1">
                          <a:noAutofit/>
                        </wps:bodyPr>
                      </wps:wsp>
                      <wps:wsp>
                        <wps:cNvPr id="21" name="Rectangle 40"/>
                        <wps:cNvSpPr>
                          <a:spLocks noChangeArrowheads="1"/>
                        </wps:cNvSpPr>
                        <wps:spPr bwMode="auto">
                          <a:xfrm>
                            <a:off x="4442" y="7149"/>
                            <a:ext cx="1273" cy="1355"/>
                          </a:xfrm>
                          <a:prstGeom prst="rect">
                            <a:avLst/>
                          </a:prstGeom>
                          <a:solidFill>
                            <a:srgbClr val="D8D8D8"/>
                          </a:solidFill>
                          <a:ln w="9525">
                            <a:solidFill>
                              <a:srgbClr val="000000"/>
                            </a:solidFill>
                            <a:miter lim="800000"/>
                            <a:headEnd/>
                            <a:tailEnd/>
                          </a:ln>
                        </wps:spPr>
                        <wps:txbx>
                          <w:txbxContent>
                            <w:p w14:paraId="524ACDB0" w14:textId="77777777" w:rsidR="00845A4C" w:rsidRPr="00EF5A93" w:rsidRDefault="00845A4C" w:rsidP="00845A4C">
                              <w:permStart w:id="1396315225" w:edGrp="everyone"/>
                              <w:permEnd w:id="1396315225"/>
                            </w:p>
                          </w:txbxContent>
                        </wps:txbx>
                        <wps:bodyPr rot="0" vert="horz" wrap="square" lIns="91440" tIns="45720" rIns="91440" bIns="45720" anchor="t" anchorCtr="0" upright="1">
                          <a:noAutofit/>
                        </wps:bodyPr>
                      </wps:wsp>
                      <wps:wsp>
                        <wps:cNvPr id="22" name="Oval 41"/>
                        <wps:cNvSpPr>
                          <a:spLocks noChangeArrowheads="1"/>
                        </wps:cNvSpPr>
                        <wps:spPr bwMode="auto">
                          <a:xfrm>
                            <a:off x="6979" y="7214"/>
                            <a:ext cx="1435" cy="1355"/>
                          </a:xfrm>
                          <a:prstGeom prst="ellipse">
                            <a:avLst/>
                          </a:prstGeom>
                          <a:solidFill>
                            <a:srgbClr val="7030A0"/>
                          </a:solidFill>
                          <a:ln w="9525">
                            <a:solidFill>
                              <a:srgbClr val="000000"/>
                            </a:solidFill>
                            <a:round/>
                            <a:headEnd/>
                            <a:tailEnd/>
                          </a:ln>
                        </wps:spPr>
                        <wps:txbx>
                          <w:txbxContent>
                            <w:p w14:paraId="14110CAD" w14:textId="77777777" w:rsidR="00845A4C" w:rsidRPr="00EF5A93" w:rsidRDefault="00845A4C" w:rsidP="00845A4C">
                              <w:permStart w:id="1232677161" w:edGrp="everyone"/>
                              <w:permEnd w:id="1232677161"/>
                            </w:p>
                          </w:txbxContent>
                        </wps:txbx>
                        <wps:bodyPr rot="0" vert="horz" wrap="square" lIns="91440" tIns="45720" rIns="91440" bIns="45720" anchor="t" anchorCtr="0" upright="1">
                          <a:noAutofit/>
                        </wps:bodyPr>
                      </wps:wsp>
                      <wps:wsp>
                        <wps:cNvPr id="23" name="Oval 42"/>
                        <wps:cNvSpPr>
                          <a:spLocks noChangeArrowheads="1"/>
                        </wps:cNvSpPr>
                        <wps:spPr bwMode="auto">
                          <a:xfrm>
                            <a:off x="1011" y="2296"/>
                            <a:ext cx="1434" cy="1355"/>
                          </a:xfrm>
                          <a:prstGeom prst="ellipse">
                            <a:avLst/>
                          </a:prstGeom>
                          <a:solidFill>
                            <a:srgbClr val="7030A0"/>
                          </a:solidFill>
                          <a:ln w="9525">
                            <a:solidFill>
                              <a:srgbClr val="000000"/>
                            </a:solidFill>
                            <a:round/>
                            <a:headEnd/>
                            <a:tailEnd/>
                          </a:ln>
                        </wps:spPr>
                        <wps:txbx>
                          <w:txbxContent>
                            <w:p w14:paraId="7EA15383" w14:textId="77777777" w:rsidR="00845A4C" w:rsidRPr="00322789" w:rsidRDefault="00845A4C" w:rsidP="00845A4C">
                              <w:permStart w:id="1607035466" w:edGrp="everyone"/>
                              <w:permEnd w:id="1607035466"/>
                            </w:p>
                          </w:txbxContent>
                        </wps:txbx>
                        <wps:bodyPr rot="0" vert="horz" wrap="square" lIns="91440" tIns="45720" rIns="91440" bIns="45720" anchor="t" anchorCtr="0" upright="1">
                          <a:noAutofit/>
                        </wps:bodyPr>
                      </wps:wsp>
                      <wps:wsp>
                        <wps:cNvPr id="24" name="Rectangle 43"/>
                        <wps:cNvSpPr>
                          <a:spLocks noChangeArrowheads="1"/>
                        </wps:cNvSpPr>
                        <wps:spPr bwMode="auto">
                          <a:xfrm>
                            <a:off x="9686" y="2298"/>
                            <a:ext cx="1367" cy="1355"/>
                          </a:xfrm>
                          <a:prstGeom prst="rect">
                            <a:avLst/>
                          </a:prstGeom>
                          <a:solidFill>
                            <a:srgbClr val="D8D8D8"/>
                          </a:solidFill>
                          <a:ln w="9525">
                            <a:solidFill>
                              <a:srgbClr val="000000"/>
                            </a:solidFill>
                            <a:miter lim="800000"/>
                            <a:headEnd/>
                            <a:tailEnd/>
                          </a:ln>
                        </wps:spPr>
                        <wps:txbx>
                          <w:txbxContent>
                            <w:p w14:paraId="403EF81E" w14:textId="77777777" w:rsidR="00845A4C" w:rsidRDefault="00845A4C" w:rsidP="00845A4C">
                              <w:pPr>
                                <w:jc w:val="center"/>
                              </w:pPr>
                              <w:permStart w:id="880178118" w:edGrp="everyone"/>
                              <w:permEnd w:id="880178118"/>
                            </w:p>
                          </w:txbxContent>
                        </wps:txbx>
                        <wps:bodyPr rot="0" vert="horz" wrap="square" lIns="91440" tIns="45720" rIns="91440" bIns="45720" anchor="t" anchorCtr="0" upright="1">
                          <a:noAutofit/>
                        </wps:bodyPr>
                      </wps:wsp>
                      <wps:wsp>
                        <wps:cNvPr id="25" name="AutoShape 52"/>
                        <wps:cNvCnPr>
                          <a:cxnSpLocks noChangeShapeType="1"/>
                        </wps:cNvCnPr>
                        <wps:spPr bwMode="auto">
                          <a:xfrm>
                            <a:off x="1739" y="3671"/>
                            <a:ext cx="0" cy="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53"/>
                        <wps:cNvCnPr>
                          <a:cxnSpLocks noChangeShapeType="1"/>
                        </wps:cNvCnPr>
                        <wps:spPr bwMode="auto">
                          <a:xfrm>
                            <a:off x="1739" y="4103"/>
                            <a:ext cx="38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54"/>
                        <wps:cNvCnPr>
                          <a:cxnSpLocks noChangeShapeType="1"/>
                        </wps:cNvCnPr>
                        <wps:spPr bwMode="auto">
                          <a:xfrm>
                            <a:off x="5577" y="3673"/>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55"/>
                        <wps:cNvCnPr>
                          <a:cxnSpLocks noChangeShapeType="1"/>
                        </wps:cNvCnPr>
                        <wps:spPr bwMode="auto">
                          <a:xfrm>
                            <a:off x="7913" y="3673"/>
                            <a:ext cx="0" cy="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56"/>
                        <wps:cNvCnPr>
                          <a:cxnSpLocks noChangeShapeType="1"/>
                        </wps:cNvCnPr>
                        <wps:spPr bwMode="auto">
                          <a:xfrm>
                            <a:off x="7913" y="4103"/>
                            <a:ext cx="24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57"/>
                        <wps:cNvCnPr>
                          <a:cxnSpLocks noChangeShapeType="1"/>
                        </wps:cNvCnPr>
                        <wps:spPr bwMode="auto">
                          <a:xfrm>
                            <a:off x="10384" y="3673"/>
                            <a:ext cx="1" cy="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58"/>
                        <wps:cNvCnPr>
                          <a:cxnSpLocks noChangeShapeType="1"/>
                        </wps:cNvCnPr>
                        <wps:spPr bwMode="auto">
                          <a:xfrm>
                            <a:off x="9299" y="4103"/>
                            <a:ext cx="0"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59"/>
                        <wps:cNvCnPr>
                          <a:cxnSpLocks noChangeShapeType="1"/>
                        </wps:cNvCnPr>
                        <wps:spPr bwMode="auto">
                          <a:xfrm flipV="1">
                            <a:off x="3795" y="6567"/>
                            <a:ext cx="5513" cy="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60"/>
                        <wps:cNvCnPr>
                          <a:cxnSpLocks noChangeShapeType="1"/>
                        </wps:cNvCnPr>
                        <wps:spPr bwMode="auto">
                          <a:xfrm>
                            <a:off x="3787" y="5885"/>
                            <a:ext cx="1" cy="6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61"/>
                        <wps:cNvCnPr>
                          <a:cxnSpLocks noChangeShapeType="1"/>
                        </wps:cNvCnPr>
                        <wps:spPr bwMode="auto">
                          <a:xfrm>
                            <a:off x="7720" y="6611"/>
                            <a:ext cx="0" cy="5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62"/>
                        <wps:cNvCnPr>
                          <a:cxnSpLocks noChangeShapeType="1"/>
                        </wps:cNvCnPr>
                        <wps:spPr bwMode="auto">
                          <a:xfrm>
                            <a:off x="5031" y="6611"/>
                            <a:ext cx="0" cy="5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63"/>
                        <wps:cNvCnPr>
                          <a:cxnSpLocks noChangeShapeType="1"/>
                        </wps:cNvCnPr>
                        <wps:spPr bwMode="auto">
                          <a:xfrm>
                            <a:off x="9308" y="5885"/>
                            <a:ext cx="0" cy="6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64"/>
                        <wps:cNvSpPr txBox="1">
                          <a:spLocks noChangeArrowheads="1"/>
                        </wps:cNvSpPr>
                        <wps:spPr bwMode="auto">
                          <a:xfrm>
                            <a:off x="9548" y="7723"/>
                            <a:ext cx="1602" cy="1352"/>
                          </a:xfrm>
                          <a:prstGeom prst="rect">
                            <a:avLst/>
                          </a:prstGeom>
                          <a:solidFill>
                            <a:srgbClr val="FFFFFF"/>
                          </a:solidFill>
                          <a:ln w="9525">
                            <a:solidFill>
                              <a:srgbClr val="000000"/>
                            </a:solidFill>
                            <a:miter lim="800000"/>
                            <a:headEnd/>
                            <a:tailEnd/>
                          </a:ln>
                        </wps:spPr>
                        <wps:txbx>
                          <w:txbxContent>
                            <w:p w14:paraId="77FB0C41" w14:textId="77777777" w:rsidR="00845A4C" w:rsidRPr="0078673B" w:rsidRDefault="00845A4C" w:rsidP="00845A4C">
                              <w:pPr>
                                <w:rPr>
                                  <w:b/>
                                </w:rPr>
                              </w:pPr>
                              <w:permStart w:id="1069831661" w:edGrp="everyone"/>
                              <w:r w:rsidRPr="0078673B">
                                <w:rPr>
                                  <w:b/>
                                </w:rPr>
                                <w:t>Key:</w:t>
                              </w:r>
                            </w:p>
                            <w:p w14:paraId="7512147E" w14:textId="77777777" w:rsidR="00845A4C" w:rsidRDefault="00845A4C" w:rsidP="00845A4C">
                              <w:r>
                                <w:t>Female</w:t>
                              </w:r>
                            </w:p>
                            <w:p w14:paraId="51A921C7" w14:textId="77777777" w:rsidR="00845A4C" w:rsidRDefault="00845A4C" w:rsidP="00845A4C"/>
                            <w:p w14:paraId="6081C0CF" w14:textId="77777777" w:rsidR="00845A4C" w:rsidRDefault="00845A4C" w:rsidP="00845A4C">
                              <w:r w:rsidRPr="00CA3475">
                                <w:t>Male</w:t>
                              </w:r>
                              <w:r>
                                <w:t xml:space="preserve">        </w:t>
                              </w:r>
                            </w:p>
                            <w:p w14:paraId="6CCEA627" w14:textId="77777777" w:rsidR="00845A4C" w:rsidRDefault="00845A4C" w:rsidP="00845A4C">
                              <w:r>
                                <w:t xml:space="preserve">         </w:t>
                              </w:r>
                              <w:permEnd w:id="1069831661"/>
                            </w:p>
                          </w:txbxContent>
                        </wps:txbx>
                        <wps:bodyPr rot="0" vert="horz" wrap="square" lIns="91440" tIns="45720" rIns="91440" bIns="45720" anchor="t" anchorCtr="0" upright="1">
                          <a:noAutofit/>
                        </wps:bodyPr>
                      </wps:wsp>
                      <wps:wsp>
                        <wps:cNvPr id="38" name="Oval 65"/>
                        <wps:cNvSpPr>
                          <a:spLocks noChangeArrowheads="1"/>
                        </wps:cNvSpPr>
                        <wps:spPr bwMode="auto">
                          <a:xfrm>
                            <a:off x="10576" y="8020"/>
                            <a:ext cx="339" cy="302"/>
                          </a:xfrm>
                          <a:prstGeom prst="ellipse">
                            <a:avLst/>
                          </a:prstGeom>
                          <a:solidFill>
                            <a:srgbClr val="7030A0"/>
                          </a:solidFill>
                          <a:ln w="9525">
                            <a:solidFill>
                              <a:srgbClr val="000000"/>
                            </a:solidFill>
                            <a:round/>
                            <a:headEnd/>
                            <a:tailEnd/>
                          </a:ln>
                        </wps:spPr>
                        <wps:bodyPr rot="0" vert="horz" wrap="square" lIns="91440" tIns="45720" rIns="91440" bIns="45720" anchor="t" anchorCtr="0" upright="1">
                          <a:noAutofit/>
                        </wps:bodyPr>
                      </wps:wsp>
                      <wps:wsp>
                        <wps:cNvPr id="39" name="Rectangle 66"/>
                        <wps:cNvSpPr>
                          <a:spLocks noChangeArrowheads="1"/>
                        </wps:cNvSpPr>
                        <wps:spPr bwMode="auto">
                          <a:xfrm>
                            <a:off x="10576" y="8569"/>
                            <a:ext cx="339" cy="272"/>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40" name="AutoShape 79"/>
                        <wps:cNvCnPr>
                          <a:cxnSpLocks noChangeShapeType="1"/>
                        </wps:cNvCnPr>
                        <wps:spPr bwMode="auto">
                          <a:xfrm flipH="1">
                            <a:off x="2288" y="6215"/>
                            <a:ext cx="149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870A32" id="Group 15" o:spid="_x0000_s1026" style="position:absolute;margin-left:-19.25pt;margin-top:-67.3pt;width:528.6pt;height:339.7pt;z-index:251659264" coordorigin="578,2281" coordsize="10572,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">
                <v:shapetype id="_x0000_t202" coordsize="21600,21600" o:spt="202" path="m,l,21600r21600,l21600,xe">
                  <v:stroke joinstyle="miter"/>
                  <v:path gradientshapeok="t" o:connecttype="rect"/>
                </v:shapetype>
                <v:shape id="Text Box 80" o:spid="_x0000_s1027" type="#_x0000_t202" style="position:absolute;left:578;top:5885;width:1710;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33852CFC" w14:textId="77777777" w:rsidR="00845A4C" w:rsidRDefault="00845A4C" w:rsidP="00845A4C">
                        <w:permStart w:id="739405722" w:edGrp="everyone"/>
                        <w:r>
                          <w:t>Include all other relatives</w:t>
                        </w:r>
                        <w:permEnd w:id="739405722"/>
                      </w:p>
                    </w:txbxContent>
                  </v:textbox>
                </v:shape>
                <v:rect id="Rectangle 36" o:spid="_x0000_s1028" style="position:absolute;left:4885;top:2281;width:1367;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" fillcolor="#d8d8d8">
                  <v:textbox>
                    <w:txbxContent>
                      <w:p w14:paraId="155764FD" w14:textId="77777777" w:rsidR="00845A4C" w:rsidRDefault="00845A4C" w:rsidP="00845A4C">
                        <w:pPr>
                          <w:jc w:val="center"/>
                        </w:pPr>
                        <w:permStart w:id="910064716" w:edGrp="everyone"/>
                        <w:permEnd w:id="910064716"/>
                      </w:p>
                    </w:txbxContent>
                  </v:textbox>
                </v:rect>
                <v:oval id="Oval 37" o:spid="_x0000_s1029" style="position:absolute;left:7191;top:2281;width:1434;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" fillcolor="#7030a0">
                  <v:textbox>
                    <w:txbxContent>
                      <w:p w14:paraId="6523D345" w14:textId="77777777" w:rsidR="00845A4C" w:rsidRPr="00322789" w:rsidRDefault="00845A4C" w:rsidP="00845A4C">
                        <w:permStart w:id="539367172" w:edGrp="everyone"/>
                        <w:permEnd w:id="539367172"/>
                      </w:p>
                    </w:txbxContent>
                  </v:textbox>
                </v:oval>
                <v:oval id="Oval 38" o:spid="_x0000_s1030" style="position:absolute;left:3094;top:4477;width:1434;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" fillcolor="#7030a0">
                  <v:textbox>
                    <w:txbxContent>
                      <w:p w14:paraId="2E361ED9" w14:textId="77777777" w:rsidR="00845A4C" w:rsidRPr="00EF5A93" w:rsidRDefault="00845A4C" w:rsidP="00845A4C">
                        <w:permStart w:id="1030035068" w:edGrp="everyone"/>
                        <w:permEnd w:id="1030035068"/>
                      </w:p>
                    </w:txbxContent>
                  </v:textbox>
                </v:oval>
                <v:rect id="Rectangle 39" o:spid="_x0000_s1031" style="position:absolute;left:8640;top:4477;width:1274;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" fillcolor="#d8d8d8">
                  <v:textbox>
                    <w:txbxContent>
                      <w:p w14:paraId="54EE8F85" w14:textId="77777777" w:rsidR="00845A4C" w:rsidRPr="00EF5A93" w:rsidRDefault="00845A4C" w:rsidP="00845A4C">
                        <w:permStart w:id="364648039" w:edGrp="everyone"/>
                        <w:permEnd w:id="364648039"/>
                      </w:p>
                    </w:txbxContent>
                  </v:textbox>
                </v:rect>
                <v:rect id="Rectangle 40" o:spid="_x0000_s1032" style="position:absolute;left:4442;top:7149;width:1273;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" fillcolor="#d8d8d8">
                  <v:textbox>
                    <w:txbxContent>
                      <w:p w14:paraId="524ACDB0" w14:textId="77777777" w:rsidR="00845A4C" w:rsidRPr="00EF5A93" w:rsidRDefault="00845A4C" w:rsidP="00845A4C">
                        <w:permStart w:id="1396315225" w:edGrp="everyone"/>
                        <w:permEnd w:id="1396315225"/>
                      </w:p>
                    </w:txbxContent>
                  </v:textbox>
                </v:rect>
                <v:oval id="Oval 41" o:spid="_x0000_s1033" style="position:absolute;left:6979;top:7214;width:1435;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" fillcolor="#7030a0">
                  <v:textbox>
                    <w:txbxContent>
                      <w:p w14:paraId="14110CAD" w14:textId="77777777" w:rsidR="00845A4C" w:rsidRPr="00EF5A93" w:rsidRDefault="00845A4C" w:rsidP="00845A4C">
                        <w:permStart w:id="1232677161" w:edGrp="everyone"/>
                        <w:permEnd w:id="1232677161"/>
                      </w:p>
                    </w:txbxContent>
                  </v:textbox>
                </v:oval>
                <v:oval id="Oval 42" o:spid="_x0000_s1034" style="position:absolute;left:1011;top:2296;width:1434;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" fillcolor="#7030a0">
                  <v:textbox>
                    <w:txbxContent>
                      <w:p w14:paraId="7EA15383" w14:textId="77777777" w:rsidR="00845A4C" w:rsidRPr="00322789" w:rsidRDefault="00845A4C" w:rsidP="00845A4C">
                        <w:permStart w:id="1607035466" w:edGrp="everyone"/>
                        <w:permEnd w:id="1607035466"/>
                      </w:p>
                    </w:txbxContent>
                  </v:textbox>
                </v:oval>
                <v:rect id="Rectangle 43" o:spid="_x0000_s1035" style="position:absolute;left:9686;top:2298;width:1367;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" fillcolor="#d8d8d8">
                  <v:textbox>
                    <w:txbxContent>
                      <w:p w14:paraId="403EF81E" w14:textId="77777777" w:rsidR="00845A4C" w:rsidRDefault="00845A4C" w:rsidP="00845A4C">
                        <w:pPr>
                          <w:jc w:val="center"/>
                        </w:pPr>
                        <w:permStart w:id="880178118" w:edGrp="everyone"/>
                        <w:permEnd w:id="880178118"/>
                      </w:p>
                    </w:txbxContent>
                  </v:textbox>
                </v:rect>
                <v:shapetype id="_x0000_t32" coordsize="21600,21600" o:spt="32" o:oned="t" path="m,l21600,21600e" filled="f">
                  <v:path arrowok="t" fillok="f" o:connecttype="none"/>
                  <o:lock v:ext="edit" shapetype="t"/>
                </v:shapetype>
                <v:shape id="AutoShape 52" o:spid="_x0000_s1036" type="#_x0000_t32" style="position:absolute;left:1739;top:3671;width:0;height: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53" o:spid="_x0000_s1037" type="#_x0000_t32" style="position:absolute;left:1739;top:4103;width:38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54" o:spid="_x0000_s1038" type="#_x0000_t32" style="position:absolute;left:5577;top:3673;width:0;height: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55" o:spid="_x0000_s1039" type="#_x0000_t32" style="position:absolute;left:7913;top:3673;width:0;height: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56" o:spid="_x0000_s1040" type="#_x0000_t32" style="position:absolute;left:7913;top:4103;width:24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57" o:spid="_x0000_s1041" type="#_x0000_t32" style="position:absolute;left:10384;top:3673;width:1;height: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58" o:spid="_x0000_s1042" type="#_x0000_t32" style="position:absolute;left:9299;top:4103;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59" o:spid="_x0000_s1043" type="#_x0000_t32" style="position:absolute;left:3795;top:6567;width:5513;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3awwAAANsAAAAPAAAAZHJzL2Rvd25yZXYueG1sRI9Bi8Iw&#10;FITvC/6H8AQvy5rWBZ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LyZd2sMAAADbAAAADwAA&#10;AAAAAAAAAAAAAAAHAgAAZHJzL2Rvd25yZXYueG1sUEsFBgAAAAADAAMAtwAAAPcCAAAAAA==&#10;"/>
                <v:shape id="AutoShape 60" o:spid="_x0000_s1044" type="#_x0000_t32" style="position:absolute;left:3787;top:5885;width:1;height: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61" o:spid="_x0000_s1045" type="#_x0000_t32" style="position:absolute;left:7720;top:6611;width:0;height:5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62" o:spid="_x0000_s1046" type="#_x0000_t32" style="position:absolute;left:5031;top:6611;width:0;height: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AutoShape 63" o:spid="_x0000_s1047" type="#_x0000_t32" style="position:absolute;left:9308;top:5885;width:0;height: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Text Box 64" o:spid="_x0000_s1048" type="#_x0000_t202" style="position:absolute;left:9548;top:7723;width:1602;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77FB0C41" w14:textId="77777777" w:rsidR="00845A4C" w:rsidRPr="0078673B" w:rsidRDefault="00845A4C" w:rsidP="00845A4C">
                        <w:pPr>
                          <w:rPr>
                            <w:b/>
                          </w:rPr>
                        </w:pPr>
                        <w:permStart w:id="1069831661" w:edGrp="everyone"/>
                        <w:r w:rsidRPr="0078673B">
                          <w:rPr>
                            <w:b/>
                          </w:rPr>
                          <w:t>Key:</w:t>
                        </w:r>
                      </w:p>
                      <w:p w14:paraId="7512147E" w14:textId="77777777" w:rsidR="00845A4C" w:rsidRDefault="00845A4C" w:rsidP="00845A4C">
                        <w:r>
                          <w:t>Female</w:t>
                        </w:r>
                      </w:p>
                      <w:p w14:paraId="51A921C7" w14:textId="77777777" w:rsidR="00845A4C" w:rsidRDefault="00845A4C" w:rsidP="00845A4C"/>
                      <w:p w14:paraId="6081C0CF" w14:textId="77777777" w:rsidR="00845A4C" w:rsidRDefault="00845A4C" w:rsidP="00845A4C">
                        <w:r w:rsidRPr="00CA3475">
                          <w:t>Male</w:t>
                        </w:r>
                        <w:r>
                          <w:t xml:space="preserve">        </w:t>
                        </w:r>
                      </w:p>
                      <w:p w14:paraId="6CCEA627" w14:textId="77777777" w:rsidR="00845A4C" w:rsidRDefault="00845A4C" w:rsidP="00845A4C">
                        <w:r>
                          <w:t xml:space="preserve">         </w:t>
                        </w:r>
                        <w:permEnd w:id="1069831661"/>
                      </w:p>
                    </w:txbxContent>
                  </v:textbox>
                </v:shape>
                <v:oval id="Oval 65" o:spid="_x0000_s1049" style="position:absolute;left:10576;top:8020;width:339;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" fillcolor="#7030a0"/>
                <v:rect id="Rectangle 66" o:spid="_x0000_s1050" style="position:absolute;left:10576;top:8569;width:33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" fillcolor="#d8d8d8"/>
                <v:shape id="AutoShape 79" o:spid="_x0000_s1051" type="#_x0000_t32" style="position:absolute;left:2288;top:6215;width:14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w10:anchorlock/>
              </v:group>
            </w:pict>
          </mc:Fallback>
        </mc:AlternateContent>
      </w:r>
    </w:p>
    <w:p w14:paraId="761C7667" w14:textId="77777777" w:rsidR="00845A4C" w:rsidRDefault="00845A4C" w:rsidP="00845A4C">
      <w:pPr>
        <w:widowControl/>
        <w:overflowPunct/>
        <w:autoSpaceDE/>
        <w:autoSpaceDN/>
        <w:adjustRightInd/>
        <w:textAlignment w:val="auto"/>
        <w:rPr>
          <w:rFonts w:cs="Arial"/>
          <w:noProof/>
          <w:szCs w:val="24"/>
        </w:rPr>
      </w:pPr>
    </w:p>
    <w:p w14:paraId="3CF742C2" w14:textId="77777777" w:rsidR="00845A4C" w:rsidRDefault="00845A4C" w:rsidP="00845A4C">
      <w:pPr>
        <w:widowControl/>
        <w:overflowPunct/>
        <w:autoSpaceDE/>
        <w:autoSpaceDN/>
        <w:adjustRightInd/>
        <w:textAlignment w:val="auto"/>
        <w:rPr>
          <w:rFonts w:cs="Arial"/>
          <w:noProof/>
          <w:szCs w:val="24"/>
        </w:rPr>
      </w:pPr>
    </w:p>
    <w:p w14:paraId="74C8D155" w14:textId="77777777" w:rsidR="00845A4C" w:rsidRDefault="00845A4C" w:rsidP="00845A4C">
      <w:pPr>
        <w:widowControl/>
        <w:overflowPunct/>
        <w:autoSpaceDE/>
        <w:autoSpaceDN/>
        <w:adjustRightInd/>
        <w:textAlignment w:val="auto"/>
        <w:rPr>
          <w:rFonts w:cs="Arial"/>
          <w:noProof/>
          <w:szCs w:val="24"/>
        </w:rPr>
      </w:pPr>
    </w:p>
    <w:p w14:paraId="5713A74F" w14:textId="77777777" w:rsidR="00845A4C" w:rsidRDefault="00845A4C" w:rsidP="00845A4C">
      <w:pPr>
        <w:widowControl/>
        <w:overflowPunct/>
        <w:autoSpaceDE/>
        <w:autoSpaceDN/>
        <w:adjustRightInd/>
        <w:textAlignment w:val="auto"/>
        <w:rPr>
          <w:rFonts w:cs="Arial"/>
          <w:noProof/>
          <w:szCs w:val="24"/>
        </w:rPr>
      </w:pPr>
    </w:p>
    <w:p w14:paraId="28065E3D" w14:textId="77777777" w:rsidR="00845A4C" w:rsidRDefault="00845A4C" w:rsidP="00845A4C">
      <w:pPr>
        <w:widowControl/>
        <w:overflowPunct/>
        <w:autoSpaceDE/>
        <w:autoSpaceDN/>
        <w:adjustRightInd/>
        <w:textAlignment w:val="auto"/>
        <w:rPr>
          <w:rFonts w:cs="Arial"/>
          <w:noProof/>
          <w:szCs w:val="24"/>
        </w:rPr>
      </w:pPr>
    </w:p>
    <w:p w14:paraId="175A0A27" w14:textId="77777777" w:rsidR="00845A4C" w:rsidRDefault="00845A4C" w:rsidP="00845A4C">
      <w:pPr>
        <w:widowControl/>
        <w:overflowPunct/>
        <w:autoSpaceDE/>
        <w:autoSpaceDN/>
        <w:adjustRightInd/>
        <w:textAlignment w:val="auto"/>
        <w:rPr>
          <w:rFonts w:cs="Arial"/>
          <w:noProof/>
          <w:szCs w:val="24"/>
        </w:rPr>
      </w:pPr>
    </w:p>
    <w:p w14:paraId="74443249" w14:textId="77777777" w:rsidR="00845A4C" w:rsidRDefault="00845A4C" w:rsidP="00845A4C">
      <w:pPr>
        <w:widowControl/>
        <w:overflowPunct/>
        <w:autoSpaceDE/>
        <w:autoSpaceDN/>
        <w:adjustRightInd/>
        <w:textAlignment w:val="auto"/>
        <w:rPr>
          <w:rFonts w:cs="Arial"/>
          <w:noProof/>
          <w:szCs w:val="24"/>
        </w:rPr>
      </w:pPr>
    </w:p>
    <w:p w14:paraId="774A1C98" w14:textId="77777777" w:rsidR="00845A4C" w:rsidRDefault="00845A4C" w:rsidP="00845A4C">
      <w:pPr>
        <w:widowControl/>
        <w:overflowPunct/>
        <w:autoSpaceDE/>
        <w:autoSpaceDN/>
        <w:adjustRightInd/>
        <w:textAlignment w:val="auto"/>
        <w:rPr>
          <w:rFonts w:cs="Arial"/>
          <w:noProof/>
          <w:szCs w:val="24"/>
        </w:rPr>
      </w:pPr>
    </w:p>
    <w:p w14:paraId="7137D9A5" w14:textId="77777777" w:rsidR="00845A4C" w:rsidRDefault="00845A4C" w:rsidP="00845A4C">
      <w:pPr>
        <w:widowControl/>
        <w:overflowPunct/>
        <w:autoSpaceDE/>
        <w:autoSpaceDN/>
        <w:adjustRightInd/>
        <w:textAlignment w:val="auto"/>
        <w:rPr>
          <w:rFonts w:cs="Arial"/>
          <w:noProof/>
          <w:szCs w:val="24"/>
        </w:rPr>
      </w:pPr>
    </w:p>
    <w:p w14:paraId="06A57479" w14:textId="77777777" w:rsidR="00845A4C" w:rsidRDefault="00845A4C" w:rsidP="00845A4C">
      <w:pPr>
        <w:widowControl/>
        <w:overflowPunct/>
        <w:autoSpaceDE/>
        <w:autoSpaceDN/>
        <w:adjustRightInd/>
        <w:textAlignment w:val="auto"/>
        <w:rPr>
          <w:rFonts w:cs="Arial"/>
          <w:noProof/>
          <w:szCs w:val="24"/>
        </w:rPr>
      </w:pPr>
    </w:p>
    <w:p w14:paraId="1471FE3B" w14:textId="77777777" w:rsidR="00845A4C" w:rsidRDefault="00845A4C" w:rsidP="00845A4C">
      <w:pPr>
        <w:widowControl/>
        <w:overflowPunct/>
        <w:autoSpaceDE/>
        <w:autoSpaceDN/>
        <w:adjustRightInd/>
        <w:textAlignment w:val="auto"/>
        <w:rPr>
          <w:rFonts w:cs="Arial"/>
          <w:noProof/>
          <w:szCs w:val="24"/>
        </w:rPr>
      </w:pPr>
    </w:p>
    <w:p w14:paraId="7432E0B7" w14:textId="77777777" w:rsidR="00845A4C" w:rsidRDefault="00845A4C" w:rsidP="00845A4C">
      <w:pPr>
        <w:widowControl/>
        <w:overflowPunct/>
        <w:autoSpaceDE/>
        <w:autoSpaceDN/>
        <w:adjustRightInd/>
        <w:textAlignment w:val="auto"/>
        <w:rPr>
          <w:rFonts w:cs="Arial"/>
          <w:noProof/>
          <w:szCs w:val="24"/>
        </w:rPr>
      </w:pPr>
    </w:p>
    <w:p w14:paraId="5EE3D107" w14:textId="77777777" w:rsidR="00845A4C" w:rsidRDefault="00845A4C" w:rsidP="00845A4C">
      <w:pPr>
        <w:widowControl/>
        <w:overflowPunct/>
        <w:autoSpaceDE/>
        <w:autoSpaceDN/>
        <w:adjustRightInd/>
        <w:textAlignment w:val="auto"/>
        <w:rPr>
          <w:rFonts w:cs="Arial"/>
          <w:noProof/>
          <w:szCs w:val="24"/>
        </w:rPr>
      </w:pPr>
    </w:p>
    <w:p w14:paraId="64D6DFD1" w14:textId="77777777" w:rsidR="00845A4C" w:rsidRDefault="00845A4C" w:rsidP="00845A4C">
      <w:pPr>
        <w:widowControl/>
        <w:overflowPunct/>
        <w:autoSpaceDE/>
        <w:autoSpaceDN/>
        <w:adjustRightInd/>
        <w:textAlignment w:val="auto"/>
        <w:rPr>
          <w:rFonts w:cs="Arial"/>
          <w:noProof/>
          <w:szCs w:val="24"/>
        </w:rPr>
      </w:pPr>
    </w:p>
    <w:p w14:paraId="225552CF" w14:textId="77777777" w:rsidR="00845A4C" w:rsidRDefault="00845A4C" w:rsidP="00845A4C">
      <w:pPr>
        <w:widowControl/>
        <w:overflowPunct/>
        <w:autoSpaceDE/>
        <w:autoSpaceDN/>
        <w:adjustRightInd/>
        <w:textAlignment w:val="auto"/>
        <w:rPr>
          <w:rFonts w:cs="Arial"/>
          <w:noProof/>
          <w:szCs w:val="24"/>
        </w:rPr>
      </w:pPr>
    </w:p>
    <w:p w14:paraId="3E5688AB" w14:textId="77777777" w:rsidR="00845A4C" w:rsidRDefault="00845A4C" w:rsidP="00845A4C">
      <w:pPr>
        <w:widowControl/>
        <w:overflowPunct/>
        <w:autoSpaceDE/>
        <w:autoSpaceDN/>
        <w:adjustRightInd/>
        <w:textAlignment w:val="auto"/>
        <w:rPr>
          <w:rFonts w:cs="Arial"/>
          <w:noProof/>
          <w:szCs w:val="24"/>
        </w:rPr>
      </w:pPr>
    </w:p>
    <w:p w14:paraId="18C5EE2D" w14:textId="77777777" w:rsidR="00845A4C" w:rsidRDefault="00845A4C" w:rsidP="00845A4C">
      <w:pPr>
        <w:widowControl/>
        <w:overflowPunct/>
        <w:autoSpaceDE/>
        <w:autoSpaceDN/>
        <w:adjustRightInd/>
        <w:textAlignment w:val="auto"/>
        <w:rPr>
          <w:rFonts w:cs="Arial"/>
          <w:noProof/>
          <w:szCs w:val="24"/>
        </w:rPr>
      </w:pPr>
    </w:p>
    <w:p w14:paraId="7C4EF6F5" w14:textId="77777777" w:rsidR="00845A4C" w:rsidRDefault="00845A4C" w:rsidP="00845A4C">
      <w:pPr>
        <w:widowControl/>
        <w:overflowPunct/>
        <w:autoSpaceDE/>
        <w:autoSpaceDN/>
        <w:adjustRightInd/>
        <w:textAlignment w:val="auto"/>
        <w:rPr>
          <w:rFonts w:cs="Arial"/>
          <w:noProof/>
          <w:szCs w:val="24"/>
        </w:rPr>
      </w:pPr>
    </w:p>
    <w:p w14:paraId="7C650132" w14:textId="77777777" w:rsidR="00845A4C" w:rsidRDefault="00845A4C" w:rsidP="00845A4C">
      <w:pPr>
        <w:widowControl/>
        <w:overflowPunct/>
        <w:autoSpaceDE/>
        <w:autoSpaceDN/>
        <w:adjustRightInd/>
        <w:textAlignment w:val="auto"/>
        <w:rPr>
          <w:rFonts w:cs="Arial"/>
          <w:noProof/>
          <w:szCs w:val="24"/>
        </w:rPr>
      </w:pPr>
    </w:p>
    <w:p w14:paraId="49EBE675" w14:textId="77777777" w:rsidR="00845A4C" w:rsidRPr="004A5D7D" w:rsidRDefault="00845A4C" w:rsidP="00845A4C">
      <w:pPr>
        <w:widowControl/>
        <w:overflowPunct/>
        <w:autoSpaceDE/>
        <w:autoSpaceDN/>
        <w:adjustRightInd/>
        <w:textAlignment w:val="auto"/>
        <w:rPr>
          <w:rFonts w:cs="Arial"/>
          <w:noProof/>
          <w:szCs w:val="24"/>
        </w:rPr>
      </w:pPr>
    </w:p>
    <w:p w14:paraId="79F4E3C0" w14:textId="77777777" w:rsidR="00845A4C" w:rsidRDefault="00845A4C" w:rsidP="00845A4C">
      <w:pPr>
        <w:rPr>
          <w:rFonts w:cs="Arial"/>
          <w:b/>
          <w:noProof/>
          <w:sz w:val="22"/>
          <w:szCs w:val="22"/>
        </w:rPr>
      </w:pPr>
    </w:p>
    <w:p w14:paraId="42D2475E" w14:textId="77777777" w:rsidR="00845A4C" w:rsidRDefault="00845A4C" w:rsidP="00845A4C">
      <w:pPr>
        <w:rPr>
          <w:rFonts w:cs="Arial"/>
          <w:b/>
          <w:noProof/>
          <w:sz w:val="22"/>
          <w:szCs w:val="22"/>
        </w:rPr>
      </w:pPr>
    </w:p>
    <w:p w14:paraId="1808BC7D" w14:textId="77777777" w:rsidR="00845A4C" w:rsidRDefault="00845A4C" w:rsidP="00845A4C">
      <w:pPr>
        <w:rPr>
          <w:rFonts w:cs="Arial"/>
          <w:b/>
          <w:noProof/>
          <w:sz w:val="22"/>
          <w:szCs w:val="22"/>
        </w:rPr>
      </w:pPr>
    </w:p>
    <w:p w14:paraId="2233CAFF" w14:textId="77777777" w:rsidR="00845A4C" w:rsidRDefault="00845A4C" w:rsidP="00845A4C">
      <w:pPr>
        <w:rPr>
          <w:rFonts w:cs="Arial"/>
          <w:b/>
          <w:noProof/>
          <w:sz w:val="22"/>
          <w:szCs w:val="22"/>
        </w:rPr>
      </w:pPr>
    </w:p>
    <w:p w14:paraId="37FF6C55" w14:textId="77777777" w:rsidR="00845A4C" w:rsidRDefault="00845A4C" w:rsidP="00845A4C">
      <w:pPr>
        <w:rPr>
          <w:rFonts w:cs="Arial"/>
          <w:b/>
          <w:noProof/>
          <w:sz w:val="22"/>
          <w:szCs w:val="22"/>
        </w:rPr>
      </w:pPr>
    </w:p>
    <w:p w14:paraId="5CEBCE98" w14:textId="77777777" w:rsidR="00845A4C" w:rsidRDefault="00845A4C" w:rsidP="00845A4C">
      <w:pPr>
        <w:rPr>
          <w:rFonts w:cs="Arial"/>
          <w:b/>
          <w:noProof/>
          <w:sz w:val="22"/>
          <w:szCs w:val="22"/>
        </w:rPr>
      </w:pPr>
    </w:p>
    <w:p w14:paraId="5D6195A1" w14:textId="77777777" w:rsidR="00845A4C" w:rsidRDefault="00845A4C" w:rsidP="00845A4C">
      <w:pPr>
        <w:rPr>
          <w:rFonts w:cs="Arial"/>
          <w:b/>
          <w:noProof/>
          <w:sz w:val="22"/>
          <w:szCs w:val="22"/>
        </w:rPr>
      </w:pPr>
    </w:p>
    <w:p w14:paraId="03B6175C" w14:textId="77777777" w:rsidR="00845A4C" w:rsidRDefault="00845A4C" w:rsidP="00845A4C">
      <w:pPr>
        <w:rPr>
          <w:rFonts w:cs="Arial"/>
          <w:b/>
          <w:noProof/>
          <w:sz w:val="22"/>
          <w:szCs w:val="22"/>
        </w:rPr>
      </w:pPr>
    </w:p>
    <w:p w14:paraId="7BAADE0A" w14:textId="77777777" w:rsidR="00845A4C" w:rsidRDefault="00845A4C" w:rsidP="00845A4C">
      <w:pPr>
        <w:rPr>
          <w:rFonts w:cs="Arial"/>
          <w:b/>
          <w:noProof/>
          <w:sz w:val="22"/>
          <w:szCs w:val="22"/>
        </w:rPr>
      </w:pPr>
    </w:p>
    <w:p w14:paraId="6515199F" w14:textId="77777777" w:rsidR="00845A4C" w:rsidRPr="00B902C5" w:rsidRDefault="00845A4C" w:rsidP="00845A4C">
      <w:pPr>
        <w:rPr>
          <w:rFonts w:cs="Arial"/>
          <w:b/>
          <w:noProof/>
          <w:sz w:val="22"/>
          <w:szCs w:val="22"/>
        </w:rPr>
      </w:pPr>
    </w:p>
    <w:p w14:paraId="7584C97E" w14:textId="77777777" w:rsidR="00845A4C" w:rsidRDefault="00845A4C" w:rsidP="00845A4C">
      <w:pPr>
        <w:rPr>
          <w:rFonts w:cs="Arial"/>
          <w:b/>
          <w:noProof/>
          <w:sz w:val="22"/>
          <w:szCs w:val="22"/>
        </w:rPr>
      </w:pPr>
      <w:r w:rsidRPr="00B902C5">
        <w:rPr>
          <w:rFonts w:cs="Arial"/>
          <w:b/>
          <w:noProof/>
          <w:sz w:val="22"/>
          <w:szCs w:val="22"/>
        </w:rPr>
        <w:t>1.3 Ecomap (risky and protective contacts) (optional)</w:t>
      </w:r>
    </w:p>
    <w:p w14:paraId="0232D3B9" w14:textId="77777777" w:rsidR="00845A4C" w:rsidRDefault="00845A4C" w:rsidP="00845A4C">
      <w:pPr>
        <w:rPr>
          <w:rFonts w:cs="Arial"/>
          <w:b/>
          <w:noProof/>
          <w:sz w:val="22"/>
          <w:szCs w:val="22"/>
        </w:rPr>
      </w:pPr>
    </w:p>
    <w:p w14:paraId="72F117E0" w14:textId="77777777" w:rsidR="00845A4C" w:rsidRPr="00323D04" w:rsidRDefault="00845A4C" w:rsidP="00845A4C">
      <w:pPr>
        <w:rPr>
          <w:rFonts w:cs="Arial"/>
          <w:b/>
          <w:i/>
          <w:noProof/>
          <w:color w:val="FF0000"/>
          <w:sz w:val="22"/>
          <w:szCs w:val="22"/>
        </w:rPr>
      </w:pPr>
    </w:p>
    <w:p w14:paraId="262DEB02" w14:textId="77777777" w:rsidR="00845A4C" w:rsidRPr="00323D04" w:rsidRDefault="00845A4C" w:rsidP="00845A4C">
      <w:pPr>
        <w:spacing w:before="120" w:after="120"/>
        <w:rPr>
          <w:rFonts w:cs="Arial"/>
          <w:i/>
          <w:color w:val="FF0000"/>
        </w:rPr>
      </w:pPr>
      <w:r w:rsidRPr="00323D04">
        <w:rPr>
          <w:rFonts w:cs="Arial"/>
          <w:i/>
          <w:color w:val="FF0000"/>
        </w:rPr>
        <w:t xml:space="preserve">The Ecomap needs to reflect all personal and professional relationships with the child(ren), clearly outlining the child(ren)’s network (daily lived experience) as a whole. </w:t>
      </w:r>
    </w:p>
    <w:p w14:paraId="4A9D753B" w14:textId="77777777" w:rsidR="00845A4C" w:rsidRPr="00323D04" w:rsidRDefault="00845A4C" w:rsidP="00845A4C">
      <w:pPr>
        <w:spacing w:before="120" w:after="120"/>
        <w:rPr>
          <w:rFonts w:cs="Arial"/>
          <w:i/>
          <w:color w:val="FF0000"/>
        </w:rPr>
      </w:pPr>
      <w:r w:rsidRPr="00323D04">
        <w:rPr>
          <w:rFonts w:cs="Arial"/>
          <w:i/>
          <w:color w:val="FF0000"/>
        </w:rPr>
        <w:t xml:space="preserve">Protective, risky, active and inactive relationships should all be detailed as correct at the point of application. </w:t>
      </w:r>
    </w:p>
    <w:p w14:paraId="15A7398B" w14:textId="77777777" w:rsidR="00845A4C" w:rsidRPr="00323D04" w:rsidRDefault="00845A4C" w:rsidP="00845A4C">
      <w:pPr>
        <w:spacing w:before="120" w:after="120"/>
        <w:rPr>
          <w:rFonts w:cs="Arial"/>
          <w:i/>
          <w:color w:val="FF0000"/>
        </w:rPr>
      </w:pPr>
      <w:r w:rsidRPr="00323D04">
        <w:rPr>
          <w:rFonts w:cs="Arial"/>
          <w:i/>
          <w:color w:val="FF0000"/>
        </w:rPr>
        <w:t>If relevant, within Final Evidence Social Worker Evidence Template, the Ecomap should detail Foster Carers.</w:t>
      </w:r>
    </w:p>
    <w:p w14:paraId="4B574C8E" w14:textId="77777777" w:rsidR="00845A4C" w:rsidRPr="00323D04" w:rsidRDefault="00845A4C" w:rsidP="00845A4C">
      <w:pPr>
        <w:rPr>
          <w:rFonts w:cs="Arial"/>
          <w:b/>
          <w:i/>
          <w:noProof/>
          <w:color w:val="FF0000"/>
          <w:sz w:val="22"/>
          <w:szCs w:val="22"/>
        </w:rPr>
      </w:pPr>
      <w:r>
        <w:rPr>
          <w:rFonts w:cs="Arial"/>
          <w:i/>
          <w:color w:val="FF0000"/>
        </w:rPr>
        <w:t>If this is</w:t>
      </w:r>
      <w:r w:rsidRPr="00323D04">
        <w:rPr>
          <w:rFonts w:cs="Arial"/>
          <w:i/>
          <w:color w:val="FF0000"/>
        </w:rPr>
        <w:t xml:space="preserve"> not present please delete this section</w:t>
      </w:r>
    </w:p>
    <w:p w14:paraId="6F20D33A" w14:textId="77777777" w:rsidR="00845A4C" w:rsidRDefault="00845A4C" w:rsidP="00845A4C">
      <w:pPr>
        <w:rPr>
          <w:rFonts w:cs="Arial"/>
          <w:b/>
          <w:noProof/>
          <w:sz w:val="22"/>
          <w:szCs w:val="22"/>
        </w:rPr>
      </w:pPr>
    </w:p>
    <w:p w14:paraId="59544AA2" w14:textId="77777777" w:rsidR="00845A4C" w:rsidRDefault="00845A4C" w:rsidP="00845A4C">
      <w:pPr>
        <w:rPr>
          <w:rFonts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845A4C" w:rsidRPr="00A17AF7" w14:paraId="1267219C" w14:textId="77777777" w:rsidTr="003855AD">
        <w:trPr>
          <w:trHeight w:val="428"/>
        </w:trPr>
        <w:tc>
          <w:tcPr>
            <w:tcW w:w="10193" w:type="dxa"/>
            <w:tcBorders>
              <w:top w:val="nil"/>
              <w:left w:val="nil"/>
              <w:bottom w:val="nil"/>
              <w:right w:val="nil"/>
            </w:tcBorders>
            <w:shd w:val="clear" w:color="auto" w:fill="F2F2F2"/>
            <w:vAlign w:val="center"/>
          </w:tcPr>
          <w:p w14:paraId="11C01EB8" w14:textId="77777777" w:rsidR="00845A4C" w:rsidRPr="00A17AF7" w:rsidRDefault="00845A4C" w:rsidP="003855AD">
            <w:pPr>
              <w:widowControl/>
              <w:overflowPunct/>
              <w:autoSpaceDE/>
              <w:autoSpaceDN/>
              <w:adjustRightInd/>
              <w:textAlignment w:val="auto"/>
              <w:rPr>
                <w:rFonts w:cs="Arial"/>
                <w:b/>
                <w:noProof/>
                <w:sz w:val="28"/>
                <w:szCs w:val="28"/>
              </w:rPr>
            </w:pPr>
            <w:r w:rsidRPr="00A17AF7">
              <w:br w:type="page"/>
            </w:r>
            <w:r w:rsidRPr="00A17AF7">
              <w:rPr>
                <w:rFonts w:cs="Arial"/>
                <w:b/>
                <w:noProof/>
                <w:sz w:val="28"/>
                <w:szCs w:val="28"/>
              </w:rPr>
              <w:t>2. Identified Patterns of Harm &amp; Timetable for the child</w:t>
            </w:r>
          </w:p>
        </w:tc>
      </w:tr>
      <w:tr w:rsidR="00845A4C" w:rsidRPr="00A17AF7" w14:paraId="2C08D54D" w14:textId="77777777" w:rsidTr="003855AD">
        <w:trPr>
          <w:trHeight w:val="340"/>
        </w:trPr>
        <w:tc>
          <w:tcPr>
            <w:tcW w:w="10193" w:type="dxa"/>
            <w:tcBorders>
              <w:top w:val="nil"/>
              <w:left w:val="nil"/>
              <w:bottom w:val="nil"/>
              <w:right w:val="nil"/>
            </w:tcBorders>
            <w:shd w:val="clear" w:color="auto" w:fill="auto"/>
            <w:vAlign w:val="bottom"/>
          </w:tcPr>
          <w:p w14:paraId="198109F5" w14:textId="77777777" w:rsidR="00845A4C" w:rsidRPr="00A17AF7" w:rsidRDefault="00845A4C" w:rsidP="00845A4C">
            <w:pPr>
              <w:widowControl/>
              <w:numPr>
                <w:ilvl w:val="0"/>
                <w:numId w:val="13"/>
              </w:numPr>
              <w:overflowPunct/>
              <w:autoSpaceDE/>
              <w:autoSpaceDN/>
              <w:adjustRightInd/>
              <w:textAlignment w:val="auto"/>
              <w:rPr>
                <w:rFonts w:cs="Arial"/>
                <w:noProof/>
                <w:sz w:val="22"/>
                <w:szCs w:val="22"/>
              </w:rPr>
            </w:pPr>
            <w:r w:rsidRPr="00A17AF7">
              <w:rPr>
                <w:rFonts w:cs="Arial"/>
                <w:noProof/>
                <w:sz w:val="22"/>
                <w:szCs w:val="22"/>
              </w:rPr>
              <w:t xml:space="preserve">List patterns within the family that you have identified as significant. </w:t>
            </w:r>
          </w:p>
          <w:p w14:paraId="0667BCE5" w14:textId="77777777" w:rsidR="00845A4C" w:rsidRPr="00A17AF7" w:rsidRDefault="00845A4C" w:rsidP="00845A4C">
            <w:pPr>
              <w:widowControl/>
              <w:numPr>
                <w:ilvl w:val="0"/>
                <w:numId w:val="13"/>
              </w:numPr>
              <w:overflowPunct/>
              <w:autoSpaceDE/>
              <w:autoSpaceDN/>
              <w:adjustRightInd/>
              <w:textAlignment w:val="auto"/>
              <w:rPr>
                <w:rFonts w:cs="Arial"/>
                <w:noProof/>
                <w:sz w:val="22"/>
                <w:szCs w:val="22"/>
              </w:rPr>
            </w:pPr>
            <w:r w:rsidRPr="00A17AF7">
              <w:rPr>
                <w:rFonts w:cs="Arial"/>
                <w:noProof/>
                <w:sz w:val="22"/>
                <w:szCs w:val="22"/>
              </w:rPr>
              <w:t>Focus on the last two years unless prior events are significant.</w:t>
            </w:r>
          </w:p>
          <w:p w14:paraId="54C65C35" w14:textId="77777777" w:rsidR="00845A4C" w:rsidRDefault="00845A4C" w:rsidP="00845A4C">
            <w:pPr>
              <w:widowControl/>
              <w:numPr>
                <w:ilvl w:val="0"/>
                <w:numId w:val="13"/>
              </w:numPr>
              <w:overflowPunct/>
              <w:autoSpaceDE/>
              <w:autoSpaceDN/>
              <w:adjustRightInd/>
              <w:textAlignment w:val="auto"/>
              <w:rPr>
                <w:rFonts w:cs="Arial"/>
                <w:noProof/>
                <w:sz w:val="22"/>
                <w:szCs w:val="22"/>
              </w:rPr>
            </w:pPr>
            <w:r w:rsidRPr="00A17AF7">
              <w:rPr>
                <w:rFonts w:cs="Arial"/>
                <w:noProof/>
                <w:sz w:val="22"/>
                <w:szCs w:val="22"/>
              </w:rPr>
              <w:t xml:space="preserve">Unusual or exceptional events should be identified regardless of whether they form a pattern of behaviour as they may indicate a severe need. </w:t>
            </w:r>
          </w:p>
          <w:p w14:paraId="58CC2DE0" w14:textId="77777777" w:rsidR="00845A4C" w:rsidRPr="00A17AF7" w:rsidRDefault="00845A4C" w:rsidP="003855AD">
            <w:pPr>
              <w:widowControl/>
              <w:overflowPunct/>
              <w:autoSpaceDE/>
              <w:autoSpaceDN/>
              <w:adjustRightInd/>
              <w:textAlignment w:val="auto"/>
              <w:rPr>
                <w:rFonts w:cs="Arial"/>
                <w:noProof/>
                <w:sz w:val="22"/>
                <w:szCs w:val="22"/>
              </w:rPr>
            </w:pPr>
          </w:p>
        </w:tc>
      </w:tr>
    </w:tbl>
    <w:p w14:paraId="69EBA62A" w14:textId="77777777" w:rsidR="00845A4C" w:rsidRPr="00323D04" w:rsidRDefault="00845A4C" w:rsidP="00845A4C">
      <w:pPr>
        <w:spacing w:before="120" w:after="120"/>
        <w:rPr>
          <w:rFonts w:cs="Arial"/>
          <w:i/>
          <w:color w:val="FF0000"/>
        </w:rPr>
      </w:pPr>
      <w:r w:rsidRPr="00323D04">
        <w:rPr>
          <w:rFonts w:cs="Arial"/>
          <w:i/>
          <w:color w:val="FF0000"/>
        </w:rPr>
        <w:t>As the Applicant we need to demonstrate to the Court the patterns of behaviour which are causing us concern and prove to the Court that these behaviours are taking place.</w:t>
      </w:r>
    </w:p>
    <w:p w14:paraId="10528622" w14:textId="77777777" w:rsidR="00845A4C" w:rsidRPr="00323D04" w:rsidRDefault="00845A4C" w:rsidP="00845A4C">
      <w:pPr>
        <w:spacing w:before="120" w:after="120"/>
        <w:rPr>
          <w:rFonts w:cs="Arial"/>
          <w:i/>
          <w:color w:val="FF0000"/>
        </w:rPr>
      </w:pPr>
      <w:r w:rsidRPr="00323D04">
        <w:rPr>
          <w:rFonts w:cs="Arial"/>
          <w:i/>
          <w:color w:val="FF0000"/>
        </w:rPr>
        <w:t>It will not be possible to prove every instance of the behaviours that we are concerned about, however, sufficient examples should be provided to support our level of concern.</w:t>
      </w:r>
    </w:p>
    <w:p w14:paraId="48F076E8" w14:textId="77777777" w:rsidR="00845A4C" w:rsidRPr="00323D04" w:rsidRDefault="00845A4C" w:rsidP="00845A4C">
      <w:pPr>
        <w:spacing w:before="120" w:after="120"/>
        <w:rPr>
          <w:rFonts w:cs="Arial"/>
          <w:i/>
          <w:color w:val="FF0000"/>
        </w:rPr>
      </w:pPr>
      <w:r w:rsidRPr="00323D04">
        <w:rPr>
          <w:rFonts w:cs="Arial"/>
          <w:i/>
          <w:color w:val="FF0000"/>
        </w:rPr>
        <w:t>Patterns of harm may be things like domestic violence, substance misuse, neglect, high critical, low warmth parenting or misleading professionals. These patterns should be restricted to those issues which are important to your analysis.</w:t>
      </w:r>
    </w:p>
    <w:p w14:paraId="4C0E70BB" w14:textId="77777777" w:rsidR="00845A4C" w:rsidRPr="00323D04" w:rsidRDefault="00845A4C" w:rsidP="00845A4C">
      <w:pPr>
        <w:spacing w:before="120" w:after="120"/>
        <w:rPr>
          <w:rFonts w:cs="Arial"/>
          <w:i/>
          <w:color w:val="FF0000"/>
        </w:rPr>
      </w:pPr>
      <w:r w:rsidRPr="00323D04">
        <w:rPr>
          <w:rFonts w:cs="Arial"/>
          <w:i/>
          <w:color w:val="FF0000"/>
        </w:rPr>
        <w:t>The significance of impact of the pattern of behaviour should be a succinct statement of the impact as further details can be provided in the later analysis section.</w:t>
      </w:r>
    </w:p>
    <w:p w14:paraId="61079697" w14:textId="77777777" w:rsidR="00845A4C" w:rsidRPr="00323D04" w:rsidRDefault="00845A4C" w:rsidP="00845A4C">
      <w:pPr>
        <w:spacing w:before="120" w:after="120"/>
        <w:rPr>
          <w:rFonts w:cs="Arial"/>
          <w:i/>
          <w:color w:val="FF0000"/>
        </w:rPr>
      </w:pPr>
      <w:r w:rsidRPr="00323D04">
        <w:rPr>
          <w:rFonts w:cs="Arial"/>
          <w:i/>
          <w:color w:val="FF0000"/>
        </w:rPr>
        <w:t xml:space="preserve">The court will expect to see a variety of sources within the chronology entries cited and it must be child specific. </w:t>
      </w:r>
    </w:p>
    <w:p w14:paraId="7B2904D4" w14:textId="77777777" w:rsidR="00845A4C" w:rsidRPr="00A17AF7" w:rsidRDefault="00845A4C" w:rsidP="00845A4C">
      <w:pPr>
        <w:widowControl/>
        <w:overflowPunct/>
        <w:autoSpaceDE/>
        <w:autoSpaceDN/>
        <w:adjustRightInd/>
        <w:textAlignment w:val="auto"/>
        <w:rPr>
          <w:rFonts w:cs="Arial"/>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474"/>
        <w:gridCol w:w="3474"/>
        <w:gridCol w:w="3472"/>
      </w:tblGrid>
      <w:tr w:rsidR="00845A4C" w:rsidRPr="00A17AF7" w14:paraId="79E21FAA" w14:textId="77777777" w:rsidTr="003855AD">
        <w:trPr>
          <w:trHeight w:val="454"/>
        </w:trPr>
        <w:tc>
          <w:tcPr>
            <w:tcW w:w="1667" w:type="pct"/>
            <w:tcBorders>
              <w:top w:val="single" w:sz="2" w:space="0" w:color="auto"/>
              <w:bottom w:val="single" w:sz="2" w:space="0" w:color="auto"/>
            </w:tcBorders>
            <w:shd w:val="clear" w:color="auto" w:fill="F2F2F2"/>
            <w:vAlign w:val="center"/>
          </w:tcPr>
          <w:p w14:paraId="6FAB4162" w14:textId="77777777" w:rsidR="00845A4C" w:rsidRPr="00A17AF7" w:rsidRDefault="00845A4C" w:rsidP="003855AD">
            <w:pPr>
              <w:widowControl/>
              <w:tabs>
                <w:tab w:val="center" w:pos="4320"/>
                <w:tab w:val="right" w:pos="8640"/>
              </w:tabs>
              <w:overflowPunct/>
              <w:autoSpaceDE/>
              <w:autoSpaceDN/>
              <w:adjustRightInd/>
              <w:jc w:val="center"/>
              <w:textAlignment w:val="auto"/>
              <w:rPr>
                <w:rFonts w:cs="Arial"/>
                <w:b/>
                <w:sz w:val="22"/>
                <w:szCs w:val="22"/>
              </w:rPr>
            </w:pPr>
            <w:r w:rsidRPr="00A17AF7">
              <w:rPr>
                <w:rFonts w:cs="Arial"/>
                <w:b/>
                <w:sz w:val="22"/>
                <w:szCs w:val="22"/>
              </w:rPr>
              <w:t>Pattern of Harm</w:t>
            </w:r>
          </w:p>
        </w:tc>
        <w:tc>
          <w:tcPr>
            <w:tcW w:w="1667" w:type="pct"/>
            <w:tcBorders>
              <w:top w:val="single" w:sz="2" w:space="0" w:color="auto"/>
              <w:bottom w:val="single" w:sz="2" w:space="0" w:color="auto"/>
            </w:tcBorders>
            <w:shd w:val="clear" w:color="auto" w:fill="F2F2F2"/>
            <w:vAlign w:val="center"/>
          </w:tcPr>
          <w:p w14:paraId="17F83CEC" w14:textId="77777777" w:rsidR="00845A4C" w:rsidRPr="00A17AF7" w:rsidRDefault="00845A4C" w:rsidP="003855AD">
            <w:pPr>
              <w:widowControl/>
              <w:tabs>
                <w:tab w:val="center" w:pos="4320"/>
                <w:tab w:val="right" w:pos="8640"/>
              </w:tabs>
              <w:overflowPunct/>
              <w:autoSpaceDE/>
              <w:autoSpaceDN/>
              <w:adjustRightInd/>
              <w:jc w:val="center"/>
              <w:textAlignment w:val="auto"/>
              <w:rPr>
                <w:rFonts w:cs="Arial"/>
                <w:b/>
                <w:sz w:val="20"/>
              </w:rPr>
            </w:pPr>
            <w:r w:rsidRPr="00A17AF7">
              <w:rPr>
                <w:rFonts w:cs="Arial"/>
                <w:b/>
                <w:sz w:val="22"/>
                <w:szCs w:val="22"/>
                <w:lang w:eastAsia="en-GB"/>
              </w:rPr>
              <w:t>Significance / Impact</w:t>
            </w:r>
          </w:p>
        </w:tc>
        <w:tc>
          <w:tcPr>
            <w:tcW w:w="1667" w:type="pct"/>
            <w:tcBorders>
              <w:top w:val="single" w:sz="2" w:space="0" w:color="auto"/>
              <w:bottom w:val="single" w:sz="2" w:space="0" w:color="auto"/>
            </w:tcBorders>
            <w:shd w:val="clear" w:color="auto" w:fill="F2F2F2"/>
            <w:vAlign w:val="center"/>
          </w:tcPr>
          <w:p w14:paraId="2945E800" w14:textId="77777777" w:rsidR="00845A4C" w:rsidRPr="00A17AF7" w:rsidRDefault="00845A4C" w:rsidP="003855AD">
            <w:pPr>
              <w:widowControl/>
              <w:tabs>
                <w:tab w:val="center" w:pos="4320"/>
                <w:tab w:val="right" w:pos="8640"/>
              </w:tabs>
              <w:overflowPunct/>
              <w:autoSpaceDE/>
              <w:autoSpaceDN/>
              <w:adjustRightInd/>
              <w:jc w:val="center"/>
              <w:textAlignment w:val="auto"/>
              <w:rPr>
                <w:rFonts w:cs="Arial"/>
                <w:b/>
                <w:sz w:val="22"/>
                <w:szCs w:val="22"/>
                <w:lang w:eastAsia="en-GB"/>
              </w:rPr>
            </w:pPr>
            <w:r w:rsidRPr="00A17AF7">
              <w:rPr>
                <w:rFonts w:cs="Arial"/>
                <w:b/>
                <w:sz w:val="22"/>
                <w:szCs w:val="22"/>
              </w:rPr>
              <w:t>Relevant chronology entries</w:t>
            </w:r>
          </w:p>
        </w:tc>
      </w:tr>
      <w:tr w:rsidR="00845A4C" w:rsidRPr="005F566B" w14:paraId="1A00545D" w14:textId="77777777" w:rsidTr="003855AD">
        <w:trPr>
          <w:trHeight w:val="454"/>
        </w:trPr>
        <w:tc>
          <w:tcPr>
            <w:tcW w:w="1667" w:type="pct"/>
            <w:tcBorders>
              <w:top w:val="single" w:sz="2" w:space="0" w:color="auto"/>
              <w:bottom w:val="single" w:sz="2" w:space="0" w:color="auto"/>
            </w:tcBorders>
            <w:vAlign w:val="center"/>
          </w:tcPr>
          <w:p w14:paraId="72E5AA86" w14:textId="77777777" w:rsidR="00845A4C" w:rsidRPr="005F566B" w:rsidRDefault="00845A4C" w:rsidP="003855AD">
            <w:pPr>
              <w:widowControl/>
              <w:tabs>
                <w:tab w:val="center" w:pos="4320"/>
                <w:tab w:val="right" w:pos="8640"/>
              </w:tabs>
              <w:overflowPunct/>
              <w:autoSpaceDE/>
              <w:autoSpaceDN/>
              <w:adjustRightInd/>
              <w:jc w:val="both"/>
              <w:textAlignment w:val="auto"/>
              <w:rPr>
                <w:rFonts w:cs="Arial"/>
                <w:szCs w:val="24"/>
              </w:rPr>
            </w:pPr>
          </w:p>
        </w:tc>
        <w:tc>
          <w:tcPr>
            <w:tcW w:w="1667" w:type="pct"/>
            <w:tcBorders>
              <w:top w:val="single" w:sz="2" w:space="0" w:color="auto"/>
              <w:bottom w:val="single" w:sz="2" w:space="0" w:color="auto"/>
            </w:tcBorders>
            <w:vAlign w:val="center"/>
          </w:tcPr>
          <w:p w14:paraId="6FCBDAED"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666" w:type="pct"/>
            <w:tcBorders>
              <w:top w:val="single" w:sz="2" w:space="0" w:color="auto"/>
              <w:bottom w:val="single" w:sz="2" w:space="0" w:color="auto"/>
            </w:tcBorders>
            <w:vAlign w:val="center"/>
          </w:tcPr>
          <w:p w14:paraId="7A9AA6DD"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5F566B" w14:paraId="39709723" w14:textId="77777777" w:rsidTr="003855AD">
        <w:trPr>
          <w:trHeight w:val="454"/>
        </w:trPr>
        <w:tc>
          <w:tcPr>
            <w:tcW w:w="1667" w:type="pct"/>
            <w:tcBorders>
              <w:top w:val="single" w:sz="2" w:space="0" w:color="auto"/>
              <w:bottom w:val="single" w:sz="2" w:space="0" w:color="auto"/>
            </w:tcBorders>
            <w:vAlign w:val="center"/>
          </w:tcPr>
          <w:p w14:paraId="19B132CD"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14:paraId="3DF6B319"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14:paraId="3C418AA4"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5F566B" w14:paraId="24841923" w14:textId="77777777" w:rsidTr="003855AD">
        <w:trPr>
          <w:trHeight w:val="454"/>
        </w:trPr>
        <w:tc>
          <w:tcPr>
            <w:tcW w:w="1667" w:type="pct"/>
            <w:tcBorders>
              <w:top w:val="single" w:sz="2" w:space="0" w:color="auto"/>
              <w:bottom w:val="single" w:sz="2" w:space="0" w:color="auto"/>
            </w:tcBorders>
            <w:vAlign w:val="center"/>
          </w:tcPr>
          <w:p w14:paraId="2F62E039"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14:paraId="7F40C19F"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14:paraId="7250E592"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5F566B" w14:paraId="2F5D9B48" w14:textId="77777777" w:rsidTr="003855AD">
        <w:trPr>
          <w:trHeight w:val="454"/>
        </w:trPr>
        <w:tc>
          <w:tcPr>
            <w:tcW w:w="1667" w:type="pct"/>
            <w:tcBorders>
              <w:top w:val="single" w:sz="2" w:space="0" w:color="auto"/>
              <w:bottom w:val="single" w:sz="2" w:space="0" w:color="auto"/>
            </w:tcBorders>
            <w:vAlign w:val="center"/>
          </w:tcPr>
          <w:p w14:paraId="7AC51A5E"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14:paraId="7691935D"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14:paraId="49CF4381"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bl>
    <w:p w14:paraId="351AF6D1" w14:textId="77777777" w:rsidR="00845A4C" w:rsidRPr="00A17AF7" w:rsidRDefault="00845A4C" w:rsidP="00845A4C">
      <w:pPr>
        <w:widowControl/>
        <w:overflowPunct/>
        <w:autoSpaceDE/>
        <w:autoSpaceDN/>
        <w:adjustRightInd/>
        <w:textAlignment w:val="auto"/>
        <w:rPr>
          <w:rFonts w:cs="Arial"/>
          <w:noProof/>
          <w:sz w:val="22"/>
          <w:szCs w:val="22"/>
        </w:rPr>
      </w:pPr>
    </w:p>
    <w:p w14:paraId="667B8BB6" w14:textId="77777777" w:rsidR="00845A4C" w:rsidRPr="00323D04" w:rsidRDefault="00845A4C" w:rsidP="00845A4C">
      <w:pPr>
        <w:spacing w:before="120" w:after="120"/>
        <w:rPr>
          <w:rFonts w:cs="Arial"/>
          <w:i/>
          <w:color w:val="FF0000"/>
        </w:rPr>
      </w:pPr>
      <w:r w:rsidRPr="00323D04">
        <w:rPr>
          <w:rFonts w:cs="Arial"/>
          <w:b/>
          <w:i/>
          <w:color w:val="FF0000"/>
        </w:rPr>
        <w:t xml:space="preserve">Timetable: </w:t>
      </w:r>
      <w:r w:rsidRPr="00323D04">
        <w:rPr>
          <w:rFonts w:cs="Arial"/>
          <w:i/>
          <w:color w:val="FF0000"/>
        </w:rPr>
        <w:t>This section clearly reflects the social workers consideration of the impact on each individual child in relation to social work/court decision making, for example- timescales of court time tabling, potential delay caused by further assessment, expert evidence, and/or adjournment.</w:t>
      </w:r>
    </w:p>
    <w:p w14:paraId="2CABB284" w14:textId="77777777" w:rsidR="00845A4C" w:rsidRDefault="00845A4C" w:rsidP="00845A4C">
      <w:pPr>
        <w:widowControl/>
        <w:overflowPunct/>
        <w:autoSpaceDE/>
        <w:autoSpaceDN/>
        <w:adjustRightInd/>
        <w:textAlignment w:val="auto"/>
        <w:rPr>
          <w:rFonts w:cs="Arial"/>
          <w:i/>
          <w:color w:val="FF0000"/>
        </w:rPr>
      </w:pPr>
      <w:r w:rsidRPr="007B5F84">
        <w:rPr>
          <w:rFonts w:cs="Arial"/>
          <w:i/>
          <w:color w:val="FF0000"/>
          <w:highlight w:val="yellow"/>
        </w:rPr>
        <w:t>It is relevant here to mention where the case has been in pre proceedings and the work undertaken during those pre proceedings to ensure speedy decisions are possible and to prevent delay within the court arena.</w:t>
      </w:r>
    </w:p>
    <w:p w14:paraId="51EC2CEC" w14:textId="77777777" w:rsidR="00845A4C" w:rsidRDefault="00845A4C" w:rsidP="00845A4C">
      <w:pPr>
        <w:widowControl/>
        <w:overflowPunct/>
        <w:autoSpaceDE/>
        <w:autoSpaceDN/>
        <w:adjustRightInd/>
        <w:textAlignment w:val="auto"/>
        <w:rPr>
          <w:rFonts w:cs="Arial"/>
          <w:i/>
          <w:color w:val="FF0000"/>
        </w:rPr>
      </w:pPr>
    </w:p>
    <w:p w14:paraId="6C8431B3" w14:textId="77777777" w:rsidR="00845A4C" w:rsidRPr="00323D04" w:rsidRDefault="00845A4C" w:rsidP="00845A4C">
      <w:pPr>
        <w:widowControl/>
        <w:overflowPunct/>
        <w:autoSpaceDE/>
        <w:autoSpaceDN/>
        <w:adjustRightInd/>
        <w:textAlignment w:val="auto"/>
        <w:rPr>
          <w:rFonts w:cs="Arial"/>
          <w:i/>
          <w:noProof/>
          <w:color w:val="FF0000"/>
          <w:sz w:val="22"/>
          <w:szCs w:val="22"/>
        </w:rPr>
      </w:pPr>
      <w:r w:rsidRPr="00323D04">
        <w:rPr>
          <w:rFonts w:cs="Arial"/>
          <w:i/>
          <w:color w:val="FF0000"/>
        </w:rPr>
        <w:t>It may help to demonstrate the pros and cons if you are aware the issue is likely to be contested. The test is that the intervention and therefore the delay should be necessary for the child, not just that one party would ‘like it’ undertaken</w:t>
      </w:r>
      <w:r>
        <w:rPr>
          <w:rFonts w:cs="Arial"/>
          <w:i/>
          <w:color w:val="FF0000"/>
        </w:rPr>
        <w:t>.</w:t>
      </w:r>
    </w:p>
    <w:p w14:paraId="2673834F" w14:textId="77777777" w:rsidR="00845A4C" w:rsidRDefault="00845A4C" w:rsidP="00845A4C">
      <w:pPr>
        <w:widowControl/>
        <w:overflowPunct/>
        <w:autoSpaceDE/>
        <w:autoSpaceDN/>
        <w:adjustRightInd/>
        <w:textAlignment w:val="auto"/>
        <w:rPr>
          <w:rFonts w:cs="Arial"/>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987"/>
        <w:gridCol w:w="4360"/>
        <w:gridCol w:w="2549"/>
        <w:gridCol w:w="2524"/>
      </w:tblGrid>
      <w:tr w:rsidR="00845A4C" w:rsidRPr="000D7DD6" w14:paraId="5511254B" w14:textId="77777777" w:rsidTr="003855AD">
        <w:trPr>
          <w:trHeight w:val="454"/>
        </w:trPr>
        <w:tc>
          <w:tcPr>
            <w:tcW w:w="474" w:type="pct"/>
            <w:tcBorders>
              <w:top w:val="single" w:sz="2" w:space="0" w:color="auto"/>
              <w:bottom w:val="single" w:sz="2" w:space="0" w:color="auto"/>
            </w:tcBorders>
            <w:shd w:val="clear" w:color="auto" w:fill="F2F2F2"/>
            <w:vAlign w:val="center"/>
          </w:tcPr>
          <w:p w14:paraId="38813B1A" w14:textId="77777777" w:rsidR="00845A4C" w:rsidRPr="00925AD9" w:rsidRDefault="00845A4C" w:rsidP="003855AD">
            <w:pPr>
              <w:widowControl/>
              <w:tabs>
                <w:tab w:val="center" w:pos="4320"/>
                <w:tab w:val="right" w:pos="8640"/>
              </w:tabs>
              <w:overflowPunct/>
              <w:autoSpaceDE/>
              <w:autoSpaceDN/>
              <w:adjustRightInd/>
              <w:jc w:val="center"/>
              <w:textAlignment w:val="auto"/>
              <w:rPr>
                <w:rFonts w:cs="Arial"/>
                <w:b/>
                <w:sz w:val="22"/>
                <w:szCs w:val="22"/>
              </w:rPr>
            </w:pPr>
            <w:r w:rsidRPr="00925AD9">
              <w:rPr>
                <w:rFonts w:cs="Arial"/>
                <w:b/>
                <w:sz w:val="22"/>
                <w:szCs w:val="22"/>
              </w:rPr>
              <w:t>Date</w:t>
            </w:r>
          </w:p>
        </w:tc>
        <w:tc>
          <w:tcPr>
            <w:tcW w:w="2092" w:type="pct"/>
            <w:tcBorders>
              <w:top w:val="single" w:sz="2" w:space="0" w:color="auto"/>
              <w:bottom w:val="single" w:sz="2" w:space="0" w:color="auto"/>
            </w:tcBorders>
            <w:shd w:val="clear" w:color="auto" w:fill="F2F2F2"/>
            <w:vAlign w:val="center"/>
          </w:tcPr>
          <w:p w14:paraId="50C52046" w14:textId="77777777" w:rsidR="00845A4C" w:rsidRPr="00925AD9" w:rsidRDefault="00845A4C" w:rsidP="003855AD">
            <w:pPr>
              <w:widowControl/>
              <w:tabs>
                <w:tab w:val="center" w:pos="4320"/>
                <w:tab w:val="right" w:pos="8640"/>
              </w:tabs>
              <w:overflowPunct/>
              <w:autoSpaceDE/>
              <w:autoSpaceDN/>
              <w:adjustRightInd/>
              <w:jc w:val="both"/>
              <w:textAlignment w:val="auto"/>
              <w:rPr>
                <w:rFonts w:cs="Arial"/>
                <w:b/>
                <w:sz w:val="22"/>
                <w:szCs w:val="22"/>
              </w:rPr>
            </w:pPr>
            <w:r w:rsidRPr="00925AD9">
              <w:rPr>
                <w:rFonts w:cs="Arial"/>
                <w:b/>
                <w:sz w:val="22"/>
                <w:szCs w:val="22"/>
              </w:rPr>
              <w:t>Significant events happening in the near future which are relevant for the c</w:t>
            </w:r>
            <w:r>
              <w:rPr>
                <w:rFonts w:cs="Arial"/>
                <w:b/>
                <w:sz w:val="22"/>
                <w:szCs w:val="22"/>
              </w:rPr>
              <w:t>hild (e.g. the transition from primary to s</w:t>
            </w:r>
            <w:r w:rsidRPr="00925AD9">
              <w:rPr>
                <w:rFonts w:cs="Arial"/>
                <w:b/>
                <w:sz w:val="22"/>
                <w:szCs w:val="22"/>
              </w:rPr>
              <w:t>econdary school)</w:t>
            </w:r>
          </w:p>
        </w:tc>
        <w:tc>
          <w:tcPr>
            <w:tcW w:w="1223" w:type="pct"/>
            <w:tcBorders>
              <w:top w:val="single" w:sz="2" w:space="0" w:color="auto"/>
              <w:bottom w:val="single" w:sz="2" w:space="0" w:color="auto"/>
            </w:tcBorders>
            <w:shd w:val="clear" w:color="auto" w:fill="F2F2F2"/>
          </w:tcPr>
          <w:p w14:paraId="3573F060" w14:textId="77777777" w:rsidR="00845A4C" w:rsidRDefault="00845A4C" w:rsidP="003855AD">
            <w:pPr>
              <w:widowControl/>
              <w:tabs>
                <w:tab w:val="center" w:pos="4320"/>
                <w:tab w:val="right" w:pos="8640"/>
              </w:tabs>
              <w:overflowPunct/>
              <w:autoSpaceDE/>
              <w:autoSpaceDN/>
              <w:adjustRightInd/>
              <w:jc w:val="center"/>
              <w:textAlignment w:val="auto"/>
              <w:rPr>
                <w:b/>
                <w:sz w:val="22"/>
                <w:szCs w:val="22"/>
              </w:rPr>
            </w:pPr>
          </w:p>
          <w:p w14:paraId="3BD96FA3" w14:textId="77777777" w:rsidR="00845A4C" w:rsidRPr="005558B7" w:rsidRDefault="00845A4C" w:rsidP="003855AD">
            <w:pPr>
              <w:widowControl/>
              <w:tabs>
                <w:tab w:val="center" w:pos="4320"/>
                <w:tab w:val="right" w:pos="8640"/>
              </w:tabs>
              <w:overflowPunct/>
              <w:autoSpaceDE/>
              <w:autoSpaceDN/>
              <w:adjustRightInd/>
              <w:jc w:val="center"/>
              <w:textAlignment w:val="auto"/>
              <w:rPr>
                <w:rFonts w:cs="Arial"/>
                <w:b/>
                <w:sz w:val="22"/>
                <w:szCs w:val="22"/>
                <w:lang w:eastAsia="en-GB"/>
              </w:rPr>
            </w:pPr>
            <w:r w:rsidRPr="005558B7">
              <w:rPr>
                <w:b/>
                <w:sz w:val="22"/>
                <w:szCs w:val="22"/>
              </w:rPr>
              <w:t>Source of evidence/document reference</w:t>
            </w:r>
          </w:p>
        </w:tc>
        <w:tc>
          <w:tcPr>
            <w:tcW w:w="1211" w:type="pct"/>
            <w:tcBorders>
              <w:top w:val="single" w:sz="2" w:space="0" w:color="auto"/>
              <w:bottom w:val="single" w:sz="2" w:space="0" w:color="auto"/>
            </w:tcBorders>
            <w:shd w:val="clear" w:color="auto" w:fill="F2F2F2"/>
            <w:vAlign w:val="center"/>
          </w:tcPr>
          <w:p w14:paraId="1F9C951C" w14:textId="77777777" w:rsidR="00845A4C" w:rsidRPr="00925AD9" w:rsidRDefault="00845A4C" w:rsidP="003855AD">
            <w:pPr>
              <w:widowControl/>
              <w:tabs>
                <w:tab w:val="center" w:pos="4320"/>
                <w:tab w:val="right" w:pos="8640"/>
              </w:tabs>
              <w:overflowPunct/>
              <w:autoSpaceDE/>
              <w:autoSpaceDN/>
              <w:adjustRightInd/>
              <w:jc w:val="center"/>
              <w:textAlignment w:val="auto"/>
              <w:rPr>
                <w:rFonts w:cs="Arial"/>
                <w:b/>
                <w:sz w:val="20"/>
              </w:rPr>
            </w:pPr>
            <w:r w:rsidRPr="00925AD9">
              <w:rPr>
                <w:rFonts w:cs="Arial"/>
                <w:b/>
                <w:sz w:val="22"/>
                <w:szCs w:val="22"/>
                <w:lang w:eastAsia="en-GB"/>
              </w:rPr>
              <w:t>Significance</w:t>
            </w:r>
          </w:p>
        </w:tc>
      </w:tr>
      <w:tr w:rsidR="00845A4C" w:rsidRPr="005F566B" w14:paraId="7535E96A" w14:textId="77777777" w:rsidTr="003855AD">
        <w:trPr>
          <w:trHeight w:val="454"/>
        </w:trPr>
        <w:tc>
          <w:tcPr>
            <w:tcW w:w="474" w:type="pct"/>
            <w:tcBorders>
              <w:top w:val="single" w:sz="2" w:space="0" w:color="auto"/>
              <w:bottom w:val="single" w:sz="2" w:space="0" w:color="auto"/>
            </w:tcBorders>
            <w:vAlign w:val="center"/>
          </w:tcPr>
          <w:p w14:paraId="0DD08B16"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2092" w:type="pct"/>
            <w:tcBorders>
              <w:top w:val="single" w:sz="2" w:space="0" w:color="auto"/>
              <w:bottom w:val="single" w:sz="2" w:space="0" w:color="auto"/>
            </w:tcBorders>
            <w:vAlign w:val="center"/>
          </w:tcPr>
          <w:p w14:paraId="1474807E"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223" w:type="pct"/>
            <w:tcBorders>
              <w:top w:val="single" w:sz="2" w:space="0" w:color="auto"/>
              <w:bottom w:val="single" w:sz="2" w:space="0" w:color="auto"/>
            </w:tcBorders>
            <w:vAlign w:val="center"/>
          </w:tcPr>
          <w:p w14:paraId="54722FC6"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211" w:type="pct"/>
            <w:tcBorders>
              <w:top w:val="single" w:sz="2" w:space="0" w:color="auto"/>
              <w:bottom w:val="single" w:sz="2" w:space="0" w:color="auto"/>
            </w:tcBorders>
            <w:vAlign w:val="center"/>
          </w:tcPr>
          <w:p w14:paraId="3B9F9C24"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5F566B" w14:paraId="2E206AD7" w14:textId="77777777" w:rsidTr="003855AD">
        <w:trPr>
          <w:trHeight w:val="454"/>
        </w:trPr>
        <w:tc>
          <w:tcPr>
            <w:tcW w:w="474" w:type="pct"/>
            <w:tcBorders>
              <w:top w:val="single" w:sz="2" w:space="0" w:color="auto"/>
              <w:bottom w:val="single" w:sz="2" w:space="0" w:color="auto"/>
            </w:tcBorders>
            <w:vAlign w:val="center"/>
          </w:tcPr>
          <w:p w14:paraId="30488DA1"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2092" w:type="pct"/>
            <w:tcBorders>
              <w:top w:val="single" w:sz="2" w:space="0" w:color="auto"/>
              <w:bottom w:val="single" w:sz="2" w:space="0" w:color="auto"/>
            </w:tcBorders>
            <w:vAlign w:val="center"/>
          </w:tcPr>
          <w:p w14:paraId="6A6E38B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223" w:type="pct"/>
            <w:tcBorders>
              <w:top w:val="single" w:sz="2" w:space="0" w:color="auto"/>
              <w:bottom w:val="single" w:sz="2" w:space="0" w:color="auto"/>
            </w:tcBorders>
            <w:vAlign w:val="center"/>
          </w:tcPr>
          <w:p w14:paraId="2182E5E1"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211" w:type="pct"/>
            <w:tcBorders>
              <w:top w:val="single" w:sz="2" w:space="0" w:color="auto"/>
              <w:bottom w:val="single" w:sz="2" w:space="0" w:color="auto"/>
            </w:tcBorders>
            <w:vAlign w:val="center"/>
          </w:tcPr>
          <w:p w14:paraId="35B9A5F5"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5F566B" w14:paraId="36FC8DB2" w14:textId="77777777" w:rsidTr="003855AD">
        <w:trPr>
          <w:trHeight w:val="454"/>
        </w:trPr>
        <w:tc>
          <w:tcPr>
            <w:tcW w:w="474" w:type="pct"/>
            <w:tcBorders>
              <w:top w:val="single" w:sz="2" w:space="0" w:color="auto"/>
              <w:bottom w:val="single" w:sz="2" w:space="0" w:color="auto"/>
            </w:tcBorders>
            <w:vAlign w:val="center"/>
          </w:tcPr>
          <w:p w14:paraId="2CAF94D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2092" w:type="pct"/>
            <w:tcBorders>
              <w:top w:val="single" w:sz="2" w:space="0" w:color="auto"/>
              <w:bottom w:val="single" w:sz="2" w:space="0" w:color="auto"/>
            </w:tcBorders>
            <w:vAlign w:val="center"/>
          </w:tcPr>
          <w:p w14:paraId="66EDFB0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223" w:type="pct"/>
            <w:tcBorders>
              <w:top w:val="single" w:sz="2" w:space="0" w:color="auto"/>
              <w:bottom w:val="single" w:sz="2" w:space="0" w:color="auto"/>
            </w:tcBorders>
            <w:vAlign w:val="center"/>
          </w:tcPr>
          <w:p w14:paraId="52C45692"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211" w:type="pct"/>
            <w:tcBorders>
              <w:top w:val="single" w:sz="2" w:space="0" w:color="auto"/>
              <w:bottom w:val="single" w:sz="2" w:space="0" w:color="auto"/>
            </w:tcBorders>
            <w:vAlign w:val="center"/>
          </w:tcPr>
          <w:p w14:paraId="5139F1C2"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5F566B" w14:paraId="20E4D79F" w14:textId="77777777" w:rsidTr="003855AD">
        <w:trPr>
          <w:trHeight w:val="454"/>
        </w:trPr>
        <w:tc>
          <w:tcPr>
            <w:tcW w:w="474" w:type="pct"/>
            <w:tcBorders>
              <w:top w:val="single" w:sz="2" w:space="0" w:color="auto"/>
              <w:bottom w:val="single" w:sz="2" w:space="0" w:color="auto"/>
            </w:tcBorders>
            <w:vAlign w:val="center"/>
          </w:tcPr>
          <w:p w14:paraId="11D4C6ED"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2092" w:type="pct"/>
            <w:tcBorders>
              <w:top w:val="single" w:sz="2" w:space="0" w:color="auto"/>
              <w:bottom w:val="single" w:sz="2" w:space="0" w:color="auto"/>
            </w:tcBorders>
            <w:vAlign w:val="center"/>
          </w:tcPr>
          <w:p w14:paraId="2AE01CBC"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223" w:type="pct"/>
            <w:tcBorders>
              <w:top w:val="single" w:sz="2" w:space="0" w:color="auto"/>
              <w:bottom w:val="single" w:sz="2" w:space="0" w:color="auto"/>
            </w:tcBorders>
            <w:vAlign w:val="center"/>
          </w:tcPr>
          <w:p w14:paraId="72BB1955"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1211" w:type="pct"/>
            <w:tcBorders>
              <w:top w:val="single" w:sz="2" w:space="0" w:color="auto"/>
              <w:bottom w:val="single" w:sz="2" w:space="0" w:color="auto"/>
            </w:tcBorders>
            <w:vAlign w:val="center"/>
          </w:tcPr>
          <w:p w14:paraId="0EC7C532"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bl>
    <w:p w14:paraId="0630BB0B" w14:textId="77777777" w:rsidR="00845A4C" w:rsidRDefault="00845A4C" w:rsidP="00845A4C">
      <w:pPr>
        <w:widowControl/>
        <w:overflowPunct/>
        <w:autoSpaceDE/>
        <w:autoSpaceDN/>
        <w:adjustRightInd/>
        <w:textAlignment w:val="auto"/>
        <w:rPr>
          <w:rFonts w:cs="Arial"/>
          <w:noProof/>
          <w:sz w:val="22"/>
          <w:szCs w:val="22"/>
        </w:rPr>
      </w:pPr>
    </w:p>
    <w:p w14:paraId="16844507" w14:textId="77777777" w:rsidR="00845A4C" w:rsidRPr="0088604B" w:rsidRDefault="00845A4C" w:rsidP="00845A4C">
      <w:pPr>
        <w:widowControl/>
        <w:overflowPunct/>
        <w:autoSpaceDE/>
        <w:autoSpaceDN/>
        <w:adjustRightInd/>
        <w:textAlignment w:val="auto"/>
        <w:rPr>
          <w:rFonts w:cs="Arial"/>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845A4C" w14:paraId="4BD2C1E8" w14:textId="77777777" w:rsidTr="003855AD">
        <w:trPr>
          <w:trHeight w:val="428"/>
        </w:trPr>
        <w:tc>
          <w:tcPr>
            <w:tcW w:w="10193" w:type="dxa"/>
            <w:tcBorders>
              <w:top w:val="nil"/>
              <w:left w:val="nil"/>
              <w:bottom w:val="nil"/>
              <w:right w:val="nil"/>
            </w:tcBorders>
            <w:shd w:val="clear" w:color="auto" w:fill="F2F2F2"/>
            <w:vAlign w:val="center"/>
          </w:tcPr>
          <w:p w14:paraId="6B58E193" w14:textId="77777777" w:rsidR="00845A4C" w:rsidRPr="00CE1544" w:rsidRDefault="00845A4C" w:rsidP="003855AD">
            <w:pPr>
              <w:widowControl/>
              <w:overflowPunct/>
              <w:autoSpaceDE/>
              <w:autoSpaceDN/>
              <w:adjustRightInd/>
              <w:textAlignment w:val="auto"/>
              <w:rPr>
                <w:rFonts w:cs="Arial"/>
                <w:b/>
                <w:noProof/>
                <w:sz w:val="28"/>
                <w:szCs w:val="28"/>
              </w:rPr>
            </w:pPr>
            <w:r w:rsidRPr="00CE1544">
              <w:rPr>
                <w:rFonts w:cs="Arial"/>
                <w:b/>
                <w:noProof/>
                <w:sz w:val="28"/>
                <w:szCs w:val="28"/>
              </w:rPr>
              <w:t xml:space="preserve">3. Analysis of </w:t>
            </w:r>
            <w:r>
              <w:rPr>
                <w:rFonts w:cs="Arial"/>
                <w:b/>
                <w:noProof/>
                <w:sz w:val="28"/>
                <w:szCs w:val="28"/>
              </w:rPr>
              <w:t>risk and protective factors</w:t>
            </w:r>
          </w:p>
        </w:tc>
      </w:tr>
      <w:tr w:rsidR="00845A4C" w14:paraId="34C61B67" w14:textId="77777777" w:rsidTr="003855AD">
        <w:trPr>
          <w:trHeight w:val="870"/>
        </w:trPr>
        <w:tc>
          <w:tcPr>
            <w:tcW w:w="10193" w:type="dxa"/>
            <w:tcBorders>
              <w:top w:val="nil"/>
              <w:left w:val="nil"/>
              <w:bottom w:val="single" w:sz="4" w:space="0" w:color="auto"/>
              <w:right w:val="nil"/>
            </w:tcBorders>
            <w:shd w:val="clear" w:color="auto" w:fill="auto"/>
            <w:vAlign w:val="bottom"/>
          </w:tcPr>
          <w:p w14:paraId="6F65C4B5" w14:textId="77777777" w:rsidR="00845A4C" w:rsidRDefault="00845A4C" w:rsidP="003855AD">
            <w:pPr>
              <w:widowControl/>
              <w:overflowPunct/>
              <w:autoSpaceDE/>
              <w:autoSpaceDN/>
              <w:adjustRightInd/>
              <w:ind w:left="426" w:hanging="426"/>
              <w:textAlignment w:val="auto"/>
              <w:rPr>
                <w:rFonts w:cs="Arial"/>
                <w:b/>
                <w:noProof/>
                <w:sz w:val="22"/>
              </w:rPr>
            </w:pPr>
          </w:p>
          <w:p w14:paraId="2E385562" w14:textId="77777777" w:rsidR="00845A4C" w:rsidRDefault="00845A4C" w:rsidP="003855AD">
            <w:pPr>
              <w:widowControl/>
              <w:overflowPunct/>
              <w:autoSpaceDE/>
              <w:autoSpaceDN/>
              <w:adjustRightInd/>
              <w:ind w:left="426" w:hanging="426"/>
              <w:jc w:val="both"/>
              <w:textAlignment w:val="auto"/>
              <w:rPr>
                <w:rFonts w:cs="Arial"/>
                <w:b/>
                <w:noProof/>
                <w:sz w:val="22"/>
              </w:rPr>
            </w:pPr>
            <w:r>
              <w:rPr>
                <w:rFonts w:cs="Arial"/>
                <w:b/>
                <w:noProof/>
                <w:sz w:val="22"/>
              </w:rPr>
              <w:t>Key points before starting your analysis:</w:t>
            </w:r>
          </w:p>
          <w:p w14:paraId="42304D5E" w14:textId="77777777" w:rsidR="00845A4C" w:rsidRDefault="00845A4C" w:rsidP="003855AD">
            <w:pPr>
              <w:widowControl/>
              <w:overflowPunct/>
              <w:autoSpaceDE/>
              <w:autoSpaceDN/>
              <w:adjustRightInd/>
              <w:ind w:left="426" w:hanging="426"/>
              <w:jc w:val="both"/>
              <w:textAlignment w:val="auto"/>
              <w:rPr>
                <w:rFonts w:cs="Arial"/>
                <w:b/>
                <w:noProof/>
                <w:sz w:val="22"/>
              </w:rPr>
            </w:pPr>
          </w:p>
          <w:p w14:paraId="5214F4E6" w14:textId="77777777" w:rsidR="00845A4C" w:rsidRPr="00132A2E" w:rsidRDefault="00845A4C" w:rsidP="00845A4C">
            <w:pPr>
              <w:widowControl/>
              <w:numPr>
                <w:ilvl w:val="0"/>
                <w:numId w:val="10"/>
              </w:numPr>
              <w:overflowPunct/>
              <w:autoSpaceDE/>
              <w:autoSpaceDN/>
              <w:adjustRightInd/>
              <w:ind w:left="426" w:hanging="426"/>
              <w:jc w:val="both"/>
              <w:textAlignment w:val="auto"/>
              <w:rPr>
                <w:rFonts w:cs="Arial"/>
                <w:noProof/>
                <w:sz w:val="22"/>
              </w:rPr>
            </w:pPr>
            <w:r w:rsidRPr="00132A2E">
              <w:rPr>
                <w:rFonts w:cs="Arial"/>
                <w:noProof/>
                <w:sz w:val="22"/>
              </w:rPr>
              <w:t>The welfare checklist should be applied as appropriate throughout.</w:t>
            </w:r>
          </w:p>
          <w:p w14:paraId="09040F06" w14:textId="77777777" w:rsidR="00845A4C" w:rsidRPr="00A17AF7" w:rsidRDefault="00845A4C" w:rsidP="00845A4C">
            <w:pPr>
              <w:widowControl/>
              <w:numPr>
                <w:ilvl w:val="0"/>
                <w:numId w:val="10"/>
              </w:numPr>
              <w:overflowPunct/>
              <w:autoSpaceDE/>
              <w:autoSpaceDN/>
              <w:adjustRightInd/>
              <w:ind w:left="426" w:hanging="426"/>
              <w:jc w:val="both"/>
              <w:textAlignment w:val="auto"/>
              <w:rPr>
                <w:rFonts w:cs="Arial"/>
                <w:noProof/>
                <w:sz w:val="22"/>
              </w:rPr>
            </w:pPr>
            <w:r w:rsidRPr="00A17AF7">
              <w:rPr>
                <w:rFonts w:cs="Arial"/>
                <w:noProof/>
                <w:sz w:val="22"/>
              </w:rPr>
              <w:t>Evidence can be primary (yours), or secondary (where you analyse what others say and think)</w:t>
            </w:r>
          </w:p>
          <w:p w14:paraId="7BC10921" w14:textId="77777777" w:rsidR="00845A4C" w:rsidRPr="00A17AF7" w:rsidRDefault="00845A4C" w:rsidP="00845A4C">
            <w:pPr>
              <w:widowControl/>
              <w:numPr>
                <w:ilvl w:val="0"/>
                <w:numId w:val="10"/>
              </w:numPr>
              <w:overflowPunct/>
              <w:autoSpaceDE/>
              <w:autoSpaceDN/>
              <w:adjustRightInd/>
              <w:ind w:left="426" w:hanging="426"/>
              <w:jc w:val="both"/>
              <w:textAlignment w:val="auto"/>
              <w:rPr>
                <w:rFonts w:cs="Arial"/>
                <w:noProof/>
                <w:sz w:val="22"/>
              </w:rPr>
            </w:pPr>
            <w:r w:rsidRPr="00A17AF7">
              <w:rPr>
                <w:rFonts w:cs="Arial"/>
                <w:noProof/>
                <w:sz w:val="22"/>
              </w:rPr>
              <w:t>If the safety concerns for the child require immediate separation from their carer then this should be set out, including the harm that you believe the child would likely suffer during proceedings.</w:t>
            </w:r>
          </w:p>
          <w:p w14:paraId="378840C8" w14:textId="77777777" w:rsidR="00845A4C" w:rsidRPr="00132A2E" w:rsidRDefault="00845A4C" w:rsidP="003855AD">
            <w:pPr>
              <w:widowControl/>
              <w:overflowPunct/>
              <w:autoSpaceDE/>
              <w:autoSpaceDN/>
              <w:adjustRightInd/>
              <w:ind w:left="426"/>
              <w:textAlignment w:val="auto"/>
              <w:rPr>
                <w:rFonts w:cs="Arial"/>
                <w:b/>
                <w:noProof/>
                <w:sz w:val="22"/>
              </w:rPr>
            </w:pPr>
          </w:p>
          <w:p w14:paraId="012A13FF" w14:textId="77777777" w:rsidR="00845A4C" w:rsidRDefault="00845A4C" w:rsidP="003855AD">
            <w:pPr>
              <w:widowControl/>
              <w:overflowPunct/>
              <w:autoSpaceDE/>
              <w:autoSpaceDN/>
              <w:adjustRightInd/>
              <w:ind w:left="426" w:hanging="426"/>
              <w:jc w:val="both"/>
              <w:textAlignment w:val="auto"/>
              <w:rPr>
                <w:rFonts w:cs="Arial"/>
                <w:noProof/>
                <w:sz w:val="22"/>
              </w:rPr>
            </w:pPr>
            <w:r w:rsidRPr="00CE1544">
              <w:rPr>
                <w:rFonts w:cs="Arial"/>
                <w:b/>
                <w:noProof/>
                <w:sz w:val="22"/>
              </w:rPr>
              <w:t xml:space="preserve">3.1 </w:t>
            </w:r>
            <w:r w:rsidRPr="00925AD9">
              <w:rPr>
                <w:rFonts w:cs="Arial"/>
                <w:b/>
                <w:noProof/>
                <w:sz w:val="22"/>
              </w:rPr>
              <w:t>The social work analysis of the harm the child (or each</w:t>
            </w:r>
            <w:r>
              <w:rPr>
                <w:rFonts w:cs="Arial"/>
                <w:b/>
                <w:noProof/>
                <w:sz w:val="22"/>
              </w:rPr>
              <w:t xml:space="preserve"> child) has suffered and/or </w:t>
            </w:r>
            <w:r w:rsidRPr="00925AD9">
              <w:rPr>
                <w:rFonts w:cs="Arial"/>
                <w:b/>
                <w:noProof/>
                <w:sz w:val="22"/>
              </w:rPr>
              <w:t>any risk of harm the child continues to face, including the analysis of the event/s that led to the application. Protective factors should also be identified</w:t>
            </w:r>
            <w:r>
              <w:rPr>
                <w:rFonts w:cs="Arial"/>
                <w:b/>
                <w:noProof/>
                <w:sz w:val="22"/>
              </w:rPr>
              <w:t>.</w:t>
            </w:r>
          </w:p>
          <w:p w14:paraId="464DE139" w14:textId="77777777" w:rsidR="00845A4C" w:rsidRPr="000D7DD6" w:rsidRDefault="00845A4C" w:rsidP="003855AD">
            <w:pPr>
              <w:widowControl/>
              <w:overflowPunct/>
              <w:autoSpaceDE/>
              <w:autoSpaceDN/>
              <w:adjustRightInd/>
              <w:ind w:left="426" w:hanging="426"/>
              <w:jc w:val="both"/>
              <w:textAlignment w:val="auto"/>
              <w:rPr>
                <w:rFonts w:cs="Arial"/>
                <w:noProof/>
                <w:sz w:val="22"/>
              </w:rPr>
            </w:pPr>
          </w:p>
        </w:tc>
      </w:tr>
      <w:tr w:rsidR="00845A4C" w14:paraId="6DDE63CB" w14:textId="77777777" w:rsidTr="003855AD">
        <w:trPr>
          <w:trHeight w:val="2205"/>
        </w:trPr>
        <w:tc>
          <w:tcPr>
            <w:tcW w:w="10193" w:type="dxa"/>
            <w:tcBorders>
              <w:top w:val="single" w:sz="4" w:space="0" w:color="auto"/>
              <w:bottom w:val="single" w:sz="4" w:space="0" w:color="auto"/>
            </w:tcBorders>
            <w:shd w:val="clear" w:color="auto" w:fill="auto"/>
          </w:tcPr>
          <w:p w14:paraId="2F161F9A" w14:textId="77777777" w:rsidR="00845A4C" w:rsidRPr="00581C7F" w:rsidRDefault="00845A4C" w:rsidP="003855AD">
            <w:pPr>
              <w:spacing w:before="120" w:after="120"/>
              <w:rPr>
                <w:rFonts w:cs="Arial"/>
                <w:i/>
                <w:color w:val="FF0000"/>
              </w:rPr>
            </w:pPr>
            <w:r w:rsidRPr="00581C7F">
              <w:rPr>
                <w:rFonts w:cs="Arial"/>
                <w:i/>
                <w:color w:val="FF0000"/>
              </w:rPr>
              <w:t xml:space="preserve">This section fully reflects clear, concise social work analysis of the significant harm the Local Authority believes the child(ren) </w:t>
            </w:r>
            <w:r w:rsidRPr="00581C7F">
              <w:rPr>
                <w:rFonts w:cs="Arial"/>
                <w:b/>
                <w:i/>
                <w:color w:val="FF0000"/>
              </w:rPr>
              <w:t xml:space="preserve">has </w:t>
            </w:r>
            <w:r w:rsidRPr="00581C7F">
              <w:rPr>
                <w:rFonts w:cs="Arial"/>
                <w:i/>
                <w:color w:val="FF0000"/>
              </w:rPr>
              <w:t xml:space="preserve">suffered or is </w:t>
            </w:r>
            <w:r w:rsidRPr="00581C7F">
              <w:rPr>
                <w:rFonts w:cs="Arial"/>
                <w:b/>
                <w:i/>
                <w:color w:val="FF0000"/>
              </w:rPr>
              <w:t>likely</w:t>
            </w:r>
            <w:r w:rsidRPr="00581C7F">
              <w:rPr>
                <w:rFonts w:cs="Arial"/>
                <w:i/>
                <w:color w:val="FF0000"/>
              </w:rPr>
              <w:t xml:space="preserve"> to suffer, and why the child(ren) is/are at a continuing high level of risk. </w:t>
            </w:r>
            <w:r w:rsidRPr="00853A40">
              <w:rPr>
                <w:rFonts w:cs="Arial"/>
                <w:b/>
                <w:i/>
                <w:color w:val="FF0000"/>
                <w:u w:val="single"/>
              </w:rPr>
              <w:t>Provide clear concrete examples of the type of harm</w:t>
            </w:r>
            <w:r w:rsidRPr="00581C7F">
              <w:rPr>
                <w:rFonts w:cs="Arial"/>
                <w:i/>
                <w:color w:val="FF0000"/>
              </w:rPr>
              <w:t>.</w:t>
            </w:r>
          </w:p>
          <w:p w14:paraId="7EC720F9" w14:textId="77777777" w:rsidR="00845A4C" w:rsidRPr="00581C7F" w:rsidRDefault="00845A4C" w:rsidP="003855AD">
            <w:pPr>
              <w:spacing w:before="120" w:after="120"/>
              <w:rPr>
                <w:rFonts w:cs="Arial"/>
                <w:i/>
                <w:color w:val="FF0000"/>
              </w:rPr>
            </w:pPr>
            <w:r w:rsidRPr="00581C7F">
              <w:rPr>
                <w:rFonts w:cs="Arial"/>
                <w:i/>
                <w:color w:val="FF0000"/>
              </w:rPr>
              <w:t xml:space="preserve">Examples of harm may be contained within the child’s behaviour, e.g. withdrawn, anxious, frozen or fearful behaviours, or violent or aggressive. Comment on attachment. You may wish to set out how the behaviour differs from what you would expect of a child this age. </w:t>
            </w:r>
          </w:p>
          <w:p w14:paraId="3848DBFB" w14:textId="77777777" w:rsidR="00845A4C" w:rsidRPr="00581C7F" w:rsidRDefault="00845A4C" w:rsidP="003855AD">
            <w:pPr>
              <w:spacing w:before="120" w:after="120"/>
              <w:rPr>
                <w:rFonts w:cs="Arial"/>
                <w:i/>
                <w:color w:val="FF0000"/>
              </w:rPr>
            </w:pPr>
            <w:r w:rsidRPr="00581C7F">
              <w:rPr>
                <w:rFonts w:cs="Arial"/>
                <w:i/>
                <w:color w:val="FF0000"/>
              </w:rPr>
              <w:t>This outlines Social Work reflection, professional judgement and evidenced based analysis as to why the harm has happened. This analysis results from asking yourself “so what?” from the patterns that have been identified within the family.</w:t>
            </w:r>
          </w:p>
          <w:p w14:paraId="5E2BF8D5" w14:textId="77777777" w:rsidR="00845A4C" w:rsidRPr="00853A40" w:rsidRDefault="00845A4C" w:rsidP="003855AD">
            <w:pPr>
              <w:spacing w:before="120" w:after="120"/>
              <w:rPr>
                <w:rFonts w:cs="Arial"/>
                <w:b/>
                <w:i/>
                <w:color w:val="FF0000"/>
                <w:u w:val="single"/>
              </w:rPr>
            </w:pPr>
            <w:r w:rsidRPr="00853A40">
              <w:rPr>
                <w:rFonts w:cs="Arial"/>
                <w:b/>
                <w:i/>
                <w:color w:val="FF0000"/>
                <w:u w:val="single"/>
              </w:rPr>
              <w:t>In the event you are seeking interim removal of the child you will need to be clear about the harm you are saying will occur before the final hearing.</w:t>
            </w:r>
            <w:r>
              <w:rPr>
                <w:rFonts w:cs="Arial"/>
                <w:b/>
                <w:i/>
                <w:color w:val="FF0000"/>
                <w:u w:val="single"/>
              </w:rPr>
              <w:t xml:space="preserve"> </w:t>
            </w:r>
          </w:p>
          <w:p w14:paraId="57F5FC9D" w14:textId="77777777" w:rsidR="00845A4C" w:rsidRPr="00581C7F" w:rsidRDefault="00845A4C" w:rsidP="003855AD">
            <w:pPr>
              <w:spacing w:before="120" w:after="120"/>
              <w:rPr>
                <w:rFonts w:cs="Arial"/>
                <w:i/>
                <w:color w:val="FF0000"/>
              </w:rPr>
            </w:pPr>
            <w:r w:rsidRPr="00581C7F">
              <w:rPr>
                <w:rFonts w:cs="Arial"/>
                <w:i/>
                <w:color w:val="FF0000"/>
              </w:rPr>
              <w:t xml:space="preserve">You will need to have explicitly considered the welfare checklist and make reference to any relevant factors. Care should be taken to avoid repetition of information contained in box 4.2 below and S2 above. </w:t>
            </w:r>
          </w:p>
          <w:p w14:paraId="12E8E8D5" w14:textId="77777777" w:rsidR="00845A4C" w:rsidRPr="00581C7F" w:rsidRDefault="00845A4C" w:rsidP="003855AD">
            <w:pPr>
              <w:spacing w:before="120" w:after="120"/>
              <w:rPr>
                <w:rFonts w:cs="Arial"/>
                <w:i/>
                <w:color w:val="FF0000"/>
              </w:rPr>
            </w:pPr>
            <w:r w:rsidRPr="00581C7F">
              <w:rPr>
                <w:rFonts w:cs="Arial"/>
                <w:i/>
                <w:color w:val="FF0000"/>
              </w:rPr>
              <w:t xml:space="preserve">All current and historical risks are identified and set against any current protective factors </w:t>
            </w:r>
            <w:r w:rsidRPr="00581C7F">
              <w:rPr>
                <w:rFonts w:cs="Arial"/>
                <w:i/>
                <w:color w:val="FF0000"/>
              </w:rPr>
              <w:lastRenderedPageBreak/>
              <w:t>referenced within the Ecomap.</w:t>
            </w:r>
          </w:p>
          <w:p w14:paraId="0C38E609" w14:textId="77777777" w:rsidR="00845A4C" w:rsidRPr="00581C7F" w:rsidRDefault="00845A4C" w:rsidP="003855AD">
            <w:pPr>
              <w:spacing w:before="120" w:after="120"/>
              <w:rPr>
                <w:rFonts w:cs="Arial"/>
                <w:i/>
                <w:color w:val="FF0000"/>
              </w:rPr>
            </w:pPr>
            <w:r w:rsidRPr="00581C7F">
              <w:rPr>
                <w:rFonts w:cs="Arial"/>
                <w:i/>
                <w:color w:val="FF0000"/>
              </w:rPr>
              <w:t>This section identifies that not everything needs to change, though what does need to change to reduce the risk of harm.</w:t>
            </w:r>
          </w:p>
          <w:p w14:paraId="7DDD92A6" w14:textId="77777777" w:rsidR="00845A4C" w:rsidRDefault="00845A4C" w:rsidP="003855AD">
            <w:pPr>
              <w:spacing w:before="120" w:after="120"/>
              <w:rPr>
                <w:rFonts w:cs="Arial"/>
                <w:color w:val="000000"/>
              </w:rPr>
            </w:pPr>
            <w:r w:rsidRPr="00581C7F">
              <w:rPr>
                <w:rFonts w:cs="Arial"/>
                <w:i/>
                <w:color w:val="FF0000"/>
              </w:rPr>
              <w:t>Aspects of continuing risk of harm for the child(ren) is clearly detailed with reference to the chronology.</w:t>
            </w:r>
          </w:p>
          <w:p w14:paraId="384FF107" w14:textId="77777777" w:rsidR="00845A4C" w:rsidRPr="005F566B" w:rsidRDefault="00845A4C" w:rsidP="003855AD">
            <w:pPr>
              <w:widowControl/>
              <w:overflowPunct/>
              <w:autoSpaceDE/>
              <w:autoSpaceDN/>
              <w:adjustRightInd/>
              <w:textAlignment w:val="auto"/>
              <w:rPr>
                <w:rFonts w:cs="Arial"/>
                <w:noProof/>
                <w:szCs w:val="24"/>
              </w:rPr>
            </w:pPr>
          </w:p>
        </w:tc>
      </w:tr>
    </w:tbl>
    <w:p w14:paraId="07A7632D" w14:textId="77777777" w:rsidR="00845A4C" w:rsidRDefault="00845A4C" w:rsidP="00845A4C">
      <w:pPr>
        <w:widowControl/>
        <w:overflowPunct/>
        <w:autoSpaceDE/>
        <w:autoSpaceDN/>
        <w:adjustRightInd/>
        <w:textAlignment w:val="auto"/>
        <w:rPr>
          <w:rFonts w:cs="Arial"/>
          <w:b/>
          <w:noProof/>
          <w:sz w:val="22"/>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2127"/>
        <w:gridCol w:w="3005"/>
        <w:gridCol w:w="1418"/>
        <w:gridCol w:w="3685"/>
      </w:tblGrid>
      <w:tr w:rsidR="00845A4C" w:rsidRPr="00B902C5" w14:paraId="1AC47C88" w14:textId="77777777" w:rsidTr="003855AD">
        <w:trPr>
          <w:trHeight w:val="387"/>
        </w:trPr>
        <w:tc>
          <w:tcPr>
            <w:tcW w:w="10235" w:type="dxa"/>
            <w:gridSpan w:val="4"/>
            <w:tcBorders>
              <w:top w:val="nil"/>
              <w:left w:val="nil"/>
              <w:right w:val="nil"/>
            </w:tcBorders>
            <w:vAlign w:val="center"/>
          </w:tcPr>
          <w:p w14:paraId="3B9475B6" w14:textId="77777777" w:rsidR="00845A4C" w:rsidRDefault="00845A4C" w:rsidP="003855AD">
            <w:pPr>
              <w:widowControl/>
              <w:overflowPunct/>
              <w:autoSpaceDE/>
              <w:autoSpaceDN/>
              <w:adjustRightInd/>
              <w:ind w:left="460" w:hanging="460"/>
              <w:textAlignment w:val="auto"/>
              <w:rPr>
                <w:rFonts w:cs="Arial"/>
                <w:b/>
                <w:sz w:val="22"/>
              </w:rPr>
            </w:pPr>
            <w:r w:rsidRPr="00B902C5">
              <w:rPr>
                <w:rFonts w:cs="Arial"/>
                <w:b/>
                <w:sz w:val="22"/>
              </w:rPr>
              <w:t xml:space="preserve">3.2 </w:t>
            </w:r>
            <w:r w:rsidRPr="00925AD9">
              <w:rPr>
                <w:rFonts w:cs="Arial"/>
                <w:b/>
                <w:sz w:val="22"/>
              </w:rPr>
              <w:t>List of previous assessments and interventions</w:t>
            </w:r>
          </w:p>
          <w:p w14:paraId="4974A214" w14:textId="77777777" w:rsidR="00845A4C" w:rsidRDefault="00845A4C" w:rsidP="003855AD">
            <w:pPr>
              <w:widowControl/>
              <w:overflowPunct/>
              <w:autoSpaceDE/>
              <w:autoSpaceDN/>
              <w:adjustRightInd/>
              <w:ind w:left="460" w:hanging="460"/>
              <w:textAlignment w:val="auto"/>
              <w:rPr>
                <w:rFonts w:cs="Arial"/>
                <w:b/>
                <w:sz w:val="22"/>
              </w:rPr>
            </w:pPr>
          </w:p>
          <w:p w14:paraId="1A7AC6BD" w14:textId="77777777" w:rsidR="00845A4C" w:rsidRPr="00581C7F" w:rsidRDefault="00845A4C" w:rsidP="003855AD">
            <w:pPr>
              <w:spacing w:before="120" w:after="120"/>
              <w:rPr>
                <w:rFonts w:cs="Arial"/>
                <w:i/>
                <w:color w:val="FF0000"/>
              </w:rPr>
            </w:pPr>
            <w:r w:rsidRPr="00581C7F">
              <w:rPr>
                <w:rFonts w:cs="Arial"/>
                <w:i/>
                <w:color w:val="FF0000"/>
              </w:rPr>
              <w:t>This section clearly outlines all relevant previous assessments and interventions the Local Authority has completed/commissioned, when these assessments took place and the outcome/findings/effectiveness of these assessments. This section also details what action the Local Authority took as a result of assessment findings.</w:t>
            </w:r>
            <w:r>
              <w:rPr>
                <w:rFonts w:cs="Arial"/>
                <w:i/>
                <w:color w:val="FF0000"/>
              </w:rPr>
              <w:t xml:space="preserve">  </w:t>
            </w:r>
            <w:r w:rsidRPr="00542D15">
              <w:rPr>
                <w:rFonts w:cs="Arial"/>
                <w:i/>
                <w:color w:val="FF0000"/>
                <w:highlight w:val="yellow"/>
              </w:rPr>
              <w:t>Include here work/assessments undertaken in pre proceedings.</w:t>
            </w:r>
          </w:p>
          <w:p w14:paraId="73270298" w14:textId="77777777" w:rsidR="00845A4C" w:rsidRPr="00581C7F" w:rsidRDefault="00845A4C" w:rsidP="003855AD">
            <w:pPr>
              <w:spacing w:before="120" w:after="120"/>
              <w:rPr>
                <w:rFonts w:cs="Arial"/>
                <w:i/>
                <w:color w:val="FF0000"/>
              </w:rPr>
            </w:pPr>
            <w:r w:rsidRPr="00581C7F">
              <w:rPr>
                <w:rFonts w:cs="Arial"/>
                <w:i/>
                <w:color w:val="FF0000"/>
              </w:rPr>
              <w:t>Whilst noting any positive outcomes however short, this section needs to demonstrate why the application is being made now as a last resort.</w:t>
            </w:r>
          </w:p>
          <w:p w14:paraId="3A9B7B6D" w14:textId="77777777" w:rsidR="00845A4C" w:rsidRPr="00581C7F" w:rsidRDefault="00845A4C" w:rsidP="003855AD">
            <w:pPr>
              <w:widowControl/>
              <w:overflowPunct/>
              <w:autoSpaceDE/>
              <w:autoSpaceDN/>
              <w:adjustRightInd/>
              <w:ind w:left="460" w:hanging="460"/>
              <w:textAlignment w:val="auto"/>
              <w:rPr>
                <w:rFonts w:cs="Arial"/>
                <w:b/>
                <w:i/>
                <w:color w:val="FF0000"/>
                <w:sz w:val="22"/>
              </w:rPr>
            </w:pPr>
            <w:r w:rsidRPr="00581C7F">
              <w:rPr>
                <w:rFonts w:cs="Arial"/>
                <w:i/>
                <w:color w:val="FF0000"/>
              </w:rPr>
              <w:t>This section should include any assessments undertaken by core group professionals.</w:t>
            </w:r>
          </w:p>
          <w:p w14:paraId="79DAE853" w14:textId="77777777" w:rsidR="00845A4C" w:rsidRDefault="00845A4C" w:rsidP="003855AD">
            <w:pPr>
              <w:widowControl/>
              <w:overflowPunct/>
              <w:autoSpaceDE/>
              <w:autoSpaceDN/>
              <w:adjustRightInd/>
              <w:ind w:left="460" w:hanging="460"/>
              <w:textAlignment w:val="auto"/>
              <w:rPr>
                <w:rFonts w:cs="Arial"/>
                <w:b/>
                <w:sz w:val="22"/>
              </w:rPr>
            </w:pPr>
          </w:p>
          <w:p w14:paraId="5E0FAF49" w14:textId="77777777" w:rsidR="00845A4C" w:rsidRPr="00B902C5" w:rsidRDefault="00845A4C" w:rsidP="003855AD">
            <w:pPr>
              <w:widowControl/>
              <w:overflowPunct/>
              <w:autoSpaceDE/>
              <w:autoSpaceDN/>
              <w:adjustRightInd/>
              <w:ind w:left="460" w:hanging="460"/>
              <w:textAlignment w:val="auto"/>
              <w:rPr>
                <w:rFonts w:cs="Arial"/>
                <w:b/>
              </w:rPr>
            </w:pPr>
          </w:p>
        </w:tc>
      </w:tr>
      <w:tr w:rsidR="00845A4C" w:rsidRPr="00B902C5" w14:paraId="3EB3F605" w14:textId="77777777" w:rsidTr="003855AD">
        <w:tc>
          <w:tcPr>
            <w:tcW w:w="2127" w:type="dxa"/>
            <w:shd w:val="clear" w:color="auto" w:fill="F2F2F2"/>
            <w:vAlign w:val="center"/>
          </w:tcPr>
          <w:p w14:paraId="7EEA2E4A" w14:textId="77777777" w:rsidR="00845A4C" w:rsidRPr="00B902C5" w:rsidRDefault="00845A4C" w:rsidP="003855AD">
            <w:pPr>
              <w:widowControl/>
              <w:overflowPunct/>
              <w:autoSpaceDE/>
              <w:autoSpaceDN/>
              <w:adjustRightInd/>
              <w:jc w:val="center"/>
              <w:textAlignment w:val="auto"/>
              <w:rPr>
                <w:rFonts w:cs="Arial"/>
                <w:b/>
                <w:noProof/>
              </w:rPr>
            </w:pPr>
            <w:r w:rsidRPr="00B902C5">
              <w:rPr>
                <w:rFonts w:cs="Arial"/>
                <w:b/>
                <w:noProof/>
                <w:sz w:val="22"/>
              </w:rPr>
              <w:t>Organisation</w:t>
            </w:r>
          </w:p>
        </w:tc>
        <w:tc>
          <w:tcPr>
            <w:tcW w:w="3005" w:type="dxa"/>
            <w:shd w:val="clear" w:color="auto" w:fill="F2F2F2"/>
            <w:vAlign w:val="center"/>
          </w:tcPr>
          <w:p w14:paraId="78FED89F" w14:textId="77777777" w:rsidR="00845A4C" w:rsidRPr="00B902C5" w:rsidRDefault="00845A4C" w:rsidP="003855AD">
            <w:pPr>
              <w:widowControl/>
              <w:overflowPunct/>
              <w:autoSpaceDE/>
              <w:autoSpaceDN/>
              <w:adjustRightInd/>
              <w:jc w:val="center"/>
              <w:textAlignment w:val="auto"/>
              <w:rPr>
                <w:rFonts w:cs="Arial"/>
                <w:b/>
                <w:noProof/>
              </w:rPr>
            </w:pPr>
            <w:r w:rsidRPr="00B902C5">
              <w:rPr>
                <w:rFonts w:cs="Arial"/>
                <w:b/>
                <w:noProof/>
                <w:sz w:val="22"/>
              </w:rPr>
              <w:t>Description of assessment/intervention</w:t>
            </w:r>
          </w:p>
        </w:tc>
        <w:tc>
          <w:tcPr>
            <w:tcW w:w="1418" w:type="dxa"/>
            <w:shd w:val="clear" w:color="auto" w:fill="F2F2F2"/>
            <w:vAlign w:val="center"/>
          </w:tcPr>
          <w:p w14:paraId="63C942D2" w14:textId="77777777" w:rsidR="00845A4C" w:rsidRPr="00B902C5" w:rsidRDefault="00845A4C" w:rsidP="003855AD">
            <w:pPr>
              <w:widowControl/>
              <w:overflowPunct/>
              <w:autoSpaceDE/>
              <w:autoSpaceDN/>
              <w:adjustRightInd/>
              <w:jc w:val="center"/>
              <w:textAlignment w:val="auto"/>
              <w:rPr>
                <w:rFonts w:cs="Arial"/>
                <w:b/>
                <w:noProof/>
              </w:rPr>
            </w:pPr>
            <w:r w:rsidRPr="00B902C5">
              <w:rPr>
                <w:rFonts w:cs="Arial"/>
                <w:b/>
                <w:noProof/>
                <w:sz w:val="22"/>
              </w:rPr>
              <w:t>Date</w:t>
            </w:r>
          </w:p>
        </w:tc>
        <w:tc>
          <w:tcPr>
            <w:tcW w:w="3685" w:type="dxa"/>
            <w:shd w:val="clear" w:color="auto" w:fill="F2F2F2"/>
            <w:vAlign w:val="center"/>
          </w:tcPr>
          <w:p w14:paraId="3B156441" w14:textId="77777777" w:rsidR="00845A4C" w:rsidRPr="00B902C5" w:rsidRDefault="00845A4C" w:rsidP="003855AD">
            <w:pPr>
              <w:widowControl/>
              <w:overflowPunct/>
              <w:autoSpaceDE/>
              <w:autoSpaceDN/>
              <w:adjustRightInd/>
              <w:jc w:val="center"/>
              <w:textAlignment w:val="auto"/>
              <w:rPr>
                <w:rFonts w:cs="Arial"/>
                <w:b/>
                <w:noProof/>
              </w:rPr>
            </w:pPr>
            <w:r w:rsidRPr="00B902C5">
              <w:rPr>
                <w:rFonts w:cs="Arial"/>
                <w:b/>
                <w:noProof/>
                <w:sz w:val="22"/>
              </w:rPr>
              <w:t>Outcome and effectiveness</w:t>
            </w:r>
          </w:p>
        </w:tc>
      </w:tr>
      <w:tr w:rsidR="00845A4C" w:rsidRPr="00B902C5" w14:paraId="6800F934" w14:textId="77777777" w:rsidTr="003855AD">
        <w:trPr>
          <w:trHeight w:val="454"/>
        </w:trPr>
        <w:tc>
          <w:tcPr>
            <w:tcW w:w="2127" w:type="dxa"/>
            <w:vAlign w:val="center"/>
          </w:tcPr>
          <w:p w14:paraId="18F1E095" w14:textId="77777777" w:rsidR="00845A4C" w:rsidRPr="00B902C5" w:rsidRDefault="00845A4C" w:rsidP="003855AD">
            <w:pPr>
              <w:widowControl/>
              <w:overflowPunct/>
              <w:autoSpaceDE/>
              <w:autoSpaceDN/>
              <w:adjustRightInd/>
              <w:textAlignment w:val="auto"/>
              <w:rPr>
                <w:rFonts w:cs="Arial"/>
                <w:b/>
                <w:noProof/>
              </w:rPr>
            </w:pPr>
          </w:p>
        </w:tc>
        <w:tc>
          <w:tcPr>
            <w:tcW w:w="3005" w:type="dxa"/>
            <w:vAlign w:val="center"/>
          </w:tcPr>
          <w:p w14:paraId="1241618A" w14:textId="77777777" w:rsidR="00845A4C" w:rsidRPr="00B902C5" w:rsidRDefault="00845A4C" w:rsidP="003855AD">
            <w:pPr>
              <w:widowControl/>
              <w:overflowPunct/>
              <w:autoSpaceDE/>
              <w:autoSpaceDN/>
              <w:adjustRightInd/>
              <w:textAlignment w:val="auto"/>
              <w:rPr>
                <w:rFonts w:cs="Arial"/>
                <w:b/>
                <w:noProof/>
              </w:rPr>
            </w:pPr>
          </w:p>
        </w:tc>
        <w:tc>
          <w:tcPr>
            <w:tcW w:w="1418" w:type="dxa"/>
            <w:vAlign w:val="center"/>
          </w:tcPr>
          <w:p w14:paraId="7147A174" w14:textId="77777777" w:rsidR="00845A4C" w:rsidRPr="00B902C5" w:rsidRDefault="00845A4C" w:rsidP="003855AD">
            <w:pPr>
              <w:widowControl/>
              <w:overflowPunct/>
              <w:autoSpaceDE/>
              <w:autoSpaceDN/>
              <w:adjustRightInd/>
              <w:textAlignment w:val="auto"/>
              <w:rPr>
                <w:rFonts w:cs="Arial"/>
                <w:b/>
                <w:noProof/>
              </w:rPr>
            </w:pPr>
          </w:p>
        </w:tc>
        <w:tc>
          <w:tcPr>
            <w:tcW w:w="3685" w:type="dxa"/>
            <w:vAlign w:val="center"/>
          </w:tcPr>
          <w:p w14:paraId="6409D36D" w14:textId="77777777" w:rsidR="00845A4C" w:rsidRPr="00B902C5" w:rsidRDefault="00845A4C" w:rsidP="003855AD">
            <w:pPr>
              <w:widowControl/>
              <w:overflowPunct/>
              <w:autoSpaceDE/>
              <w:autoSpaceDN/>
              <w:adjustRightInd/>
              <w:textAlignment w:val="auto"/>
              <w:rPr>
                <w:rFonts w:cs="Arial"/>
                <w:b/>
                <w:noProof/>
              </w:rPr>
            </w:pPr>
          </w:p>
        </w:tc>
      </w:tr>
      <w:tr w:rsidR="00845A4C" w:rsidRPr="00B902C5" w14:paraId="2D15FF5B" w14:textId="77777777" w:rsidTr="003855AD">
        <w:trPr>
          <w:trHeight w:val="454"/>
        </w:trPr>
        <w:tc>
          <w:tcPr>
            <w:tcW w:w="2127" w:type="dxa"/>
            <w:vAlign w:val="center"/>
          </w:tcPr>
          <w:p w14:paraId="08651C5B" w14:textId="77777777" w:rsidR="00845A4C" w:rsidRPr="00B902C5" w:rsidRDefault="00845A4C" w:rsidP="003855AD">
            <w:pPr>
              <w:widowControl/>
              <w:overflowPunct/>
              <w:autoSpaceDE/>
              <w:autoSpaceDN/>
              <w:adjustRightInd/>
              <w:textAlignment w:val="auto"/>
              <w:rPr>
                <w:rFonts w:cs="Arial"/>
                <w:b/>
                <w:noProof/>
              </w:rPr>
            </w:pPr>
          </w:p>
        </w:tc>
        <w:tc>
          <w:tcPr>
            <w:tcW w:w="3005" w:type="dxa"/>
            <w:vAlign w:val="center"/>
          </w:tcPr>
          <w:p w14:paraId="29FD8815" w14:textId="77777777" w:rsidR="00845A4C" w:rsidRPr="00B902C5" w:rsidRDefault="00845A4C" w:rsidP="003855AD">
            <w:pPr>
              <w:widowControl/>
              <w:overflowPunct/>
              <w:autoSpaceDE/>
              <w:autoSpaceDN/>
              <w:adjustRightInd/>
              <w:textAlignment w:val="auto"/>
              <w:rPr>
                <w:rFonts w:cs="Arial"/>
                <w:b/>
                <w:noProof/>
              </w:rPr>
            </w:pPr>
          </w:p>
        </w:tc>
        <w:tc>
          <w:tcPr>
            <w:tcW w:w="1418" w:type="dxa"/>
            <w:vAlign w:val="center"/>
          </w:tcPr>
          <w:p w14:paraId="7E5A49DE" w14:textId="77777777" w:rsidR="00845A4C" w:rsidRPr="00B902C5" w:rsidRDefault="00845A4C" w:rsidP="003855AD">
            <w:pPr>
              <w:widowControl/>
              <w:overflowPunct/>
              <w:autoSpaceDE/>
              <w:autoSpaceDN/>
              <w:adjustRightInd/>
              <w:textAlignment w:val="auto"/>
              <w:rPr>
                <w:rFonts w:cs="Arial"/>
                <w:b/>
                <w:noProof/>
              </w:rPr>
            </w:pPr>
          </w:p>
        </w:tc>
        <w:tc>
          <w:tcPr>
            <w:tcW w:w="3685" w:type="dxa"/>
            <w:vAlign w:val="center"/>
          </w:tcPr>
          <w:p w14:paraId="68D0CB59" w14:textId="77777777" w:rsidR="00845A4C" w:rsidRPr="00B902C5" w:rsidRDefault="00845A4C" w:rsidP="003855AD">
            <w:pPr>
              <w:widowControl/>
              <w:overflowPunct/>
              <w:autoSpaceDE/>
              <w:autoSpaceDN/>
              <w:adjustRightInd/>
              <w:textAlignment w:val="auto"/>
              <w:rPr>
                <w:rFonts w:cs="Arial"/>
                <w:b/>
                <w:noProof/>
              </w:rPr>
            </w:pPr>
          </w:p>
        </w:tc>
      </w:tr>
      <w:tr w:rsidR="00845A4C" w:rsidRPr="00B902C5" w14:paraId="087F2489" w14:textId="77777777" w:rsidTr="003855AD">
        <w:trPr>
          <w:trHeight w:val="454"/>
        </w:trPr>
        <w:tc>
          <w:tcPr>
            <w:tcW w:w="2127" w:type="dxa"/>
            <w:vAlign w:val="center"/>
          </w:tcPr>
          <w:p w14:paraId="3FF220B9" w14:textId="77777777" w:rsidR="00845A4C" w:rsidRPr="00B902C5" w:rsidRDefault="00845A4C" w:rsidP="003855AD">
            <w:pPr>
              <w:widowControl/>
              <w:overflowPunct/>
              <w:autoSpaceDE/>
              <w:autoSpaceDN/>
              <w:adjustRightInd/>
              <w:textAlignment w:val="auto"/>
              <w:rPr>
                <w:rFonts w:cs="Arial"/>
                <w:b/>
                <w:noProof/>
              </w:rPr>
            </w:pPr>
          </w:p>
        </w:tc>
        <w:tc>
          <w:tcPr>
            <w:tcW w:w="3005" w:type="dxa"/>
            <w:vAlign w:val="center"/>
          </w:tcPr>
          <w:p w14:paraId="46DE2ACE" w14:textId="77777777" w:rsidR="00845A4C" w:rsidRPr="00B902C5" w:rsidRDefault="00845A4C" w:rsidP="003855AD">
            <w:pPr>
              <w:widowControl/>
              <w:overflowPunct/>
              <w:autoSpaceDE/>
              <w:autoSpaceDN/>
              <w:adjustRightInd/>
              <w:textAlignment w:val="auto"/>
              <w:rPr>
                <w:rFonts w:cs="Arial"/>
                <w:b/>
                <w:noProof/>
              </w:rPr>
            </w:pPr>
          </w:p>
        </w:tc>
        <w:tc>
          <w:tcPr>
            <w:tcW w:w="1418" w:type="dxa"/>
            <w:vAlign w:val="center"/>
          </w:tcPr>
          <w:p w14:paraId="541CF342" w14:textId="77777777" w:rsidR="00845A4C" w:rsidRPr="00B902C5" w:rsidRDefault="00845A4C" w:rsidP="003855AD">
            <w:pPr>
              <w:widowControl/>
              <w:overflowPunct/>
              <w:autoSpaceDE/>
              <w:autoSpaceDN/>
              <w:adjustRightInd/>
              <w:textAlignment w:val="auto"/>
              <w:rPr>
                <w:rFonts w:cs="Arial"/>
                <w:b/>
                <w:noProof/>
              </w:rPr>
            </w:pPr>
          </w:p>
        </w:tc>
        <w:tc>
          <w:tcPr>
            <w:tcW w:w="3685" w:type="dxa"/>
            <w:vAlign w:val="center"/>
          </w:tcPr>
          <w:p w14:paraId="75ACFD52" w14:textId="77777777" w:rsidR="00845A4C" w:rsidRPr="00B902C5" w:rsidRDefault="00845A4C" w:rsidP="003855AD">
            <w:pPr>
              <w:widowControl/>
              <w:overflowPunct/>
              <w:autoSpaceDE/>
              <w:autoSpaceDN/>
              <w:adjustRightInd/>
              <w:textAlignment w:val="auto"/>
              <w:rPr>
                <w:rFonts w:cs="Arial"/>
                <w:b/>
                <w:noProof/>
              </w:rPr>
            </w:pPr>
          </w:p>
        </w:tc>
      </w:tr>
      <w:tr w:rsidR="00845A4C" w:rsidRPr="00B902C5" w14:paraId="435DEFF3" w14:textId="77777777" w:rsidTr="003855AD">
        <w:trPr>
          <w:trHeight w:val="454"/>
        </w:trPr>
        <w:tc>
          <w:tcPr>
            <w:tcW w:w="2127" w:type="dxa"/>
            <w:vAlign w:val="center"/>
          </w:tcPr>
          <w:p w14:paraId="10A9450F" w14:textId="77777777" w:rsidR="00845A4C" w:rsidRPr="00B902C5" w:rsidRDefault="00845A4C" w:rsidP="003855AD">
            <w:pPr>
              <w:widowControl/>
              <w:overflowPunct/>
              <w:autoSpaceDE/>
              <w:autoSpaceDN/>
              <w:adjustRightInd/>
              <w:textAlignment w:val="auto"/>
              <w:rPr>
                <w:rFonts w:cs="Arial"/>
                <w:b/>
                <w:noProof/>
              </w:rPr>
            </w:pPr>
          </w:p>
        </w:tc>
        <w:tc>
          <w:tcPr>
            <w:tcW w:w="3005" w:type="dxa"/>
            <w:vAlign w:val="center"/>
          </w:tcPr>
          <w:p w14:paraId="48CB0726" w14:textId="77777777" w:rsidR="00845A4C" w:rsidRPr="00B902C5" w:rsidRDefault="00845A4C" w:rsidP="003855AD">
            <w:pPr>
              <w:widowControl/>
              <w:overflowPunct/>
              <w:autoSpaceDE/>
              <w:autoSpaceDN/>
              <w:adjustRightInd/>
              <w:textAlignment w:val="auto"/>
              <w:rPr>
                <w:rFonts w:cs="Arial"/>
                <w:b/>
                <w:noProof/>
              </w:rPr>
            </w:pPr>
          </w:p>
        </w:tc>
        <w:tc>
          <w:tcPr>
            <w:tcW w:w="1418" w:type="dxa"/>
            <w:vAlign w:val="center"/>
          </w:tcPr>
          <w:p w14:paraId="2FDE0736" w14:textId="77777777" w:rsidR="00845A4C" w:rsidRPr="00B902C5" w:rsidRDefault="00845A4C" w:rsidP="003855AD">
            <w:pPr>
              <w:widowControl/>
              <w:overflowPunct/>
              <w:autoSpaceDE/>
              <w:autoSpaceDN/>
              <w:adjustRightInd/>
              <w:textAlignment w:val="auto"/>
              <w:rPr>
                <w:rFonts w:cs="Arial"/>
                <w:b/>
                <w:noProof/>
              </w:rPr>
            </w:pPr>
          </w:p>
        </w:tc>
        <w:tc>
          <w:tcPr>
            <w:tcW w:w="3685" w:type="dxa"/>
            <w:vAlign w:val="center"/>
          </w:tcPr>
          <w:p w14:paraId="73C76440" w14:textId="77777777" w:rsidR="00845A4C" w:rsidRPr="00B902C5" w:rsidRDefault="00845A4C" w:rsidP="003855AD">
            <w:pPr>
              <w:widowControl/>
              <w:overflowPunct/>
              <w:autoSpaceDE/>
              <w:autoSpaceDN/>
              <w:adjustRightInd/>
              <w:textAlignment w:val="auto"/>
              <w:rPr>
                <w:rFonts w:cs="Arial"/>
                <w:b/>
                <w:noProof/>
              </w:rPr>
            </w:pPr>
          </w:p>
        </w:tc>
      </w:tr>
      <w:tr w:rsidR="00845A4C" w:rsidRPr="00B902C5" w14:paraId="2FA8A527" w14:textId="77777777" w:rsidTr="003855AD">
        <w:trPr>
          <w:trHeight w:val="454"/>
        </w:trPr>
        <w:tc>
          <w:tcPr>
            <w:tcW w:w="2127" w:type="dxa"/>
            <w:vAlign w:val="center"/>
          </w:tcPr>
          <w:p w14:paraId="05CB0B22" w14:textId="77777777" w:rsidR="00845A4C" w:rsidRPr="00B902C5" w:rsidRDefault="00845A4C" w:rsidP="003855AD">
            <w:pPr>
              <w:widowControl/>
              <w:overflowPunct/>
              <w:autoSpaceDE/>
              <w:autoSpaceDN/>
              <w:adjustRightInd/>
              <w:textAlignment w:val="auto"/>
              <w:rPr>
                <w:rFonts w:cs="Arial"/>
                <w:b/>
                <w:noProof/>
              </w:rPr>
            </w:pPr>
          </w:p>
        </w:tc>
        <w:tc>
          <w:tcPr>
            <w:tcW w:w="3005" w:type="dxa"/>
            <w:vAlign w:val="center"/>
          </w:tcPr>
          <w:p w14:paraId="5976C043" w14:textId="77777777" w:rsidR="00845A4C" w:rsidRPr="00B902C5" w:rsidRDefault="00845A4C" w:rsidP="003855AD">
            <w:pPr>
              <w:widowControl/>
              <w:overflowPunct/>
              <w:autoSpaceDE/>
              <w:autoSpaceDN/>
              <w:adjustRightInd/>
              <w:textAlignment w:val="auto"/>
              <w:rPr>
                <w:rFonts w:cs="Arial"/>
                <w:b/>
                <w:noProof/>
              </w:rPr>
            </w:pPr>
          </w:p>
        </w:tc>
        <w:tc>
          <w:tcPr>
            <w:tcW w:w="1418" w:type="dxa"/>
            <w:vAlign w:val="center"/>
          </w:tcPr>
          <w:p w14:paraId="3BBAAAEC" w14:textId="77777777" w:rsidR="00845A4C" w:rsidRPr="00B902C5" w:rsidRDefault="00845A4C" w:rsidP="003855AD">
            <w:pPr>
              <w:widowControl/>
              <w:overflowPunct/>
              <w:autoSpaceDE/>
              <w:autoSpaceDN/>
              <w:adjustRightInd/>
              <w:textAlignment w:val="auto"/>
              <w:rPr>
                <w:rFonts w:cs="Arial"/>
                <w:b/>
                <w:noProof/>
              </w:rPr>
            </w:pPr>
          </w:p>
        </w:tc>
        <w:tc>
          <w:tcPr>
            <w:tcW w:w="3685" w:type="dxa"/>
            <w:vAlign w:val="center"/>
          </w:tcPr>
          <w:p w14:paraId="033BFEBF" w14:textId="77777777" w:rsidR="00845A4C" w:rsidRPr="00B902C5" w:rsidRDefault="00845A4C" w:rsidP="003855AD">
            <w:pPr>
              <w:widowControl/>
              <w:overflowPunct/>
              <w:autoSpaceDE/>
              <w:autoSpaceDN/>
              <w:adjustRightInd/>
              <w:textAlignment w:val="auto"/>
              <w:rPr>
                <w:rFonts w:cs="Arial"/>
                <w:b/>
                <w:noProof/>
              </w:rPr>
            </w:pPr>
          </w:p>
        </w:tc>
      </w:tr>
    </w:tbl>
    <w:p w14:paraId="73D492BF" w14:textId="77777777" w:rsidR="00845A4C" w:rsidRDefault="00845A4C" w:rsidP="00845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286"/>
      </w:tblGrid>
      <w:tr w:rsidR="00845A4C" w14:paraId="7661B977" w14:textId="77777777" w:rsidTr="003855AD">
        <w:trPr>
          <w:trHeight w:val="428"/>
        </w:trPr>
        <w:tc>
          <w:tcPr>
            <w:tcW w:w="10286" w:type="dxa"/>
            <w:tcBorders>
              <w:top w:val="nil"/>
              <w:left w:val="nil"/>
              <w:bottom w:val="nil"/>
              <w:right w:val="nil"/>
            </w:tcBorders>
            <w:shd w:val="clear" w:color="auto" w:fill="F2F2F2"/>
            <w:vAlign w:val="center"/>
          </w:tcPr>
          <w:p w14:paraId="3D0EA877" w14:textId="77777777" w:rsidR="00845A4C" w:rsidRPr="00CE1544" w:rsidRDefault="00845A4C" w:rsidP="003855AD">
            <w:pPr>
              <w:widowControl/>
              <w:overflowPunct/>
              <w:autoSpaceDE/>
              <w:autoSpaceDN/>
              <w:adjustRightInd/>
              <w:textAlignment w:val="auto"/>
              <w:rPr>
                <w:rFonts w:cs="Arial"/>
                <w:b/>
                <w:noProof/>
                <w:sz w:val="28"/>
                <w:szCs w:val="28"/>
              </w:rPr>
            </w:pPr>
            <w:r w:rsidRPr="00CE1544">
              <w:rPr>
                <w:rFonts w:cs="Arial"/>
                <w:b/>
                <w:noProof/>
                <w:sz w:val="28"/>
                <w:szCs w:val="28"/>
              </w:rPr>
              <w:t>4. Child impact analysis</w:t>
            </w:r>
            <w:r>
              <w:rPr>
                <w:rFonts w:cs="Arial"/>
                <w:b/>
                <w:noProof/>
                <w:sz w:val="28"/>
                <w:szCs w:val="28"/>
              </w:rPr>
              <w:t xml:space="preserve"> (for each individual child)</w:t>
            </w:r>
          </w:p>
        </w:tc>
      </w:tr>
      <w:tr w:rsidR="00845A4C" w14:paraId="25F0D0A9" w14:textId="77777777" w:rsidTr="003855AD">
        <w:trPr>
          <w:trHeight w:val="620"/>
        </w:trPr>
        <w:tc>
          <w:tcPr>
            <w:tcW w:w="10286" w:type="dxa"/>
            <w:tcBorders>
              <w:top w:val="nil"/>
              <w:left w:val="nil"/>
              <w:bottom w:val="single" w:sz="4" w:space="0" w:color="auto"/>
              <w:right w:val="nil"/>
            </w:tcBorders>
            <w:shd w:val="clear" w:color="auto" w:fill="auto"/>
            <w:vAlign w:val="bottom"/>
          </w:tcPr>
          <w:p w14:paraId="1E14FB13" w14:textId="77777777" w:rsidR="00845A4C" w:rsidRPr="00CE1544" w:rsidRDefault="00845A4C" w:rsidP="003855AD">
            <w:pPr>
              <w:widowControl/>
              <w:overflowPunct/>
              <w:autoSpaceDE/>
              <w:autoSpaceDN/>
              <w:adjustRightInd/>
              <w:spacing w:before="100" w:beforeAutospacing="1"/>
              <w:textAlignment w:val="auto"/>
              <w:rPr>
                <w:rFonts w:cs="Arial"/>
                <w:b/>
                <w:i/>
                <w:szCs w:val="22"/>
                <w:lang w:eastAsia="en-GB"/>
              </w:rPr>
            </w:pPr>
            <w:r w:rsidRPr="00CE1544">
              <w:rPr>
                <w:rFonts w:cs="Arial"/>
                <w:b/>
                <w:sz w:val="22"/>
                <w:szCs w:val="22"/>
                <w:lang w:eastAsia="en-GB"/>
              </w:rPr>
              <w:t xml:space="preserve">4.1 </w:t>
            </w:r>
            <w:r w:rsidRPr="00925AD9">
              <w:rPr>
                <w:rFonts w:cs="Arial"/>
                <w:b/>
                <w:sz w:val="22"/>
                <w:szCs w:val="22"/>
                <w:lang w:eastAsia="en-GB"/>
              </w:rPr>
              <w:t xml:space="preserve">Description of the child’s daily life and experience </w:t>
            </w:r>
            <w:r>
              <w:rPr>
                <w:rFonts w:cs="Arial"/>
                <w:b/>
                <w:sz w:val="22"/>
                <w:szCs w:val="22"/>
                <w:lang w:eastAsia="en-GB"/>
              </w:rPr>
              <w:t>during the period under consideration.</w:t>
            </w:r>
          </w:p>
        </w:tc>
      </w:tr>
      <w:tr w:rsidR="00845A4C" w14:paraId="04503CB0" w14:textId="77777777" w:rsidTr="003855AD">
        <w:trPr>
          <w:trHeight w:val="2522"/>
        </w:trPr>
        <w:tc>
          <w:tcPr>
            <w:tcW w:w="10286" w:type="dxa"/>
            <w:tcBorders>
              <w:top w:val="single" w:sz="4" w:space="0" w:color="auto"/>
              <w:bottom w:val="single" w:sz="4" w:space="0" w:color="auto"/>
            </w:tcBorders>
            <w:shd w:val="clear" w:color="auto" w:fill="auto"/>
          </w:tcPr>
          <w:p w14:paraId="2281A52F" w14:textId="77777777" w:rsidR="00845A4C" w:rsidRPr="00E130E9" w:rsidRDefault="00845A4C" w:rsidP="003855AD">
            <w:pPr>
              <w:spacing w:before="120" w:after="120"/>
              <w:rPr>
                <w:rFonts w:cs="Arial"/>
                <w:i/>
                <w:color w:val="FF0000"/>
              </w:rPr>
            </w:pPr>
            <w:r w:rsidRPr="00E130E9">
              <w:rPr>
                <w:rFonts w:cs="Arial"/>
                <w:i/>
                <w:color w:val="FF0000"/>
              </w:rPr>
              <w:t>This section is your opportunity to explain to the Court the impact of how the child has experienced their care and what you believe the child is likely to have been experiencing. This is your opportunity to bring the child to life.</w:t>
            </w:r>
          </w:p>
          <w:p w14:paraId="62AAC1FB" w14:textId="77777777" w:rsidR="00845A4C" w:rsidRPr="00E130E9" w:rsidRDefault="00845A4C" w:rsidP="003855AD">
            <w:pPr>
              <w:spacing w:before="120" w:after="120"/>
              <w:rPr>
                <w:rFonts w:cs="Arial"/>
                <w:i/>
                <w:color w:val="FF0000"/>
              </w:rPr>
            </w:pPr>
            <w:r w:rsidRPr="00E130E9">
              <w:rPr>
                <w:rFonts w:cs="Arial"/>
                <w:i/>
                <w:color w:val="FF0000"/>
              </w:rPr>
              <w:t xml:space="preserve">The individual impact upon the child(ren) is clearly reflected. Sibling group differential impact is analysed. </w:t>
            </w:r>
          </w:p>
          <w:p w14:paraId="4BE0A614" w14:textId="77777777" w:rsidR="00845A4C" w:rsidRPr="005F566B" w:rsidRDefault="00845A4C" w:rsidP="003855AD">
            <w:pPr>
              <w:widowControl/>
              <w:overflowPunct/>
              <w:autoSpaceDE/>
              <w:autoSpaceDN/>
              <w:adjustRightInd/>
              <w:textAlignment w:val="auto"/>
              <w:rPr>
                <w:rFonts w:cs="Arial"/>
                <w:noProof/>
                <w:szCs w:val="24"/>
              </w:rPr>
            </w:pPr>
            <w:r w:rsidRPr="00E130E9">
              <w:rPr>
                <w:rFonts w:cs="Arial"/>
                <w:i/>
                <w:color w:val="FF0000"/>
              </w:rPr>
              <w:t>Any factors supporting the child(ren)’s resilience in the face of what has happened/is happening is drawn upon.</w:t>
            </w:r>
          </w:p>
        </w:tc>
      </w:tr>
      <w:tr w:rsidR="00845A4C" w14:paraId="28FE5096" w14:textId="77777777" w:rsidTr="003855AD">
        <w:trPr>
          <w:trHeight w:val="567"/>
        </w:trPr>
        <w:tc>
          <w:tcPr>
            <w:tcW w:w="10286" w:type="dxa"/>
            <w:tcBorders>
              <w:top w:val="single" w:sz="4" w:space="0" w:color="auto"/>
              <w:left w:val="nil"/>
              <w:bottom w:val="single" w:sz="4" w:space="0" w:color="auto"/>
              <w:right w:val="nil"/>
            </w:tcBorders>
            <w:shd w:val="clear" w:color="auto" w:fill="auto"/>
            <w:vAlign w:val="bottom"/>
          </w:tcPr>
          <w:p w14:paraId="1534E33D" w14:textId="77777777" w:rsidR="00845A4C" w:rsidRPr="00BB5CAB" w:rsidRDefault="00845A4C" w:rsidP="003855AD">
            <w:pPr>
              <w:ind w:left="426" w:hanging="426"/>
              <w:jc w:val="both"/>
            </w:pPr>
            <w:r w:rsidRPr="00CE1544">
              <w:rPr>
                <w:rFonts w:cs="Arial"/>
                <w:b/>
                <w:sz w:val="22"/>
                <w:szCs w:val="22"/>
                <w:lang w:eastAsia="en-GB"/>
              </w:rPr>
              <w:lastRenderedPageBreak/>
              <w:t>4.</w:t>
            </w:r>
            <w:r>
              <w:rPr>
                <w:rFonts w:cs="Arial"/>
                <w:b/>
                <w:sz w:val="22"/>
                <w:szCs w:val="22"/>
                <w:lang w:eastAsia="en-GB"/>
              </w:rPr>
              <w:t xml:space="preserve">2  </w:t>
            </w:r>
            <w:r w:rsidRPr="00BB5CAB">
              <w:rPr>
                <w:b/>
                <w:sz w:val="22"/>
                <w:szCs w:val="22"/>
              </w:rPr>
              <w:t>Analysis of the child’s needs, considering the welfare checklist (see Section 12). Set out the steps taken to meet these needs e.g., any services provided and their outcomes (or their intended outcomes)</w:t>
            </w:r>
            <w:r>
              <w:t xml:space="preserve"> </w:t>
            </w:r>
          </w:p>
        </w:tc>
      </w:tr>
      <w:tr w:rsidR="00845A4C" w14:paraId="0B57AA2F" w14:textId="77777777" w:rsidTr="003855AD">
        <w:trPr>
          <w:trHeight w:val="1848"/>
        </w:trPr>
        <w:tc>
          <w:tcPr>
            <w:tcW w:w="10286" w:type="dxa"/>
            <w:tcBorders>
              <w:top w:val="single" w:sz="4" w:space="0" w:color="auto"/>
              <w:left w:val="single" w:sz="4" w:space="0" w:color="auto"/>
              <w:bottom w:val="single" w:sz="4" w:space="0" w:color="auto"/>
              <w:right w:val="single" w:sz="4" w:space="0" w:color="auto"/>
            </w:tcBorders>
            <w:shd w:val="clear" w:color="auto" w:fill="auto"/>
          </w:tcPr>
          <w:p w14:paraId="3F665186" w14:textId="77777777" w:rsidR="00845A4C" w:rsidRPr="00E130E9" w:rsidRDefault="00845A4C" w:rsidP="003855AD">
            <w:pPr>
              <w:spacing w:before="120" w:after="120"/>
              <w:rPr>
                <w:rFonts w:cs="Arial"/>
                <w:i/>
                <w:color w:val="FF0000"/>
              </w:rPr>
            </w:pPr>
            <w:r w:rsidRPr="00E130E9">
              <w:rPr>
                <w:rFonts w:cs="Arial"/>
                <w:i/>
                <w:color w:val="FF0000"/>
              </w:rPr>
              <w:t xml:space="preserve">This section demonstrates a good understanding of the child(ren)s needs and the length of time the child(ren) have been in this situation experiencing harm; the long term implications should also be detailed. </w:t>
            </w:r>
          </w:p>
          <w:p w14:paraId="53526303" w14:textId="77777777" w:rsidR="00845A4C" w:rsidRPr="00E130E9" w:rsidRDefault="00845A4C" w:rsidP="003855AD">
            <w:pPr>
              <w:spacing w:before="120" w:after="120"/>
              <w:rPr>
                <w:rFonts w:cs="Arial"/>
                <w:i/>
                <w:color w:val="FF0000"/>
              </w:rPr>
            </w:pPr>
            <w:r w:rsidRPr="00E130E9">
              <w:rPr>
                <w:rFonts w:cs="Arial"/>
                <w:i/>
                <w:color w:val="FF0000"/>
              </w:rPr>
              <w:t xml:space="preserve">Each child is different and their experiences will be individual so a good piece of work will reflect this in the narrative.  </w:t>
            </w:r>
          </w:p>
          <w:p w14:paraId="1AAD420F" w14:textId="77777777" w:rsidR="00845A4C" w:rsidRPr="00E130E9" w:rsidRDefault="00845A4C" w:rsidP="003855AD">
            <w:pPr>
              <w:spacing w:before="120" w:after="120"/>
              <w:rPr>
                <w:rFonts w:cs="Arial"/>
                <w:i/>
                <w:color w:val="FF0000"/>
              </w:rPr>
            </w:pPr>
            <w:r w:rsidRPr="00E130E9">
              <w:rPr>
                <w:rFonts w:cs="Arial"/>
                <w:i/>
                <w:color w:val="FF0000"/>
              </w:rPr>
              <w:t xml:space="preserve">The individual impact upon the child(ren) is clearly reflected within analysis form, making reference to analysis of each child’s daily lived experience and the impact of this upon them. Sibling group differential impact is appropriately referred to in analysis form. </w:t>
            </w:r>
          </w:p>
          <w:p w14:paraId="03CBF65F" w14:textId="77777777" w:rsidR="00845A4C" w:rsidRPr="00E130E9" w:rsidRDefault="00845A4C" w:rsidP="003855AD">
            <w:pPr>
              <w:spacing w:before="120" w:after="120"/>
              <w:rPr>
                <w:rFonts w:cs="Arial"/>
                <w:i/>
                <w:color w:val="FF0000"/>
              </w:rPr>
            </w:pPr>
            <w:r w:rsidRPr="00E130E9">
              <w:rPr>
                <w:rFonts w:cs="Arial"/>
                <w:i/>
                <w:color w:val="FF0000"/>
              </w:rPr>
              <w:t xml:space="preserve">The child(ren)’s individual needs are clearly identified and analysed in line with the Common Assessment Framework and Welfare Checklist. </w:t>
            </w:r>
            <w:r w:rsidRPr="00542D15">
              <w:rPr>
                <w:rFonts w:cs="Arial"/>
                <w:i/>
                <w:color w:val="FF0000"/>
                <w:highlight w:val="yellow"/>
              </w:rPr>
              <w:t>The headings of the Welfare Checklist should be used within this section of the SWET.</w:t>
            </w:r>
          </w:p>
          <w:p w14:paraId="42B74179" w14:textId="77777777" w:rsidR="00845A4C" w:rsidRPr="005F566B" w:rsidRDefault="00845A4C" w:rsidP="003855AD">
            <w:pPr>
              <w:widowControl/>
              <w:overflowPunct/>
              <w:autoSpaceDE/>
              <w:autoSpaceDN/>
              <w:adjustRightInd/>
              <w:textAlignment w:val="auto"/>
              <w:rPr>
                <w:rFonts w:cs="Arial"/>
                <w:szCs w:val="24"/>
              </w:rPr>
            </w:pPr>
            <w:r w:rsidRPr="00E130E9">
              <w:rPr>
                <w:rFonts w:cs="Arial"/>
                <w:i/>
                <w:color w:val="FF0000"/>
              </w:rPr>
              <w:t>Set out any services provided to meet these needs.</w:t>
            </w:r>
          </w:p>
        </w:tc>
      </w:tr>
      <w:tr w:rsidR="00845A4C" w14:paraId="556E17AE" w14:textId="77777777" w:rsidTr="003855AD">
        <w:trPr>
          <w:trHeight w:val="420"/>
        </w:trPr>
        <w:tc>
          <w:tcPr>
            <w:tcW w:w="10286" w:type="dxa"/>
            <w:tcBorders>
              <w:top w:val="single" w:sz="4" w:space="0" w:color="auto"/>
              <w:left w:val="nil"/>
              <w:bottom w:val="single" w:sz="4" w:space="0" w:color="auto"/>
              <w:right w:val="nil"/>
            </w:tcBorders>
            <w:shd w:val="clear" w:color="auto" w:fill="auto"/>
            <w:vAlign w:val="bottom"/>
          </w:tcPr>
          <w:p w14:paraId="3D287DC7" w14:textId="77777777" w:rsidR="00845A4C" w:rsidRPr="00CE1544" w:rsidRDefault="00845A4C" w:rsidP="003855AD">
            <w:pPr>
              <w:widowControl/>
              <w:overflowPunct/>
              <w:autoSpaceDE/>
              <w:autoSpaceDN/>
              <w:adjustRightInd/>
              <w:spacing w:before="100" w:beforeAutospacing="1"/>
              <w:textAlignment w:val="auto"/>
              <w:rPr>
                <w:rFonts w:cs="Arial"/>
                <w:b/>
                <w:szCs w:val="22"/>
                <w:lang w:eastAsia="en-GB"/>
              </w:rPr>
            </w:pPr>
            <w:r>
              <w:rPr>
                <w:rFonts w:cs="Arial"/>
                <w:b/>
                <w:sz w:val="22"/>
                <w:szCs w:val="22"/>
                <w:lang w:eastAsia="en-GB"/>
              </w:rPr>
              <w:t>4.3</w:t>
            </w:r>
            <w:r w:rsidRPr="00CE1544">
              <w:rPr>
                <w:rFonts w:cs="Arial"/>
                <w:b/>
                <w:sz w:val="22"/>
                <w:szCs w:val="22"/>
                <w:lang w:eastAsia="en-GB"/>
              </w:rPr>
              <w:t xml:space="preserve"> </w:t>
            </w:r>
            <w:r w:rsidRPr="00925AD9">
              <w:rPr>
                <w:rFonts w:cs="Arial"/>
                <w:b/>
                <w:sz w:val="22"/>
                <w:szCs w:val="22"/>
                <w:lang w:eastAsia="en-GB"/>
              </w:rPr>
              <w:t>The child’s wishes and feelings and how these have been identified</w:t>
            </w:r>
          </w:p>
        </w:tc>
      </w:tr>
      <w:tr w:rsidR="00845A4C" w14:paraId="56C1CA57" w14:textId="77777777" w:rsidTr="003855AD">
        <w:trPr>
          <w:trHeight w:val="1351"/>
        </w:trPr>
        <w:tc>
          <w:tcPr>
            <w:tcW w:w="10286" w:type="dxa"/>
            <w:tcBorders>
              <w:top w:val="single" w:sz="4" w:space="0" w:color="auto"/>
              <w:bottom w:val="single" w:sz="4" w:space="0" w:color="auto"/>
            </w:tcBorders>
            <w:shd w:val="clear" w:color="auto" w:fill="auto"/>
          </w:tcPr>
          <w:p w14:paraId="7B8F469F" w14:textId="77777777" w:rsidR="00845A4C" w:rsidRPr="00526D2F" w:rsidRDefault="00845A4C" w:rsidP="003855AD">
            <w:pPr>
              <w:spacing w:before="120" w:after="120"/>
              <w:rPr>
                <w:rFonts w:cs="Arial"/>
                <w:i/>
                <w:color w:val="FF0000"/>
              </w:rPr>
            </w:pPr>
            <w:r w:rsidRPr="00526D2F">
              <w:rPr>
                <w:rFonts w:cs="Arial"/>
                <w:i/>
                <w:color w:val="FF0000"/>
              </w:rPr>
              <w:t xml:space="preserve">The child(ren)’s wishes and feelings are clearly and adequately detailed. It is clear how these wishes and feelings have been obtained. </w:t>
            </w:r>
          </w:p>
          <w:p w14:paraId="42954EDA" w14:textId="77777777" w:rsidR="00845A4C" w:rsidRPr="00526D2F" w:rsidRDefault="00845A4C" w:rsidP="003855AD">
            <w:pPr>
              <w:spacing w:before="120" w:after="120"/>
              <w:rPr>
                <w:rFonts w:cs="Arial"/>
                <w:i/>
                <w:color w:val="FF0000"/>
              </w:rPr>
            </w:pPr>
            <w:r w:rsidRPr="00526D2F">
              <w:rPr>
                <w:rFonts w:cs="Arial"/>
                <w:i/>
                <w:color w:val="FF0000"/>
              </w:rPr>
              <w:t xml:space="preserve">There is evidence that every effort was made to engage the child(ren) using age appropriate tools, e.g those on the Cafcass website. </w:t>
            </w:r>
          </w:p>
          <w:p w14:paraId="74FEDC3B" w14:textId="77777777" w:rsidR="00845A4C" w:rsidRPr="00526D2F" w:rsidRDefault="00845A4C" w:rsidP="003855AD">
            <w:pPr>
              <w:spacing w:before="120" w:after="120"/>
              <w:rPr>
                <w:rFonts w:cs="Arial"/>
                <w:i/>
                <w:color w:val="FF0000"/>
              </w:rPr>
            </w:pPr>
            <w:r w:rsidRPr="00526D2F">
              <w:rPr>
                <w:rFonts w:cs="Arial"/>
                <w:i/>
                <w:color w:val="FF0000"/>
              </w:rPr>
              <w:t>Where the Statement is in respect of a baby, very young child or unable to share their views, the Social Worker has commented on the child(ren)’s presentation and what could be assumed about what the child(ren) would want i.e. to be b</w:t>
            </w:r>
            <w:r>
              <w:rPr>
                <w:rFonts w:cs="Arial"/>
                <w:i/>
                <w:color w:val="FF0000"/>
              </w:rPr>
              <w:t>r</w:t>
            </w:r>
            <w:r w:rsidRPr="00526D2F">
              <w:rPr>
                <w:rFonts w:cs="Arial"/>
                <w:i/>
                <w:color w:val="FF0000"/>
              </w:rPr>
              <w:t xml:space="preserve">ought up within their own family in an environment that anticipates and meets all their needs, keeps them safe from harm and so on; this should not be a set phrase in every statement. </w:t>
            </w:r>
          </w:p>
          <w:p w14:paraId="7053B7DF" w14:textId="77777777" w:rsidR="00845A4C" w:rsidRPr="005F566B" w:rsidRDefault="00845A4C" w:rsidP="003855AD">
            <w:pPr>
              <w:widowControl/>
              <w:overflowPunct/>
              <w:autoSpaceDE/>
              <w:autoSpaceDN/>
              <w:adjustRightInd/>
              <w:textAlignment w:val="auto"/>
              <w:rPr>
                <w:rFonts w:cs="Arial"/>
                <w:szCs w:val="24"/>
              </w:rPr>
            </w:pPr>
            <w:r w:rsidRPr="00526D2F">
              <w:rPr>
                <w:rFonts w:cs="Arial"/>
                <w:i/>
                <w:color w:val="FF0000"/>
              </w:rPr>
              <w:t>Social Workers need to be mindful of those children who do not have speech and what method of communication is used.</w:t>
            </w:r>
          </w:p>
        </w:tc>
      </w:tr>
      <w:tr w:rsidR="00845A4C" w14:paraId="32C2E99A" w14:textId="77777777" w:rsidTr="003855AD">
        <w:trPr>
          <w:trHeight w:val="360"/>
        </w:trPr>
        <w:tc>
          <w:tcPr>
            <w:tcW w:w="10286" w:type="dxa"/>
            <w:tcBorders>
              <w:top w:val="single" w:sz="4" w:space="0" w:color="auto"/>
              <w:left w:val="nil"/>
              <w:bottom w:val="single" w:sz="4" w:space="0" w:color="auto"/>
              <w:right w:val="nil"/>
            </w:tcBorders>
            <w:shd w:val="clear" w:color="auto" w:fill="auto"/>
            <w:vAlign w:val="bottom"/>
          </w:tcPr>
          <w:p w14:paraId="637C4DD6" w14:textId="77777777" w:rsidR="00845A4C" w:rsidRPr="00CE1544" w:rsidRDefault="00845A4C" w:rsidP="003855AD">
            <w:pPr>
              <w:widowControl/>
              <w:overflowPunct/>
              <w:autoSpaceDE/>
              <w:autoSpaceDN/>
              <w:adjustRightInd/>
              <w:spacing w:before="100" w:beforeAutospacing="1"/>
              <w:textAlignment w:val="auto"/>
              <w:rPr>
                <w:rFonts w:cs="Arial"/>
                <w:b/>
              </w:rPr>
            </w:pPr>
            <w:r>
              <w:rPr>
                <w:rFonts w:cs="Arial"/>
                <w:b/>
                <w:sz w:val="22"/>
              </w:rPr>
              <w:t>4.4</w:t>
            </w:r>
            <w:r w:rsidRPr="00CE1544">
              <w:rPr>
                <w:rFonts w:cs="Arial"/>
                <w:b/>
                <w:sz w:val="22"/>
              </w:rPr>
              <w:t xml:space="preserve"> </w:t>
            </w:r>
            <w:r w:rsidRPr="00925AD9">
              <w:rPr>
                <w:rFonts w:cs="Arial"/>
                <w:b/>
                <w:sz w:val="22"/>
              </w:rPr>
              <w:t>The child’s own statement (where applicable)</w:t>
            </w:r>
          </w:p>
        </w:tc>
      </w:tr>
      <w:tr w:rsidR="00845A4C" w14:paraId="6434BD89" w14:textId="77777777" w:rsidTr="003855AD">
        <w:trPr>
          <w:trHeight w:val="1353"/>
        </w:trPr>
        <w:tc>
          <w:tcPr>
            <w:tcW w:w="10286" w:type="dxa"/>
            <w:tcBorders>
              <w:top w:val="single" w:sz="4" w:space="0" w:color="auto"/>
              <w:bottom w:val="single" w:sz="4" w:space="0" w:color="auto"/>
            </w:tcBorders>
            <w:shd w:val="clear" w:color="auto" w:fill="auto"/>
          </w:tcPr>
          <w:p w14:paraId="7A889122" w14:textId="77777777" w:rsidR="00845A4C" w:rsidRPr="00526D2F" w:rsidRDefault="00845A4C" w:rsidP="003855AD">
            <w:pPr>
              <w:widowControl/>
              <w:overflowPunct/>
              <w:autoSpaceDE/>
              <w:autoSpaceDN/>
              <w:adjustRightInd/>
              <w:textAlignment w:val="auto"/>
              <w:rPr>
                <w:rFonts w:cs="Arial"/>
                <w:i/>
                <w:color w:val="FF0000"/>
                <w:szCs w:val="24"/>
              </w:rPr>
            </w:pPr>
            <w:r w:rsidRPr="00526D2F">
              <w:rPr>
                <w:rFonts w:cs="Arial"/>
                <w:i/>
                <w:color w:val="FF0000"/>
              </w:rPr>
              <w:t>This can be a direct quote given in italics from what the child has said either to the Social Worker or other key figure, a piece of writing the child has completed themselves and attached as an appendix or the inclusion of direct</w:t>
            </w:r>
          </w:p>
        </w:tc>
      </w:tr>
      <w:tr w:rsidR="00845A4C" w14:paraId="20B081AE" w14:textId="77777777" w:rsidTr="003855AD">
        <w:trPr>
          <w:trHeight w:val="640"/>
        </w:trPr>
        <w:tc>
          <w:tcPr>
            <w:tcW w:w="10286" w:type="dxa"/>
            <w:tcBorders>
              <w:top w:val="single" w:sz="4" w:space="0" w:color="auto"/>
              <w:left w:val="nil"/>
              <w:bottom w:val="single" w:sz="4" w:space="0" w:color="auto"/>
              <w:right w:val="nil"/>
            </w:tcBorders>
            <w:shd w:val="clear" w:color="auto" w:fill="auto"/>
            <w:vAlign w:val="bottom"/>
          </w:tcPr>
          <w:p w14:paraId="56581818" w14:textId="77777777" w:rsidR="00845A4C" w:rsidRDefault="00845A4C" w:rsidP="003855AD">
            <w:pPr>
              <w:widowControl/>
              <w:tabs>
                <w:tab w:val="left" w:pos="426"/>
              </w:tabs>
              <w:overflowPunct/>
              <w:autoSpaceDE/>
              <w:autoSpaceDN/>
              <w:adjustRightInd/>
              <w:spacing w:before="100" w:beforeAutospacing="1"/>
              <w:ind w:left="426" w:hanging="426"/>
              <w:textAlignment w:val="auto"/>
              <w:rPr>
                <w:rFonts w:cs="Arial"/>
                <w:sz w:val="22"/>
              </w:rPr>
            </w:pPr>
            <w:r>
              <w:rPr>
                <w:rFonts w:cs="Arial"/>
                <w:b/>
                <w:sz w:val="22"/>
              </w:rPr>
              <w:t>4.5</w:t>
            </w:r>
            <w:r w:rsidRPr="00CE1544">
              <w:rPr>
                <w:rFonts w:cs="Arial"/>
                <w:b/>
                <w:sz w:val="22"/>
              </w:rPr>
              <w:t xml:space="preserve"> </w:t>
            </w:r>
            <w:r>
              <w:rPr>
                <w:rFonts w:cs="Arial"/>
                <w:b/>
                <w:sz w:val="22"/>
              </w:rPr>
              <w:t>The child’s participation</w:t>
            </w:r>
            <w:r w:rsidRPr="00925AD9">
              <w:rPr>
                <w:rFonts w:cs="Arial"/>
                <w:b/>
                <w:sz w:val="22"/>
              </w:rPr>
              <w:t xml:space="preserve"> in the court case.</w:t>
            </w:r>
          </w:p>
          <w:p w14:paraId="0CA13D12" w14:textId="77777777" w:rsidR="00845A4C" w:rsidRPr="00925AD9" w:rsidRDefault="00845A4C" w:rsidP="00845A4C">
            <w:pPr>
              <w:widowControl/>
              <w:numPr>
                <w:ilvl w:val="0"/>
                <w:numId w:val="12"/>
              </w:numPr>
              <w:tabs>
                <w:tab w:val="left" w:pos="426"/>
              </w:tabs>
              <w:overflowPunct/>
              <w:autoSpaceDE/>
              <w:autoSpaceDN/>
              <w:adjustRightInd/>
              <w:spacing w:before="100" w:beforeAutospacing="1"/>
              <w:textAlignment w:val="auto"/>
              <w:rPr>
                <w:rFonts w:cs="Arial"/>
                <w:sz w:val="22"/>
              </w:rPr>
            </w:pPr>
            <w:r>
              <w:rPr>
                <w:rFonts w:cs="Arial"/>
                <w:sz w:val="22"/>
              </w:rPr>
              <w:t xml:space="preserve">Set </w:t>
            </w:r>
            <w:r w:rsidRPr="00925AD9">
              <w:rPr>
                <w:rFonts w:cs="Arial"/>
                <w:sz w:val="22"/>
              </w:rPr>
              <w:t>out the appropriate level of involvement</w:t>
            </w:r>
            <w:r>
              <w:rPr>
                <w:rFonts w:cs="Arial"/>
                <w:sz w:val="22"/>
              </w:rPr>
              <w:t xml:space="preserve"> in the author’s judgment</w:t>
            </w:r>
            <w:r w:rsidRPr="00925AD9">
              <w:rPr>
                <w:rFonts w:cs="Arial"/>
                <w:sz w:val="22"/>
              </w:rPr>
              <w:t>, with reasons.</w:t>
            </w:r>
          </w:p>
        </w:tc>
      </w:tr>
      <w:tr w:rsidR="00845A4C" w14:paraId="00ADED70" w14:textId="77777777" w:rsidTr="003855AD">
        <w:trPr>
          <w:trHeight w:val="1848"/>
        </w:trPr>
        <w:tc>
          <w:tcPr>
            <w:tcW w:w="10286" w:type="dxa"/>
            <w:tcBorders>
              <w:top w:val="single" w:sz="4" w:space="0" w:color="auto"/>
            </w:tcBorders>
            <w:shd w:val="clear" w:color="auto" w:fill="auto"/>
          </w:tcPr>
          <w:p w14:paraId="2E6BB525" w14:textId="77777777" w:rsidR="00845A4C" w:rsidRPr="00526D2F" w:rsidRDefault="00845A4C" w:rsidP="003855AD">
            <w:pPr>
              <w:spacing w:before="120" w:after="120"/>
              <w:rPr>
                <w:rFonts w:cs="Arial"/>
                <w:i/>
                <w:color w:val="FF0000"/>
              </w:rPr>
            </w:pPr>
            <w:r w:rsidRPr="00526D2F">
              <w:rPr>
                <w:rFonts w:cs="Arial"/>
                <w:i/>
                <w:color w:val="FF0000"/>
              </w:rPr>
              <w:t xml:space="preserve">If the child has/children have capacity to write a letter to the Judge the Social Worker should record that the child(ren) have been supported to do this. Format available on the cafcass website. </w:t>
            </w:r>
          </w:p>
          <w:p w14:paraId="75112A79" w14:textId="77777777" w:rsidR="00845A4C" w:rsidRPr="00526D2F" w:rsidRDefault="00845A4C" w:rsidP="003855AD">
            <w:pPr>
              <w:spacing w:before="120" w:after="120"/>
              <w:rPr>
                <w:rFonts w:cs="Arial"/>
                <w:i/>
                <w:color w:val="FF0000"/>
              </w:rPr>
            </w:pPr>
            <w:r w:rsidRPr="00526D2F">
              <w:rPr>
                <w:rFonts w:cs="Arial"/>
                <w:i/>
                <w:color w:val="FF0000"/>
              </w:rPr>
              <w:t>If unable to write, or if the child(ren) would prefer, the child(ren) have been supported to draw a picture to the Judge or have their statement scribed by a suitable person.</w:t>
            </w:r>
          </w:p>
          <w:p w14:paraId="2E976296" w14:textId="77777777" w:rsidR="00845A4C" w:rsidRPr="00526D2F" w:rsidRDefault="00845A4C" w:rsidP="003855AD">
            <w:pPr>
              <w:widowControl/>
              <w:overflowPunct/>
              <w:autoSpaceDE/>
              <w:autoSpaceDN/>
              <w:adjustRightInd/>
              <w:textAlignment w:val="auto"/>
              <w:rPr>
                <w:rFonts w:cs="Arial"/>
                <w:i/>
                <w:color w:val="FF0000"/>
                <w:szCs w:val="24"/>
              </w:rPr>
            </w:pPr>
            <w:r>
              <w:rPr>
                <w:rFonts w:cs="Arial"/>
                <w:i/>
                <w:color w:val="FF0000"/>
              </w:rPr>
              <w:t>The Social Worker should record</w:t>
            </w:r>
            <w:r w:rsidRPr="00526D2F">
              <w:rPr>
                <w:rFonts w:cs="Arial"/>
                <w:i/>
                <w:color w:val="FF0000"/>
              </w:rPr>
              <w:t xml:space="preserve"> that, where a child(ren) is 10 years of age or older, the child(ren) are aware the Judge is happy to meet the child(ren) should they want to</w:t>
            </w:r>
          </w:p>
        </w:tc>
      </w:tr>
    </w:tbl>
    <w:p w14:paraId="2B7A861B" w14:textId="77777777" w:rsidR="00845A4C" w:rsidRDefault="00845A4C" w:rsidP="00845A4C"/>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845A4C" w14:paraId="00409455" w14:textId="77777777" w:rsidTr="003855AD">
        <w:trPr>
          <w:trHeight w:val="428"/>
        </w:trPr>
        <w:tc>
          <w:tcPr>
            <w:tcW w:w="10193" w:type="dxa"/>
            <w:tcBorders>
              <w:top w:val="nil"/>
              <w:left w:val="nil"/>
              <w:bottom w:val="nil"/>
              <w:right w:val="nil"/>
            </w:tcBorders>
            <w:shd w:val="clear" w:color="auto" w:fill="F2F2F2"/>
            <w:vAlign w:val="center"/>
          </w:tcPr>
          <w:p w14:paraId="167777EE" w14:textId="77777777" w:rsidR="00845A4C" w:rsidRPr="00CE1544" w:rsidRDefault="00845A4C" w:rsidP="003855AD">
            <w:pPr>
              <w:widowControl/>
              <w:overflowPunct/>
              <w:autoSpaceDE/>
              <w:autoSpaceDN/>
              <w:adjustRightInd/>
              <w:textAlignment w:val="auto"/>
              <w:rPr>
                <w:rFonts w:cs="Arial"/>
                <w:b/>
                <w:noProof/>
                <w:sz w:val="28"/>
                <w:szCs w:val="28"/>
              </w:rPr>
            </w:pPr>
            <w:r w:rsidRPr="00CE1544">
              <w:rPr>
                <w:rFonts w:cs="Arial"/>
                <w:b/>
                <w:noProof/>
                <w:sz w:val="28"/>
                <w:szCs w:val="28"/>
              </w:rPr>
              <w:t xml:space="preserve">5. Analysis of </w:t>
            </w:r>
            <w:r>
              <w:rPr>
                <w:rFonts w:cs="Arial"/>
                <w:b/>
                <w:noProof/>
                <w:sz w:val="28"/>
                <w:szCs w:val="28"/>
              </w:rPr>
              <w:t xml:space="preserve">the evidence of </w:t>
            </w:r>
            <w:r w:rsidRPr="00CE1544">
              <w:rPr>
                <w:rFonts w:cs="Arial"/>
                <w:b/>
                <w:noProof/>
                <w:sz w:val="28"/>
                <w:szCs w:val="28"/>
              </w:rPr>
              <w:t>Parenting Capability</w:t>
            </w:r>
          </w:p>
        </w:tc>
      </w:tr>
      <w:tr w:rsidR="00845A4C" w14:paraId="21534B62" w14:textId="77777777" w:rsidTr="003855AD">
        <w:trPr>
          <w:trHeight w:val="865"/>
        </w:trPr>
        <w:tc>
          <w:tcPr>
            <w:tcW w:w="10193" w:type="dxa"/>
            <w:tcBorders>
              <w:top w:val="nil"/>
              <w:left w:val="nil"/>
              <w:bottom w:val="single" w:sz="4" w:space="0" w:color="auto"/>
              <w:right w:val="nil"/>
            </w:tcBorders>
            <w:shd w:val="clear" w:color="auto" w:fill="auto"/>
            <w:vAlign w:val="bottom"/>
          </w:tcPr>
          <w:p w14:paraId="488738D0" w14:textId="77777777" w:rsidR="00845A4C" w:rsidRDefault="00845A4C" w:rsidP="003855AD">
            <w:pPr>
              <w:widowControl/>
              <w:overflowPunct/>
              <w:autoSpaceDE/>
              <w:autoSpaceDN/>
              <w:adjustRightInd/>
              <w:spacing w:before="100" w:beforeAutospacing="1"/>
              <w:ind w:left="313" w:hanging="313"/>
              <w:jc w:val="both"/>
              <w:textAlignment w:val="auto"/>
              <w:rPr>
                <w:rFonts w:cs="Arial"/>
                <w:b/>
                <w:sz w:val="22"/>
                <w:szCs w:val="22"/>
                <w:lang w:eastAsia="en-GB"/>
              </w:rPr>
            </w:pPr>
            <w:r w:rsidRPr="00CE1544">
              <w:rPr>
                <w:rFonts w:cs="Arial"/>
                <w:b/>
                <w:sz w:val="22"/>
                <w:szCs w:val="22"/>
                <w:lang w:eastAsia="en-GB"/>
              </w:rPr>
              <w:t>5.1</w:t>
            </w:r>
            <w:r w:rsidRPr="00CE1544">
              <w:rPr>
                <w:rFonts w:cs="Arial"/>
                <w:sz w:val="22"/>
                <w:szCs w:val="22"/>
                <w:lang w:eastAsia="en-GB"/>
              </w:rPr>
              <w:t xml:space="preserve"> </w:t>
            </w:r>
            <w:r w:rsidRPr="00601680">
              <w:rPr>
                <w:rFonts w:cs="Arial"/>
                <w:b/>
                <w:sz w:val="22"/>
                <w:szCs w:val="22"/>
                <w:lang w:eastAsia="en-GB"/>
              </w:rPr>
              <w:t>Analysis of each parent’s capability to meet each child’s needs, including analysis of the evidence of any capability gap and whether/how this can be bridged in the child’s timescale. Include unrelated members of the household/s where relevant.</w:t>
            </w:r>
            <w:r>
              <w:rPr>
                <w:rFonts w:cs="Arial"/>
                <w:b/>
                <w:sz w:val="22"/>
                <w:szCs w:val="22"/>
                <w:lang w:eastAsia="en-GB"/>
              </w:rPr>
              <w:t xml:space="preserve"> </w:t>
            </w:r>
          </w:p>
          <w:p w14:paraId="069B610A" w14:textId="77777777" w:rsidR="00845A4C" w:rsidRPr="00526D2F" w:rsidRDefault="00845A4C" w:rsidP="003855AD">
            <w:pPr>
              <w:spacing w:before="120" w:after="120"/>
              <w:rPr>
                <w:rFonts w:cs="Arial"/>
                <w:i/>
                <w:color w:val="FF0000"/>
              </w:rPr>
            </w:pPr>
            <w:r w:rsidRPr="00526D2F">
              <w:rPr>
                <w:rFonts w:cs="Arial"/>
                <w:i/>
                <w:color w:val="FF0000"/>
              </w:rPr>
              <w:t>This section addresses the fundamental question through analysis; Could this parent provide the child(ren) with a good enough standard of care for the rest of their childhood.</w:t>
            </w:r>
          </w:p>
          <w:p w14:paraId="11E6822B" w14:textId="77777777" w:rsidR="00845A4C" w:rsidRPr="00526D2F" w:rsidRDefault="00845A4C" w:rsidP="003855AD">
            <w:pPr>
              <w:spacing w:before="120" w:after="120"/>
              <w:rPr>
                <w:rFonts w:cs="Arial"/>
                <w:i/>
                <w:color w:val="FF0000"/>
              </w:rPr>
            </w:pPr>
            <w:r w:rsidRPr="00526D2F">
              <w:rPr>
                <w:rFonts w:cs="Arial"/>
                <w:i/>
                <w:color w:val="FF0000"/>
              </w:rPr>
              <w:t xml:space="preserve">The social work analysis should evidence a focus upon each parent’s current parenting capability and any capability gaps to meet each child(s) individual needs. Where gaps in the child’s needs and the parents’ capability to meet those needs are identified, this section must explore the capability of parents to make adequate and meaningful change, how long this would take and also parental likelihood to sustain this possible change for the rest of each child’s childhood. Also whether there is any support structures which may assist, or an explanation as to why those supports would not work. </w:t>
            </w:r>
          </w:p>
          <w:p w14:paraId="531C74AD" w14:textId="77777777" w:rsidR="00845A4C" w:rsidRPr="00526D2F" w:rsidRDefault="00845A4C" w:rsidP="003855AD">
            <w:pPr>
              <w:spacing w:before="120" w:after="120"/>
              <w:rPr>
                <w:rFonts w:cs="Arial"/>
                <w:i/>
                <w:color w:val="FF0000"/>
              </w:rPr>
            </w:pPr>
            <w:r w:rsidRPr="00526D2F">
              <w:rPr>
                <w:rFonts w:cs="Arial"/>
                <w:i/>
                <w:color w:val="FF0000"/>
              </w:rPr>
              <w:t xml:space="preserve">The Social Worker has based their analysis on the Assessment Framework (triangle) and Welfare Checklist. It is perhaps more likely that such an assessment will be contained in an accompanying document, </w:t>
            </w:r>
            <w:r w:rsidRPr="00542D15">
              <w:rPr>
                <w:rFonts w:cs="Arial"/>
                <w:i/>
                <w:color w:val="FF0000"/>
                <w:highlight w:val="yellow"/>
              </w:rPr>
              <w:t>or that the concerns have been the subject of further examination in a separate assessment</w:t>
            </w:r>
            <w:r w:rsidRPr="00526D2F">
              <w:rPr>
                <w:rFonts w:cs="Arial"/>
                <w:i/>
                <w:color w:val="FF0000"/>
              </w:rPr>
              <w:t>. If an assessment has already been completed you should only provide a brief summary limited to a few paragraphs.</w:t>
            </w:r>
          </w:p>
          <w:p w14:paraId="05B4EE83" w14:textId="77777777" w:rsidR="00845A4C" w:rsidRPr="00526D2F" w:rsidRDefault="00845A4C" w:rsidP="003855AD">
            <w:pPr>
              <w:spacing w:before="120" w:after="120"/>
              <w:rPr>
                <w:rFonts w:cs="Arial"/>
                <w:i/>
                <w:color w:val="FF0000"/>
              </w:rPr>
            </w:pPr>
            <w:r w:rsidRPr="00526D2F">
              <w:rPr>
                <w:rFonts w:cs="Arial"/>
                <w:i/>
                <w:color w:val="FF0000"/>
              </w:rPr>
              <w:t xml:space="preserve">This is an area where reference to research can be useful:- </w:t>
            </w:r>
            <w:hyperlink r:id="rId12" w:history="1">
              <w:r w:rsidRPr="00526D2F">
                <w:rPr>
                  <w:rStyle w:val="Hyperlink"/>
                  <w:rFonts w:cs="Arial"/>
                  <w:i/>
                  <w:color w:val="FF0000"/>
                </w:rPr>
                <w:t>www.rip.co.uk</w:t>
              </w:r>
            </w:hyperlink>
            <w:r w:rsidRPr="00526D2F">
              <w:rPr>
                <w:rFonts w:cs="Arial"/>
                <w:i/>
                <w:color w:val="FF0000"/>
              </w:rPr>
              <w:t xml:space="preserve"> </w:t>
            </w:r>
          </w:p>
          <w:p w14:paraId="092ECD04" w14:textId="77777777" w:rsidR="00845A4C" w:rsidRPr="00526D2F" w:rsidRDefault="00845A4C" w:rsidP="003855AD">
            <w:pPr>
              <w:widowControl/>
              <w:overflowPunct/>
              <w:autoSpaceDE/>
              <w:autoSpaceDN/>
              <w:adjustRightInd/>
              <w:spacing w:before="100" w:beforeAutospacing="1"/>
              <w:ind w:left="313" w:hanging="313"/>
              <w:jc w:val="both"/>
              <w:textAlignment w:val="auto"/>
              <w:rPr>
                <w:rFonts w:cs="Arial"/>
                <w:b/>
                <w:i/>
                <w:color w:val="FF0000"/>
                <w:sz w:val="22"/>
                <w:szCs w:val="22"/>
                <w:lang w:eastAsia="en-GB"/>
              </w:rPr>
            </w:pPr>
            <w:r w:rsidRPr="00526D2F">
              <w:rPr>
                <w:rFonts w:cs="Arial"/>
                <w:i/>
                <w:color w:val="FF0000"/>
              </w:rPr>
              <w:t>A good analysis will identify patterns and behaviours within the family and identify causes and triggers for those patterns (i.e. explaining why these patterns are occurring?</w:t>
            </w:r>
          </w:p>
          <w:p w14:paraId="637BD97C" w14:textId="77777777" w:rsidR="00845A4C" w:rsidRPr="00BB5CAB" w:rsidRDefault="00845A4C" w:rsidP="003855AD">
            <w:pPr>
              <w:widowControl/>
              <w:overflowPunct/>
              <w:autoSpaceDE/>
              <w:autoSpaceDN/>
              <w:adjustRightInd/>
              <w:spacing w:before="100" w:beforeAutospacing="1"/>
              <w:ind w:left="313" w:hanging="313"/>
              <w:jc w:val="both"/>
              <w:textAlignment w:val="auto"/>
              <w:rPr>
                <w:rFonts w:cs="Arial"/>
                <w:b/>
                <w:sz w:val="22"/>
                <w:szCs w:val="22"/>
                <w:lang w:eastAsia="en-GB"/>
              </w:rPr>
            </w:pPr>
          </w:p>
        </w:tc>
      </w:tr>
      <w:tr w:rsidR="00845A4C" w14:paraId="6BBF3B4F" w14:textId="77777777" w:rsidTr="003855AD">
        <w:trPr>
          <w:trHeight w:val="1544"/>
        </w:trPr>
        <w:tc>
          <w:tcPr>
            <w:tcW w:w="10193" w:type="dxa"/>
            <w:tcBorders>
              <w:top w:val="single" w:sz="4" w:space="0" w:color="auto"/>
              <w:bottom w:val="single" w:sz="4" w:space="0" w:color="auto"/>
            </w:tcBorders>
            <w:shd w:val="clear" w:color="auto" w:fill="auto"/>
          </w:tcPr>
          <w:p w14:paraId="137FA035" w14:textId="77777777" w:rsidR="00845A4C" w:rsidRPr="005F566B" w:rsidRDefault="00845A4C" w:rsidP="003855AD">
            <w:pPr>
              <w:widowControl/>
              <w:overflowPunct/>
              <w:autoSpaceDE/>
              <w:autoSpaceDN/>
              <w:adjustRightInd/>
              <w:textAlignment w:val="auto"/>
              <w:rPr>
                <w:rFonts w:cs="Arial"/>
                <w:szCs w:val="24"/>
              </w:rPr>
            </w:pPr>
            <w:r w:rsidRPr="005F566B">
              <w:rPr>
                <w:rFonts w:cs="Arial"/>
                <w:szCs w:val="24"/>
              </w:rPr>
              <w:t>Mother</w:t>
            </w:r>
          </w:p>
          <w:p w14:paraId="2231CE2C" w14:textId="77777777" w:rsidR="00845A4C" w:rsidRPr="005F566B" w:rsidRDefault="00845A4C" w:rsidP="003855AD">
            <w:pPr>
              <w:widowControl/>
              <w:overflowPunct/>
              <w:autoSpaceDE/>
              <w:autoSpaceDN/>
              <w:adjustRightInd/>
              <w:textAlignment w:val="auto"/>
              <w:rPr>
                <w:rFonts w:cs="Arial"/>
                <w:noProof/>
                <w:szCs w:val="24"/>
              </w:rPr>
            </w:pPr>
          </w:p>
        </w:tc>
      </w:tr>
      <w:tr w:rsidR="00845A4C" w14:paraId="512A08BB" w14:textId="77777777" w:rsidTr="003855AD">
        <w:trPr>
          <w:trHeight w:val="1544"/>
        </w:trPr>
        <w:tc>
          <w:tcPr>
            <w:tcW w:w="10193" w:type="dxa"/>
            <w:tcBorders>
              <w:top w:val="single" w:sz="4" w:space="0" w:color="auto"/>
              <w:bottom w:val="single" w:sz="4" w:space="0" w:color="auto"/>
            </w:tcBorders>
            <w:shd w:val="clear" w:color="auto" w:fill="auto"/>
          </w:tcPr>
          <w:p w14:paraId="225330EC" w14:textId="77777777" w:rsidR="00845A4C" w:rsidRPr="005F566B" w:rsidRDefault="00845A4C" w:rsidP="003855AD">
            <w:pPr>
              <w:widowControl/>
              <w:overflowPunct/>
              <w:autoSpaceDE/>
              <w:autoSpaceDN/>
              <w:adjustRightInd/>
              <w:textAlignment w:val="auto"/>
              <w:rPr>
                <w:rFonts w:cs="Arial"/>
                <w:szCs w:val="24"/>
              </w:rPr>
            </w:pPr>
            <w:r w:rsidRPr="005F566B">
              <w:rPr>
                <w:rFonts w:cs="Arial"/>
                <w:szCs w:val="24"/>
              </w:rPr>
              <w:t>Father</w:t>
            </w:r>
          </w:p>
          <w:p w14:paraId="6C88A4E0" w14:textId="77777777" w:rsidR="00845A4C" w:rsidRPr="005F566B" w:rsidRDefault="00845A4C" w:rsidP="003855AD">
            <w:pPr>
              <w:widowControl/>
              <w:overflowPunct/>
              <w:autoSpaceDE/>
              <w:autoSpaceDN/>
              <w:adjustRightInd/>
              <w:textAlignment w:val="auto"/>
              <w:rPr>
                <w:rFonts w:cs="Arial"/>
                <w:szCs w:val="24"/>
              </w:rPr>
            </w:pPr>
          </w:p>
        </w:tc>
      </w:tr>
      <w:tr w:rsidR="00845A4C" w14:paraId="291FCD35" w14:textId="77777777" w:rsidTr="003855AD">
        <w:trPr>
          <w:trHeight w:val="1544"/>
        </w:trPr>
        <w:tc>
          <w:tcPr>
            <w:tcW w:w="10193" w:type="dxa"/>
            <w:tcBorders>
              <w:top w:val="single" w:sz="4" w:space="0" w:color="auto"/>
            </w:tcBorders>
            <w:shd w:val="clear" w:color="auto" w:fill="auto"/>
          </w:tcPr>
          <w:p w14:paraId="549DC260" w14:textId="77777777" w:rsidR="00845A4C" w:rsidRPr="005F566B" w:rsidRDefault="00845A4C" w:rsidP="003855AD">
            <w:pPr>
              <w:widowControl/>
              <w:overflowPunct/>
              <w:autoSpaceDE/>
              <w:autoSpaceDN/>
              <w:adjustRightInd/>
              <w:textAlignment w:val="auto"/>
              <w:rPr>
                <w:rFonts w:cs="Arial"/>
                <w:szCs w:val="24"/>
                <w:lang w:eastAsia="en-GB"/>
              </w:rPr>
            </w:pPr>
            <w:r w:rsidRPr="005F566B">
              <w:rPr>
                <w:rFonts w:cs="Arial"/>
                <w:szCs w:val="24"/>
                <w:lang w:eastAsia="en-GB"/>
              </w:rPr>
              <w:t>Other person with parental responsibility</w:t>
            </w:r>
          </w:p>
          <w:p w14:paraId="4336D1EA" w14:textId="77777777" w:rsidR="00845A4C" w:rsidRPr="005F566B" w:rsidRDefault="00845A4C" w:rsidP="003855AD">
            <w:pPr>
              <w:widowControl/>
              <w:overflowPunct/>
              <w:autoSpaceDE/>
              <w:autoSpaceDN/>
              <w:adjustRightInd/>
              <w:textAlignment w:val="auto"/>
              <w:rPr>
                <w:rFonts w:cs="Arial"/>
                <w:szCs w:val="24"/>
              </w:rPr>
            </w:pPr>
          </w:p>
        </w:tc>
      </w:tr>
    </w:tbl>
    <w:p w14:paraId="441043DE" w14:textId="77777777" w:rsidR="00845A4C" w:rsidRDefault="00845A4C" w:rsidP="00845A4C">
      <w:pPr>
        <w:widowControl/>
        <w:overflowPunct/>
        <w:autoSpaceDE/>
        <w:autoSpaceDN/>
        <w:adjustRightInd/>
        <w:textAlignment w:val="auto"/>
        <w:rPr>
          <w:rFonts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085"/>
      </w:tblGrid>
      <w:tr w:rsidR="00845A4C" w14:paraId="43F47E0C" w14:textId="77777777" w:rsidTr="003855AD">
        <w:trPr>
          <w:trHeight w:val="428"/>
        </w:trPr>
        <w:tc>
          <w:tcPr>
            <w:tcW w:w="10085" w:type="dxa"/>
            <w:tcBorders>
              <w:top w:val="nil"/>
              <w:left w:val="nil"/>
              <w:bottom w:val="nil"/>
              <w:right w:val="nil"/>
            </w:tcBorders>
            <w:shd w:val="clear" w:color="auto" w:fill="F2F2F2"/>
            <w:vAlign w:val="center"/>
          </w:tcPr>
          <w:p w14:paraId="3F087EC7" w14:textId="77777777" w:rsidR="00845A4C" w:rsidRPr="00CE1544" w:rsidRDefault="00845A4C" w:rsidP="003855AD">
            <w:pPr>
              <w:widowControl/>
              <w:overflowPunct/>
              <w:autoSpaceDE/>
              <w:autoSpaceDN/>
              <w:adjustRightInd/>
              <w:textAlignment w:val="auto"/>
              <w:rPr>
                <w:rFonts w:cs="Arial"/>
                <w:b/>
                <w:noProof/>
                <w:sz w:val="28"/>
                <w:szCs w:val="28"/>
              </w:rPr>
            </w:pPr>
            <w:r w:rsidRPr="00CE1544">
              <w:rPr>
                <w:rFonts w:cs="Arial"/>
                <w:b/>
                <w:noProof/>
                <w:sz w:val="28"/>
                <w:szCs w:val="28"/>
              </w:rPr>
              <w:t xml:space="preserve">6. Analysis of </w:t>
            </w:r>
            <w:r>
              <w:rPr>
                <w:rFonts w:cs="Arial"/>
                <w:b/>
                <w:noProof/>
                <w:sz w:val="28"/>
                <w:szCs w:val="28"/>
              </w:rPr>
              <w:t xml:space="preserve">the evidence of </w:t>
            </w:r>
            <w:r w:rsidRPr="00CE1544">
              <w:rPr>
                <w:rFonts w:cs="Arial"/>
                <w:b/>
                <w:noProof/>
                <w:sz w:val="28"/>
                <w:szCs w:val="28"/>
              </w:rPr>
              <w:t>wider family and friends</w:t>
            </w:r>
            <w:r>
              <w:rPr>
                <w:rFonts w:cs="Arial"/>
                <w:b/>
                <w:noProof/>
                <w:sz w:val="28"/>
                <w:szCs w:val="28"/>
              </w:rPr>
              <w:t>’</w:t>
            </w:r>
            <w:r w:rsidRPr="00CE1544">
              <w:rPr>
                <w:rFonts w:cs="Arial"/>
                <w:b/>
                <w:noProof/>
                <w:sz w:val="28"/>
                <w:szCs w:val="28"/>
              </w:rPr>
              <w:t xml:space="preserve"> capability</w:t>
            </w:r>
          </w:p>
        </w:tc>
      </w:tr>
      <w:tr w:rsidR="00845A4C" w14:paraId="065F01C4" w14:textId="77777777" w:rsidTr="003855AD">
        <w:trPr>
          <w:trHeight w:val="340"/>
        </w:trPr>
        <w:tc>
          <w:tcPr>
            <w:tcW w:w="10085" w:type="dxa"/>
            <w:tcBorders>
              <w:top w:val="nil"/>
              <w:left w:val="nil"/>
              <w:bottom w:val="single" w:sz="4" w:space="0" w:color="auto"/>
              <w:right w:val="nil"/>
            </w:tcBorders>
            <w:shd w:val="clear" w:color="auto" w:fill="auto"/>
            <w:vAlign w:val="bottom"/>
          </w:tcPr>
          <w:p w14:paraId="15945F77" w14:textId="77777777" w:rsidR="00845A4C" w:rsidRDefault="00845A4C" w:rsidP="003855AD">
            <w:pPr>
              <w:widowControl/>
              <w:overflowPunct/>
              <w:autoSpaceDE/>
              <w:autoSpaceDN/>
              <w:adjustRightInd/>
              <w:ind w:left="426" w:hanging="426"/>
              <w:jc w:val="both"/>
              <w:textAlignment w:val="auto"/>
              <w:rPr>
                <w:rFonts w:cs="Arial"/>
                <w:b/>
                <w:sz w:val="22"/>
                <w:szCs w:val="22"/>
                <w:lang w:eastAsia="en-GB"/>
              </w:rPr>
            </w:pPr>
            <w:r w:rsidRPr="00CE1544">
              <w:rPr>
                <w:rFonts w:cs="Arial"/>
                <w:b/>
                <w:noProof/>
                <w:sz w:val="22"/>
                <w:szCs w:val="22"/>
              </w:rPr>
              <w:t>6.1</w:t>
            </w:r>
            <w:r w:rsidRPr="00CE1544">
              <w:rPr>
                <w:rFonts w:cs="Arial"/>
                <w:noProof/>
                <w:sz w:val="22"/>
                <w:szCs w:val="22"/>
              </w:rPr>
              <w:t xml:space="preserve"> </w:t>
            </w:r>
            <w:r w:rsidRPr="00601680">
              <w:rPr>
                <w:rFonts w:cs="Arial"/>
                <w:b/>
                <w:sz w:val="22"/>
                <w:szCs w:val="22"/>
                <w:lang w:eastAsia="en-GB"/>
              </w:rPr>
              <w:t>Analysis of the evidence of wider family and friends capability to meet each child’s needs, including analysis of the evidence of any capability gap and whether/how this can be bridged in the child’s timescale.</w:t>
            </w:r>
          </w:p>
          <w:p w14:paraId="781F082E" w14:textId="77777777" w:rsidR="00845A4C" w:rsidRPr="0044425C" w:rsidRDefault="00845A4C" w:rsidP="003855AD">
            <w:pPr>
              <w:widowControl/>
              <w:overflowPunct/>
              <w:autoSpaceDE/>
              <w:autoSpaceDN/>
              <w:adjustRightInd/>
              <w:ind w:left="426" w:hanging="426"/>
              <w:jc w:val="both"/>
              <w:textAlignment w:val="auto"/>
              <w:rPr>
                <w:rFonts w:cs="Arial"/>
                <w:b/>
                <w:sz w:val="22"/>
                <w:szCs w:val="22"/>
                <w:u w:val="single"/>
                <w:lang w:eastAsia="en-GB"/>
              </w:rPr>
            </w:pPr>
            <w:r w:rsidRPr="0044425C">
              <w:rPr>
                <w:rFonts w:cs="Arial"/>
                <w:b/>
                <w:sz w:val="22"/>
                <w:szCs w:val="22"/>
                <w:u w:val="single"/>
                <w:lang w:eastAsia="en-GB"/>
              </w:rPr>
              <w:lastRenderedPageBreak/>
              <w:t>Key considerations for a viability assessment</w:t>
            </w:r>
          </w:p>
          <w:p w14:paraId="5989D681" w14:textId="77777777" w:rsidR="00845A4C" w:rsidRPr="00601680" w:rsidRDefault="00845A4C" w:rsidP="003855AD">
            <w:pPr>
              <w:widowControl/>
              <w:overflowPunct/>
              <w:autoSpaceDE/>
              <w:autoSpaceDN/>
              <w:adjustRightInd/>
              <w:ind w:left="426" w:hanging="426"/>
              <w:jc w:val="both"/>
              <w:textAlignment w:val="auto"/>
              <w:rPr>
                <w:rFonts w:cs="Arial"/>
                <w:b/>
                <w:sz w:val="22"/>
                <w:szCs w:val="22"/>
                <w:lang w:eastAsia="en-GB"/>
              </w:rPr>
            </w:pPr>
          </w:p>
          <w:p w14:paraId="17F6EE34" w14:textId="77777777" w:rsidR="00845A4C" w:rsidRPr="00601680" w:rsidRDefault="00845A4C" w:rsidP="00845A4C">
            <w:pPr>
              <w:pStyle w:val="ListParagraph"/>
              <w:widowControl/>
              <w:numPr>
                <w:ilvl w:val="0"/>
                <w:numId w:val="17"/>
              </w:numPr>
              <w:overflowPunct/>
              <w:autoSpaceDE/>
              <w:autoSpaceDN/>
              <w:adjustRightInd/>
              <w:contextualSpacing w:val="0"/>
              <w:jc w:val="both"/>
              <w:textAlignment w:val="auto"/>
              <w:rPr>
                <w:rFonts w:cs="Arial"/>
                <w:sz w:val="22"/>
                <w:szCs w:val="22"/>
              </w:rPr>
            </w:pPr>
            <w:r w:rsidRPr="00601680">
              <w:rPr>
                <w:rFonts w:cs="Arial"/>
                <w:sz w:val="22"/>
                <w:szCs w:val="22"/>
              </w:rPr>
              <w:t>The genogram and ecomap should routinely identify those relatives who are already protective contacts for the child. Both the genogram and the ecomap should be comprehensive and inclusive.</w:t>
            </w:r>
          </w:p>
          <w:p w14:paraId="771D0479" w14:textId="77777777" w:rsidR="00845A4C" w:rsidRPr="00601680" w:rsidRDefault="00845A4C" w:rsidP="00845A4C">
            <w:pPr>
              <w:pStyle w:val="ListParagraph"/>
              <w:widowControl/>
              <w:numPr>
                <w:ilvl w:val="0"/>
                <w:numId w:val="17"/>
              </w:numPr>
              <w:overflowPunct/>
              <w:autoSpaceDE/>
              <w:autoSpaceDN/>
              <w:adjustRightInd/>
              <w:contextualSpacing w:val="0"/>
              <w:jc w:val="both"/>
              <w:textAlignment w:val="auto"/>
              <w:rPr>
                <w:rFonts w:cs="Arial"/>
                <w:sz w:val="22"/>
                <w:szCs w:val="22"/>
              </w:rPr>
            </w:pPr>
            <w:r w:rsidRPr="00601680">
              <w:rPr>
                <w:rFonts w:cs="Arial"/>
                <w:sz w:val="22"/>
                <w:szCs w:val="22"/>
              </w:rPr>
              <w:t>Risky contacts should be excluded from consideration through a robust filtering process.</w:t>
            </w:r>
          </w:p>
          <w:p w14:paraId="2F419004" w14:textId="77777777" w:rsidR="00845A4C" w:rsidRPr="00601680" w:rsidRDefault="00845A4C" w:rsidP="00845A4C">
            <w:pPr>
              <w:pStyle w:val="ListParagraph"/>
              <w:widowControl/>
              <w:numPr>
                <w:ilvl w:val="0"/>
                <w:numId w:val="17"/>
              </w:numPr>
              <w:overflowPunct/>
              <w:autoSpaceDE/>
              <w:autoSpaceDN/>
              <w:adjustRightInd/>
              <w:contextualSpacing w:val="0"/>
              <w:jc w:val="both"/>
              <w:textAlignment w:val="auto"/>
              <w:rPr>
                <w:rFonts w:cs="Arial"/>
                <w:sz w:val="22"/>
                <w:szCs w:val="22"/>
              </w:rPr>
            </w:pPr>
            <w:r w:rsidRPr="00601680">
              <w:rPr>
                <w:rFonts w:cs="Arial"/>
                <w:sz w:val="22"/>
                <w:szCs w:val="22"/>
              </w:rPr>
              <w:t>This prima facie viability – for being a permanent carer – should be extended by three further tests – before a full assessment is carried out in compliance with the specific set of current Regulations that apply to the proposed permanent placement.</w:t>
            </w:r>
          </w:p>
          <w:p w14:paraId="013EBF40" w14:textId="77777777" w:rsidR="00845A4C" w:rsidRPr="00601680" w:rsidRDefault="00845A4C" w:rsidP="00845A4C">
            <w:pPr>
              <w:pStyle w:val="ListParagraph"/>
              <w:widowControl/>
              <w:numPr>
                <w:ilvl w:val="0"/>
                <w:numId w:val="17"/>
              </w:numPr>
              <w:overflowPunct/>
              <w:autoSpaceDE/>
              <w:autoSpaceDN/>
              <w:adjustRightInd/>
              <w:contextualSpacing w:val="0"/>
              <w:jc w:val="both"/>
              <w:textAlignment w:val="auto"/>
              <w:rPr>
                <w:rFonts w:cs="Arial"/>
                <w:sz w:val="22"/>
                <w:szCs w:val="22"/>
              </w:rPr>
            </w:pPr>
            <w:r w:rsidRPr="00601680">
              <w:rPr>
                <w:rFonts w:cs="Arial"/>
                <w:sz w:val="22"/>
                <w:szCs w:val="22"/>
              </w:rPr>
              <w:t>The three additional viability tests are:</w:t>
            </w:r>
          </w:p>
          <w:p w14:paraId="5F3BACE6" w14:textId="77777777" w:rsidR="00845A4C" w:rsidRPr="00601680" w:rsidRDefault="00845A4C" w:rsidP="00845A4C">
            <w:pPr>
              <w:pStyle w:val="ListParagraph"/>
              <w:widowControl/>
              <w:numPr>
                <w:ilvl w:val="0"/>
                <w:numId w:val="18"/>
              </w:numPr>
              <w:overflowPunct/>
              <w:autoSpaceDE/>
              <w:autoSpaceDN/>
              <w:adjustRightInd/>
              <w:contextualSpacing w:val="0"/>
              <w:jc w:val="both"/>
              <w:textAlignment w:val="auto"/>
              <w:rPr>
                <w:rFonts w:cs="Arial"/>
                <w:sz w:val="22"/>
                <w:szCs w:val="22"/>
              </w:rPr>
            </w:pPr>
            <w:r w:rsidRPr="00601680">
              <w:rPr>
                <w:rFonts w:cs="Arial"/>
                <w:sz w:val="22"/>
                <w:szCs w:val="22"/>
              </w:rPr>
              <w:t>That the carer understands in broad terms the needs of the child subject to proceedings</w:t>
            </w:r>
          </w:p>
          <w:p w14:paraId="0F64EBAB" w14:textId="77777777" w:rsidR="00845A4C" w:rsidRPr="00601680" w:rsidRDefault="00845A4C" w:rsidP="00845A4C">
            <w:pPr>
              <w:pStyle w:val="ListParagraph"/>
              <w:widowControl/>
              <w:numPr>
                <w:ilvl w:val="0"/>
                <w:numId w:val="18"/>
              </w:numPr>
              <w:overflowPunct/>
              <w:autoSpaceDE/>
              <w:autoSpaceDN/>
              <w:adjustRightInd/>
              <w:contextualSpacing w:val="0"/>
              <w:jc w:val="both"/>
              <w:textAlignment w:val="auto"/>
              <w:rPr>
                <w:rFonts w:cs="Arial"/>
                <w:sz w:val="22"/>
                <w:szCs w:val="22"/>
              </w:rPr>
            </w:pPr>
            <w:r w:rsidRPr="00601680">
              <w:rPr>
                <w:rFonts w:cs="Arial"/>
                <w:sz w:val="22"/>
                <w:szCs w:val="22"/>
              </w:rPr>
              <w:t>That the carer understands the level and type of care the child will need throughout their childhood as a consequence of their experiences</w:t>
            </w:r>
          </w:p>
          <w:p w14:paraId="2DB1C495" w14:textId="77777777" w:rsidR="00845A4C" w:rsidRDefault="00845A4C" w:rsidP="00845A4C">
            <w:pPr>
              <w:pStyle w:val="ListParagraph"/>
              <w:widowControl/>
              <w:numPr>
                <w:ilvl w:val="0"/>
                <w:numId w:val="18"/>
              </w:numPr>
              <w:overflowPunct/>
              <w:autoSpaceDE/>
              <w:autoSpaceDN/>
              <w:adjustRightInd/>
              <w:contextualSpacing w:val="0"/>
              <w:jc w:val="both"/>
              <w:textAlignment w:val="auto"/>
              <w:rPr>
                <w:rFonts w:cs="Arial"/>
                <w:sz w:val="22"/>
                <w:szCs w:val="22"/>
              </w:rPr>
            </w:pPr>
            <w:r w:rsidRPr="00601680">
              <w:rPr>
                <w:rFonts w:cs="Arial"/>
                <w:sz w:val="22"/>
                <w:szCs w:val="22"/>
              </w:rPr>
              <w:t>That the carer expresses an authentic willingness to be part of the team around the child u</w:t>
            </w:r>
            <w:r>
              <w:rPr>
                <w:rFonts w:cs="Arial"/>
                <w:sz w:val="22"/>
                <w:szCs w:val="22"/>
              </w:rPr>
              <w:t>ntil matters are fully resolved.</w:t>
            </w:r>
          </w:p>
          <w:p w14:paraId="17CF4A38" w14:textId="77777777" w:rsidR="00845A4C" w:rsidRPr="00601680" w:rsidRDefault="00845A4C" w:rsidP="003855AD">
            <w:pPr>
              <w:pStyle w:val="ListParagraph"/>
              <w:widowControl/>
              <w:overflowPunct/>
              <w:autoSpaceDE/>
              <w:autoSpaceDN/>
              <w:adjustRightInd/>
              <w:ind w:left="1080"/>
              <w:contextualSpacing w:val="0"/>
              <w:jc w:val="both"/>
              <w:textAlignment w:val="auto"/>
              <w:rPr>
                <w:rFonts w:cs="Arial"/>
                <w:sz w:val="22"/>
                <w:szCs w:val="22"/>
              </w:rPr>
            </w:pPr>
          </w:p>
        </w:tc>
      </w:tr>
      <w:tr w:rsidR="00845A4C" w14:paraId="4E50137B" w14:textId="77777777" w:rsidTr="003855AD">
        <w:trPr>
          <w:trHeight w:val="2525"/>
        </w:trPr>
        <w:tc>
          <w:tcPr>
            <w:tcW w:w="10085" w:type="dxa"/>
            <w:tcBorders>
              <w:top w:val="single" w:sz="4" w:space="0" w:color="auto"/>
            </w:tcBorders>
            <w:shd w:val="clear" w:color="auto" w:fill="auto"/>
          </w:tcPr>
          <w:p w14:paraId="05D37142" w14:textId="77777777" w:rsidR="00845A4C" w:rsidRPr="00526D2F" w:rsidRDefault="00845A4C" w:rsidP="003855AD">
            <w:pPr>
              <w:spacing w:before="120" w:after="120"/>
              <w:rPr>
                <w:rFonts w:cs="Arial"/>
                <w:i/>
                <w:color w:val="FF0000"/>
              </w:rPr>
            </w:pPr>
            <w:r w:rsidRPr="00526D2F">
              <w:rPr>
                <w:rFonts w:cs="Arial"/>
                <w:i/>
                <w:color w:val="FF0000"/>
              </w:rPr>
              <w:lastRenderedPageBreak/>
              <w:t xml:space="preserve">The social worker has evidenced understanding of Re BS . </w:t>
            </w:r>
          </w:p>
          <w:p w14:paraId="1BAC952B" w14:textId="77777777" w:rsidR="00845A4C" w:rsidRPr="00853A40" w:rsidRDefault="00845A4C" w:rsidP="003855AD">
            <w:pPr>
              <w:spacing w:before="120" w:after="120"/>
              <w:rPr>
                <w:rFonts w:cs="Arial"/>
                <w:b/>
                <w:i/>
                <w:color w:val="FF0000"/>
                <w:u w:val="single"/>
              </w:rPr>
            </w:pPr>
            <w:r w:rsidRPr="00853A40">
              <w:rPr>
                <w:rFonts w:cs="Arial"/>
                <w:b/>
                <w:i/>
                <w:color w:val="FF0000"/>
                <w:u w:val="single"/>
              </w:rPr>
              <w:t>This section is a summary of any</w:t>
            </w:r>
            <w:r>
              <w:rPr>
                <w:rFonts w:cs="Arial"/>
                <w:b/>
                <w:i/>
                <w:color w:val="FF0000"/>
                <w:u w:val="single"/>
              </w:rPr>
              <w:t xml:space="preserve"> positive viability assessments (negative assessments in S7 below)</w:t>
            </w:r>
          </w:p>
          <w:p w14:paraId="46E36232" w14:textId="77777777" w:rsidR="00845A4C" w:rsidRPr="00526D2F" w:rsidRDefault="00845A4C" w:rsidP="003855AD">
            <w:pPr>
              <w:spacing w:before="120" w:after="120"/>
              <w:rPr>
                <w:rFonts w:cs="Arial"/>
                <w:i/>
                <w:color w:val="FF0000"/>
              </w:rPr>
            </w:pPr>
            <w:r w:rsidRPr="00526D2F">
              <w:rPr>
                <w:rFonts w:cs="Arial"/>
                <w:i/>
                <w:color w:val="FF0000"/>
              </w:rPr>
              <w:t>This addresses the fundamental question through analysis, could this wider family member/friend/connected person/s provide the child(ren) with a good enough standard of care for the rest of their childhood.</w:t>
            </w:r>
            <w:r>
              <w:rPr>
                <w:rFonts w:cs="Arial"/>
                <w:i/>
                <w:color w:val="FF0000"/>
              </w:rPr>
              <w:t xml:space="preserve">  </w:t>
            </w:r>
            <w:r w:rsidRPr="00542D15">
              <w:rPr>
                <w:rFonts w:cs="Arial"/>
                <w:i/>
                <w:color w:val="FF0000"/>
                <w:highlight w:val="yellow"/>
              </w:rPr>
              <w:t>If there is a positive SGO assessment refer to it.</w:t>
            </w:r>
          </w:p>
          <w:p w14:paraId="1C3AEE42" w14:textId="77777777" w:rsidR="00845A4C" w:rsidRDefault="00845A4C" w:rsidP="003855AD">
            <w:pPr>
              <w:rPr>
                <w:rFonts w:cs="Arial"/>
                <w:i/>
                <w:color w:val="FF0000"/>
              </w:rPr>
            </w:pPr>
            <w:r w:rsidRPr="00526D2F">
              <w:rPr>
                <w:rFonts w:cs="Arial"/>
                <w:i/>
                <w:color w:val="FF0000"/>
              </w:rPr>
              <w:t>The social work analysis is focused upon each wider family member/friend/connected person/s capability and capability gaps to meet each child(s) individual needs in the longer term.</w:t>
            </w:r>
          </w:p>
          <w:p w14:paraId="1BD32881" w14:textId="77777777" w:rsidR="00845A4C" w:rsidRPr="00526D2F" w:rsidRDefault="00845A4C" w:rsidP="003855AD">
            <w:pPr>
              <w:rPr>
                <w:rFonts w:cs="Arial"/>
                <w:i/>
                <w:color w:val="FF0000"/>
              </w:rPr>
            </w:pPr>
          </w:p>
          <w:p w14:paraId="0EC59E21" w14:textId="77777777" w:rsidR="00845A4C" w:rsidRPr="005F566B" w:rsidRDefault="00845A4C" w:rsidP="003855AD">
            <w:pPr>
              <w:widowControl/>
              <w:overflowPunct/>
              <w:autoSpaceDE/>
              <w:autoSpaceDN/>
              <w:adjustRightInd/>
              <w:textAlignment w:val="auto"/>
              <w:rPr>
                <w:rFonts w:cs="Arial"/>
                <w:noProof/>
                <w:szCs w:val="24"/>
              </w:rPr>
            </w:pPr>
            <w:r w:rsidRPr="00526D2F">
              <w:rPr>
                <w:rFonts w:cs="Arial"/>
                <w:i/>
                <w:color w:val="FF0000"/>
              </w:rPr>
              <w:t>All potential impacting factors are considered, for example the impact of parents on the potential placement, risk of collusion, ability to safeguard during contacts, attitude towards the expectation of supervising longer term contacts, whether additional resources or support would be needed to make the placement work for the child.</w:t>
            </w:r>
          </w:p>
        </w:tc>
      </w:tr>
    </w:tbl>
    <w:p w14:paraId="71083810" w14:textId="77777777" w:rsidR="00845A4C" w:rsidRDefault="00845A4C" w:rsidP="00845A4C">
      <w:pPr>
        <w:widowControl/>
        <w:overflowPunct/>
        <w:autoSpaceDE/>
        <w:autoSpaceDN/>
        <w:adjustRightInd/>
        <w:textAlignment w:val="auto"/>
        <w:rPr>
          <w:rFonts w:cs="Arial"/>
          <w:noProof/>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845A4C" w:rsidRPr="00340729" w14:paraId="4EACF29F" w14:textId="77777777" w:rsidTr="003855AD">
        <w:trPr>
          <w:trHeight w:val="428"/>
        </w:trPr>
        <w:tc>
          <w:tcPr>
            <w:tcW w:w="10193" w:type="dxa"/>
            <w:tcBorders>
              <w:top w:val="nil"/>
              <w:left w:val="nil"/>
              <w:bottom w:val="nil"/>
              <w:right w:val="nil"/>
            </w:tcBorders>
            <w:shd w:val="clear" w:color="auto" w:fill="F2F2F2"/>
            <w:vAlign w:val="center"/>
          </w:tcPr>
          <w:p w14:paraId="635BAA9B" w14:textId="77777777" w:rsidR="00845A4C" w:rsidRPr="00CE1544" w:rsidRDefault="00845A4C" w:rsidP="003855AD">
            <w:pPr>
              <w:widowControl/>
              <w:overflowPunct/>
              <w:autoSpaceDE/>
              <w:autoSpaceDN/>
              <w:adjustRightInd/>
              <w:textAlignment w:val="auto"/>
              <w:rPr>
                <w:rFonts w:cs="Arial"/>
                <w:b/>
                <w:noProof/>
                <w:sz w:val="28"/>
                <w:szCs w:val="28"/>
              </w:rPr>
            </w:pPr>
            <w:r w:rsidRPr="00CE1544">
              <w:rPr>
                <w:rFonts w:cs="Arial"/>
                <w:b/>
                <w:noProof/>
                <w:sz w:val="28"/>
                <w:szCs w:val="28"/>
              </w:rPr>
              <w:t xml:space="preserve">7. The proposed S31A </w:t>
            </w:r>
            <w:r>
              <w:rPr>
                <w:rFonts w:cs="Arial"/>
                <w:b/>
                <w:noProof/>
                <w:sz w:val="28"/>
                <w:szCs w:val="28"/>
              </w:rPr>
              <w:t xml:space="preserve">care </w:t>
            </w:r>
            <w:r w:rsidRPr="00CE1544">
              <w:rPr>
                <w:rFonts w:cs="Arial"/>
                <w:b/>
                <w:noProof/>
                <w:sz w:val="28"/>
                <w:szCs w:val="28"/>
              </w:rPr>
              <w:t xml:space="preserve">plan – the </w:t>
            </w:r>
            <w:r>
              <w:rPr>
                <w:rFonts w:cs="Arial"/>
                <w:b/>
                <w:noProof/>
                <w:sz w:val="28"/>
                <w:szCs w:val="28"/>
              </w:rPr>
              <w:t>‘realistic options’ analysis</w:t>
            </w:r>
          </w:p>
        </w:tc>
      </w:tr>
    </w:tbl>
    <w:p w14:paraId="5BE49055" w14:textId="77777777" w:rsidR="00845A4C" w:rsidRPr="00E370E1" w:rsidRDefault="00845A4C" w:rsidP="00845A4C">
      <w:pPr>
        <w:widowControl/>
        <w:tabs>
          <w:tab w:val="left" w:pos="142"/>
        </w:tabs>
        <w:overflowPunct/>
        <w:autoSpaceDE/>
        <w:autoSpaceDN/>
        <w:adjustRightInd/>
        <w:textAlignment w:val="auto"/>
        <w:rPr>
          <w:rFonts w:cs="Arial"/>
          <w:noProof/>
          <w:sz w:val="22"/>
          <w:szCs w:val="22"/>
        </w:rPr>
      </w:pPr>
    </w:p>
    <w:p w14:paraId="6A81ED29" w14:textId="77777777" w:rsidR="00845A4C" w:rsidRDefault="00845A4C" w:rsidP="00845A4C">
      <w:pPr>
        <w:widowControl/>
        <w:tabs>
          <w:tab w:val="left" w:pos="142"/>
        </w:tabs>
        <w:overflowPunct/>
        <w:autoSpaceDE/>
        <w:autoSpaceDN/>
        <w:adjustRightInd/>
        <w:textAlignment w:val="auto"/>
        <w:rPr>
          <w:rFonts w:cs="Arial"/>
          <w:b/>
          <w:noProof/>
          <w:sz w:val="22"/>
          <w:szCs w:val="22"/>
        </w:rPr>
      </w:pPr>
      <w:r w:rsidRPr="00B902C5">
        <w:rPr>
          <w:rFonts w:cs="Arial"/>
          <w:b/>
          <w:noProof/>
          <w:sz w:val="22"/>
          <w:szCs w:val="22"/>
        </w:rPr>
        <w:t xml:space="preserve">7.1 </w:t>
      </w:r>
      <w:r>
        <w:rPr>
          <w:rFonts w:cs="Arial"/>
          <w:b/>
          <w:noProof/>
          <w:sz w:val="22"/>
          <w:szCs w:val="22"/>
        </w:rPr>
        <w:t>List of options discounted as they were assessed to be unrealistic.</w:t>
      </w:r>
    </w:p>
    <w:p w14:paraId="15742766" w14:textId="77777777" w:rsidR="00845A4C" w:rsidRDefault="00845A4C" w:rsidP="00845A4C">
      <w:pPr>
        <w:widowControl/>
        <w:tabs>
          <w:tab w:val="left" w:pos="142"/>
        </w:tabs>
        <w:overflowPunct/>
        <w:autoSpaceDE/>
        <w:autoSpaceDN/>
        <w:adjustRightInd/>
        <w:textAlignment w:val="auto"/>
        <w:rPr>
          <w:rFonts w:cs="Arial"/>
          <w:b/>
          <w:noProof/>
          <w:sz w:val="22"/>
          <w:szCs w:val="22"/>
        </w:rPr>
      </w:pPr>
    </w:p>
    <w:p w14:paraId="24181DF1" w14:textId="77777777" w:rsidR="00845A4C" w:rsidRPr="0089539F" w:rsidRDefault="00845A4C" w:rsidP="00845A4C">
      <w:pPr>
        <w:spacing w:before="120" w:after="120"/>
        <w:rPr>
          <w:rFonts w:cs="Arial"/>
          <w:i/>
          <w:color w:val="FF0000"/>
        </w:rPr>
      </w:pPr>
      <w:r w:rsidRPr="0089539F">
        <w:rPr>
          <w:rFonts w:cs="Arial"/>
          <w:i/>
          <w:color w:val="FF0000"/>
        </w:rPr>
        <w:t>This section is distinct to the Care Plan which still needs to be filed as a separate document.</w:t>
      </w:r>
    </w:p>
    <w:p w14:paraId="4C416EA2" w14:textId="77777777" w:rsidR="00845A4C" w:rsidRPr="0089539F" w:rsidRDefault="00845A4C" w:rsidP="00845A4C">
      <w:pPr>
        <w:widowControl/>
        <w:tabs>
          <w:tab w:val="left" w:pos="142"/>
        </w:tabs>
        <w:overflowPunct/>
        <w:autoSpaceDE/>
        <w:autoSpaceDN/>
        <w:adjustRightInd/>
        <w:textAlignment w:val="auto"/>
        <w:rPr>
          <w:rFonts w:cs="Arial"/>
          <w:b/>
          <w:i/>
          <w:noProof/>
          <w:color w:val="FF0000"/>
          <w:sz w:val="22"/>
          <w:szCs w:val="22"/>
        </w:rPr>
      </w:pPr>
      <w:r w:rsidRPr="0089539F">
        <w:rPr>
          <w:rFonts w:cs="Arial"/>
          <w:i/>
          <w:color w:val="FF0000"/>
        </w:rPr>
        <w:t>Discounted care options should be listed here and this includes family and friends carers. It may include parents and use of professional judgment is required as to whether a parent should be included as a realistic option.</w:t>
      </w:r>
    </w:p>
    <w:p w14:paraId="053E0CA7" w14:textId="77777777" w:rsidR="00845A4C" w:rsidRDefault="00845A4C" w:rsidP="00845A4C">
      <w:pPr>
        <w:widowControl/>
        <w:tabs>
          <w:tab w:val="left" w:pos="142"/>
        </w:tabs>
        <w:overflowPunct/>
        <w:autoSpaceDE/>
        <w:autoSpaceDN/>
        <w:adjustRightInd/>
        <w:textAlignment w:val="auto"/>
        <w:rPr>
          <w:rFonts w:cs="Arial"/>
          <w:b/>
          <w:noProof/>
          <w:sz w:val="22"/>
          <w:szCs w:val="22"/>
        </w:rPr>
      </w:pPr>
    </w:p>
    <w:tbl>
      <w:tblPr>
        <w:tblW w:w="48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4214"/>
        <w:gridCol w:w="5806"/>
      </w:tblGrid>
      <w:tr w:rsidR="00845A4C" w:rsidRPr="000D7DD6" w14:paraId="380EF9E3" w14:textId="77777777" w:rsidTr="003855AD">
        <w:trPr>
          <w:trHeight w:val="592"/>
          <w:jc w:val="center"/>
        </w:trPr>
        <w:tc>
          <w:tcPr>
            <w:tcW w:w="2103" w:type="pct"/>
            <w:tcBorders>
              <w:top w:val="single" w:sz="2" w:space="0" w:color="auto"/>
              <w:bottom w:val="single" w:sz="2" w:space="0" w:color="auto"/>
            </w:tcBorders>
            <w:shd w:val="clear" w:color="auto" w:fill="F2F2F2"/>
            <w:vAlign w:val="center"/>
          </w:tcPr>
          <w:p w14:paraId="3878274E" w14:textId="77777777" w:rsidR="00845A4C" w:rsidRPr="007C3D50" w:rsidRDefault="00845A4C" w:rsidP="003855AD">
            <w:pPr>
              <w:widowControl/>
              <w:tabs>
                <w:tab w:val="center" w:pos="4320"/>
                <w:tab w:val="right" w:pos="8640"/>
              </w:tabs>
              <w:overflowPunct/>
              <w:autoSpaceDE/>
              <w:autoSpaceDN/>
              <w:adjustRightInd/>
              <w:jc w:val="center"/>
              <w:textAlignment w:val="auto"/>
              <w:rPr>
                <w:rFonts w:cs="Arial"/>
                <w:b/>
                <w:sz w:val="22"/>
                <w:szCs w:val="22"/>
              </w:rPr>
            </w:pPr>
            <w:r w:rsidRPr="007C3D50">
              <w:rPr>
                <w:rFonts w:cs="Arial"/>
                <w:b/>
                <w:sz w:val="22"/>
                <w:szCs w:val="22"/>
              </w:rPr>
              <w:t>Discounted option</w:t>
            </w:r>
          </w:p>
        </w:tc>
        <w:tc>
          <w:tcPr>
            <w:tcW w:w="2897" w:type="pct"/>
            <w:tcBorders>
              <w:top w:val="single" w:sz="2" w:space="0" w:color="auto"/>
              <w:bottom w:val="single" w:sz="2" w:space="0" w:color="auto"/>
            </w:tcBorders>
            <w:shd w:val="clear" w:color="auto" w:fill="F2F2F2"/>
            <w:vAlign w:val="center"/>
          </w:tcPr>
          <w:p w14:paraId="74889D7F" w14:textId="77777777" w:rsidR="00845A4C" w:rsidRPr="007C3D50" w:rsidRDefault="00845A4C" w:rsidP="003855AD">
            <w:pPr>
              <w:widowControl/>
              <w:tabs>
                <w:tab w:val="center" w:pos="4320"/>
                <w:tab w:val="right" w:pos="8640"/>
              </w:tabs>
              <w:overflowPunct/>
              <w:autoSpaceDE/>
              <w:autoSpaceDN/>
              <w:adjustRightInd/>
              <w:jc w:val="center"/>
              <w:textAlignment w:val="auto"/>
              <w:rPr>
                <w:rFonts w:cs="Arial"/>
                <w:b/>
                <w:sz w:val="22"/>
                <w:szCs w:val="22"/>
              </w:rPr>
            </w:pPr>
            <w:r>
              <w:rPr>
                <w:rFonts w:cs="Arial"/>
                <w:b/>
                <w:sz w:val="22"/>
                <w:szCs w:val="22"/>
              </w:rPr>
              <w:t>Reason why discounted</w:t>
            </w:r>
          </w:p>
        </w:tc>
      </w:tr>
      <w:tr w:rsidR="00845A4C" w:rsidRPr="005F566B" w14:paraId="66F84E9D" w14:textId="77777777" w:rsidTr="003855AD">
        <w:trPr>
          <w:trHeight w:val="680"/>
          <w:jc w:val="center"/>
        </w:trPr>
        <w:tc>
          <w:tcPr>
            <w:tcW w:w="2103" w:type="pct"/>
            <w:tcBorders>
              <w:top w:val="single" w:sz="2" w:space="0" w:color="auto"/>
              <w:bottom w:val="single" w:sz="2" w:space="0" w:color="auto"/>
            </w:tcBorders>
            <w:vAlign w:val="center"/>
          </w:tcPr>
          <w:p w14:paraId="319550E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2897" w:type="pct"/>
            <w:tcBorders>
              <w:top w:val="single" w:sz="2" w:space="0" w:color="auto"/>
              <w:bottom w:val="single" w:sz="2" w:space="0" w:color="auto"/>
            </w:tcBorders>
            <w:vAlign w:val="center"/>
          </w:tcPr>
          <w:p w14:paraId="484DAD25"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5F566B" w14:paraId="4E02FF35" w14:textId="77777777" w:rsidTr="003855AD">
        <w:trPr>
          <w:trHeight w:val="680"/>
          <w:jc w:val="center"/>
        </w:trPr>
        <w:tc>
          <w:tcPr>
            <w:tcW w:w="2103" w:type="pct"/>
            <w:tcBorders>
              <w:top w:val="single" w:sz="2" w:space="0" w:color="auto"/>
              <w:bottom w:val="single" w:sz="2" w:space="0" w:color="auto"/>
            </w:tcBorders>
            <w:vAlign w:val="center"/>
          </w:tcPr>
          <w:p w14:paraId="5EECC5A2"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2897" w:type="pct"/>
            <w:tcBorders>
              <w:top w:val="single" w:sz="2" w:space="0" w:color="auto"/>
              <w:bottom w:val="single" w:sz="2" w:space="0" w:color="auto"/>
            </w:tcBorders>
            <w:vAlign w:val="center"/>
          </w:tcPr>
          <w:p w14:paraId="3C66C792"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5F566B" w14:paraId="77BF3EF2" w14:textId="77777777" w:rsidTr="003855AD">
        <w:trPr>
          <w:trHeight w:val="680"/>
          <w:jc w:val="center"/>
        </w:trPr>
        <w:tc>
          <w:tcPr>
            <w:tcW w:w="2103" w:type="pct"/>
            <w:tcBorders>
              <w:top w:val="single" w:sz="2" w:space="0" w:color="auto"/>
              <w:bottom w:val="single" w:sz="2" w:space="0" w:color="auto"/>
            </w:tcBorders>
            <w:vAlign w:val="center"/>
          </w:tcPr>
          <w:p w14:paraId="640585EB"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2897" w:type="pct"/>
            <w:tcBorders>
              <w:top w:val="single" w:sz="2" w:space="0" w:color="auto"/>
              <w:bottom w:val="single" w:sz="2" w:space="0" w:color="auto"/>
            </w:tcBorders>
            <w:vAlign w:val="center"/>
          </w:tcPr>
          <w:p w14:paraId="42EF7744"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r w:rsidR="00845A4C" w:rsidRPr="005F566B" w14:paraId="4E995D4A" w14:textId="77777777" w:rsidTr="003855AD">
        <w:trPr>
          <w:trHeight w:val="680"/>
          <w:jc w:val="center"/>
        </w:trPr>
        <w:tc>
          <w:tcPr>
            <w:tcW w:w="2103" w:type="pct"/>
            <w:tcBorders>
              <w:top w:val="single" w:sz="2" w:space="0" w:color="auto"/>
              <w:bottom w:val="single" w:sz="2" w:space="0" w:color="auto"/>
            </w:tcBorders>
            <w:vAlign w:val="center"/>
          </w:tcPr>
          <w:p w14:paraId="7EDEC28C"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c>
          <w:tcPr>
            <w:tcW w:w="2897" w:type="pct"/>
            <w:tcBorders>
              <w:top w:val="single" w:sz="2" w:space="0" w:color="auto"/>
              <w:bottom w:val="single" w:sz="2" w:space="0" w:color="auto"/>
            </w:tcBorders>
            <w:vAlign w:val="center"/>
          </w:tcPr>
          <w:p w14:paraId="42DA5FC8" w14:textId="77777777" w:rsidR="00845A4C" w:rsidRPr="005F566B" w:rsidRDefault="00845A4C" w:rsidP="003855AD">
            <w:pPr>
              <w:widowControl/>
              <w:tabs>
                <w:tab w:val="center" w:pos="4320"/>
                <w:tab w:val="right" w:pos="8640"/>
              </w:tabs>
              <w:overflowPunct/>
              <w:autoSpaceDE/>
              <w:autoSpaceDN/>
              <w:adjustRightInd/>
              <w:textAlignment w:val="auto"/>
              <w:rPr>
                <w:rFonts w:cs="Arial"/>
                <w:szCs w:val="24"/>
              </w:rPr>
            </w:pPr>
          </w:p>
        </w:tc>
      </w:tr>
    </w:tbl>
    <w:p w14:paraId="6C9CAD5B" w14:textId="77777777" w:rsidR="00845A4C" w:rsidRPr="007C3D50" w:rsidRDefault="00845A4C" w:rsidP="00845A4C">
      <w:pPr>
        <w:widowControl/>
        <w:tabs>
          <w:tab w:val="left" w:pos="142"/>
        </w:tabs>
        <w:overflowPunct/>
        <w:autoSpaceDE/>
        <w:autoSpaceDN/>
        <w:adjustRightInd/>
        <w:textAlignment w:val="auto"/>
        <w:rPr>
          <w:rFonts w:cs="Arial"/>
          <w:noProof/>
          <w:sz w:val="22"/>
          <w:szCs w:val="22"/>
        </w:rPr>
      </w:pPr>
    </w:p>
    <w:p w14:paraId="51B37538" w14:textId="77777777" w:rsidR="00845A4C" w:rsidRDefault="00845A4C" w:rsidP="00845A4C">
      <w:pPr>
        <w:widowControl/>
        <w:tabs>
          <w:tab w:val="left" w:pos="142"/>
        </w:tabs>
        <w:overflowPunct/>
        <w:autoSpaceDE/>
        <w:autoSpaceDN/>
        <w:adjustRightInd/>
        <w:textAlignment w:val="auto"/>
        <w:rPr>
          <w:rFonts w:cs="Arial"/>
          <w:b/>
          <w:noProof/>
          <w:sz w:val="22"/>
          <w:szCs w:val="22"/>
        </w:rPr>
      </w:pPr>
    </w:p>
    <w:p w14:paraId="6CA4B43E" w14:textId="77777777" w:rsidR="00845A4C" w:rsidRPr="00A17AF7" w:rsidRDefault="00845A4C" w:rsidP="00845A4C">
      <w:pPr>
        <w:widowControl/>
        <w:tabs>
          <w:tab w:val="left" w:pos="142"/>
        </w:tabs>
        <w:overflowPunct/>
        <w:autoSpaceDE/>
        <w:autoSpaceDN/>
        <w:adjustRightInd/>
        <w:textAlignment w:val="auto"/>
        <w:rPr>
          <w:rFonts w:cs="Arial"/>
          <w:b/>
          <w:noProof/>
          <w:sz w:val="22"/>
          <w:szCs w:val="22"/>
        </w:rPr>
      </w:pPr>
      <w:r>
        <w:rPr>
          <w:rFonts w:cs="Arial"/>
          <w:b/>
          <w:noProof/>
          <w:sz w:val="22"/>
          <w:szCs w:val="22"/>
        </w:rPr>
        <w:t xml:space="preserve">7.2 </w:t>
      </w:r>
      <w:r w:rsidRPr="00B902C5">
        <w:rPr>
          <w:rFonts w:cs="Arial"/>
          <w:b/>
          <w:noProof/>
          <w:sz w:val="22"/>
          <w:szCs w:val="22"/>
        </w:rPr>
        <w:t xml:space="preserve">Table of </w:t>
      </w:r>
      <w:r w:rsidRPr="00A17AF7">
        <w:rPr>
          <w:rFonts w:cs="Arial"/>
          <w:b/>
          <w:noProof/>
          <w:sz w:val="22"/>
          <w:szCs w:val="22"/>
        </w:rPr>
        <w:t>realistic placement options</w:t>
      </w:r>
      <w:r>
        <w:rPr>
          <w:rFonts w:cs="Arial"/>
          <w:b/>
          <w:noProof/>
          <w:sz w:val="22"/>
          <w:szCs w:val="22"/>
        </w:rPr>
        <w:t xml:space="preserve"> (Please s</w:t>
      </w:r>
      <w:r w:rsidRPr="00A17AF7">
        <w:rPr>
          <w:rFonts w:cs="Arial"/>
          <w:b/>
          <w:noProof/>
          <w:sz w:val="22"/>
          <w:szCs w:val="22"/>
        </w:rPr>
        <w:t>pecify whether these are interim or final care proposals)</w:t>
      </w:r>
    </w:p>
    <w:p w14:paraId="05A392A2" w14:textId="77777777" w:rsidR="00845A4C" w:rsidRPr="00B902C5" w:rsidRDefault="00845A4C" w:rsidP="00845A4C">
      <w:pPr>
        <w:widowControl/>
        <w:tabs>
          <w:tab w:val="left" w:pos="142"/>
        </w:tabs>
        <w:overflowPunct/>
        <w:autoSpaceDE/>
        <w:autoSpaceDN/>
        <w:adjustRightInd/>
        <w:textAlignment w:val="auto"/>
        <w:rPr>
          <w:rFonts w:cs="Arial"/>
          <w:b/>
          <w:noProof/>
          <w:sz w:val="22"/>
          <w:szCs w:val="22"/>
        </w:rPr>
      </w:pPr>
    </w:p>
    <w:p w14:paraId="6F3CF7BD" w14:textId="77777777" w:rsidR="00845A4C" w:rsidRDefault="00845A4C" w:rsidP="00845A4C">
      <w:pPr>
        <w:widowControl/>
        <w:tabs>
          <w:tab w:val="left" w:pos="142"/>
        </w:tabs>
        <w:overflowPunct/>
        <w:autoSpaceDE/>
        <w:autoSpaceDN/>
        <w:adjustRightInd/>
        <w:jc w:val="both"/>
        <w:textAlignment w:val="auto"/>
        <w:rPr>
          <w:b/>
          <w:sz w:val="22"/>
          <w:szCs w:val="22"/>
        </w:rPr>
      </w:pPr>
      <w:r w:rsidRPr="00925AD9">
        <w:rPr>
          <w:rFonts w:cs="Arial"/>
          <w:b/>
          <w:noProof/>
          <w:sz w:val="22"/>
          <w:szCs w:val="22"/>
        </w:rPr>
        <w:t xml:space="preserve">Add additional tables for each child in a sibling group. Only list realistic options, whatever the number ie, 1, 2, 3, etc. </w:t>
      </w:r>
      <w:r w:rsidRPr="00BB5CAB">
        <w:rPr>
          <w:b/>
          <w:sz w:val="22"/>
          <w:szCs w:val="22"/>
        </w:rPr>
        <w:t>Whilst the LAC care plan can be filed separately, the intention is for this template to be a single integrated document.</w:t>
      </w:r>
    </w:p>
    <w:p w14:paraId="10F8F1EB" w14:textId="77777777" w:rsidR="00845A4C" w:rsidRDefault="00845A4C" w:rsidP="00845A4C">
      <w:pPr>
        <w:widowControl/>
        <w:tabs>
          <w:tab w:val="left" w:pos="142"/>
        </w:tabs>
        <w:overflowPunct/>
        <w:autoSpaceDE/>
        <w:autoSpaceDN/>
        <w:adjustRightInd/>
        <w:jc w:val="both"/>
        <w:textAlignment w:val="auto"/>
        <w:rPr>
          <w:b/>
          <w:sz w:val="22"/>
          <w:szCs w:val="22"/>
        </w:rPr>
      </w:pPr>
    </w:p>
    <w:p w14:paraId="39657959" w14:textId="77777777" w:rsidR="00845A4C" w:rsidRPr="0089539F" w:rsidRDefault="00845A4C" w:rsidP="00845A4C">
      <w:pPr>
        <w:rPr>
          <w:rFonts w:cs="Arial"/>
          <w:i/>
          <w:color w:val="FF0000"/>
        </w:rPr>
      </w:pPr>
      <w:r w:rsidRPr="0089539F">
        <w:rPr>
          <w:rFonts w:cs="Arial"/>
          <w:i/>
          <w:color w:val="FF0000"/>
        </w:rPr>
        <w:t xml:space="preserve">A separate table of realistic placement options </w:t>
      </w:r>
      <w:r w:rsidRPr="0089539F">
        <w:rPr>
          <w:rFonts w:cs="Arial"/>
          <w:b/>
          <w:i/>
          <w:color w:val="FF0000"/>
        </w:rPr>
        <w:t>has</w:t>
      </w:r>
      <w:r w:rsidRPr="0089539F">
        <w:rPr>
          <w:rFonts w:cs="Arial"/>
          <w:i/>
          <w:color w:val="FF0000"/>
        </w:rPr>
        <w:t xml:space="preserve"> been added to the statement for each sibling. </w:t>
      </w:r>
    </w:p>
    <w:p w14:paraId="04ED0EEC" w14:textId="77777777" w:rsidR="00845A4C" w:rsidRPr="0089539F" w:rsidRDefault="00845A4C" w:rsidP="00845A4C">
      <w:pPr>
        <w:rPr>
          <w:rFonts w:cs="Arial"/>
          <w:i/>
          <w:color w:val="FF0000"/>
        </w:rPr>
      </w:pPr>
      <w:r w:rsidRPr="0089539F">
        <w:rPr>
          <w:rFonts w:cs="Arial"/>
          <w:i/>
          <w:color w:val="FF0000"/>
        </w:rPr>
        <w:t>The Social Worker has clearly detailed how the Local Authority proposes the child(ren) can each be given the security, stability and care they require for the rest of their childhoods.</w:t>
      </w:r>
    </w:p>
    <w:p w14:paraId="15622112" w14:textId="77777777" w:rsidR="00845A4C" w:rsidRPr="0089539F" w:rsidRDefault="00845A4C" w:rsidP="00845A4C">
      <w:pPr>
        <w:rPr>
          <w:rFonts w:cs="Arial"/>
          <w:i/>
          <w:color w:val="FF0000"/>
        </w:rPr>
      </w:pPr>
      <w:r w:rsidRPr="0089539F">
        <w:rPr>
          <w:rFonts w:cs="Arial"/>
          <w:i/>
          <w:color w:val="FF0000"/>
        </w:rPr>
        <w:t>Only realistic placement options are listed. Parents should not be included as a realistic placement option(s) if they are not a realistic option, as this will have been covered already in section 5.1 (Analysis of each parents capability to meet each child’s needs) and then in the concluding analysis about the preferred option in 7.3.</w:t>
      </w:r>
    </w:p>
    <w:p w14:paraId="709B5EE4" w14:textId="77777777" w:rsidR="00845A4C" w:rsidRPr="0089539F" w:rsidRDefault="00845A4C" w:rsidP="00845A4C">
      <w:pPr>
        <w:rPr>
          <w:rFonts w:cs="Arial"/>
          <w:i/>
          <w:color w:val="FF0000"/>
        </w:rPr>
      </w:pPr>
      <w:r w:rsidRPr="0089539F">
        <w:rPr>
          <w:rFonts w:cs="Arial"/>
          <w:i/>
          <w:color w:val="FF0000"/>
        </w:rPr>
        <w:t>‘In favour’ and ‘against’ factors detailed within each table are clear, and all factors ‘in favour’ and ‘against’ a</w:t>
      </w:r>
      <w:r>
        <w:rPr>
          <w:rFonts w:cs="Arial"/>
          <w:i/>
          <w:color w:val="FF0000"/>
        </w:rPr>
        <w:t xml:space="preserve">re detailed in full to justify </w:t>
      </w:r>
      <w:r w:rsidRPr="0089539F">
        <w:rPr>
          <w:rFonts w:cs="Arial"/>
          <w:i/>
          <w:color w:val="FF0000"/>
        </w:rPr>
        <w:t xml:space="preserve">the proposed plan competently. </w:t>
      </w:r>
    </w:p>
    <w:p w14:paraId="1394493E" w14:textId="77777777" w:rsidR="00845A4C" w:rsidRPr="00542D15" w:rsidRDefault="00845A4C" w:rsidP="00845A4C">
      <w:pPr>
        <w:rPr>
          <w:rFonts w:cs="Arial"/>
          <w:i/>
          <w:color w:val="FF0000"/>
        </w:rPr>
      </w:pPr>
      <w:r w:rsidRPr="0089539F">
        <w:rPr>
          <w:rFonts w:cs="Arial"/>
          <w:i/>
          <w:color w:val="FF0000"/>
        </w:rPr>
        <w:t>This should not be cut and pasted between the children but clearly detailed to the children as individuals..</w:t>
      </w:r>
    </w:p>
    <w:p w14:paraId="3ACA7F1B" w14:textId="77777777" w:rsidR="00845A4C" w:rsidRDefault="00845A4C" w:rsidP="00845A4C">
      <w:pPr>
        <w:widowControl/>
        <w:tabs>
          <w:tab w:val="left" w:pos="142"/>
        </w:tabs>
        <w:overflowPunct/>
        <w:autoSpaceDE/>
        <w:autoSpaceDN/>
        <w:adjustRightInd/>
        <w:jc w:val="both"/>
        <w:textAlignment w:val="auto"/>
        <w:rPr>
          <w:rFonts w:cs="Arial"/>
          <w:noProof/>
          <w:sz w:val="22"/>
          <w:szCs w:val="22"/>
        </w:rPr>
      </w:pPr>
    </w:p>
    <w:p w14:paraId="057AEF67" w14:textId="77777777" w:rsidR="00845A4C" w:rsidRPr="007C3D50" w:rsidRDefault="00845A4C" w:rsidP="00845A4C">
      <w:pPr>
        <w:jc w:val="both"/>
        <w:rPr>
          <w:rFonts w:cs="Arial"/>
          <w:b/>
          <w:sz w:val="22"/>
          <w:szCs w:val="22"/>
          <w:u w:val="single"/>
        </w:rPr>
      </w:pPr>
      <w:r w:rsidRPr="007C3D50">
        <w:rPr>
          <w:rFonts w:cs="Arial"/>
          <w:b/>
          <w:sz w:val="22"/>
          <w:szCs w:val="22"/>
          <w:u w:val="single"/>
        </w:rPr>
        <w:t>Realistic options</w:t>
      </w:r>
    </w:p>
    <w:p w14:paraId="583EE58F" w14:textId="77777777" w:rsidR="00845A4C" w:rsidRDefault="00845A4C" w:rsidP="00845A4C">
      <w:pPr>
        <w:jc w:val="both"/>
        <w:rPr>
          <w:u w:val="single"/>
        </w:rPr>
      </w:pPr>
    </w:p>
    <w:p w14:paraId="7FF9800D" w14:textId="77777777" w:rsidR="00845A4C" w:rsidRPr="000F614D" w:rsidRDefault="00845A4C" w:rsidP="00845A4C">
      <w:pPr>
        <w:pStyle w:val="ListParagraph"/>
        <w:widowControl/>
        <w:numPr>
          <w:ilvl w:val="0"/>
          <w:numId w:val="22"/>
        </w:numPr>
        <w:overflowPunct/>
        <w:autoSpaceDE/>
        <w:adjustRightInd/>
        <w:contextualSpacing w:val="0"/>
        <w:jc w:val="both"/>
        <w:textAlignment w:val="auto"/>
        <w:rPr>
          <w:sz w:val="22"/>
          <w:szCs w:val="22"/>
          <w:u w:val="single"/>
        </w:rPr>
      </w:pPr>
      <w:r w:rsidRPr="000F614D">
        <w:rPr>
          <w:sz w:val="22"/>
          <w:szCs w:val="22"/>
        </w:rPr>
        <w:t>To be defined as realistic, the proposed placement at the heart of the court care plan must be</w:t>
      </w:r>
      <w:r>
        <w:rPr>
          <w:sz w:val="22"/>
          <w:szCs w:val="22"/>
        </w:rPr>
        <w:t xml:space="preserve"> assessed as </w:t>
      </w:r>
      <w:r w:rsidRPr="000F614D">
        <w:rPr>
          <w:sz w:val="22"/>
          <w:szCs w:val="22"/>
        </w:rPr>
        <w:t>sufficient</w:t>
      </w:r>
      <w:r>
        <w:rPr>
          <w:sz w:val="22"/>
          <w:szCs w:val="22"/>
        </w:rPr>
        <w:t>ly resilient and sustainable</w:t>
      </w:r>
      <w:r w:rsidRPr="000F614D">
        <w:rPr>
          <w:sz w:val="22"/>
          <w:szCs w:val="22"/>
        </w:rPr>
        <w:t xml:space="preserve"> to justify the label of ‘permanent’.  A robust filtering process is required to ensure each option assessed as realistic meets that standard.</w:t>
      </w:r>
    </w:p>
    <w:p w14:paraId="21B28283" w14:textId="77777777" w:rsidR="00845A4C" w:rsidRPr="000F614D" w:rsidRDefault="00845A4C" w:rsidP="00845A4C">
      <w:pPr>
        <w:pStyle w:val="ListParagraph"/>
        <w:widowControl/>
        <w:numPr>
          <w:ilvl w:val="0"/>
          <w:numId w:val="22"/>
        </w:numPr>
        <w:overflowPunct/>
        <w:autoSpaceDE/>
        <w:adjustRightInd/>
        <w:contextualSpacing w:val="0"/>
        <w:jc w:val="both"/>
        <w:textAlignment w:val="auto"/>
        <w:rPr>
          <w:sz w:val="22"/>
          <w:szCs w:val="22"/>
          <w:u w:val="single"/>
        </w:rPr>
      </w:pPr>
      <w:r w:rsidRPr="000F614D">
        <w:rPr>
          <w:sz w:val="22"/>
          <w:szCs w:val="22"/>
        </w:rPr>
        <w:t>In care proceedings, no arbitrary numerical limit can be placed on the number of realistic options available for the child, but one option must always be preferred. A clear reason or reasons must always be given for this preferred status in the body of this document.</w:t>
      </w:r>
    </w:p>
    <w:p w14:paraId="5845A4F2" w14:textId="77777777" w:rsidR="00845A4C" w:rsidRPr="000F614D" w:rsidRDefault="00845A4C" w:rsidP="00845A4C">
      <w:pPr>
        <w:pStyle w:val="ListParagraph"/>
        <w:widowControl/>
        <w:numPr>
          <w:ilvl w:val="0"/>
          <w:numId w:val="22"/>
        </w:numPr>
        <w:overflowPunct/>
        <w:autoSpaceDE/>
        <w:adjustRightInd/>
        <w:contextualSpacing w:val="0"/>
        <w:jc w:val="both"/>
        <w:textAlignment w:val="auto"/>
        <w:rPr>
          <w:sz w:val="22"/>
          <w:szCs w:val="22"/>
        </w:rPr>
      </w:pPr>
      <w:r w:rsidRPr="000F614D">
        <w:rPr>
          <w:sz w:val="22"/>
          <w:szCs w:val="22"/>
        </w:rPr>
        <w:t>Preferred status means that on the assessments and evidence availab</w:t>
      </w:r>
      <w:r>
        <w:rPr>
          <w:sz w:val="22"/>
          <w:szCs w:val="22"/>
        </w:rPr>
        <w:t>le, the preferred placement should offer the child the prospect of recovering</w:t>
      </w:r>
      <w:r w:rsidRPr="000F614D">
        <w:rPr>
          <w:sz w:val="22"/>
          <w:szCs w:val="22"/>
        </w:rPr>
        <w:t xml:space="preserve"> from any trauma she or he has experienced: personal growth and development within a family where the child is guaranteed unconditional love: strong educational pr</w:t>
      </w:r>
      <w:r>
        <w:rPr>
          <w:sz w:val="22"/>
          <w:szCs w:val="22"/>
        </w:rPr>
        <w:t>ospects: good health outcomes, </w:t>
      </w:r>
      <w:r w:rsidRPr="000F614D">
        <w:rPr>
          <w:sz w:val="22"/>
          <w:szCs w:val="22"/>
        </w:rPr>
        <w:t>and – as far as can be predicted – one or more positive lifelong attachme</w:t>
      </w:r>
      <w:r>
        <w:rPr>
          <w:sz w:val="22"/>
          <w:szCs w:val="22"/>
        </w:rPr>
        <w:t>nt/s which promote the child’s unique identity.</w:t>
      </w:r>
    </w:p>
    <w:p w14:paraId="02D5AB17" w14:textId="77777777" w:rsidR="00845A4C" w:rsidRDefault="00845A4C" w:rsidP="00845A4C">
      <w:pPr>
        <w:pStyle w:val="ListParagraph"/>
        <w:widowControl/>
        <w:numPr>
          <w:ilvl w:val="0"/>
          <w:numId w:val="22"/>
        </w:numPr>
        <w:overflowPunct/>
        <w:autoSpaceDE/>
        <w:adjustRightInd/>
        <w:contextualSpacing w:val="0"/>
        <w:jc w:val="both"/>
        <w:textAlignment w:val="auto"/>
        <w:rPr>
          <w:sz w:val="22"/>
          <w:szCs w:val="22"/>
        </w:rPr>
      </w:pPr>
      <w:r w:rsidRPr="000F614D">
        <w:rPr>
          <w:sz w:val="22"/>
          <w:szCs w:val="22"/>
        </w:rPr>
        <w:t>Determining the rank order between realistic options is a matter of professional judgment about the relative importance to the child of various attributes of the carers and/or the relationship between the carers and the child, or the ca</w:t>
      </w:r>
      <w:r>
        <w:rPr>
          <w:sz w:val="22"/>
          <w:szCs w:val="22"/>
        </w:rPr>
        <w:t>rers, child and birth parent/s.</w:t>
      </w:r>
    </w:p>
    <w:p w14:paraId="5A11364B" w14:textId="77777777" w:rsidR="00845A4C" w:rsidRDefault="00845A4C" w:rsidP="00845A4C">
      <w:pPr>
        <w:widowControl/>
        <w:tabs>
          <w:tab w:val="left" w:pos="142"/>
        </w:tabs>
        <w:overflowPunct/>
        <w:autoSpaceDE/>
        <w:autoSpaceDN/>
        <w:adjustRightInd/>
        <w:textAlignment w:val="auto"/>
        <w:rPr>
          <w:rFonts w:cs="Arial"/>
          <w:sz w:val="22"/>
          <w:szCs w:val="22"/>
          <w:lang w:eastAsia="en-GB"/>
        </w:rPr>
      </w:pPr>
    </w:p>
    <w:p w14:paraId="615CCA24" w14:textId="77777777" w:rsidR="00845A4C" w:rsidRPr="00B902C5" w:rsidRDefault="00845A4C" w:rsidP="00845A4C">
      <w:pPr>
        <w:widowControl/>
        <w:tabs>
          <w:tab w:val="left" w:pos="142"/>
        </w:tabs>
        <w:overflowPunct/>
        <w:autoSpaceDE/>
        <w:autoSpaceDN/>
        <w:adjustRightInd/>
        <w:ind w:right="10"/>
        <w:textAlignment w:val="auto"/>
        <w:rPr>
          <w:rFonts w:cs="Arial"/>
          <w:sz w:val="22"/>
          <w:szCs w:val="22"/>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3940"/>
        <w:gridCol w:w="4536"/>
      </w:tblGrid>
      <w:tr w:rsidR="00845A4C" w:rsidRPr="00B902C5" w14:paraId="50CCFA71" w14:textId="77777777" w:rsidTr="003855AD">
        <w:trPr>
          <w:trHeight w:val="510"/>
        </w:trPr>
        <w:tc>
          <w:tcPr>
            <w:tcW w:w="1730" w:type="dxa"/>
            <w:vMerge w:val="restart"/>
            <w:shd w:val="clear" w:color="auto" w:fill="F2F2F2"/>
          </w:tcPr>
          <w:p w14:paraId="3FC3B154"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r w:rsidRPr="00B902C5">
              <w:rPr>
                <w:rFonts w:cs="Arial"/>
                <w:b/>
                <w:sz w:val="22"/>
                <w:szCs w:val="22"/>
                <w:lang w:eastAsia="en-GB"/>
              </w:rPr>
              <w:t>Child</w:t>
            </w:r>
          </w:p>
        </w:tc>
        <w:tc>
          <w:tcPr>
            <w:tcW w:w="8476" w:type="dxa"/>
            <w:gridSpan w:val="2"/>
          </w:tcPr>
          <w:p w14:paraId="5176ACB8"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r w:rsidRPr="00B902C5">
              <w:rPr>
                <w:rFonts w:cs="Arial"/>
                <w:b/>
                <w:sz w:val="22"/>
                <w:szCs w:val="22"/>
                <w:lang w:eastAsia="en-GB"/>
              </w:rPr>
              <w:t xml:space="preserve">First realistic option: </w:t>
            </w:r>
            <w:r w:rsidRPr="00CE1544">
              <w:rPr>
                <w:rFonts w:cs="Arial"/>
                <w:b/>
                <w:sz w:val="22"/>
                <w:szCs w:val="22"/>
                <w:highlight w:val="lightGray"/>
                <w:lang w:eastAsia="en-GB"/>
              </w:rPr>
              <w:t>[please describe option]</w:t>
            </w:r>
          </w:p>
        </w:tc>
      </w:tr>
      <w:tr w:rsidR="00845A4C" w:rsidRPr="00B902C5" w14:paraId="01841106" w14:textId="77777777" w:rsidTr="003855AD">
        <w:tc>
          <w:tcPr>
            <w:tcW w:w="1730" w:type="dxa"/>
            <w:vMerge/>
            <w:shd w:val="clear" w:color="auto" w:fill="F2F2F2"/>
          </w:tcPr>
          <w:p w14:paraId="62B09498"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3940" w:type="dxa"/>
            <w:shd w:val="clear" w:color="auto" w:fill="F2F2F2"/>
          </w:tcPr>
          <w:p w14:paraId="2B41795D"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r w:rsidRPr="00B902C5">
              <w:rPr>
                <w:rFonts w:cs="Arial"/>
                <w:b/>
                <w:sz w:val="22"/>
                <w:szCs w:val="22"/>
                <w:lang w:eastAsia="en-GB"/>
              </w:rPr>
              <w:t>Factors in favour</w:t>
            </w:r>
          </w:p>
        </w:tc>
        <w:tc>
          <w:tcPr>
            <w:tcW w:w="4536" w:type="dxa"/>
            <w:shd w:val="clear" w:color="auto" w:fill="F2F2F2"/>
          </w:tcPr>
          <w:p w14:paraId="09D9BF14"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r w:rsidRPr="00B902C5">
              <w:rPr>
                <w:rFonts w:cs="Arial"/>
                <w:b/>
                <w:sz w:val="22"/>
                <w:szCs w:val="22"/>
                <w:lang w:eastAsia="en-GB"/>
              </w:rPr>
              <w:t>Factors against</w:t>
            </w:r>
          </w:p>
        </w:tc>
      </w:tr>
      <w:tr w:rsidR="00845A4C" w:rsidRPr="005F566B" w14:paraId="48CC4CC8" w14:textId="77777777" w:rsidTr="003855AD">
        <w:trPr>
          <w:trHeight w:val="1130"/>
        </w:trPr>
        <w:tc>
          <w:tcPr>
            <w:tcW w:w="1730" w:type="dxa"/>
          </w:tcPr>
          <w:p w14:paraId="428DD3D8" w14:textId="77777777" w:rsidR="00845A4C" w:rsidRPr="005F566B" w:rsidRDefault="00845A4C" w:rsidP="003855AD">
            <w:pPr>
              <w:widowControl/>
              <w:tabs>
                <w:tab w:val="left" w:pos="142"/>
              </w:tabs>
              <w:overflowPunct/>
              <w:autoSpaceDE/>
              <w:autoSpaceDN/>
              <w:adjustRightInd/>
              <w:textAlignment w:val="auto"/>
              <w:rPr>
                <w:rFonts w:cs="Arial"/>
                <w:szCs w:val="24"/>
                <w:lang w:eastAsia="en-GB"/>
              </w:rPr>
            </w:pPr>
          </w:p>
        </w:tc>
        <w:tc>
          <w:tcPr>
            <w:tcW w:w="3940" w:type="dxa"/>
          </w:tcPr>
          <w:p w14:paraId="5604D5F1" w14:textId="77777777" w:rsidR="00845A4C" w:rsidRPr="005F566B" w:rsidRDefault="00845A4C" w:rsidP="003855AD">
            <w:pPr>
              <w:pStyle w:val="ListParagraph"/>
              <w:widowControl/>
              <w:tabs>
                <w:tab w:val="left" w:pos="142"/>
              </w:tabs>
              <w:overflowPunct/>
              <w:autoSpaceDE/>
              <w:autoSpaceDN/>
              <w:adjustRightInd/>
              <w:ind w:left="0"/>
              <w:textAlignment w:val="auto"/>
              <w:rPr>
                <w:rFonts w:cs="Arial"/>
                <w:szCs w:val="24"/>
                <w:lang w:eastAsia="en-GB"/>
              </w:rPr>
            </w:pPr>
          </w:p>
        </w:tc>
        <w:tc>
          <w:tcPr>
            <w:tcW w:w="4536" w:type="dxa"/>
          </w:tcPr>
          <w:p w14:paraId="12906701" w14:textId="77777777" w:rsidR="00845A4C" w:rsidRPr="005F566B" w:rsidRDefault="00845A4C" w:rsidP="003855AD">
            <w:pPr>
              <w:pStyle w:val="ListParagraph"/>
              <w:widowControl/>
              <w:tabs>
                <w:tab w:val="left" w:pos="142"/>
              </w:tabs>
              <w:overflowPunct/>
              <w:autoSpaceDE/>
              <w:autoSpaceDN/>
              <w:adjustRightInd/>
              <w:ind w:left="0"/>
              <w:textAlignment w:val="auto"/>
              <w:rPr>
                <w:rFonts w:cs="Arial"/>
                <w:szCs w:val="24"/>
                <w:lang w:eastAsia="en-GB"/>
              </w:rPr>
            </w:pPr>
          </w:p>
        </w:tc>
      </w:tr>
      <w:tr w:rsidR="00845A4C" w:rsidRPr="00B902C5" w14:paraId="2BC43057" w14:textId="77777777" w:rsidTr="003855AD">
        <w:trPr>
          <w:trHeight w:val="423"/>
        </w:trPr>
        <w:tc>
          <w:tcPr>
            <w:tcW w:w="10206" w:type="dxa"/>
            <w:gridSpan w:val="3"/>
          </w:tcPr>
          <w:p w14:paraId="60AA7011" w14:textId="77777777" w:rsidR="00845A4C" w:rsidRDefault="00845A4C" w:rsidP="003855AD">
            <w:pPr>
              <w:widowControl/>
              <w:tabs>
                <w:tab w:val="left" w:pos="142"/>
              </w:tabs>
              <w:overflowPunct/>
              <w:autoSpaceDE/>
              <w:autoSpaceDN/>
              <w:adjustRightInd/>
              <w:textAlignment w:val="auto"/>
              <w:rPr>
                <w:rFonts w:cs="Arial"/>
                <w:b/>
                <w:sz w:val="22"/>
                <w:szCs w:val="22"/>
                <w:lang w:eastAsia="en-GB"/>
              </w:rPr>
            </w:pPr>
            <w:r>
              <w:rPr>
                <w:rFonts w:cs="Arial"/>
                <w:b/>
                <w:sz w:val="22"/>
                <w:szCs w:val="22"/>
                <w:lang w:eastAsia="en-GB"/>
              </w:rPr>
              <w:lastRenderedPageBreak/>
              <w:t>Available Support</w:t>
            </w:r>
          </w:p>
          <w:p w14:paraId="059A2D19" w14:textId="77777777" w:rsidR="00845A4C" w:rsidRDefault="00845A4C" w:rsidP="003855AD">
            <w:pPr>
              <w:widowControl/>
              <w:tabs>
                <w:tab w:val="left" w:pos="142"/>
              </w:tabs>
              <w:overflowPunct/>
              <w:autoSpaceDE/>
              <w:autoSpaceDN/>
              <w:adjustRightInd/>
              <w:textAlignment w:val="auto"/>
              <w:rPr>
                <w:rFonts w:cs="Arial"/>
                <w:szCs w:val="24"/>
                <w:lang w:eastAsia="en-GB"/>
              </w:rPr>
            </w:pPr>
          </w:p>
          <w:p w14:paraId="06C0C14C" w14:textId="77777777" w:rsidR="00845A4C" w:rsidRPr="00EA0885" w:rsidRDefault="00845A4C" w:rsidP="003855AD">
            <w:pPr>
              <w:widowControl/>
              <w:tabs>
                <w:tab w:val="left" w:pos="142"/>
              </w:tabs>
              <w:overflowPunct/>
              <w:autoSpaceDE/>
              <w:autoSpaceDN/>
              <w:adjustRightInd/>
              <w:textAlignment w:val="auto"/>
              <w:rPr>
                <w:rFonts w:cs="Arial"/>
                <w:szCs w:val="24"/>
                <w:lang w:eastAsia="en-GB"/>
              </w:rPr>
            </w:pPr>
          </w:p>
        </w:tc>
      </w:tr>
      <w:tr w:rsidR="00845A4C" w:rsidRPr="00B902C5" w14:paraId="4AEDC5E4" w14:textId="77777777" w:rsidTr="003855AD">
        <w:trPr>
          <w:trHeight w:val="423"/>
        </w:trPr>
        <w:tc>
          <w:tcPr>
            <w:tcW w:w="1730" w:type="dxa"/>
            <w:vMerge w:val="restart"/>
          </w:tcPr>
          <w:p w14:paraId="207F4822" w14:textId="77777777" w:rsidR="00845A4C" w:rsidRPr="00B902C5" w:rsidRDefault="00845A4C" w:rsidP="003855AD">
            <w:pPr>
              <w:widowControl/>
              <w:tabs>
                <w:tab w:val="left" w:pos="142"/>
              </w:tabs>
              <w:overflowPunct/>
              <w:autoSpaceDE/>
              <w:autoSpaceDN/>
              <w:adjustRightInd/>
              <w:textAlignment w:val="auto"/>
              <w:rPr>
                <w:rFonts w:cs="Arial"/>
                <w:szCs w:val="22"/>
                <w:lang w:eastAsia="en-GB"/>
              </w:rPr>
            </w:pPr>
          </w:p>
        </w:tc>
        <w:tc>
          <w:tcPr>
            <w:tcW w:w="8476" w:type="dxa"/>
            <w:gridSpan w:val="2"/>
          </w:tcPr>
          <w:p w14:paraId="4DFF019D"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r w:rsidRPr="00B902C5">
              <w:rPr>
                <w:rFonts w:cs="Arial"/>
                <w:b/>
                <w:sz w:val="22"/>
                <w:szCs w:val="22"/>
                <w:lang w:eastAsia="en-GB"/>
              </w:rPr>
              <w:t xml:space="preserve">Second realistic option: </w:t>
            </w:r>
            <w:r w:rsidRPr="00CE1544">
              <w:rPr>
                <w:rFonts w:cs="Arial"/>
                <w:b/>
                <w:sz w:val="22"/>
                <w:szCs w:val="22"/>
                <w:highlight w:val="lightGray"/>
                <w:lang w:eastAsia="en-GB"/>
              </w:rPr>
              <w:t>[please describe option]</w:t>
            </w:r>
          </w:p>
        </w:tc>
      </w:tr>
      <w:tr w:rsidR="00845A4C" w:rsidRPr="00B902C5" w14:paraId="650B770E" w14:textId="77777777" w:rsidTr="003855AD">
        <w:tc>
          <w:tcPr>
            <w:tcW w:w="1730" w:type="dxa"/>
            <w:vMerge/>
          </w:tcPr>
          <w:p w14:paraId="1ECD9E36"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3940" w:type="dxa"/>
            <w:shd w:val="clear" w:color="auto" w:fill="F2F2F2"/>
          </w:tcPr>
          <w:p w14:paraId="513B440D"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r w:rsidRPr="00B902C5">
              <w:rPr>
                <w:rFonts w:cs="Arial"/>
                <w:b/>
                <w:sz w:val="22"/>
                <w:szCs w:val="22"/>
                <w:lang w:eastAsia="en-GB"/>
              </w:rPr>
              <w:t>Factors in favour</w:t>
            </w:r>
          </w:p>
        </w:tc>
        <w:tc>
          <w:tcPr>
            <w:tcW w:w="4536" w:type="dxa"/>
            <w:shd w:val="clear" w:color="auto" w:fill="F2F2F2"/>
          </w:tcPr>
          <w:p w14:paraId="69AE76AB"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r w:rsidRPr="00B902C5">
              <w:rPr>
                <w:rFonts w:cs="Arial"/>
                <w:b/>
                <w:sz w:val="22"/>
                <w:szCs w:val="22"/>
                <w:lang w:eastAsia="en-GB"/>
              </w:rPr>
              <w:t>Factors against</w:t>
            </w:r>
          </w:p>
        </w:tc>
      </w:tr>
      <w:tr w:rsidR="00845A4C" w:rsidRPr="00B902C5" w14:paraId="77783AAA" w14:textId="77777777" w:rsidTr="003855AD">
        <w:trPr>
          <w:trHeight w:val="1038"/>
        </w:trPr>
        <w:tc>
          <w:tcPr>
            <w:tcW w:w="1730" w:type="dxa"/>
            <w:vMerge/>
          </w:tcPr>
          <w:p w14:paraId="03E3345F" w14:textId="77777777" w:rsidR="00845A4C" w:rsidRPr="00B902C5" w:rsidRDefault="00845A4C" w:rsidP="003855AD">
            <w:pPr>
              <w:widowControl/>
              <w:tabs>
                <w:tab w:val="left" w:pos="142"/>
              </w:tabs>
              <w:overflowPunct/>
              <w:autoSpaceDE/>
              <w:autoSpaceDN/>
              <w:adjustRightInd/>
              <w:textAlignment w:val="auto"/>
              <w:rPr>
                <w:rFonts w:cs="Arial"/>
                <w:szCs w:val="22"/>
                <w:lang w:eastAsia="en-GB"/>
              </w:rPr>
            </w:pPr>
          </w:p>
        </w:tc>
        <w:tc>
          <w:tcPr>
            <w:tcW w:w="3940" w:type="dxa"/>
          </w:tcPr>
          <w:p w14:paraId="3E5CE3A6" w14:textId="77777777" w:rsidR="00845A4C" w:rsidRPr="00B902C5" w:rsidRDefault="00845A4C" w:rsidP="003855AD">
            <w:pPr>
              <w:widowControl/>
              <w:tabs>
                <w:tab w:val="left" w:pos="142"/>
              </w:tabs>
              <w:overflowPunct/>
              <w:autoSpaceDE/>
              <w:autoSpaceDN/>
              <w:adjustRightInd/>
              <w:textAlignment w:val="auto"/>
              <w:rPr>
                <w:rFonts w:cs="Arial"/>
                <w:szCs w:val="22"/>
                <w:lang w:eastAsia="en-GB"/>
              </w:rPr>
            </w:pPr>
          </w:p>
        </w:tc>
        <w:tc>
          <w:tcPr>
            <w:tcW w:w="4536" w:type="dxa"/>
          </w:tcPr>
          <w:p w14:paraId="0C96278E" w14:textId="77777777" w:rsidR="00845A4C" w:rsidRPr="00B902C5" w:rsidRDefault="00845A4C" w:rsidP="003855AD">
            <w:pPr>
              <w:pStyle w:val="ListParagraph"/>
              <w:widowControl/>
              <w:tabs>
                <w:tab w:val="left" w:pos="142"/>
              </w:tabs>
              <w:overflowPunct/>
              <w:autoSpaceDE/>
              <w:autoSpaceDN/>
              <w:adjustRightInd/>
              <w:ind w:left="0"/>
              <w:textAlignment w:val="auto"/>
              <w:rPr>
                <w:rFonts w:cs="Arial"/>
                <w:szCs w:val="22"/>
                <w:lang w:eastAsia="en-GB"/>
              </w:rPr>
            </w:pPr>
          </w:p>
        </w:tc>
      </w:tr>
      <w:tr w:rsidR="00845A4C" w:rsidRPr="00B902C5" w14:paraId="57C99620" w14:textId="77777777" w:rsidTr="003855AD">
        <w:trPr>
          <w:trHeight w:val="391"/>
        </w:trPr>
        <w:tc>
          <w:tcPr>
            <w:tcW w:w="10206" w:type="dxa"/>
            <w:gridSpan w:val="3"/>
          </w:tcPr>
          <w:p w14:paraId="5A6F81EB" w14:textId="77777777" w:rsidR="00845A4C" w:rsidRDefault="00845A4C" w:rsidP="003855AD">
            <w:pPr>
              <w:widowControl/>
              <w:tabs>
                <w:tab w:val="left" w:pos="142"/>
              </w:tabs>
              <w:overflowPunct/>
              <w:autoSpaceDE/>
              <w:autoSpaceDN/>
              <w:adjustRightInd/>
              <w:textAlignment w:val="auto"/>
              <w:rPr>
                <w:rFonts w:cs="Arial"/>
                <w:szCs w:val="24"/>
                <w:lang w:eastAsia="en-GB"/>
              </w:rPr>
            </w:pPr>
            <w:r>
              <w:rPr>
                <w:rFonts w:cs="Arial"/>
                <w:b/>
                <w:sz w:val="22"/>
                <w:szCs w:val="22"/>
                <w:lang w:eastAsia="en-GB"/>
              </w:rPr>
              <w:t>Available Support</w:t>
            </w:r>
          </w:p>
          <w:p w14:paraId="02D7FF73" w14:textId="77777777" w:rsidR="00845A4C" w:rsidRDefault="00845A4C" w:rsidP="003855AD">
            <w:pPr>
              <w:widowControl/>
              <w:tabs>
                <w:tab w:val="left" w:pos="142"/>
              </w:tabs>
              <w:overflowPunct/>
              <w:autoSpaceDE/>
              <w:autoSpaceDN/>
              <w:adjustRightInd/>
              <w:textAlignment w:val="auto"/>
              <w:rPr>
                <w:rFonts w:cs="Arial"/>
                <w:szCs w:val="24"/>
                <w:lang w:eastAsia="en-GB"/>
              </w:rPr>
            </w:pPr>
          </w:p>
          <w:p w14:paraId="336F818C" w14:textId="77777777" w:rsidR="00845A4C" w:rsidRPr="00EA0885" w:rsidRDefault="00845A4C" w:rsidP="003855AD">
            <w:pPr>
              <w:widowControl/>
              <w:tabs>
                <w:tab w:val="left" w:pos="142"/>
              </w:tabs>
              <w:overflowPunct/>
              <w:autoSpaceDE/>
              <w:autoSpaceDN/>
              <w:adjustRightInd/>
              <w:textAlignment w:val="auto"/>
              <w:rPr>
                <w:rFonts w:cs="Arial"/>
                <w:szCs w:val="24"/>
                <w:lang w:eastAsia="en-GB"/>
              </w:rPr>
            </w:pPr>
          </w:p>
        </w:tc>
      </w:tr>
      <w:tr w:rsidR="00845A4C" w:rsidRPr="00B902C5" w14:paraId="7B383DE9" w14:textId="77777777" w:rsidTr="003855AD">
        <w:trPr>
          <w:trHeight w:val="391"/>
        </w:trPr>
        <w:tc>
          <w:tcPr>
            <w:tcW w:w="1730" w:type="dxa"/>
            <w:vMerge w:val="restart"/>
          </w:tcPr>
          <w:p w14:paraId="6B91384B" w14:textId="77777777" w:rsidR="00845A4C" w:rsidRPr="00B902C5" w:rsidRDefault="00845A4C" w:rsidP="003855AD">
            <w:pPr>
              <w:widowControl/>
              <w:tabs>
                <w:tab w:val="left" w:pos="142"/>
              </w:tabs>
              <w:overflowPunct/>
              <w:autoSpaceDE/>
              <w:autoSpaceDN/>
              <w:adjustRightInd/>
              <w:textAlignment w:val="auto"/>
              <w:rPr>
                <w:rFonts w:cs="Arial"/>
                <w:szCs w:val="22"/>
                <w:lang w:eastAsia="en-GB"/>
              </w:rPr>
            </w:pPr>
          </w:p>
        </w:tc>
        <w:tc>
          <w:tcPr>
            <w:tcW w:w="8476" w:type="dxa"/>
            <w:gridSpan w:val="2"/>
          </w:tcPr>
          <w:p w14:paraId="3D2979F3" w14:textId="77777777" w:rsidR="00845A4C" w:rsidRPr="00557314" w:rsidRDefault="00845A4C" w:rsidP="003855AD">
            <w:pPr>
              <w:widowControl/>
              <w:tabs>
                <w:tab w:val="left" w:pos="142"/>
              </w:tabs>
              <w:overflowPunct/>
              <w:autoSpaceDE/>
              <w:autoSpaceDN/>
              <w:adjustRightInd/>
              <w:textAlignment w:val="auto"/>
              <w:rPr>
                <w:rFonts w:cs="Arial"/>
                <w:b/>
                <w:szCs w:val="22"/>
                <w:lang w:eastAsia="en-GB"/>
              </w:rPr>
            </w:pPr>
            <w:r w:rsidRPr="00B902C5">
              <w:rPr>
                <w:rFonts w:cs="Arial"/>
                <w:b/>
                <w:sz w:val="22"/>
                <w:szCs w:val="22"/>
                <w:lang w:eastAsia="en-GB"/>
              </w:rPr>
              <w:t xml:space="preserve">Third realistic option: </w:t>
            </w:r>
            <w:r w:rsidRPr="00CE1544">
              <w:rPr>
                <w:rFonts w:cs="Arial"/>
                <w:b/>
                <w:sz w:val="22"/>
                <w:szCs w:val="22"/>
                <w:highlight w:val="lightGray"/>
                <w:lang w:eastAsia="en-GB"/>
              </w:rPr>
              <w:t>[please describe option]</w:t>
            </w:r>
          </w:p>
        </w:tc>
      </w:tr>
      <w:tr w:rsidR="00845A4C" w:rsidRPr="00B902C5" w14:paraId="5FB8AD96" w14:textId="77777777" w:rsidTr="003855AD">
        <w:trPr>
          <w:trHeight w:val="216"/>
        </w:trPr>
        <w:tc>
          <w:tcPr>
            <w:tcW w:w="1730" w:type="dxa"/>
            <w:vMerge/>
          </w:tcPr>
          <w:p w14:paraId="37ABFD4B" w14:textId="77777777" w:rsidR="00845A4C" w:rsidRPr="00B902C5" w:rsidRDefault="00845A4C" w:rsidP="003855AD">
            <w:pPr>
              <w:widowControl/>
              <w:tabs>
                <w:tab w:val="left" w:pos="142"/>
              </w:tabs>
              <w:overflowPunct/>
              <w:autoSpaceDE/>
              <w:autoSpaceDN/>
              <w:adjustRightInd/>
              <w:textAlignment w:val="auto"/>
              <w:rPr>
                <w:rFonts w:cs="Arial"/>
                <w:szCs w:val="22"/>
                <w:lang w:eastAsia="en-GB"/>
              </w:rPr>
            </w:pPr>
          </w:p>
        </w:tc>
        <w:tc>
          <w:tcPr>
            <w:tcW w:w="3940" w:type="dxa"/>
            <w:shd w:val="clear" w:color="auto" w:fill="F2F2F2"/>
          </w:tcPr>
          <w:p w14:paraId="5C210494" w14:textId="77777777" w:rsidR="00845A4C" w:rsidRPr="00B902C5" w:rsidRDefault="00845A4C" w:rsidP="003855AD">
            <w:pPr>
              <w:widowControl/>
              <w:tabs>
                <w:tab w:val="left" w:pos="142"/>
              </w:tabs>
              <w:overflowPunct/>
              <w:autoSpaceDE/>
              <w:autoSpaceDN/>
              <w:adjustRightInd/>
              <w:textAlignment w:val="auto"/>
              <w:rPr>
                <w:rFonts w:cs="Arial"/>
                <w:szCs w:val="22"/>
                <w:lang w:eastAsia="en-GB"/>
              </w:rPr>
            </w:pPr>
            <w:r w:rsidRPr="00B902C5">
              <w:rPr>
                <w:rFonts w:cs="Arial"/>
                <w:b/>
                <w:sz w:val="22"/>
                <w:szCs w:val="22"/>
                <w:lang w:eastAsia="en-GB"/>
              </w:rPr>
              <w:t>Factors in favour</w:t>
            </w:r>
          </w:p>
        </w:tc>
        <w:tc>
          <w:tcPr>
            <w:tcW w:w="4536" w:type="dxa"/>
            <w:shd w:val="clear" w:color="auto" w:fill="F2F2F2"/>
          </w:tcPr>
          <w:p w14:paraId="79B995E7" w14:textId="77777777" w:rsidR="00845A4C" w:rsidRPr="00B902C5" w:rsidRDefault="00845A4C" w:rsidP="003855AD">
            <w:pPr>
              <w:widowControl/>
              <w:tabs>
                <w:tab w:val="left" w:pos="142"/>
              </w:tabs>
              <w:overflowPunct/>
              <w:autoSpaceDE/>
              <w:autoSpaceDN/>
              <w:adjustRightInd/>
              <w:textAlignment w:val="auto"/>
              <w:rPr>
                <w:rFonts w:cs="Arial"/>
                <w:szCs w:val="22"/>
                <w:lang w:eastAsia="en-GB"/>
              </w:rPr>
            </w:pPr>
            <w:r w:rsidRPr="00B902C5">
              <w:rPr>
                <w:rFonts w:cs="Arial"/>
                <w:b/>
                <w:sz w:val="22"/>
                <w:szCs w:val="22"/>
                <w:lang w:eastAsia="en-GB"/>
              </w:rPr>
              <w:t>Factors against</w:t>
            </w:r>
          </w:p>
        </w:tc>
      </w:tr>
      <w:tr w:rsidR="00845A4C" w:rsidRPr="00B902C5" w14:paraId="6AB543DD" w14:textId="77777777" w:rsidTr="003855AD">
        <w:trPr>
          <w:trHeight w:val="1018"/>
        </w:trPr>
        <w:tc>
          <w:tcPr>
            <w:tcW w:w="1730" w:type="dxa"/>
            <w:vMerge/>
          </w:tcPr>
          <w:p w14:paraId="4AE83845" w14:textId="77777777" w:rsidR="00845A4C" w:rsidRPr="00B902C5" w:rsidRDefault="00845A4C" w:rsidP="003855AD">
            <w:pPr>
              <w:widowControl/>
              <w:tabs>
                <w:tab w:val="left" w:pos="142"/>
              </w:tabs>
              <w:overflowPunct/>
              <w:autoSpaceDE/>
              <w:autoSpaceDN/>
              <w:adjustRightInd/>
              <w:textAlignment w:val="auto"/>
              <w:rPr>
                <w:rFonts w:cs="Arial"/>
                <w:szCs w:val="22"/>
                <w:lang w:eastAsia="en-GB"/>
              </w:rPr>
            </w:pPr>
          </w:p>
        </w:tc>
        <w:tc>
          <w:tcPr>
            <w:tcW w:w="3940" w:type="dxa"/>
          </w:tcPr>
          <w:p w14:paraId="49C394AB" w14:textId="77777777" w:rsidR="00845A4C" w:rsidRPr="00B902C5" w:rsidRDefault="00845A4C" w:rsidP="003855AD">
            <w:pPr>
              <w:widowControl/>
              <w:tabs>
                <w:tab w:val="left" w:pos="142"/>
              </w:tabs>
              <w:overflowPunct/>
              <w:autoSpaceDE/>
              <w:autoSpaceDN/>
              <w:adjustRightInd/>
              <w:textAlignment w:val="auto"/>
              <w:rPr>
                <w:rFonts w:cs="Arial"/>
                <w:szCs w:val="22"/>
                <w:lang w:eastAsia="en-GB"/>
              </w:rPr>
            </w:pPr>
          </w:p>
        </w:tc>
        <w:tc>
          <w:tcPr>
            <w:tcW w:w="4536" w:type="dxa"/>
          </w:tcPr>
          <w:p w14:paraId="6F2B49A5" w14:textId="77777777" w:rsidR="00845A4C" w:rsidRPr="00B902C5" w:rsidRDefault="00845A4C" w:rsidP="003855AD">
            <w:pPr>
              <w:widowControl/>
              <w:tabs>
                <w:tab w:val="left" w:pos="142"/>
              </w:tabs>
              <w:overflowPunct/>
              <w:autoSpaceDE/>
              <w:autoSpaceDN/>
              <w:adjustRightInd/>
              <w:textAlignment w:val="auto"/>
              <w:rPr>
                <w:rFonts w:cs="Arial"/>
                <w:szCs w:val="22"/>
                <w:lang w:eastAsia="en-GB"/>
              </w:rPr>
            </w:pPr>
          </w:p>
        </w:tc>
      </w:tr>
      <w:tr w:rsidR="00845A4C" w:rsidRPr="00B902C5" w14:paraId="78DFEFE0" w14:textId="77777777" w:rsidTr="003855AD">
        <w:trPr>
          <w:trHeight w:val="1018"/>
        </w:trPr>
        <w:tc>
          <w:tcPr>
            <w:tcW w:w="10206" w:type="dxa"/>
            <w:gridSpan w:val="3"/>
          </w:tcPr>
          <w:p w14:paraId="46F9581E" w14:textId="77777777" w:rsidR="00845A4C" w:rsidRDefault="00845A4C" w:rsidP="003855AD">
            <w:pPr>
              <w:widowControl/>
              <w:tabs>
                <w:tab w:val="left" w:pos="142"/>
              </w:tabs>
              <w:overflowPunct/>
              <w:autoSpaceDE/>
              <w:autoSpaceDN/>
              <w:adjustRightInd/>
              <w:textAlignment w:val="auto"/>
              <w:rPr>
                <w:rFonts w:cs="Arial"/>
                <w:b/>
                <w:sz w:val="22"/>
                <w:szCs w:val="22"/>
                <w:lang w:eastAsia="en-GB"/>
              </w:rPr>
            </w:pPr>
            <w:r w:rsidRPr="00EA0885">
              <w:rPr>
                <w:rFonts w:cs="Arial"/>
                <w:b/>
                <w:sz w:val="22"/>
                <w:szCs w:val="22"/>
                <w:lang w:eastAsia="en-GB"/>
              </w:rPr>
              <w:t>Available Support</w:t>
            </w:r>
          </w:p>
          <w:p w14:paraId="66B640C7" w14:textId="77777777" w:rsidR="00845A4C" w:rsidRPr="00EA0885" w:rsidRDefault="00845A4C" w:rsidP="003855AD">
            <w:pPr>
              <w:widowControl/>
              <w:tabs>
                <w:tab w:val="left" w:pos="142"/>
              </w:tabs>
              <w:overflowPunct/>
              <w:autoSpaceDE/>
              <w:autoSpaceDN/>
              <w:adjustRightInd/>
              <w:textAlignment w:val="auto"/>
              <w:rPr>
                <w:rFonts w:cs="Arial"/>
                <w:szCs w:val="24"/>
                <w:lang w:eastAsia="en-GB"/>
              </w:rPr>
            </w:pPr>
          </w:p>
        </w:tc>
      </w:tr>
    </w:tbl>
    <w:p w14:paraId="42025F8F" w14:textId="77777777" w:rsidR="00845A4C" w:rsidRDefault="00845A4C" w:rsidP="00845A4C">
      <w:pPr>
        <w:widowControl/>
        <w:tabs>
          <w:tab w:val="left" w:pos="142"/>
        </w:tabs>
        <w:overflowPunct/>
        <w:autoSpaceDE/>
        <w:autoSpaceDN/>
        <w:adjustRightInd/>
        <w:textAlignment w:val="auto"/>
        <w:rPr>
          <w:rFonts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845A4C" w14:paraId="15D3F305" w14:textId="77777777" w:rsidTr="003855AD">
        <w:trPr>
          <w:trHeight w:val="340"/>
        </w:trPr>
        <w:tc>
          <w:tcPr>
            <w:tcW w:w="10193" w:type="dxa"/>
            <w:tcBorders>
              <w:top w:val="nil"/>
              <w:left w:val="nil"/>
              <w:bottom w:val="single" w:sz="4" w:space="0" w:color="auto"/>
              <w:right w:val="nil"/>
            </w:tcBorders>
            <w:shd w:val="clear" w:color="auto" w:fill="auto"/>
            <w:vAlign w:val="bottom"/>
          </w:tcPr>
          <w:p w14:paraId="7018BC1A" w14:textId="77777777" w:rsidR="00845A4C" w:rsidRDefault="00845A4C" w:rsidP="003855AD">
            <w:pPr>
              <w:widowControl/>
              <w:tabs>
                <w:tab w:val="left" w:pos="142"/>
              </w:tabs>
              <w:overflowPunct/>
              <w:autoSpaceDE/>
              <w:autoSpaceDN/>
              <w:adjustRightInd/>
              <w:jc w:val="both"/>
              <w:textAlignment w:val="auto"/>
              <w:rPr>
                <w:b/>
              </w:rPr>
            </w:pPr>
            <w:r>
              <w:rPr>
                <w:rFonts w:cs="Arial"/>
                <w:b/>
                <w:sz w:val="22"/>
                <w:szCs w:val="22"/>
                <w:lang w:eastAsia="en-GB"/>
              </w:rPr>
              <w:t>7.3</w:t>
            </w:r>
            <w:r w:rsidRPr="00CE1544">
              <w:rPr>
                <w:rFonts w:cs="Arial"/>
                <w:b/>
                <w:sz w:val="22"/>
                <w:szCs w:val="22"/>
                <w:lang w:eastAsia="en-GB"/>
              </w:rPr>
              <w:t xml:space="preserve"> </w:t>
            </w:r>
            <w:r w:rsidRPr="0046094A">
              <w:rPr>
                <w:b/>
              </w:rPr>
              <w:t>The preferred and proposed placement option for each child, with a proportionality evaluation that is a comparison of that option again other realistic options</w:t>
            </w:r>
          </w:p>
          <w:p w14:paraId="7FF51266" w14:textId="77777777" w:rsidR="00845A4C" w:rsidRDefault="00845A4C" w:rsidP="003855AD">
            <w:pPr>
              <w:widowControl/>
              <w:tabs>
                <w:tab w:val="left" w:pos="142"/>
              </w:tabs>
              <w:overflowPunct/>
              <w:autoSpaceDE/>
              <w:autoSpaceDN/>
              <w:adjustRightInd/>
              <w:jc w:val="both"/>
              <w:textAlignment w:val="auto"/>
              <w:rPr>
                <w:b/>
              </w:rPr>
            </w:pPr>
          </w:p>
          <w:p w14:paraId="77CFD50D" w14:textId="77777777" w:rsidR="00845A4C" w:rsidRDefault="00845A4C" w:rsidP="003855AD">
            <w:pPr>
              <w:widowControl/>
              <w:tabs>
                <w:tab w:val="left" w:pos="142"/>
              </w:tabs>
              <w:overflowPunct/>
              <w:autoSpaceDE/>
              <w:autoSpaceDN/>
              <w:adjustRightInd/>
              <w:jc w:val="both"/>
              <w:textAlignment w:val="auto"/>
              <w:rPr>
                <w:rFonts w:cs="Arial"/>
                <w:b/>
                <w:sz w:val="22"/>
                <w:szCs w:val="22"/>
                <w:lang w:eastAsia="en-GB"/>
              </w:rPr>
            </w:pPr>
            <w:r w:rsidRPr="007D1B10">
              <w:rPr>
                <w:rFonts w:cs="Arial"/>
                <w:color w:val="000000"/>
              </w:rPr>
              <w:t xml:space="preserve">. </w:t>
            </w:r>
            <w:r>
              <w:rPr>
                <w:rFonts w:cs="Arial"/>
                <w:b/>
                <w:sz w:val="22"/>
                <w:szCs w:val="22"/>
                <w:lang w:eastAsia="en-GB"/>
              </w:rPr>
              <w:t xml:space="preserve">Analyse the likely impact on the child of </w:t>
            </w:r>
            <w:r w:rsidRPr="00A17AF7">
              <w:rPr>
                <w:rFonts w:cs="Arial"/>
                <w:b/>
                <w:sz w:val="22"/>
                <w:szCs w:val="22"/>
                <w:lang w:eastAsia="en-GB"/>
              </w:rPr>
              <w:t>the preferred option. Please specify whether this is a preferred interim or final care proposal.</w:t>
            </w:r>
          </w:p>
          <w:p w14:paraId="7B2D599E" w14:textId="77777777" w:rsidR="00845A4C" w:rsidRPr="00CE1544" w:rsidRDefault="00845A4C" w:rsidP="003855AD">
            <w:pPr>
              <w:widowControl/>
              <w:tabs>
                <w:tab w:val="left" w:pos="142"/>
              </w:tabs>
              <w:overflowPunct/>
              <w:autoSpaceDE/>
              <w:autoSpaceDN/>
              <w:adjustRightInd/>
              <w:textAlignment w:val="auto"/>
              <w:rPr>
                <w:rFonts w:cs="Arial"/>
                <w:b/>
                <w:szCs w:val="22"/>
                <w:lang w:eastAsia="en-GB"/>
              </w:rPr>
            </w:pPr>
          </w:p>
        </w:tc>
      </w:tr>
      <w:tr w:rsidR="00845A4C" w:rsidRPr="00273998" w14:paraId="172E513A" w14:textId="77777777" w:rsidTr="003855AD">
        <w:trPr>
          <w:trHeight w:val="1505"/>
        </w:trPr>
        <w:tc>
          <w:tcPr>
            <w:tcW w:w="10193" w:type="dxa"/>
            <w:tcBorders>
              <w:top w:val="single" w:sz="4" w:space="0" w:color="auto"/>
            </w:tcBorders>
            <w:shd w:val="clear" w:color="auto" w:fill="auto"/>
          </w:tcPr>
          <w:p w14:paraId="7F1EBA97" w14:textId="77777777" w:rsidR="00845A4C" w:rsidRPr="0089539F" w:rsidRDefault="00845A4C" w:rsidP="003855AD">
            <w:pPr>
              <w:rPr>
                <w:rFonts w:cs="Arial"/>
                <w:i/>
                <w:color w:val="FF0000"/>
              </w:rPr>
            </w:pPr>
            <w:r w:rsidRPr="0089539F">
              <w:rPr>
                <w:rFonts w:cs="Arial"/>
                <w:i/>
                <w:color w:val="FF0000"/>
              </w:rPr>
              <w:t xml:space="preserve">This section clearly details the Local Authority’s preferred and proposed placement option for each individual child and how this decision has been reached. </w:t>
            </w:r>
          </w:p>
          <w:p w14:paraId="58E92066" w14:textId="77777777" w:rsidR="00845A4C" w:rsidRPr="0089539F" w:rsidRDefault="00845A4C" w:rsidP="003855AD">
            <w:pPr>
              <w:rPr>
                <w:rFonts w:cs="Arial"/>
                <w:i/>
                <w:color w:val="FF0000"/>
              </w:rPr>
            </w:pPr>
            <w:r w:rsidRPr="0089539F">
              <w:rPr>
                <w:rFonts w:cs="Arial"/>
                <w:i/>
                <w:color w:val="FF0000"/>
              </w:rPr>
              <w:t xml:space="preserve">It is clear that the Social Worker has fully considered Re BS case law. </w:t>
            </w:r>
          </w:p>
          <w:p w14:paraId="028CD87A" w14:textId="77777777" w:rsidR="00845A4C" w:rsidRPr="0089539F" w:rsidRDefault="00845A4C" w:rsidP="003855AD">
            <w:pPr>
              <w:rPr>
                <w:rFonts w:cs="Arial"/>
                <w:i/>
                <w:color w:val="FF0000"/>
              </w:rPr>
            </w:pPr>
            <w:r w:rsidRPr="0089539F">
              <w:rPr>
                <w:rFonts w:cs="Arial"/>
                <w:i/>
                <w:color w:val="FF0000"/>
              </w:rPr>
              <w:t>The rationale is clearly reflected within this section in relation to how the Local Authority reached the decision of the proposed placement option for each child.</w:t>
            </w:r>
          </w:p>
          <w:p w14:paraId="7059779D" w14:textId="77777777" w:rsidR="00845A4C" w:rsidRPr="0089539F" w:rsidRDefault="00845A4C" w:rsidP="003855AD">
            <w:pPr>
              <w:rPr>
                <w:rFonts w:cs="Arial"/>
                <w:i/>
                <w:color w:val="FF0000"/>
              </w:rPr>
            </w:pPr>
            <w:r w:rsidRPr="0089539F">
              <w:rPr>
                <w:rFonts w:cs="Arial"/>
                <w:i/>
                <w:color w:val="FF0000"/>
              </w:rPr>
              <w:t>The Social Worker has clearly detailed how the Local Authority proposes the child(ren) can each be given the security, stability and care they require for the rest of their childhoods.</w:t>
            </w:r>
          </w:p>
          <w:p w14:paraId="334EC430" w14:textId="77777777" w:rsidR="00845A4C" w:rsidRPr="0089539F" w:rsidRDefault="00845A4C" w:rsidP="003855AD">
            <w:pPr>
              <w:widowControl/>
              <w:tabs>
                <w:tab w:val="left" w:pos="142"/>
              </w:tabs>
              <w:overflowPunct/>
              <w:autoSpaceDE/>
              <w:autoSpaceDN/>
              <w:adjustRightInd/>
              <w:jc w:val="both"/>
              <w:textAlignment w:val="auto"/>
              <w:rPr>
                <w:rFonts w:cs="Arial"/>
                <w:i/>
                <w:color w:val="FF0000"/>
              </w:rPr>
            </w:pPr>
            <w:r w:rsidRPr="0089539F">
              <w:rPr>
                <w:rFonts w:cs="Arial"/>
                <w:i/>
                <w:color w:val="FF0000"/>
              </w:rPr>
              <w:t>If applicable, the Social Worker has ma</w:t>
            </w:r>
            <w:r>
              <w:rPr>
                <w:rFonts w:cs="Arial"/>
                <w:i/>
                <w:color w:val="FF0000"/>
              </w:rPr>
              <w:t>de reference to the proposed LA</w:t>
            </w:r>
            <w:r w:rsidRPr="0089539F">
              <w:rPr>
                <w:rFonts w:cs="Arial"/>
                <w:i/>
                <w:color w:val="FF0000"/>
              </w:rPr>
              <w:t xml:space="preserve"> Care Plan being filed as a separate document as per the guidance</w:t>
            </w:r>
          </w:p>
          <w:p w14:paraId="6FC94378" w14:textId="77777777" w:rsidR="00845A4C" w:rsidRPr="005F566B" w:rsidRDefault="00845A4C" w:rsidP="003855AD">
            <w:pPr>
              <w:widowControl/>
              <w:overflowPunct/>
              <w:autoSpaceDE/>
              <w:autoSpaceDN/>
              <w:adjustRightInd/>
              <w:textAlignment w:val="auto"/>
              <w:rPr>
                <w:rFonts w:cs="Arial"/>
                <w:noProof/>
                <w:szCs w:val="24"/>
              </w:rPr>
            </w:pPr>
          </w:p>
        </w:tc>
      </w:tr>
    </w:tbl>
    <w:p w14:paraId="66EED0A5" w14:textId="77777777" w:rsidR="00845A4C" w:rsidRDefault="00845A4C" w:rsidP="00845A4C">
      <w:pPr>
        <w:widowControl/>
        <w:tabs>
          <w:tab w:val="left" w:pos="142"/>
        </w:tabs>
        <w:overflowPunct/>
        <w:autoSpaceDE/>
        <w:autoSpaceDN/>
        <w:adjustRightInd/>
        <w:textAlignment w:val="auto"/>
        <w:rPr>
          <w:rFonts w:cs="Arial"/>
          <w:b/>
          <w:sz w:val="22"/>
          <w:szCs w:val="22"/>
          <w:lang w:eastAsia="en-GB"/>
        </w:rPr>
      </w:pPr>
    </w:p>
    <w:p w14:paraId="72C73B15" w14:textId="77777777" w:rsidR="00845A4C" w:rsidRDefault="00845A4C" w:rsidP="00845A4C">
      <w:pPr>
        <w:widowControl/>
        <w:tabs>
          <w:tab w:val="left" w:pos="142"/>
        </w:tabs>
        <w:overflowPunct/>
        <w:autoSpaceDE/>
        <w:autoSpaceDN/>
        <w:adjustRightInd/>
        <w:textAlignment w:val="auto"/>
        <w:rPr>
          <w:rFonts w:cs="Arial"/>
          <w:b/>
          <w:sz w:val="22"/>
          <w:szCs w:val="22"/>
          <w:lang w:eastAsia="en-GB"/>
        </w:rPr>
      </w:pPr>
      <w:r>
        <w:rPr>
          <w:rFonts w:cs="Arial"/>
          <w:b/>
          <w:sz w:val="22"/>
          <w:szCs w:val="22"/>
          <w:lang w:eastAsia="en-GB"/>
        </w:rPr>
        <w:t>7.4 The Contact Plan</w:t>
      </w:r>
    </w:p>
    <w:p w14:paraId="6032791B" w14:textId="77777777" w:rsidR="00845A4C" w:rsidRPr="0089539F" w:rsidRDefault="00845A4C" w:rsidP="00845A4C">
      <w:pPr>
        <w:rPr>
          <w:rFonts w:cs="Arial"/>
          <w:i/>
          <w:color w:val="FF0000"/>
        </w:rPr>
      </w:pPr>
      <w:r w:rsidRPr="0089539F">
        <w:rPr>
          <w:rFonts w:cs="Arial"/>
          <w:i/>
          <w:color w:val="FF0000"/>
        </w:rPr>
        <w:t>The Proposed Contact Plan is solely designed to meet the needs of each individual child, not the adults involved. School times and out of school activities should be considered.</w:t>
      </w:r>
    </w:p>
    <w:p w14:paraId="0B5CF0FB" w14:textId="77777777" w:rsidR="00845A4C" w:rsidRPr="0089539F" w:rsidRDefault="00845A4C" w:rsidP="00845A4C">
      <w:pPr>
        <w:rPr>
          <w:rFonts w:cs="Arial"/>
          <w:i/>
          <w:color w:val="FF0000"/>
        </w:rPr>
      </w:pPr>
      <w:r w:rsidRPr="0089539F">
        <w:rPr>
          <w:rFonts w:cs="Arial"/>
          <w:i/>
          <w:color w:val="FF0000"/>
        </w:rPr>
        <w:t xml:space="preserve">For each person having contact the significance for the child must be clear and to value to the child. </w:t>
      </w:r>
    </w:p>
    <w:p w14:paraId="07957D71" w14:textId="77777777" w:rsidR="00845A4C" w:rsidRPr="0089539F" w:rsidRDefault="00845A4C" w:rsidP="00845A4C">
      <w:pPr>
        <w:rPr>
          <w:rFonts w:cs="Arial"/>
          <w:i/>
          <w:color w:val="FF0000"/>
        </w:rPr>
      </w:pPr>
      <w:r w:rsidRPr="0089539F">
        <w:rPr>
          <w:rFonts w:cs="Arial"/>
          <w:i/>
          <w:color w:val="FF0000"/>
        </w:rPr>
        <w:t>The rationale for the venue, frequency and length of contact sessions is appropriate and in the best interest of each child.</w:t>
      </w:r>
    </w:p>
    <w:p w14:paraId="0CFA0AA1" w14:textId="77777777" w:rsidR="00845A4C" w:rsidRPr="0089539F" w:rsidRDefault="00845A4C" w:rsidP="00845A4C">
      <w:pPr>
        <w:rPr>
          <w:rFonts w:cs="Arial"/>
          <w:i/>
          <w:color w:val="FF0000"/>
        </w:rPr>
      </w:pPr>
      <w:r w:rsidRPr="0089539F">
        <w:rPr>
          <w:rFonts w:cs="Arial"/>
          <w:i/>
          <w:color w:val="FF0000"/>
        </w:rPr>
        <w:t>Contact levels should reflect quality not quantity.</w:t>
      </w:r>
    </w:p>
    <w:p w14:paraId="6F768D44" w14:textId="77777777" w:rsidR="00845A4C" w:rsidRPr="0089539F" w:rsidRDefault="00845A4C" w:rsidP="00845A4C">
      <w:pPr>
        <w:widowControl/>
        <w:tabs>
          <w:tab w:val="left" w:pos="142"/>
        </w:tabs>
        <w:overflowPunct/>
        <w:autoSpaceDE/>
        <w:autoSpaceDN/>
        <w:adjustRightInd/>
        <w:textAlignment w:val="auto"/>
        <w:rPr>
          <w:rFonts w:cs="Arial"/>
          <w:b/>
          <w:i/>
          <w:color w:val="FF0000"/>
          <w:sz w:val="22"/>
          <w:szCs w:val="22"/>
          <w:lang w:eastAsia="en-GB"/>
        </w:rPr>
      </w:pPr>
      <w:r w:rsidRPr="0089539F">
        <w:rPr>
          <w:rFonts w:cs="Arial"/>
          <w:i/>
          <w:color w:val="FF0000"/>
        </w:rPr>
        <w:lastRenderedPageBreak/>
        <w:t>The level of support/supervision proposed during contact sessions is clear and robust enough to ensure the child(ren)’s holistic needs are met during these times. These considerations are not restricted to the risk of harm but could also be the risk of destabilising the placement.</w:t>
      </w:r>
    </w:p>
    <w:p w14:paraId="32164E2F" w14:textId="77777777" w:rsidR="00845A4C" w:rsidRDefault="00845A4C" w:rsidP="00845A4C">
      <w:pPr>
        <w:widowControl/>
        <w:tabs>
          <w:tab w:val="left" w:pos="142"/>
        </w:tabs>
        <w:overflowPunct/>
        <w:autoSpaceDE/>
        <w:autoSpaceDN/>
        <w:adjustRightInd/>
        <w:textAlignment w:val="auto"/>
        <w:rPr>
          <w:rFonts w:cs="Arial"/>
          <w:b/>
          <w:sz w:val="22"/>
          <w:szCs w:val="22"/>
          <w:lang w:eastAsia="en-GB"/>
        </w:rPr>
      </w:pPr>
      <w:r w:rsidRPr="00E370E1">
        <w:rPr>
          <w:rFonts w:cs="Arial"/>
          <w:b/>
          <w:sz w:val="22"/>
          <w:szCs w:val="22"/>
          <w:lang w:eastAsia="en-GB"/>
        </w:rPr>
        <w:t>The contact plan must be kept under review as circumstances change.</w:t>
      </w:r>
    </w:p>
    <w:p w14:paraId="1CC22AE2" w14:textId="77777777" w:rsidR="00845A4C" w:rsidRDefault="00845A4C" w:rsidP="00845A4C">
      <w:pPr>
        <w:widowControl/>
        <w:tabs>
          <w:tab w:val="left" w:pos="142"/>
        </w:tabs>
        <w:overflowPunct/>
        <w:autoSpaceDE/>
        <w:autoSpaceDN/>
        <w:adjustRightInd/>
        <w:textAlignment w:val="auto"/>
        <w:rPr>
          <w:rFonts w:cs="Arial"/>
          <w:b/>
          <w:sz w:val="22"/>
          <w:szCs w:val="22"/>
          <w:lang w:eastAsia="en-GB"/>
        </w:rPr>
      </w:pPr>
    </w:p>
    <w:p w14:paraId="5FF3D05B" w14:textId="77777777" w:rsidR="00845A4C" w:rsidRPr="00601680" w:rsidRDefault="00845A4C" w:rsidP="00845A4C">
      <w:pPr>
        <w:widowControl/>
        <w:tabs>
          <w:tab w:val="left" w:pos="142"/>
        </w:tabs>
        <w:overflowPunct/>
        <w:autoSpaceDE/>
        <w:autoSpaceDN/>
        <w:adjustRightInd/>
        <w:textAlignment w:val="auto"/>
        <w:rPr>
          <w:rFonts w:cs="Arial"/>
          <w:b/>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A0" w:firstRow="1" w:lastRow="0" w:firstColumn="1" w:lastColumn="0" w:noHBand="0" w:noVBand="0"/>
      </w:tblPr>
      <w:tblGrid>
        <w:gridCol w:w="1134"/>
        <w:gridCol w:w="2694"/>
        <w:gridCol w:w="2664"/>
        <w:gridCol w:w="1559"/>
        <w:gridCol w:w="2014"/>
      </w:tblGrid>
      <w:tr w:rsidR="00845A4C" w:rsidRPr="00B902C5" w14:paraId="55F2AB0E" w14:textId="77777777" w:rsidTr="003855AD">
        <w:tc>
          <w:tcPr>
            <w:tcW w:w="1134" w:type="dxa"/>
            <w:shd w:val="clear" w:color="auto" w:fill="F2F2F2"/>
          </w:tcPr>
          <w:p w14:paraId="278D0C00"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r w:rsidRPr="00B902C5">
              <w:rPr>
                <w:rFonts w:cs="Arial"/>
                <w:b/>
                <w:sz w:val="22"/>
              </w:rPr>
              <w:t>Child</w:t>
            </w:r>
          </w:p>
        </w:tc>
        <w:tc>
          <w:tcPr>
            <w:tcW w:w="2694" w:type="dxa"/>
            <w:shd w:val="clear" w:color="auto" w:fill="F2F2F2"/>
          </w:tcPr>
          <w:p w14:paraId="691226C7"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r w:rsidRPr="00B902C5">
              <w:rPr>
                <w:rFonts w:cs="Arial"/>
                <w:b/>
                <w:sz w:val="22"/>
              </w:rPr>
              <w:t>Who contact is with and their relationship to the child</w:t>
            </w:r>
          </w:p>
        </w:tc>
        <w:tc>
          <w:tcPr>
            <w:tcW w:w="2664" w:type="dxa"/>
            <w:shd w:val="clear" w:color="auto" w:fill="F2F2F2"/>
            <w:vAlign w:val="center"/>
          </w:tcPr>
          <w:p w14:paraId="786684C5" w14:textId="77777777" w:rsidR="00845A4C" w:rsidRPr="00B902C5" w:rsidRDefault="00845A4C" w:rsidP="003855AD">
            <w:pPr>
              <w:widowControl/>
              <w:tabs>
                <w:tab w:val="left" w:pos="142"/>
              </w:tabs>
              <w:overflowPunct/>
              <w:autoSpaceDE/>
              <w:autoSpaceDN/>
              <w:adjustRightInd/>
              <w:textAlignment w:val="auto"/>
              <w:rPr>
                <w:rFonts w:cs="Arial"/>
                <w:b/>
              </w:rPr>
            </w:pPr>
            <w:r w:rsidRPr="00B902C5">
              <w:rPr>
                <w:rFonts w:cs="Arial"/>
                <w:b/>
                <w:sz w:val="22"/>
              </w:rPr>
              <w:t>Brief rationale for the level of contact proposed</w:t>
            </w:r>
          </w:p>
        </w:tc>
        <w:tc>
          <w:tcPr>
            <w:tcW w:w="1559" w:type="dxa"/>
            <w:shd w:val="clear" w:color="auto" w:fill="F2F2F2"/>
          </w:tcPr>
          <w:p w14:paraId="100069AA" w14:textId="77777777" w:rsidR="00845A4C" w:rsidRPr="00557314" w:rsidRDefault="00845A4C" w:rsidP="003855AD">
            <w:pPr>
              <w:widowControl/>
              <w:tabs>
                <w:tab w:val="left" w:pos="142"/>
              </w:tabs>
              <w:overflowPunct/>
              <w:autoSpaceDE/>
              <w:autoSpaceDN/>
              <w:adjustRightInd/>
              <w:textAlignment w:val="auto"/>
              <w:rPr>
                <w:rFonts w:cs="Arial"/>
                <w:b/>
              </w:rPr>
            </w:pPr>
            <w:r w:rsidRPr="00B902C5">
              <w:rPr>
                <w:rFonts w:cs="Arial"/>
                <w:b/>
                <w:sz w:val="22"/>
              </w:rPr>
              <w:t>Level of support/</w:t>
            </w:r>
            <w:r>
              <w:rPr>
                <w:rFonts w:cs="Arial"/>
                <w:b/>
              </w:rPr>
              <w:t xml:space="preserve"> </w:t>
            </w:r>
            <w:r w:rsidRPr="00B902C5">
              <w:rPr>
                <w:rFonts w:cs="Arial"/>
                <w:b/>
                <w:sz w:val="22"/>
              </w:rPr>
              <w:t>supervision</w:t>
            </w:r>
            <w:r>
              <w:rPr>
                <w:rFonts w:cs="Arial"/>
                <w:b/>
                <w:sz w:val="22"/>
              </w:rPr>
              <w:t xml:space="preserve"> required</w:t>
            </w:r>
          </w:p>
        </w:tc>
        <w:tc>
          <w:tcPr>
            <w:tcW w:w="2014" w:type="dxa"/>
            <w:shd w:val="clear" w:color="auto" w:fill="F2F2F2"/>
          </w:tcPr>
          <w:p w14:paraId="7AE2480A"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r w:rsidRPr="00B902C5">
              <w:rPr>
                <w:rFonts w:cs="Arial"/>
                <w:b/>
                <w:sz w:val="22"/>
              </w:rPr>
              <w:t>Frequency and duration</w:t>
            </w:r>
          </w:p>
        </w:tc>
      </w:tr>
      <w:tr w:rsidR="00845A4C" w:rsidRPr="00B902C5" w14:paraId="305A189A" w14:textId="77777777" w:rsidTr="003855AD">
        <w:trPr>
          <w:trHeight w:val="454"/>
        </w:trPr>
        <w:tc>
          <w:tcPr>
            <w:tcW w:w="1134" w:type="dxa"/>
            <w:vAlign w:val="center"/>
          </w:tcPr>
          <w:p w14:paraId="59992900"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694" w:type="dxa"/>
            <w:vAlign w:val="center"/>
          </w:tcPr>
          <w:p w14:paraId="63C6DAEF"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664" w:type="dxa"/>
            <w:vAlign w:val="center"/>
          </w:tcPr>
          <w:p w14:paraId="5EC9FF47"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1559" w:type="dxa"/>
            <w:vAlign w:val="center"/>
          </w:tcPr>
          <w:p w14:paraId="06533BAF"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014" w:type="dxa"/>
            <w:vAlign w:val="center"/>
          </w:tcPr>
          <w:p w14:paraId="422569D6"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r>
      <w:tr w:rsidR="00845A4C" w:rsidRPr="00B902C5" w14:paraId="5D2D0766" w14:textId="77777777" w:rsidTr="003855AD">
        <w:trPr>
          <w:trHeight w:val="454"/>
        </w:trPr>
        <w:tc>
          <w:tcPr>
            <w:tcW w:w="1134" w:type="dxa"/>
            <w:vAlign w:val="center"/>
          </w:tcPr>
          <w:p w14:paraId="0B6E87F7"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694" w:type="dxa"/>
            <w:vAlign w:val="center"/>
          </w:tcPr>
          <w:p w14:paraId="2A62D52A"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664" w:type="dxa"/>
            <w:vAlign w:val="center"/>
          </w:tcPr>
          <w:p w14:paraId="2C987C35"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1559" w:type="dxa"/>
            <w:vAlign w:val="center"/>
          </w:tcPr>
          <w:p w14:paraId="70E1CFD2"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014" w:type="dxa"/>
            <w:vAlign w:val="center"/>
          </w:tcPr>
          <w:p w14:paraId="21EEB1F0"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r>
      <w:tr w:rsidR="00845A4C" w:rsidRPr="00B902C5" w14:paraId="68C8F848" w14:textId="77777777" w:rsidTr="003855AD">
        <w:trPr>
          <w:trHeight w:val="454"/>
        </w:trPr>
        <w:tc>
          <w:tcPr>
            <w:tcW w:w="1134" w:type="dxa"/>
            <w:vAlign w:val="center"/>
          </w:tcPr>
          <w:p w14:paraId="2381AB46"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694" w:type="dxa"/>
            <w:vAlign w:val="center"/>
          </w:tcPr>
          <w:p w14:paraId="40946064"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664" w:type="dxa"/>
            <w:vAlign w:val="center"/>
          </w:tcPr>
          <w:p w14:paraId="1742AC81"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1559" w:type="dxa"/>
            <w:vAlign w:val="center"/>
          </w:tcPr>
          <w:p w14:paraId="73E091F9"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014" w:type="dxa"/>
            <w:vAlign w:val="center"/>
          </w:tcPr>
          <w:p w14:paraId="094CF7BE"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r>
      <w:tr w:rsidR="00845A4C" w:rsidRPr="00B902C5" w14:paraId="3A6A4499" w14:textId="77777777" w:rsidTr="003855AD">
        <w:trPr>
          <w:trHeight w:val="454"/>
        </w:trPr>
        <w:tc>
          <w:tcPr>
            <w:tcW w:w="1134" w:type="dxa"/>
            <w:vAlign w:val="center"/>
          </w:tcPr>
          <w:p w14:paraId="00E9CE35"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694" w:type="dxa"/>
            <w:vAlign w:val="center"/>
          </w:tcPr>
          <w:p w14:paraId="249877E2"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664" w:type="dxa"/>
            <w:vAlign w:val="center"/>
          </w:tcPr>
          <w:p w14:paraId="083BEE86"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1559" w:type="dxa"/>
            <w:vAlign w:val="center"/>
          </w:tcPr>
          <w:p w14:paraId="7E3A4C5A"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014" w:type="dxa"/>
            <w:vAlign w:val="center"/>
          </w:tcPr>
          <w:p w14:paraId="1D900DB3"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r>
      <w:tr w:rsidR="00845A4C" w:rsidRPr="00B902C5" w14:paraId="2F541659" w14:textId="77777777" w:rsidTr="003855AD">
        <w:trPr>
          <w:trHeight w:val="454"/>
        </w:trPr>
        <w:tc>
          <w:tcPr>
            <w:tcW w:w="1134" w:type="dxa"/>
            <w:vAlign w:val="center"/>
          </w:tcPr>
          <w:p w14:paraId="19D680BE"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694" w:type="dxa"/>
            <w:vAlign w:val="center"/>
          </w:tcPr>
          <w:p w14:paraId="5515C6B9"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664" w:type="dxa"/>
            <w:vAlign w:val="center"/>
          </w:tcPr>
          <w:p w14:paraId="3F758EE8"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1559" w:type="dxa"/>
            <w:vAlign w:val="center"/>
          </w:tcPr>
          <w:p w14:paraId="1BF8431C"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014" w:type="dxa"/>
            <w:vAlign w:val="center"/>
          </w:tcPr>
          <w:p w14:paraId="1E334112"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r>
      <w:tr w:rsidR="00845A4C" w:rsidRPr="00B902C5" w14:paraId="36050F45" w14:textId="77777777" w:rsidTr="003855AD">
        <w:trPr>
          <w:trHeight w:val="454"/>
        </w:trPr>
        <w:tc>
          <w:tcPr>
            <w:tcW w:w="1134" w:type="dxa"/>
            <w:vAlign w:val="center"/>
          </w:tcPr>
          <w:p w14:paraId="47EA20C2"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694" w:type="dxa"/>
            <w:vAlign w:val="center"/>
          </w:tcPr>
          <w:p w14:paraId="7BF796CD"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664" w:type="dxa"/>
            <w:vAlign w:val="center"/>
          </w:tcPr>
          <w:p w14:paraId="64613EFD"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1559" w:type="dxa"/>
            <w:vAlign w:val="center"/>
          </w:tcPr>
          <w:p w14:paraId="01BA6E51"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c>
          <w:tcPr>
            <w:tcW w:w="2014" w:type="dxa"/>
            <w:vAlign w:val="center"/>
          </w:tcPr>
          <w:p w14:paraId="6826DD4F" w14:textId="77777777" w:rsidR="00845A4C" w:rsidRPr="00B902C5" w:rsidRDefault="00845A4C" w:rsidP="003855AD">
            <w:pPr>
              <w:widowControl/>
              <w:tabs>
                <w:tab w:val="left" w:pos="142"/>
              </w:tabs>
              <w:overflowPunct/>
              <w:autoSpaceDE/>
              <w:autoSpaceDN/>
              <w:adjustRightInd/>
              <w:textAlignment w:val="auto"/>
              <w:rPr>
                <w:rFonts w:cs="Arial"/>
                <w:b/>
                <w:szCs w:val="22"/>
                <w:lang w:eastAsia="en-GB"/>
              </w:rPr>
            </w:pPr>
          </w:p>
        </w:tc>
      </w:tr>
    </w:tbl>
    <w:p w14:paraId="7B27A64D" w14:textId="77777777" w:rsidR="00845A4C" w:rsidRDefault="00845A4C" w:rsidP="00845A4C">
      <w:pPr>
        <w:widowControl/>
        <w:tabs>
          <w:tab w:val="left" w:pos="142"/>
          <w:tab w:val="left" w:pos="7890"/>
        </w:tabs>
        <w:overflowPunct/>
        <w:autoSpaceDE/>
        <w:autoSpaceDN/>
        <w:adjustRightInd/>
        <w:textAlignment w:val="auto"/>
        <w:rPr>
          <w:rFonts w:cs="Arial"/>
          <w:b/>
          <w:sz w:val="22"/>
          <w:szCs w:val="22"/>
          <w:lang w:eastAsia="en-GB"/>
        </w:rPr>
      </w:pPr>
    </w:p>
    <w:p w14:paraId="3B23C8D1" w14:textId="77777777" w:rsidR="00845A4C" w:rsidRDefault="00845A4C" w:rsidP="00845A4C">
      <w:pPr>
        <w:widowControl/>
        <w:tabs>
          <w:tab w:val="left" w:pos="142"/>
          <w:tab w:val="left" w:pos="7890"/>
        </w:tabs>
        <w:overflowPunct/>
        <w:autoSpaceDE/>
        <w:autoSpaceDN/>
        <w:adjustRightInd/>
        <w:textAlignment w:val="auto"/>
        <w:rPr>
          <w:rFonts w:cs="Arial"/>
          <w:b/>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060"/>
      </w:tblGrid>
      <w:tr w:rsidR="00845A4C" w14:paraId="17C8755D" w14:textId="77777777" w:rsidTr="003855AD">
        <w:trPr>
          <w:trHeight w:val="428"/>
        </w:trPr>
        <w:tc>
          <w:tcPr>
            <w:tcW w:w="10060" w:type="dxa"/>
            <w:tcBorders>
              <w:top w:val="nil"/>
              <w:left w:val="nil"/>
              <w:bottom w:val="nil"/>
              <w:right w:val="nil"/>
            </w:tcBorders>
            <w:shd w:val="clear" w:color="auto" w:fill="F2F2F2"/>
            <w:vAlign w:val="center"/>
          </w:tcPr>
          <w:p w14:paraId="66DBC2AE" w14:textId="77777777" w:rsidR="00845A4C" w:rsidRPr="00CE1544" w:rsidRDefault="00845A4C" w:rsidP="003855AD">
            <w:pPr>
              <w:widowControl/>
              <w:tabs>
                <w:tab w:val="left" w:pos="7890"/>
              </w:tabs>
              <w:overflowPunct/>
              <w:autoSpaceDE/>
              <w:autoSpaceDN/>
              <w:adjustRightInd/>
              <w:textAlignment w:val="auto"/>
              <w:rPr>
                <w:rFonts w:cs="Arial"/>
                <w:b/>
                <w:sz w:val="28"/>
                <w:szCs w:val="28"/>
              </w:rPr>
            </w:pPr>
            <w:r w:rsidRPr="00CE1544">
              <w:rPr>
                <w:rFonts w:cs="Arial"/>
                <w:b/>
                <w:noProof/>
                <w:sz w:val="28"/>
                <w:szCs w:val="28"/>
              </w:rPr>
              <w:t xml:space="preserve">8. </w:t>
            </w:r>
            <w:r>
              <w:rPr>
                <w:rFonts w:cs="Arial"/>
                <w:b/>
                <w:noProof/>
                <w:sz w:val="28"/>
                <w:szCs w:val="28"/>
              </w:rPr>
              <w:t>The range of views of parties and significant others</w:t>
            </w:r>
          </w:p>
        </w:tc>
      </w:tr>
      <w:tr w:rsidR="00845A4C" w14:paraId="412B7106" w14:textId="77777777" w:rsidTr="003855AD">
        <w:trPr>
          <w:trHeight w:val="340"/>
        </w:trPr>
        <w:tc>
          <w:tcPr>
            <w:tcW w:w="10060" w:type="dxa"/>
            <w:tcBorders>
              <w:top w:val="nil"/>
              <w:left w:val="nil"/>
              <w:bottom w:val="single" w:sz="4" w:space="0" w:color="auto"/>
              <w:right w:val="nil"/>
            </w:tcBorders>
            <w:shd w:val="clear" w:color="auto" w:fill="auto"/>
            <w:vAlign w:val="bottom"/>
          </w:tcPr>
          <w:p w14:paraId="004B36B3" w14:textId="77777777" w:rsidR="00845A4C" w:rsidRDefault="00845A4C" w:rsidP="003855AD">
            <w:pPr>
              <w:widowControl/>
              <w:overflowPunct/>
              <w:autoSpaceDE/>
              <w:autoSpaceDN/>
              <w:adjustRightInd/>
              <w:textAlignment w:val="auto"/>
              <w:rPr>
                <w:rFonts w:cs="Arial"/>
                <w:b/>
                <w:noProof/>
                <w:sz w:val="22"/>
                <w:szCs w:val="22"/>
              </w:rPr>
            </w:pPr>
          </w:p>
          <w:p w14:paraId="607E1032" w14:textId="77777777" w:rsidR="00845A4C" w:rsidRPr="007C3D50" w:rsidRDefault="00845A4C" w:rsidP="00845A4C">
            <w:pPr>
              <w:widowControl/>
              <w:numPr>
                <w:ilvl w:val="0"/>
                <w:numId w:val="11"/>
              </w:numPr>
              <w:overflowPunct/>
              <w:autoSpaceDE/>
              <w:autoSpaceDN/>
              <w:adjustRightInd/>
              <w:ind w:left="562" w:hanging="567"/>
              <w:textAlignment w:val="auto"/>
              <w:rPr>
                <w:rFonts w:cs="Arial"/>
                <w:b/>
                <w:noProof/>
                <w:sz w:val="22"/>
                <w:szCs w:val="22"/>
              </w:rPr>
            </w:pPr>
            <w:r>
              <w:rPr>
                <w:rFonts w:cs="Arial"/>
                <w:b/>
                <w:noProof/>
                <w:sz w:val="22"/>
                <w:szCs w:val="22"/>
              </w:rPr>
              <w:t xml:space="preserve">Set out and analyse individual </w:t>
            </w:r>
            <w:r w:rsidRPr="007C3D50">
              <w:rPr>
                <w:rFonts w:cs="Arial"/>
                <w:b/>
                <w:noProof/>
                <w:sz w:val="22"/>
                <w:szCs w:val="22"/>
              </w:rPr>
              <w:t>views about what should happen for t</w:t>
            </w:r>
            <w:r>
              <w:rPr>
                <w:rFonts w:cs="Arial"/>
                <w:b/>
                <w:noProof/>
                <w:sz w:val="22"/>
                <w:szCs w:val="22"/>
              </w:rPr>
              <w:t>he child/children in the future.</w:t>
            </w:r>
          </w:p>
          <w:p w14:paraId="5F403D95" w14:textId="77777777" w:rsidR="00845A4C" w:rsidRPr="007C3D50" w:rsidRDefault="00845A4C" w:rsidP="00845A4C">
            <w:pPr>
              <w:widowControl/>
              <w:numPr>
                <w:ilvl w:val="0"/>
                <w:numId w:val="11"/>
              </w:numPr>
              <w:overflowPunct/>
              <w:autoSpaceDE/>
              <w:autoSpaceDN/>
              <w:adjustRightInd/>
              <w:ind w:left="562" w:hanging="567"/>
              <w:textAlignment w:val="auto"/>
              <w:rPr>
                <w:rFonts w:cs="Arial"/>
                <w:b/>
                <w:noProof/>
                <w:sz w:val="22"/>
                <w:szCs w:val="22"/>
              </w:rPr>
            </w:pPr>
            <w:r>
              <w:rPr>
                <w:rFonts w:cs="Arial"/>
                <w:b/>
                <w:noProof/>
                <w:sz w:val="22"/>
                <w:szCs w:val="22"/>
              </w:rPr>
              <w:t>This section also has a vital opinion-sharing purpose.</w:t>
            </w:r>
          </w:p>
          <w:p w14:paraId="3E87692D" w14:textId="77777777" w:rsidR="00845A4C" w:rsidRDefault="00845A4C" w:rsidP="003855AD">
            <w:pPr>
              <w:widowControl/>
              <w:overflowPunct/>
              <w:autoSpaceDE/>
              <w:autoSpaceDN/>
              <w:adjustRightInd/>
              <w:ind w:left="-5"/>
              <w:textAlignment w:val="auto"/>
              <w:rPr>
                <w:rFonts w:cs="Arial"/>
                <w:b/>
                <w:noProof/>
                <w:sz w:val="22"/>
                <w:szCs w:val="22"/>
              </w:rPr>
            </w:pPr>
          </w:p>
          <w:p w14:paraId="6BDABA56" w14:textId="77777777" w:rsidR="00845A4C" w:rsidRPr="00CE1544" w:rsidRDefault="00845A4C" w:rsidP="003855AD">
            <w:pPr>
              <w:widowControl/>
              <w:overflowPunct/>
              <w:autoSpaceDE/>
              <w:autoSpaceDN/>
              <w:adjustRightInd/>
              <w:textAlignment w:val="auto"/>
              <w:rPr>
                <w:rFonts w:cs="Arial"/>
                <w:b/>
                <w:noProof/>
                <w:szCs w:val="22"/>
              </w:rPr>
            </w:pPr>
            <w:r w:rsidRPr="00CE1544">
              <w:rPr>
                <w:rFonts w:cs="Arial"/>
                <w:b/>
                <w:noProof/>
                <w:sz w:val="22"/>
                <w:szCs w:val="22"/>
              </w:rPr>
              <w:t xml:space="preserve">8.1 </w:t>
            </w:r>
            <w:r w:rsidRPr="00925AD9">
              <w:rPr>
                <w:rFonts w:cs="Arial"/>
                <w:b/>
                <w:noProof/>
                <w:sz w:val="22"/>
                <w:szCs w:val="22"/>
              </w:rPr>
              <w:t>Mother’s views</w:t>
            </w:r>
          </w:p>
        </w:tc>
      </w:tr>
      <w:tr w:rsidR="00845A4C" w14:paraId="72271ADC" w14:textId="77777777" w:rsidTr="003855AD">
        <w:trPr>
          <w:trHeight w:val="1836"/>
        </w:trPr>
        <w:tc>
          <w:tcPr>
            <w:tcW w:w="10060" w:type="dxa"/>
            <w:tcBorders>
              <w:top w:val="single" w:sz="4" w:space="0" w:color="auto"/>
              <w:bottom w:val="single" w:sz="4" w:space="0" w:color="auto"/>
            </w:tcBorders>
            <w:shd w:val="clear" w:color="auto" w:fill="auto"/>
          </w:tcPr>
          <w:p w14:paraId="3A9BCFB7" w14:textId="77777777" w:rsidR="00845A4C" w:rsidRPr="0089539F" w:rsidRDefault="00845A4C" w:rsidP="003855AD">
            <w:pPr>
              <w:spacing w:before="120" w:after="120"/>
              <w:rPr>
                <w:rFonts w:cs="Arial"/>
                <w:i/>
                <w:color w:val="FF0000"/>
              </w:rPr>
            </w:pPr>
            <w:r w:rsidRPr="0089539F">
              <w:rPr>
                <w:rFonts w:cs="Arial"/>
                <w:i/>
                <w:color w:val="FF0000"/>
              </w:rPr>
              <w:t>The Social Worker has provided a clear, thorough account of Mother’s views and response to the Local Authority’s core concerns, evidence and c</w:t>
            </w:r>
            <w:r>
              <w:rPr>
                <w:rFonts w:cs="Arial"/>
                <w:i/>
                <w:color w:val="FF0000"/>
              </w:rPr>
              <w:t>are planning for the child(ren).</w:t>
            </w:r>
          </w:p>
          <w:p w14:paraId="067C85D6" w14:textId="77777777" w:rsidR="00845A4C" w:rsidRPr="005F566B" w:rsidRDefault="00845A4C" w:rsidP="003855AD">
            <w:pPr>
              <w:widowControl/>
              <w:overflowPunct/>
              <w:autoSpaceDE/>
              <w:autoSpaceDN/>
              <w:adjustRightInd/>
              <w:textAlignment w:val="auto"/>
              <w:rPr>
                <w:rFonts w:cs="Arial"/>
                <w:noProof/>
                <w:szCs w:val="24"/>
              </w:rPr>
            </w:pPr>
            <w:r w:rsidRPr="0089539F">
              <w:rPr>
                <w:rFonts w:cs="Arial"/>
                <w:i/>
                <w:color w:val="FF0000"/>
              </w:rPr>
              <w:t>Should it not have been possible for a thorough account to be obtained from Mother, the Social Worker has clearly outlined every effort made to engage her and to obtain her views.</w:t>
            </w:r>
          </w:p>
        </w:tc>
      </w:tr>
      <w:tr w:rsidR="00845A4C" w14:paraId="32C1FC11" w14:textId="77777777" w:rsidTr="003855AD">
        <w:trPr>
          <w:trHeight w:val="450"/>
        </w:trPr>
        <w:tc>
          <w:tcPr>
            <w:tcW w:w="10060" w:type="dxa"/>
            <w:tcBorders>
              <w:top w:val="single" w:sz="4" w:space="0" w:color="auto"/>
              <w:left w:val="nil"/>
              <w:bottom w:val="single" w:sz="4" w:space="0" w:color="auto"/>
              <w:right w:val="nil"/>
            </w:tcBorders>
            <w:shd w:val="clear" w:color="auto" w:fill="auto"/>
            <w:vAlign w:val="bottom"/>
          </w:tcPr>
          <w:p w14:paraId="613E6BFF" w14:textId="77777777" w:rsidR="00845A4C" w:rsidRPr="00CE1544" w:rsidRDefault="00845A4C" w:rsidP="003855AD">
            <w:pPr>
              <w:widowControl/>
              <w:overflowPunct/>
              <w:autoSpaceDE/>
              <w:autoSpaceDN/>
              <w:adjustRightInd/>
              <w:textAlignment w:val="auto"/>
              <w:rPr>
                <w:rFonts w:cs="Arial"/>
                <w:b/>
                <w:noProof/>
                <w:szCs w:val="22"/>
              </w:rPr>
            </w:pPr>
            <w:r w:rsidRPr="00CE1544">
              <w:rPr>
                <w:rFonts w:cs="Arial"/>
                <w:b/>
                <w:noProof/>
                <w:sz w:val="22"/>
                <w:szCs w:val="22"/>
              </w:rPr>
              <w:t xml:space="preserve">8.2 </w:t>
            </w:r>
            <w:r w:rsidRPr="00925AD9">
              <w:rPr>
                <w:rFonts w:cs="Arial"/>
                <w:b/>
                <w:noProof/>
                <w:sz w:val="22"/>
                <w:szCs w:val="22"/>
              </w:rPr>
              <w:t>Father’s views</w:t>
            </w:r>
          </w:p>
        </w:tc>
      </w:tr>
      <w:tr w:rsidR="00845A4C" w14:paraId="4A22234B" w14:textId="77777777" w:rsidTr="003855AD">
        <w:trPr>
          <w:trHeight w:val="1837"/>
        </w:trPr>
        <w:tc>
          <w:tcPr>
            <w:tcW w:w="10060" w:type="dxa"/>
            <w:tcBorders>
              <w:top w:val="single" w:sz="4" w:space="0" w:color="auto"/>
              <w:bottom w:val="single" w:sz="4" w:space="0" w:color="auto"/>
            </w:tcBorders>
            <w:shd w:val="clear" w:color="auto" w:fill="auto"/>
          </w:tcPr>
          <w:p w14:paraId="56EFD744" w14:textId="77777777" w:rsidR="00845A4C" w:rsidRPr="0089539F" w:rsidRDefault="00845A4C" w:rsidP="003855AD">
            <w:pPr>
              <w:widowControl/>
              <w:overflowPunct/>
              <w:autoSpaceDE/>
              <w:autoSpaceDN/>
              <w:adjustRightInd/>
              <w:textAlignment w:val="auto"/>
              <w:rPr>
                <w:rFonts w:cs="Arial"/>
                <w:i/>
                <w:color w:val="FF0000"/>
                <w:szCs w:val="24"/>
              </w:rPr>
            </w:pPr>
            <w:r w:rsidRPr="0089539F">
              <w:rPr>
                <w:rFonts w:cs="Arial"/>
                <w:i/>
                <w:color w:val="FF0000"/>
                <w:szCs w:val="24"/>
              </w:rPr>
              <w:t>As above for father</w:t>
            </w:r>
          </w:p>
        </w:tc>
      </w:tr>
      <w:tr w:rsidR="00845A4C" w14:paraId="00721E31" w14:textId="77777777" w:rsidTr="003855AD">
        <w:trPr>
          <w:trHeight w:val="450"/>
        </w:trPr>
        <w:tc>
          <w:tcPr>
            <w:tcW w:w="10060" w:type="dxa"/>
            <w:tcBorders>
              <w:top w:val="single" w:sz="4" w:space="0" w:color="auto"/>
              <w:left w:val="nil"/>
              <w:bottom w:val="single" w:sz="4" w:space="0" w:color="auto"/>
              <w:right w:val="nil"/>
            </w:tcBorders>
            <w:shd w:val="clear" w:color="auto" w:fill="auto"/>
            <w:vAlign w:val="bottom"/>
          </w:tcPr>
          <w:p w14:paraId="1AB0DB0D" w14:textId="77777777" w:rsidR="00845A4C" w:rsidRDefault="00845A4C" w:rsidP="003855AD">
            <w:pPr>
              <w:widowControl/>
              <w:overflowPunct/>
              <w:autoSpaceDE/>
              <w:autoSpaceDN/>
              <w:adjustRightInd/>
              <w:textAlignment w:val="auto"/>
              <w:rPr>
                <w:rFonts w:cs="Arial"/>
                <w:b/>
                <w:noProof/>
                <w:sz w:val="22"/>
                <w:szCs w:val="22"/>
              </w:rPr>
            </w:pPr>
          </w:p>
          <w:p w14:paraId="0DD03D4B" w14:textId="77777777" w:rsidR="00845A4C" w:rsidRDefault="00845A4C" w:rsidP="003855AD">
            <w:pPr>
              <w:widowControl/>
              <w:overflowPunct/>
              <w:autoSpaceDE/>
              <w:autoSpaceDN/>
              <w:adjustRightInd/>
              <w:textAlignment w:val="auto"/>
              <w:rPr>
                <w:rFonts w:cs="Arial"/>
                <w:b/>
                <w:noProof/>
                <w:sz w:val="22"/>
                <w:szCs w:val="22"/>
              </w:rPr>
            </w:pPr>
          </w:p>
          <w:p w14:paraId="08CC293C" w14:textId="77777777" w:rsidR="00845A4C" w:rsidRDefault="00845A4C" w:rsidP="003855AD">
            <w:pPr>
              <w:widowControl/>
              <w:overflowPunct/>
              <w:autoSpaceDE/>
              <w:autoSpaceDN/>
              <w:adjustRightInd/>
              <w:textAlignment w:val="auto"/>
              <w:rPr>
                <w:rFonts w:cs="Arial"/>
                <w:b/>
                <w:noProof/>
                <w:sz w:val="22"/>
                <w:szCs w:val="22"/>
              </w:rPr>
            </w:pPr>
          </w:p>
          <w:p w14:paraId="1B56A51C" w14:textId="77777777" w:rsidR="00845A4C" w:rsidRDefault="00845A4C" w:rsidP="003855AD">
            <w:pPr>
              <w:widowControl/>
              <w:overflowPunct/>
              <w:autoSpaceDE/>
              <w:autoSpaceDN/>
              <w:adjustRightInd/>
              <w:textAlignment w:val="auto"/>
              <w:rPr>
                <w:rFonts w:cs="Arial"/>
                <w:b/>
                <w:noProof/>
                <w:sz w:val="22"/>
                <w:szCs w:val="22"/>
              </w:rPr>
            </w:pPr>
          </w:p>
          <w:p w14:paraId="6608F37E" w14:textId="77777777" w:rsidR="00845A4C" w:rsidRPr="00845A4C" w:rsidRDefault="00845A4C" w:rsidP="003855AD">
            <w:pPr>
              <w:widowControl/>
              <w:overflowPunct/>
              <w:autoSpaceDE/>
              <w:autoSpaceDN/>
              <w:adjustRightInd/>
              <w:textAlignment w:val="auto"/>
              <w:rPr>
                <w:rFonts w:cs="Arial"/>
                <w:b/>
                <w:noProof/>
                <w:sz w:val="22"/>
                <w:szCs w:val="22"/>
              </w:rPr>
            </w:pPr>
            <w:r w:rsidRPr="00CE1544">
              <w:rPr>
                <w:rFonts w:cs="Arial"/>
                <w:b/>
                <w:noProof/>
                <w:sz w:val="22"/>
                <w:szCs w:val="22"/>
              </w:rPr>
              <w:lastRenderedPageBreak/>
              <w:t xml:space="preserve">8.3 </w:t>
            </w:r>
            <w:r w:rsidRPr="00925AD9">
              <w:rPr>
                <w:rFonts w:cs="Arial"/>
                <w:b/>
                <w:noProof/>
                <w:sz w:val="22"/>
                <w:szCs w:val="22"/>
              </w:rPr>
              <w:t>Views of wider family members</w:t>
            </w:r>
          </w:p>
        </w:tc>
      </w:tr>
      <w:tr w:rsidR="00845A4C" w14:paraId="64A1BAE8" w14:textId="77777777" w:rsidTr="003855AD">
        <w:trPr>
          <w:trHeight w:val="1712"/>
        </w:trPr>
        <w:tc>
          <w:tcPr>
            <w:tcW w:w="10060" w:type="dxa"/>
            <w:tcBorders>
              <w:top w:val="single" w:sz="4" w:space="0" w:color="auto"/>
              <w:bottom w:val="single" w:sz="4" w:space="0" w:color="auto"/>
            </w:tcBorders>
            <w:shd w:val="clear" w:color="auto" w:fill="auto"/>
          </w:tcPr>
          <w:p w14:paraId="34FCE31E" w14:textId="77777777" w:rsidR="00845A4C" w:rsidRPr="0089539F" w:rsidRDefault="00845A4C" w:rsidP="003855AD">
            <w:pPr>
              <w:widowControl/>
              <w:overflowPunct/>
              <w:autoSpaceDE/>
              <w:autoSpaceDN/>
              <w:adjustRightInd/>
              <w:textAlignment w:val="auto"/>
              <w:rPr>
                <w:rFonts w:cs="Arial"/>
                <w:i/>
                <w:color w:val="FF0000"/>
                <w:szCs w:val="24"/>
              </w:rPr>
            </w:pPr>
            <w:r w:rsidRPr="0089539F">
              <w:rPr>
                <w:rFonts w:cs="Arial"/>
                <w:i/>
                <w:color w:val="FF0000"/>
                <w:szCs w:val="24"/>
              </w:rPr>
              <w:lastRenderedPageBreak/>
              <w:t>As above for wider family</w:t>
            </w:r>
          </w:p>
        </w:tc>
      </w:tr>
      <w:tr w:rsidR="00845A4C" w14:paraId="56C0E834" w14:textId="77777777" w:rsidTr="003855AD">
        <w:trPr>
          <w:trHeight w:val="466"/>
        </w:trPr>
        <w:tc>
          <w:tcPr>
            <w:tcW w:w="10060" w:type="dxa"/>
            <w:tcBorders>
              <w:top w:val="single" w:sz="4" w:space="0" w:color="auto"/>
              <w:left w:val="nil"/>
              <w:bottom w:val="single" w:sz="4" w:space="0" w:color="auto"/>
              <w:right w:val="nil"/>
            </w:tcBorders>
            <w:shd w:val="clear" w:color="auto" w:fill="auto"/>
            <w:vAlign w:val="bottom"/>
          </w:tcPr>
          <w:p w14:paraId="2B8C46CA" w14:textId="77777777" w:rsidR="00845A4C" w:rsidRDefault="00845A4C" w:rsidP="003855AD">
            <w:pPr>
              <w:widowControl/>
              <w:overflowPunct/>
              <w:autoSpaceDE/>
              <w:autoSpaceDN/>
              <w:adjustRightInd/>
              <w:ind w:left="459" w:hanging="459"/>
              <w:textAlignment w:val="auto"/>
              <w:rPr>
                <w:rFonts w:cs="Arial"/>
                <w:b/>
                <w:noProof/>
                <w:sz w:val="22"/>
                <w:szCs w:val="22"/>
              </w:rPr>
            </w:pPr>
          </w:p>
          <w:p w14:paraId="3F846FC6" w14:textId="77777777" w:rsidR="00845A4C" w:rsidRPr="00CE1544" w:rsidRDefault="00845A4C" w:rsidP="003855AD">
            <w:pPr>
              <w:widowControl/>
              <w:overflowPunct/>
              <w:autoSpaceDE/>
              <w:autoSpaceDN/>
              <w:adjustRightInd/>
              <w:ind w:left="459" w:hanging="459"/>
              <w:textAlignment w:val="auto"/>
              <w:rPr>
                <w:rFonts w:cs="Arial"/>
                <w:b/>
                <w:noProof/>
                <w:szCs w:val="22"/>
              </w:rPr>
            </w:pPr>
            <w:r w:rsidRPr="00CE1544">
              <w:rPr>
                <w:rFonts w:cs="Arial"/>
                <w:b/>
                <w:noProof/>
                <w:sz w:val="22"/>
                <w:szCs w:val="22"/>
              </w:rPr>
              <w:t xml:space="preserve">8.4 </w:t>
            </w:r>
            <w:r w:rsidRPr="00925AD9">
              <w:rPr>
                <w:rFonts w:cs="Arial"/>
                <w:b/>
                <w:noProof/>
                <w:sz w:val="22"/>
                <w:szCs w:val="22"/>
              </w:rPr>
              <w:t>Views of other parties or significant others e.g. Cafcass, the Independent Reviewing Officer (IRO), court appointed experts</w:t>
            </w:r>
          </w:p>
        </w:tc>
      </w:tr>
      <w:tr w:rsidR="00845A4C" w14:paraId="5389D88B" w14:textId="77777777" w:rsidTr="003855AD">
        <w:trPr>
          <w:trHeight w:val="1772"/>
        </w:trPr>
        <w:tc>
          <w:tcPr>
            <w:tcW w:w="10060" w:type="dxa"/>
            <w:tcBorders>
              <w:top w:val="single" w:sz="4" w:space="0" w:color="auto"/>
            </w:tcBorders>
            <w:shd w:val="clear" w:color="auto" w:fill="auto"/>
          </w:tcPr>
          <w:p w14:paraId="4198F499" w14:textId="77777777" w:rsidR="00845A4C" w:rsidRPr="0089539F" w:rsidRDefault="00845A4C" w:rsidP="003855AD">
            <w:pPr>
              <w:spacing w:before="120" w:after="120"/>
              <w:rPr>
                <w:rFonts w:cs="Arial"/>
                <w:i/>
                <w:color w:val="FF0000"/>
              </w:rPr>
            </w:pPr>
            <w:r w:rsidRPr="0089539F">
              <w:rPr>
                <w:rFonts w:cs="Arial"/>
                <w:i/>
                <w:color w:val="FF0000"/>
              </w:rPr>
              <w:t xml:space="preserve">The Social Worker has provided a clear, thorough account of the views significant others; for example the Core Group of professionals surrounding the family, foster carers relevant, the Child Protection Chair, Independent Reviewing Officer and Children’s Guardian (Cafcass).  </w:t>
            </w:r>
          </w:p>
          <w:p w14:paraId="23EC6607" w14:textId="77777777" w:rsidR="00845A4C" w:rsidRPr="0089539F" w:rsidRDefault="00845A4C" w:rsidP="003855AD">
            <w:pPr>
              <w:spacing w:before="120" w:after="120"/>
              <w:rPr>
                <w:rFonts w:cs="Arial"/>
                <w:i/>
                <w:color w:val="FF0000"/>
              </w:rPr>
            </w:pPr>
            <w:r w:rsidRPr="0089539F">
              <w:rPr>
                <w:rFonts w:cs="Arial"/>
                <w:i/>
                <w:color w:val="FF0000"/>
              </w:rPr>
              <w:t>The above professionals should be named and addressed as Mr/Mrs/Ms in line with the guidance provided.</w:t>
            </w:r>
          </w:p>
          <w:p w14:paraId="3F12E938" w14:textId="77777777" w:rsidR="00845A4C" w:rsidRPr="005F566B" w:rsidRDefault="00845A4C" w:rsidP="003855AD">
            <w:pPr>
              <w:widowControl/>
              <w:overflowPunct/>
              <w:autoSpaceDE/>
              <w:autoSpaceDN/>
              <w:adjustRightInd/>
              <w:textAlignment w:val="auto"/>
              <w:rPr>
                <w:rFonts w:cs="Arial"/>
                <w:szCs w:val="24"/>
              </w:rPr>
            </w:pPr>
            <w:r w:rsidRPr="0089539F">
              <w:rPr>
                <w:rFonts w:cs="Arial"/>
                <w:i/>
                <w:color w:val="FF0000"/>
              </w:rPr>
              <w:t>If there is any disagreement in relation to the Local Authority’s evidence or care planning, this is reflected.</w:t>
            </w:r>
          </w:p>
        </w:tc>
      </w:tr>
    </w:tbl>
    <w:p w14:paraId="6A45261C" w14:textId="77777777" w:rsidR="00845A4C" w:rsidRDefault="00845A4C" w:rsidP="00845A4C">
      <w:pPr>
        <w:widowControl/>
        <w:overflowPunct/>
        <w:autoSpaceDE/>
        <w:autoSpaceDN/>
        <w:adjustRightInd/>
        <w:textAlignment w:val="auto"/>
        <w:rPr>
          <w:rFonts w:cs="Arial"/>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060"/>
      </w:tblGrid>
      <w:tr w:rsidR="00845A4C" w:rsidRPr="00340729" w14:paraId="50C3E6B9" w14:textId="77777777" w:rsidTr="003855AD">
        <w:trPr>
          <w:trHeight w:val="428"/>
        </w:trPr>
        <w:tc>
          <w:tcPr>
            <w:tcW w:w="10060" w:type="dxa"/>
            <w:tcBorders>
              <w:top w:val="nil"/>
              <w:left w:val="nil"/>
              <w:bottom w:val="nil"/>
              <w:right w:val="nil"/>
            </w:tcBorders>
            <w:shd w:val="clear" w:color="auto" w:fill="F2F2F2"/>
            <w:vAlign w:val="center"/>
          </w:tcPr>
          <w:p w14:paraId="79D3E34C" w14:textId="77777777" w:rsidR="00845A4C" w:rsidRPr="00CE1544" w:rsidRDefault="00845A4C" w:rsidP="003855AD">
            <w:pPr>
              <w:widowControl/>
              <w:tabs>
                <w:tab w:val="left" w:pos="7890"/>
              </w:tabs>
              <w:overflowPunct/>
              <w:autoSpaceDE/>
              <w:autoSpaceDN/>
              <w:adjustRightInd/>
              <w:textAlignment w:val="auto"/>
              <w:rPr>
                <w:rFonts w:cs="Arial"/>
                <w:b/>
                <w:noProof/>
                <w:sz w:val="28"/>
                <w:szCs w:val="28"/>
              </w:rPr>
            </w:pPr>
            <w:r w:rsidRPr="00CE1544">
              <w:rPr>
                <w:rFonts w:cs="Arial"/>
                <w:b/>
                <w:noProof/>
                <w:sz w:val="28"/>
                <w:szCs w:val="28"/>
              </w:rPr>
              <w:t xml:space="preserve">9. </w:t>
            </w:r>
            <w:r>
              <w:rPr>
                <w:rFonts w:cs="Arial"/>
                <w:b/>
                <w:noProof/>
                <w:sz w:val="28"/>
                <w:szCs w:val="28"/>
              </w:rPr>
              <w:t xml:space="preserve">Case management issues and proposals </w:t>
            </w:r>
          </w:p>
        </w:tc>
      </w:tr>
      <w:tr w:rsidR="00845A4C" w:rsidRPr="007B4021" w14:paraId="6F55A5AE" w14:textId="77777777" w:rsidTr="003855AD">
        <w:trPr>
          <w:trHeight w:val="340"/>
        </w:trPr>
        <w:tc>
          <w:tcPr>
            <w:tcW w:w="10060" w:type="dxa"/>
            <w:tcBorders>
              <w:top w:val="nil"/>
              <w:left w:val="nil"/>
              <w:bottom w:val="single" w:sz="4" w:space="0" w:color="auto"/>
              <w:right w:val="nil"/>
            </w:tcBorders>
            <w:shd w:val="clear" w:color="auto" w:fill="auto"/>
            <w:vAlign w:val="bottom"/>
          </w:tcPr>
          <w:p w14:paraId="06773AD3" w14:textId="77777777" w:rsidR="00845A4C" w:rsidRPr="00601680" w:rsidRDefault="00845A4C" w:rsidP="003855AD">
            <w:pPr>
              <w:widowControl/>
              <w:overflowPunct/>
              <w:autoSpaceDE/>
              <w:autoSpaceDN/>
              <w:adjustRightInd/>
              <w:jc w:val="both"/>
              <w:textAlignment w:val="auto"/>
              <w:rPr>
                <w:rFonts w:cs="Arial"/>
                <w:b/>
                <w:sz w:val="22"/>
                <w:szCs w:val="22"/>
                <w:lang w:eastAsia="en-GB"/>
              </w:rPr>
            </w:pPr>
            <w:r w:rsidRPr="00601680">
              <w:rPr>
                <w:rFonts w:cs="Arial"/>
                <w:b/>
                <w:sz w:val="22"/>
                <w:szCs w:val="22"/>
                <w:lang w:eastAsia="en-GB"/>
              </w:rPr>
              <w:t xml:space="preserve">List any case management issues e.g. delay factors, special factors relevant for the child, vulnerability of any key participant, </w:t>
            </w:r>
            <w:r w:rsidRPr="00037102">
              <w:rPr>
                <w:rFonts w:cs="Arial"/>
                <w:b/>
                <w:sz w:val="22"/>
                <w:szCs w:val="22"/>
                <w:lang w:eastAsia="en-GB"/>
              </w:rPr>
              <w:t>any further proposed assessments including why they are necessary, etc.</w:t>
            </w:r>
          </w:p>
          <w:p w14:paraId="27186E8C" w14:textId="77777777" w:rsidR="00845A4C" w:rsidRPr="00CE1544" w:rsidRDefault="00845A4C" w:rsidP="003855AD">
            <w:pPr>
              <w:widowControl/>
              <w:overflowPunct/>
              <w:autoSpaceDE/>
              <w:autoSpaceDN/>
              <w:adjustRightInd/>
              <w:ind w:left="720"/>
              <w:textAlignment w:val="auto"/>
              <w:rPr>
                <w:rFonts w:cs="Arial"/>
                <w:b/>
                <w:szCs w:val="22"/>
                <w:lang w:eastAsia="en-GB"/>
              </w:rPr>
            </w:pPr>
          </w:p>
        </w:tc>
      </w:tr>
      <w:tr w:rsidR="00845A4C" w:rsidRPr="00B902C5" w14:paraId="0583846F" w14:textId="77777777" w:rsidTr="003855AD">
        <w:trPr>
          <w:trHeight w:val="1156"/>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43C20696" w14:textId="77777777" w:rsidR="00845A4C" w:rsidRPr="009D0059" w:rsidRDefault="00845A4C" w:rsidP="003855AD">
            <w:pPr>
              <w:spacing w:before="120" w:after="120"/>
              <w:rPr>
                <w:rFonts w:cs="Arial"/>
                <w:i/>
                <w:color w:val="FF0000"/>
              </w:rPr>
            </w:pPr>
            <w:r w:rsidRPr="001C2EC4">
              <w:rPr>
                <w:rFonts w:cs="Arial"/>
                <w:i/>
                <w:color w:val="FF0000"/>
                <w:highlight w:val="yellow"/>
              </w:rPr>
              <w:t>The Social Worker can explain all assessments have been undertaken, eg within pre proceedings and no further delay is expected.</w:t>
            </w:r>
            <w:r>
              <w:rPr>
                <w:rFonts w:cs="Arial"/>
                <w:i/>
                <w:color w:val="FF0000"/>
              </w:rPr>
              <w:t xml:space="preserve">  </w:t>
            </w:r>
            <w:r w:rsidRPr="007D1B10">
              <w:rPr>
                <w:rFonts w:cs="Arial"/>
                <w:color w:val="000000"/>
              </w:rPr>
              <w:t xml:space="preserve"> </w:t>
            </w:r>
          </w:p>
        </w:tc>
      </w:tr>
    </w:tbl>
    <w:p w14:paraId="217C44EF" w14:textId="77777777" w:rsidR="00845A4C" w:rsidRDefault="00845A4C" w:rsidP="00845A4C">
      <w:pPr>
        <w:widowControl/>
        <w:overflowPunct/>
        <w:autoSpaceDE/>
        <w:autoSpaceDN/>
        <w:adjustRightInd/>
        <w:textAlignment w:val="auto"/>
        <w:rPr>
          <w:rFonts w:cs="Arial"/>
          <w:sz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055"/>
      </w:tblGrid>
      <w:tr w:rsidR="00845A4C" w:rsidRPr="00340729" w14:paraId="73F8F4EF" w14:textId="77777777" w:rsidTr="003855AD">
        <w:trPr>
          <w:trHeight w:val="428"/>
        </w:trPr>
        <w:tc>
          <w:tcPr>
            <w:tcW w:w="10055" w:type="dxa"/>
            <w:tcBorders>
              <w:top w:val="nil"/>
              <w:left w:val="nil"/>
              <w:bottom w:val="nil"/>
              <w:right w:val="nil"/>
            </w:tcBorders>
            <w:shd w:val="clear" w:color="auto" w:fill="F2F2F2"/>
            <w:vAlign w:val="center"/>
          </w:tcPr>
          <w:p w14:paraId="376D378D" w14:textId="77777777" w:rsidR="00845A4C" w:rsidRPr="00CE1544" w:rsidRDefault="00845A4C" w:rsidP="003855AD">
            <w:pPr>
              <w:widowControl/>
              <w:tabs>
                <w:tab w:val="left" w:pos="7890"/>
              </w:tabs>
              <w:overflowPunct/>
              <w:autoSpaceDE/>
              <w:autoSpaceDN/>
              <w:adjustRightInd/>
              <w:textAlignment w:val="auto"/>
              <w:rPr>
                <w:rFonts w:cs="Arial"/>
                <w:b/>
                <w:sz w:val="28"/>
                <w:szCs w:val="28"/>
              </w:rPr>
            </w:pPr>
            <w:r w:rsidRPr="00CE1544">
              <w:rPr>
                <w:rFonts w:cs="Arial"/>
                <w:b/>
                <w:noProof/>
                <w:sz w:val="28"/>
                <w:szCs w:val="28"/>
              </w:rPr>
              <w:t>10. Statement of procedural fairness</w:t>
            </w:r>
          </w:p>
        </w:tc>
      </w:tr>
      <w:tr w:rsidR="00845A4C" w:rsidRPr="007B4021" w14:paraId="4E6F6D1E" w14:textId="77777777" w:rsidTr="003855AD">
        <w:trPr>
          <w:trHeight w:val="340"/>
        </w:trPr>
        <w:tc>
          <w:tcPr>
            <w:tcW w:w="10055" w:type="dxa"/>
            <w:tcBorders>
              <w:top w:val="nil"/>
              <w:left w:val="nil"/>
              <w:bottom w:val="single" w:sz="4" w:space="0" w:color="auto"/>
              <w:right w:val="nil"/>
            </w:tcBorders>
            <w:shd w:val="clear" w:color="auto" w:fill="auto"/>
            <w:vAlign w:val="bottom"/>
          </w:tcPr>
          <w:p w14:paraId="30D9776D" w14:textId="77777777" w:rsidR="00845A4C" w:rsidRDefault="00845A4C" w:rsidP="003855AD">
            <w:pPr>
              <w:widowControl/>
              <w:tabs>
                <w:tab w:val="left" w:pos="699"/>
              </w:tabs>
              <w:overflowPunct/>
              <w:autoSpaceDE/>
              <w:autoSpaceDN/>
              <w:adjustRightInd/>
              <w:ind w:left="601" w:hanging="601"/>
              <w:jc w:val="both"/>
              <w:textAlignment w:val="auto"/>
              <w:rPr>
                <w:rFonts w:cs="Arial"/>
                <w:b/>
                <w:sz w:val="22"/>
                <w:szCs w:val="22"/>
                <w:lang w:eastAsia="en-GB"/>
              </w:rPr>
            </w:pPr>
            <w:r w:rsidRPr="00925AD9">
              <w:rPr>
                <w:rFonts w:cs="Arial"/>
                <w:b/>
                <w:sz w:val="22"/>
                <w:szCs w:val="22"/>
                <w:lang w:eastAsia="en-GB"/>
              </w:rPr>
              <w:t>Have the contents of this statement been communicated to mother, father, significant others,</w:t>
            </w:r>
          </w:p>
          <w:p w14:paraId="21C75B27" w14:textId="77777777" w:rsidR="00845A4C" w:rsidRDefault="00845A4C" w:rsidP="003855AD">
            <w:pPr>
              <w:widowControl/>
              <w:tabs>
                <w:tab w:val="left" w:pos="699"/>
              </w:tabs>
              <w:overflowPunct/>
              <w:autoSpaceDE/>
              <w:autoSpaceDN/>
              <w:adjustRightInd/>
              <w:ind w:left="601" w:hanging="601"/>
              <w:jc w:val="both"/>
              <w:textAlignment w:val="auto"/>
              <w:rPr>
                <w:rFonts w:cs="Arial"/>
                <w:b/>
                <w:sz w:val="22"/>
                <w:szCs w:val="22"/>
                <w:lang w:eastAsia="en-GB"/>
              </w:rPr>
            </w:pPr>
            <w:r w:rsidRPr="00925AD9">
              <w:rPr>
                <w:rFonts w:cs="Arial"/>
                <w:b/>
                <w:sz w:val="22"/>
                <w:szCs w:val="22"/>
                <w:lang w:eastAsia="en-GB"/>
              </w:rPr>
              <w:t>and the child in a way which can be clearly understood? If n</w:t>
            </w:r>
            <w:r>
              <w:rPr>
                <w:rFonts w:cs="Arial"/>
                <w:b/>
                <w:sz w:val="22"/>
                <w:szCs w:val="22"/>
                <w:lang w:eastAsia="en-GB"/>
              </w:rPr>
              <w:t>ot, what has been tried?</w:t>
            </w:r>
          </w:p>
          <w:p w14:paraId="7800B6BD" w14:textId="77777777" w:rsidR="00845A4C" w:rsidRPr="00601680" w:rsidRDefault="00845A4C" w:rsidP="003855AD">
            <w:pPr>
              <w:widowControl/>
              <w:tabs>
                <w:tab w:val="left" w:pos="699"/>
              </w:tabs>
              <w:overflowPunct/>
              <w:autoSpaceDE/>
              <w:autoSpaceDN/>
              <w:adjustRightInd/>
              <w:ind w:left="601" w:hanging="601"/>
              <w:jc w:val="both"/>
              <w:textAlignment w:val="auto"/>
              <w:rPr>
                <w:rFonts w:cs="Arial"/>
                <w:b/>
                <w:sz w:val="22"/>
                <w:szCs w:val="22"/>
                <w:lang w:eastAsia="en-GB"/>
              </w:rPr>
            </w:pPr>
          </w:p>
        </w:tc>
      </w:tr>
      <w:tr w:rsidR="00845A4C" w:rsidRPr="00273998" w14:paraId="5D925916" w14:textId="77777777" w:rsidTr="003855AD">
        <w:trPr>
          <w:trHeight w:val="1544"/>
        </w:trPr>
        <w:tc>
          <w:tcPr>
            <w:tcW w:w="10055" w:type="dxa"/>
            <w:tcBorders>
              <w:top w:val="single" w:sz="4" w:space="0" w:color="auto"/>
              <w:bottom w:val="single" w:sz="4" w:space="0" w:color="auto"/>
            </w:tcBorders>
            <w:shd w:val="clear" w:color="auto" w:fill="auto"/>
          </w:tcPr>
          <w:p w14:paraId="23B9E680" w14:textId="77777777" w:rsidR="00845A4C" w:rsidRPr="0089539F" w:rsidRDefault="00845A4C" w:rsidP="003855AD">
            <w:pPr>
              <w:spacing w:before="120" w:after="120"/>
              <w:rPr>
                <w:rFonts w:cs="Arial"/>
                <w:i/>
                <w:color w:val="FF0000"/>
              </w:rPr>
            </w:pPr>
            <w:r w:rsidRPr="0089539F">
              <w:rPr>
                <w:rFonts w:cs="Arial"/>
                <w:i/>
                <w:color w:val="FF0000"/>
              </w:rPr>
              <w:t xml:space="preserve">The Social Worker has clearly detailed how they have worked openly and transparently in communicating the content of the statement with each relevant person. </w:t>
            </w:r>
          </w:p>
          <w:p w14:paraId="2DCC84BB" w14:textId="77777777" w:rsidR="00845A4C" w:rsidRPr="0089539F" w:rsidRDefault="00845A4C" w:rsidP="003855AD">
            <w:pPr>
              <w:spacing w:before="120" w:after="120"/>
              <w:rPr>
                <w:rFonts w:cs="Arial"/>
                <w:i/>
                <w:color w:val="FF0000"/>
              </w:rPr>
            </w:pPr>
            <w:r w:rsidRPr="0089539F">
              <w:rPr>
                <w:rFonts w:cs="Arial"/>
                <w:i/>
                <w:color w:val="FF0000"/>
              </w:rPr>
              <w:t xml:space="preserve">This section evidences that if it has not been possible to share the content of this statement with certain key individuals, every effort has been made by the Social Worker to do so. </w:t>
            </w:r>
          </w:p>
          <w:p w14:paraId="1A0CD7AC" w14:textId="77777777" w:rsidR="00845A4C" w:rsidRPr="0089539F" w:rsidRDefault="00845A4C" w:rsidP="003855AD">
            <w:pPr>
              <w:spacing w:before="120" w:after="120"/>
              <w:rPr>
                <w:rFonts w:cs="Arial"/>
                <w:i/>
                <w:color w:val="FF0000"/>
              </w:rPr>
            </w:pPr>
            <w:r w:rsidRPr="0089539F">
              <w:rPr>
                <w:rFonts w:cs="Arial"/>
                <w:i/>
                <w:color w:val="FF0000"/>
              </w:rPr>
              <w:t xml:space="preserve">The Social Worker is clear in this section how he/she has communicated- home visits, core group meetings, 1:1 office meetings, conferences etc. </w:t>
            </w:r>
          </w:p>
          <w:p w14:paraId="79BA9DE0" w14:textId="77777777" w:rsidR="00845A4C" w:rsidRPr="0089539F" w:rsidRDefault="00845A4C" w:rsidP="003855AD">
            <w:pPr>
              <w:spacing w:before="120" w:after="120"/>
              <w:rPr>
                <w:rFonts w:cs="Arial"/>
                <w:i/>
                <w:color w:val="FF0000"/>
              </w:rPr>
            </w:pPr>
            <w:r w:rsidRPr="0089539F">
              <w:rPr>
                <w:rFonts w:cs="Arial"/>
                <w:i/>
                <w:color w:val="FF0000"/>
              </w:rPr>
              <w:t xml:space="preserve">Paper invites sent to each parents for Core Group Meetings etc. </w:t>
            </w:r>
          </w:p>
          <w:p w14:paraId="074783A7" w14:textId="77777777" w:rsidR="00845A4C" w:rsidRPr="005F566B" w:rsidRDefault="00845A4C" w:rsidP="003855AD">
            <w:pPr>
              <w:widowControl/>
              <w:overflowPunct/>
              <w:autoSpaceDE/>
              <w:autoSpaceDN/>
              <w:adjustRightInd/>
              <w:textAlignment w:val="auto"/>
              <w:rPr>
                <w:rFonts w:cs="Arial"/>
                <w:noProof/>
                <w:szCs w:val="24"/>
              </w:rPr>
            </w:pPr>
            <w:r w:rsidRPr="0089539F">
              <w:rPr>
                <w:rFonts w:cs="Arial"/>
                <w:i/>
                <w:color w:val="FF0000"/>
              </w:rPr>
              <w:t>Evidence of additional methods of communication has been used if required.</w:t>
            </w:r>
          </w:p>
        </w:tc>
      </w:tr>
    </w:tbl>
    <w:p w14:paraId="52707C67" w14:textId="77777777" w:rsidR="00845A4C" w:rsidRDefault="00845A4C" w:rsidP="00845A4C">
      <w:pPr>
        <w:widowControl/>
        <w:overflowPunct/>
        <w:autoSpaceDE/>
        <w:autoSpaceDN/>
        <w:adjustRightInd/>
        <w:textAlignment w:val="auto"/>
        <w:rPr>
          <w:rFonts w:cs="Arial"/>
          <w:noProof/>
          <w:sz w:val="32"/>
          <w:szCs w:val="32"/>
        </w:rPr>
      </w:pPr>
    </w:p>
    <w:p w14:paraId="40616C56" w14:textId="77777777" w:rsidR="00845A4C" w:rsidRPr="00B902C5" w:rsidRDefault="00845A4C" w:rsidP="00845A4C">
      <w:pPr>
        <w:widowControl/>
        <w:overflowPunct/>
        <w:autoSpaceDE/>
        <w:autoSpaceDN/>
        <w:adjustRightInd/>
        <w:textAlignment w:val="auto"/>
        <w:rPr>
          <w:rFonts w:cs="Arial"/>
          <w:noProof/>
          <w:sz w:val="32"/>
          <w:szCs w:val="32"/>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822"/>
        <w:gridCol w:w="3823"/>
      </w:tblGrid>
      <w:tr w:rsidR="00845A4C" w14:paraId="77E5F46A" w14:textId="77777777" w:rsidTr="003855AD">
        <w:trPr>
          <w:trHeight w:val="428"/>
        </w:trPr>
        <w:tc>
          <w:tcPr>
            <w:tcW w:w="2379" w:type="dxa"/>
            <w:tcBorders>
              <w:top w:val="nil"/>
              <w:left w:val="nil"/>
              <w:bottom w:val="nil"/>
              <w:right w:val="nil"/>
            </w:tcBorders>
            <w:shd w:val="clear" w:color="auto" w:fill="F2F2F2"/>
            <w:vAlign w:val="center"/>
          </w:tcPr>
          <w:p w14:paraId="7485EED0" w14:textId="77777777" w:rsidR="00845A4C" w:rsidRPr="00CE1544" w:rsidRDefault="00845A4C" w:rsidP="003855AD">
            <w:pPr>
              <w:widowControl/>
              <w:overflowPunct/>
              <w:autoSpaceDE/>
              <w:autoSpaceDN/>
              <w:adjustRightInd/>
              <w:textAlignment w:val="auto"/>
              <w:rPr>
                <w:rFonts w:cs="Arial"/>
                <w:b/>
                <w:noProof/>
                <w:sz w:val="28"/>
                <w:szCs w:val="28"/>
              </w:rPr>
            </w:pPr>
            <w:r w:rsidRPr="00CE1544">
              <w:rPr>
                <w:rFonts w:cs="Arial"/>
                <w:b/>
                <w:noProof/>
                <w:sz w:val="28"/>
                <w:szCs w:val="28"/>
              </w:rPr>
              <w:lastRenderedPageBreak/>
              <w:t>11. Signature</w:t>
            </w:r>
          </w:p>
        </w:tc>
        <w:tc>
          <w:tcPr>
            <w:tcW w:w="7645" w:type="dxa"/>
            <w:gridSpan w:val="2"/>
            <w:tcBorders>
              <w:top w:val="nil"/>
              <w:left w:val="nil"/>
              <w:bottom w:val="nil"/>
              <w:right w:val="nil"/>
            </w:tcBorders>
            <w:shd w:val="clear" w:color="auto" w:fill="F2F2F2"/>
          </w:tcPr>
          <w:p w14:paraId="51279E05" w14:textId="77777777" w:rsidR="00845A4C" w:rsidRPr="00CE1544" w:rsidRDefault="00845A4C" w:rsidP="003855AD">
            <w:pPr>
              <w:widowControl/>
              <w:overflowPunct/>
              <w:autoSpaceDE/>
              <w:autoSpaceDN/>
              <w:adjustRightInd/>
              <w:textAlignment w:val="auto"/>
              <w:rPr>
                <w:rFonts w:cs="Arial"/>
                <w:b/>
                <w:noProof/>
                <w:sz w:val="28"/>
                <w:szCs w:val="28"/>
              </w:rPr>
            </w:pPr>
          </w:p>
        </w:tc>
      </w:tr>
      <w:tr w:rsidR="00845A4C" w:rsidRPr="00D22852" w14:paraId="06277B78" w14:textId="77777777" w:rsidTr="003855AD">
        <w:trPr>
          <w:trHeight w:val="122"/>
        </w:trPr>
        <w:tc>
          <w:tcPr>
            <w:tcW w:w="2379" w:type="dxa"/>
            <w:tcBorders>
              <w:top w:val="nil"/>
              <w:left w:val="nil"/>
              <w:bottom w:val="nil"/>
              <w:right w:val="nil"/>
            </w:tcBorders>
            <w:shd w:val="clear" w:color="auto" w:fill="auto"/>
          </w:tcPr>
          <w:p w14:paraId="4BDE751A" w14:textId="77777777" w:rsidR="00845A4C" w:rsidRPr="00CE1544" w:rsidRDefault="00845A4C" w:rsidP="003855AD">
            <w:pPr>
              <w:widowControl/>
              <w:overflowPunct/>
              <w:autoSpaceDE/>
              <w:autoSpaceDN/>
              <w:adjustRightInd/>
              <w:textAlignment w:val="auto"/>
              <w:rPr>
                <w:rFonts w:cs="Arial"/>
                <w:noProof/>
                <w:sz w:val="22"/>
                <w:szCs w:val="22"/>
              </w:rPr>
            </w:pPr>
          </w:p>
        </w:tc>
        <w:tc>
          <w:tcPr>
            <w:tcW w:w="7645" w:type="dxa"/>
            <w:gridSpan w:val="2"/>
            <w:tcBorders>
              <w:top w:val="nil"/>
              <w:left w:val="nil"/>
              <w:bottom w:val="single" w:sz="4" w:space="0" w:color="auto"/>
              <w:right w:val="nil"/>
            </w:tcBorders>
            <w:shd w:val="clear" w:color="auto" w:fill="auto"/>
          </w:tcPr>
          <w:p w14:paraId="303F442F" w14:textId="77777777" w:rsidR="00845A4C" w:rsidRPr="00CE1544" w:rsidRDefault="00845A4C" w:rsidP="003855AD">
            <w:pPr>
              <w:widowControl/>
              <w:overflowPunct/>
              <w:autoSpaceDE/>
              <w:autoSpaceDN/>
              <w:adjustRightInd/>
              <w:textAlignment w:val="auto"/>
              <w:rPr>
                <w:rFonts w:cs="Arial"/>
                <w:noProof/>
                <w:sz w:val="22"/>
                <w:szCs w:val="22"/>
              </w:rPr>
            </w:pPr>
          </w:p>
        </w:tc>
      </w:tr>
      <w:tr w:rsidR="00845A4C" w:rsidRPr="00D22852" w14:paraId="5520E87B" w14:textId="77777777" w:rsidTr="003855AD">
        <w:trPr>
          <w:trHeight w:val="412"/>
        </w:trPr>
        <w:tc>
          <w:tcPr>
            <w:tcW w:w="2379" w:type="dxa"/>
            <w:tcBorders>
              <w:top w:val="nil"/>
              <w:left w:val="nil"/>
              <w:bottom w:val="nil"/>
              <w:right w:val="single" w:sz="4" w:space="0" w:color="auto"/>
            </w:tcBorders>
            <w:shd w:val="clear" w:color="auto" w:fill="auto"/>
            <w:vAlign w:val="center"/>
          </w:tcPr>
          <w:p w14:paraId="33B86D81" w14:textId="77777777" w:rsidR="00845A4C" w:rsidRPr="00CE1544" w:rsidRDefault="00845A4C" w:rsidP="003855AD">
            <w:pPr>
              <w:widowControl/>
              <w:overflowPunct/>
              <w:autoSpaceDE/>
              <w:autoSpaceDN/>
              <w:adjustRightInd/>
              <w:textAlignment w:val="auto"/>
              <w:rPr>
                <w:rFonts w:cs="Arial"/>
                <w:noProof/>
                <w:sz w:val="22"/>
                <w:szCs w:val="22"/>
              </w:rPr>
            </w:pPr>
            <w:r w:rsidRPr="00CE1544">
              <w:rPr>
                <w:rFonts w:cs="Arial"/>
                <w:sz w:val="22"/>
                <w:szCs w:val="22"/>
              </w:rPr>
              <w:t>Print full name</w:t>
            </w:r>
          </w:p>
        </w:tc>
        <w:tc>
          <w:tcPr>
            <w:tcW w:w="76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DCF92" w14:textId="77777777" w:rsidR="00845A4C" w:rsidRPr="005F566B" w:rsidRDefault="00845A4C" w:rsidP="003855AD">
            <w:pPr>
              <w:widowControl/>
              <w:overflowPunct/>
              <w:autoSpaceDE/>
              <w:autoSpaceDN/>
              <w:adjustRightInd/>
              <w:textAlignment w:val="auto"/>
              <w:rPr>
                <w:rFonts w:cs="Arial"/>
                <w:noProof/>
                <w:szCs w:val="24"/>
              </w:rPr>
            </w:pPr>
          </w:p>
        </w:tc>
      </w:tr>
      <w:tr w:rsidR="00845A4C" w:rsidRPr="00D22852" w14:paraId="68A61A65" w14:textId="77777777" w:rsidTr="003855AD">
        <w:trPr>
          <w:trHeight w:val="64"/>
        </w:trPr>
        <w:tc>
          <w:tcPr>
            <w:tcW w:w="2379" w:type="dxa"/>
            <w:tcBorders>
              <w:top w:val="nil"/>
              <w:left w:val="nil"/>
              <w:bottom w:val="nil"/>
              <w:right w:val="nil"/>
            </w:tcBorders>
            <w:shd w:val="clear" w:color="auto" w:fill="auto"/>
          </w:tcPr>
          <w:p w14:paraId="6A83ABB8" w14:textId="77777777" w:rsidR="00845A4C" w:rsidRPr="00CE1544" w:rsidRDefault="00845A4C" w:rsidP="003855AD">
            <w:pPr>
              <w:widowControl/>
              <w:overflowPunct/>
              <w:autoSpaceDE/>
              <w:autoSpaceDN/>
              <w:adjustRightInd/>
              <w:textAlignment w:val="auto"/>
              <w:rPr>
                <w:rFonts w:cs="Arial"/>
                <w:noProof/>
                <w:sz w:val="22"/>
                <w:szCs w:val="22"/>
              </w:rPr>
            </w:pPr>
          </w:p>
        </w:tc>
        <w:tc>
          <w:tcPr>
            <w:tcW w:w="7645" w:type="dxa"/>
            <w:gridSpan w:val="2"/>
            <w:tcBorders>
              <w:top w:val="single" w:sz="4" w:space="0" w:color="auto"/>
              <w:left w:val="nil"/>
              <w:bottom w:val="single" w:sz="4" w:space="0" w:color="auto"/>
              <w:right w:val="nil"/>
            </w:tcBorders>
            <w:shd w:val="clear" w:color="auto" w:fill="auto"/>
          </w:tcPr>
          <w:p w14:paraId="585FA768" w14:textId="77777777" w:rsidR="00845A4C" w:rsidRPr="00CE1544" w:rsidRDefault="00845A4C" w:rsidP="003855AD">
            <w:pPr>
              <w:widowControl/>
              <w:overflowPunct/>
              <w:autoSpaceDE/>
              <w:autoSpaceDN/>
              <w:adjustRightInd/>
              <w:textAlignment w:val="auto"/>
              <w:rPr>
                <w:rFonts w:cs="Arial"/>
                <w:noProof/>
                <w:sz w:val="22"/>
                <w:szCs w:val="22"/>
              </w:rPr>
            </w:pPr>
          </w:p>
        </w:tc>
      </w:tr>
      <w:tr w:rsidR="00845A4C" w:rsidRPr="00D22852" w14:paraId="0160081A" w14:textId="77777777" w:rsidTr="003855AD">
        <w:trPr>
          <w:trHeight w:val="412"/>
        </w:trPr>
        <w:tc>
          <w:tcPr>
            <w:tcW w:w="2379" w:type="dxa"/>
            <w:tcBorders>
              <w:top w:val="nil"/>
              <w:left w:val="nil"/>
              <w:bottom w:val="nil"/>
              <w:right w:val="single" w:sz="4" w:space="0" w:color="auto"/>
            </w:tcBorders>
            <w:shd w:val="clear" w:color="auto" w:fill="auto"/>
            <w:vAlign w:val="center"/>
          </w:tcPr>
          <w:p w14:paraId="474F77D2" w14:textId="77777777" w:rsidR="00845A4C" w:rsidRPr="00CE1544" w:rsidRDefault="00845A4C" w:rsidP="003855AD">
            <w:pPr>
              <w:widowControl/>
              <w:overflowPunct/>
              <w:autoSpaceDE/>
              <w:autoSpaceDN/>
              <w:adjustRightInd/>
              <w:textAlignment w:val="auto"/>
              <w:rPr>
                <w:rFonts w:cs="Arial"/>
                <w:noProof/>
                <w:sz w:val="22"/>
                <w:szCs w:val="22"/>
              </w:rPr>
            </w:pPr>
            <w:r w:rsidRPr="00CE1544">
              <w:rPr>
                <w:rFonts w:cs="Arial"/>
                <w:sz w:val="22"/>
                <w:szCs w:val="22"/>
              </w:rPr>
              <w:t>Role/position held</w:t>
            </w:r>
          </w:p>
        </w:tc>
        <w:tc>
          <w:tcPr>
            <w:tcW w:w="76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4990B" w14:textId="77777777" w:rsidR="00845A4C" w:rsidRPr="005F566B" w:rsidRDefault="00845A4C" w:rsidP="003855AD">
            <w:pPr>
              <w:widowControl/>
              <w:overflowPunct/>
              <w:autoSpaceDE/>
              <w:autoSpaceDN/>
              <w:adjustRightInd/>
              <w:textAlignment w:val="auto"/>
              <w:rPr>
                <w:rFonts w:cs="Arial"/>
                <w:noProof/>
                <w:szCs w:val="24"/>
              </w:rPr>
            </w:pPr>
          </w:p>
        </w:tc>
      </w:tr>
      <w:tr w:rsidR="00845A4C" w:rsidRPr="00D22852" w14:paraId="71099CC5" w14:textId="77777777" w:rsidTr="003855AD">
        <w:trPr>
          <w:trHeight w:val="412"/>
        </w:trPr>
        <w:tc>
          <w:tcPr>
            <w:tcW w:w="2379" w:type="dxa"/>
            <w:tcBorders>
              <w:top w:val="nil"/>
              <w:left w:val="nil"/>
              <w:bottom w:val="nil"/>
              <w:right w:val="nil"/>
            </w:tcBorders>
            <w:shd w:val="clear" w:color="auto" w:fill="auto"/>
          </w:tcPr>
          <w:p w14:paraId="5C237D66" w14:textId="77777777" w:rsidR="00845A4C" w:rsidRPr="00CE1544" w:rsidRDefault="00845A4C" w:rsidP="003855AD">
            <w:pPr>
              <w:widowControl/>
              <w:overflowPunct/>
              <w:autoSpaceDE/>
              <w:autoSpaceDN/>
              <w:adjustRightInd/>
              <w:textAlignment w:val="auto"/>
              <w:rPr>
                <w:rFonts w:cs="Arial"/>
                <w:noProof/>
                <w:sz w:val="22"/>
                <w:szCs w:val="22"/>
              </w:rPr>
            </w:pPr>
          </w:p>
        </w:tc>
        <w:tc>
          <w:tcPr>
            <w:tcW w:w="7645" w:type="dxa"/>
            <w:gridSpan w:val="2"/>
            <w:tcBorders>
              <w:top w:val="single" w:sz="4" w:space="0" w:color="auto"/>
              <w:left w:val="nil"/>
              <w:bottom w:val="nil"/>
              <w:right w:val="nil"/>
            </w:tcBorders>
            <w:shd w:val="clear" w:color="auto" w:fill="auto"/>
          </w:tcPr>
          <w:p w14:paraId="588E957C" w14:textId="77777777" w:rsidR="00845A4C" w:rsidRPr="00CE1544" w:rsidRDefault="00845A4C" w:rsidP="003855AD">
            <w:pPr>
              <w:widowControl/>
              <w:overflowPunct/>
              <w:autoSpaceDE/>
              <w:autoSpaceDN/>
              <w:adjustRightInd/>
              <w:textAlignment w:val="auto"/>
              <w:rPr>
                <w:rFonts w:cs="Arial"/>
                <w:noProof/>
                <w:sz w:val="22"/>
                <w:szCs w:val="22"/>
              </w:rPr>
            </w:pPr>
          </w:p>
        </w:tc>
      </w:tr>
      <w:tr w:rsidR="00845A4C" w:rsidRPr="00D22852" w14:paraId="4884A345" w14:textId="77777777" w:rsidTr="003855AD">
        <w:trPr>
          <w:trHeight w:val="625"/>
        </w:trPr>
        <w:tc>
          <w:tcPr>
            <w:tcW w:w="2379" w:type="dxa"/>
            <w:tcBorders>
              <w:top w:val="nil"/>
              <w:left w:val="nil"/>
              <w:bottom w:val="nil"/>
              <w:right w:val="nil"/>
            </w:tcBorders>
            <w:shd w:val="clear" w:color="auto" w:fill="auto"/>
          </w:tcPr>
          <w:p w14:paraId="18D032E5" w14:textId="77777777" w:rsidR="00845A4C" w:rsidRPr="00A17AF7" w:rsidRDefault="00845A4C" w:rsidP="003855AD">
            <w:pPr>
              <w:widowControl/>
              <w:overflowPunct/>
              <w:autoSpaceDE/>
              <w:autoSpaceDN/>
              <w:adjustRightInd/>
              <w:textAlignment w:val="auto"/>
              <w:rPr>
                <w:rFonts w:cs="Arial"/>
                <w:noProof/>
                <w:sz w:val="22"/>
                <w:szCs w:val="22"/>
              </w:rPr>
            </w:pPr>
          </w:p>
        </w:tc>
        <w:tc>
          <w:tcPr>
            <w:tcW w:w="7645" w:type="dxa"/>
            <w:gridSpan w:val="2"/>
            <w:tcBorders>
              <w:top w:val="nil"/>
              <w:left w:val="nil"/>
              <w:bottom w:val="nil"/>
              <w:right w:val="nil"/>
            </w:tcBorders>
            <w:shd w:val="clear" w:color="auto" w:fill="auto"/>
          </w:tcPr>
          <w:p w14:paraId="063D4274" w14:textId="77777777" w:rsidR="00845A4C" w:rsidRPr="00A17AF7" w:rsidRDefault="00845A4C" w:rsidP="003855AD">
            <w:pPr>
              <w:jc w:val="both"/>
              <w:rPr>
                <w:rFonts w:cs="Arial"/>
                <w:b/>
                <w:sz w:val="22"/>
                <w:szCs w:val="22"/>
              </w:rPr>
            </w:pPr>
            <w:r w:rsidRPr="00A17AF7">
              <w:rPr>
                <w:rFonts w:cs="Arial"/>
                <w:b/>
                <w:sz w:val="22"/>
                <w:szCs w:val="22"/>
              </w:rPr>
              <w:t>I make this statement from my reading of the Children and Young People’s Services records and from my own personal knowledge. I believe that the facts stated in this witness statement are true.</w:t>
            </w:r>
          </w:p>
          <w:p w14:paraId="772B05A6" w14:textId="77777777" w:rsidR="00845A4C" w:rsidRPr="00A17AF7" w:rsidRDefault="00845A4C" w:rsidP="003855AD">
            <w:pPr>
              <w:widowControl/>
              <w:overflowPunct/>
              <w:autoSpaceDE/>
              <w:autoSpaceDN/>
              <w:adjustRightInd/>
              <w:ind w:left="-112"/>
              <w:textAlignment w:val="auto"/>
              <w:rPr>
                <w:rFonts w:cs="Arial"/>
                <w:b/>
                <w:noProof/>
                <w:sz w:val="22"/>
                <w:szCs w:val="22"/>
              </w:rPr>
            </w:pPr>
          </w:p>
        </w:tc>
      </w:tr>
      <w:tr w:rsidR="00845A4C" w:rsidRPr="00D22852" w14:paraId="4D3B2681" w14:textId="77777777" w:rsidTr="003855AD">
        <w:trPr>
          <w:trHeight w:val="677"/>
        </w:trPr>
        <w:tc>
          <w:tcPr>
            <w:tcW w:w="2379" w:type="dxa"/>
            <w:tcBorders>
              <w:top w:val="nil"/>
              <w:left w:val="nil"/>
              <w:bottom w:val="nil"/>
              <w:right w:val="single" w:sz="4" w:space="0" w:color="auto"/>
            </w:tcBorders>
            <w:shd w:val="clear" w:color="auto" w:fill="auto"/>
            <w:vAlign w:val="center"/>
          </w:tcPr>
          <w:p w14:paraId="2378728C" w14:textId="77777777" w:rsidR="00845A4C" w:rsidRPr="00CE1544" w:rsidRDefault="00845A4C" w:rsidP="003855AD">
            <w:pPr>
              <w:widowControl/>
              <w:overflowPunct/>
              <w:autoSpaceDE/>
              <w:autoSpaceDN/>
              <w:adjustRightInd/>
              <w:textAlignment w:val="auto"/>
              <w:rPr>
                <w:rFonts w:cs="Arial"/>
                <w:noProof/>
                <w:sz w:val="22"/>
                <w:szCs w:val="22"/>
              </w:rPr>
            </w:pPr>
            <w:r w:rsidRPr="00CE1544">
              <w:rPr>
                <w:rFonts w:cs="Arial"/>
                <w:sz w:val="22"/>
                <w:szCs w:val="22"/>
              </w:rPr>
              <w:t>Signed</w:t>
            </w:r>
          </w:p>
        </w:tc>
        <w:tc>
          <w:tcPr>
            <w:tcW w:w="76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F2E96" w14:textId="77777777" w:rsidR="00845A4C" w:rsidRPr="005F566B" w:rsidRDefault="00845A4C" w:rsidP="003855AD">
            <w:pPr>
              <w:widowControl/>
              <w:overflowPunct/>
              <w:autoSpaceDE/>
              <w:autoSpaceDN/>
              <w:adjustRightInd/>
              <w:textAlignment w:val="auto"/>
              <w:rPr>
                <w:rFonts w:cs="Arial"/>
                <w:noProof/>
                <w:szCs w:val="24"/>
              </w:rPr>
            </w:pPr>
          </w:p>
        </w:tc>
      </w:tr>
      <w:tr w:rsidR="00845A4C" w:rsidRPr="00D22852" w14:paraId="508BA393" w14:textId="77777777" w:rsidTr="003855AD">
        <w:trPr>
          <w:trHeight w:val="116"/>
        </w:trPr>
        <w:tc>
          <w:tcPr>
            <w:tcW w:w="2379" w:type="dxa"/>
            <w:tcBorders>
              <w:top w:val="nil"/>
              <w:left w:val="nil"/>
              <w:bottom w:val="nil"/>
              <w:right w:val="nil"/>
            </w:tcBorders>
            <w:shd w:val="clear" w:color="auto" w:fill="auto"/>
          </w:tcPr>
          <w:p w14:paraId="7140FFEC" w14:textId="77777777" w:rsidR="00845A4C" w:rsidRPr="00CE1544" w:rsidRDefault="00845A4C" w:rsidP="003855AD">
            <w:pPr>
              <w:widowControl/>
              <w:overflowPunct/>
              <w:autoSpaceDE/>
              <w:autoSpaceDN/>
              <w:adjustRightInd/>
              <w:textAlignment w:val="auto"/>
              <w:rPr>
                <w:rFonts w:cs="Arial"/>
                <w:noProof/>
                <w:sz w:val="22"/>
                <w:szCs w:val="22"/>
              </w:rPr>
            </w:pPr>
          </w:p>
        </w:tc>
        <w:tc>
          <w:tcPr>
            <w:tcW w:w="7645" w:type="dxa"/>
            <w:gridSpan w:val="2"/>
            <w:tcBorders>
              <w:top w:val="single" w:sz="4" w:space="0" w:color="auto"/>
              <w:left w:val="nil"/>
              <w:bottom w:val="nil"/>
              <w:right w:val="nil"/>
            </w:tcBorders>
            <w:shd w:val="clear" w:color="auto" w:fill="auto"/>
          </w:tcPr>
          <w:p w14:paraId="65A6F180" w14:textId="77777777" w:rsidR="00845A4C" w:rsidRPr="00CE1544" w:rsidRDefault="00845A4C" w:rsidP="003855AD">
            <w:pPr>
              <w:widowControl/>
              <w:overflowPunct/>
              <w:autoSpaceDE/>
              <w:autoSpaceDN/>
              <w:adjustRightInd/>
              <w:textAlignment w:val="auto"/>
              <w:rPr>
                <w:rFonts w:cs="Arial"/>
                <w:noProof/>
                <w:sz w:val="22"/>
                <w:szCs w:val="22"/>
              </w:rPr>
            </w:pPr>
          </w:p>
        </w:tc>
      </w:tr>
      <w:tr w:rsidR="00845A4C" w:rsidRPr="00D22852" w14:paraId="751F13D5" w14:textId="77777777" w:rsidTr="003855AD">
        <w:trPr>
          <w:trHeight w:val="412"/>
        </w:trPr>
        <w:tc>
          <w:tcPr>
            <w:tcW w:w="2379" w:type="dxa"/>
            <w:tcBorders>
              <w:top w:val="nil"/>
              <w:left w:val="nil"/>
              <w:bottom w:val="nil"/>
              <w:right w:val="single" w:sz="4" w:space="0" w:color="auto"/>
            </w:tcBorders>
            <w:shd w:val="clear" w:color="auto" w:fill="auto"/>
            <w:vAlign w:val="center"/>
          </w:tcPr>
          <w:p w14:paraId="180F23B5" w14:textId="77777777" w:rsidR="00845A4C" w:rsidRPr="00CE1544" w:rsidRDefault="00845A4C" w:rsidP="003855AD">
            <w:pPr>
              <w:widowControl/>
              <w:overflowPunct/>
              <w:autoSpaceDE/>
              <w:autoSpaceDN/>
              <w:adjustRightInd/>
              <w:textAlignment w:val="auto"/>
              <w:rPr>
                <w:rFonts w:cs="Arial"/>
                <w:noProof/>
                <w:sz w:val="22"/>
                <w:szCs w:val="22"/>
              </w:rPr>
            </w:pPr>
            <w:r w:rsidRPr="00CE1544">
              <w:rPr>
                <w:rFonts w:cs="Arial"/>
                <w:sz w:val="22"/>
                <w:szCs w:val="22"/>
              </w:rPr>
              <w:t>Date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17D9A069" w14:textId="77777777" w:rsidR="00845A4C" w:rsidRPr="005F566B" w:rsidRDefault="00845A4C" w:rsidP="003855AD">
            <w:pPr>
              <w:widowControl/>
              <w:overflowPunct/>
              <w:autoSpaceDE/>
              <w:autoSpaceDN/>
              <w:adjustRightInd/>
              <w:textAlignment w:val="auto"/>
              <w:rPr>
                <w:rFonts w:cs="Arial"/>
                <w:noProof/>
                <w:szCs w:val="24"/>
              </w:rPr>
            </w:pPr>
          </w:p>
        </w:tc>
        <w:tc>
          <w:tcPr>
            <w:tcW w:w="3823" w:type="dxa"/>
            <w:tcBorders>
              <w:top w:val="nil"/>
              <w:left w:val="single" w:sz="4" w:space="0" w:color="auto"/>
              <w:bottom w:val="nil"/>
              <w:right w:val="nil"/>
            </w:tcBorders>
            <w:shd w:val="clear" w:color="auto" w:fill="auto"/>
            <w:vAlign w:val="center"/>
          </w:tcPr>
          <w:p w14:paraId="12EBA4D4" w14:textId="77777777" w:rsidR="00845A4C" w:rsidRPr="00CE1544" w:rsidRDefault="00845A4C" w:rsidP="003855AD">
            <w:pPr>
              <w:widowControl/>
              <w:overflowPunct/>
              <w:autoSpaceDE/>
              <w:autoSpaceDN/>
              <w:adjustRightInd/>
              <w:textAlignment w:val="auto"/>
              <w:rPr>
                <w:rFonts w:cs="Arial"/>
                <w:noProof/>
                <w:sz w:val="22"/>
                <w:szCs w:val="22"/>
              </w:rPr>
            </w:pPr>
          </w:p>
        </w:tc>
      </w:tr>
    </w:tbl>
    <w:p w14:paraId="4448C2C5" w14:textId="77777777" w:rsidR="00845A4C" w:rsidRDefault="00845A4C" w:rsidP="00845A4C">
      <w:pPr>
        <w:widowControl/>
        <w:overflowPunct/>
        <w:autoSpaceDE/>
        <w:autoSpaceDN/>
        <w:adjustRightInd/>
        <w:textAlignment w:val="auto"/>
        <w:rPr>
          <w:rFonts w:cs="Arial"/>
        </w:rPr>
      </w:pPr>
    </w:p>
    <w:p w14:paraId="3664EB17" w14:textId="77777777" w:rsidR="00845A4C" w:rsidRDefault="00845A4C" w:rsidP="00845A4C">
      <w:pPr>
        <w:widowControl/>
        <w:overflowPunct/>
        <w:autoSpaceDE/>
        <w:autoSpaceDN/>
        <w:adjustRightInd/>
        <w:textAlignment w:val="auto"/>
        <w:rPr>
          <w:rFonts w:cs="Arial"/>
        </w:rPr>
      </w:pPr>
    </w:p>
    <w:p w14:paraId="589B9DEE" w14:textId="77777777" w:rsidR="00845A4C" w:rsidRDefault="00845A4C" w:rsidP="00845A4C">
      <w:pPr>
        <w:widowControl/>
        <w:overflowPunct/>
        <w:autoSpaceDE/>
        <w:autoSpaceDN/>
        <w:adjustRightInd/>
        <w:textAlignment w:val="auto"/>
        <w:rPr>
          <w:rFonts w:cs="Arial"/>
        </w:rPr>
      </w:pPr>
    </w:p>
    <w:p w14:paraId="6506A5BA" w14:textId="77777777" w:rsidR="00845A4C" w:rsidRDefault="00845A4C" w:rsidP="00845A4C">
      <w:pPr>
        <w:tabs>
          <w:tab w:val="left" w:pos="4320"/>
        </w:tabs>
      </w:pPr>
      <w:r>
        <w:br w:type="page"/>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4"/>
      </w:tblGrid>
      <w:tr w:rsidR="00845A4C" w:rsidRPr="00CE1544" w14:paraId="59692FB0" w14:textId="77777777" w:rsidTr="003855AD">
        <w:trPr>
          <w:trHeight w:val="428"/>
        </w:trPr>
        <w:tc>
          <w:tcPr>
            <w:tcW w:w="10024" w:type="dxa"/>
            <w:tcBorders>
              <w:top w:val="nil"/>
              <w:left w:val="nil"/>
              <w:bottom w:val="nil"/>
              <w:right w:val="nil"/>
            </w:tcBorders>
            <w:shd w:val="clear" w:color="auto" w:fill="F2F2F2"/>
            <w:vAlign w:val="center"/>
          </w:tcPr>
          <w:p w14:paraId="4B10AA7C" w14:textId="77777777" w:rsidR="00845A4C" w:rsidRPr="00CE1544" w:rsidRDefault="00845A4C" w:rsidP="003855AD">
            <w:pPr>
              <w:widowControl/>
              <w:overflowPunct/>
              <w:autoSpaceDE/>
              <w:autoSpaceDN/>
              <w:adjustRightInd/>
              <w:textAlignment w:val="auto"/>
              <w:rPr>
                <w:rFonts w:cs="Arial"/>
                <w:b/>
                <w:noProof/>
                <w:sz w:val="28"/>
                <w:szCs w:val="28"/>
              </w:rPr>
            </w:pPr>
            <w:r>
              <w:rPr>
                <w:rFonts w:cs="Arial"/>
                <w:b/>
                <w:noProof/>
                <w:sz w:val="28"/>
                <w:szCs w:val="28"/>
              </w:rPr>
              <w:lastRenderedPageBreak/>
              <w:t>12</w:t>
            </w:r>
            <w:r w:rsidRPr="00CE1544">
              <w:rPr>
                <w:rFonts w:cs="Arial"/>
                <w:b/>
                <w:noProof/>
                <w:sz w:val="28"/>
                <w:szCs w:val="28"/>
              </w:rPr>
              <w:t xml:space="preserve">. </w:t>
            </w:r>
            <w:r>
              <w:rPr>
                <w:rFonts w:cs="Arial"/>
                <w:b/>
                <w:noProof/>
                <w:sz w:val="28"/>
                <w:szCs w:val="28"/>
              </w:rPr>
              <w:t>The welfare checklist in full for reference</w:t>
            </w:r>
          </w:p>
        </w:tc>
      </w:tr>
    </w:tbl>
    <w:p w14:paraId="33574835" w14:textId="77777777" w:rsidR="00845A4C" w:rsidRDefault="00845A4C" w:rsidP="00845A4C">
      <w:pPr>
        <w:widowControl/>
        <w:overflowPunct/>
        <w:autoSpaceDE/>
        <w:autoSpaceDN/>
        <w:adjustRightInd/>
        <w:textAlignment w:val="auto"/>
        <w:rPr>
          <w:rFonts w:cs="Arial"/>
        </w:rPr>
      </w:pPr>
    </w:p>
    <w:p w14:paraId="3679E7DB" w14:textId="77777777" w:rsidR="00845A4C" w:rsidRDefault="00845A4C" w:rsidP="00845A4C">
      <w:pPr>
        <w:pStyle w:val="Default"/>
        <w:rPr>
          <w:color w:val="auto"/>
          <w:sz w:val="22"/>
          <w:szCs w:val="22"/>
        </w:rPr>
      </w:pPr>
      <w:r>
        <w:rPr>
          <w:color w:val="auto"/>
          <w:sz w:val="22"/>
          <w:szCs w:val="22"/>
        </w:rPr>
        <w:t xml:space="preserve">The full Children Act checklist, to be used in care and supervision proceedings is found at section 1(3) (a) – (g) and requires the court to have regard to the following matters: </w:t>
      </w:r>
    </w:p>
    <w:p w14:paraId="7DC084C9" w14:textId="77777777" w:rsidR="00845A4C" w:rsidRDefault="00845A4C" w:rsidP="00845A4C">
      <w:pPr>
        <w:pStyle w:val="Default"/>
        <w:rPr>
          <w:color w:val="auto"/>
          <w:sz w:val="22"/>
          <w:szCs w:val="22"/>
        </w:rPr>
      </w:pPr>
    </w:p>
    <w:p w14:paraId="5DB3171E" w14:textId="77777777" w:rsidR="00845A4C" w:rsidRDefault="00845A4C" w:rsidP="00845A4C">
      <w:pPr>
        <w:pStyle w:val="Default"/>
        <w:numPr>
          <w:ilvl w:val="0"/>
          <w:numId w:val="19"/>
        </w:numPr>
        <w:rPr>
          <w:color w:val="auto"/>
          <w:sz w:val="22"/>
          <w:szCs w:val="22"/>
        </w:rPr>
      </w:pPr>
      <w:r>
        <w:rPr>
          <w:color w:val="auto"/>
          <w:sz w:val="22"/>
          <w:szCs w:val="22"/>
        </w:rPr>
        <w:t xml:space="preserve">The ascertainable wishes and feelings of the child/children concerned (considered in the light of his/her/their age and understanding); </w:t>
      </w:r>
    </w:p>
    <w:p w14:paraId="3A8ABCBB" w14:textId="77777777" w:rsidR="00845A4C" w:rsidRDefault="00845A4C" w:rsidP="00845A4C">
      <w:pPr>
        <w:pStyle w:val="Default"/>
        <w:ind w:left="720"/>
        <w:rPr>
          <w:color w:val="auto"/>
          <w:sz w:val="22"/>
          <w:szCs w:val="22"/>
        </w:rPr>
      </w:pPr>
    </w:p>
    <w:p w14:paraId="77771BCF" w14:textId="77777777" w:rsidR="00845A4C" w:rsidRDefault="00845A4C" w:rsidP="00845A4C">
      <w:pPr>
        <w:pStyle w:val="Default"/>
        <w:numPr>
          <w:ilvl w:val="0"/>
          <w:numId w:val="19"/>
        </w:numPr>
        <w:rPr>
          <w:color w:val="auto"/>
          <w:sz w:val="22"/>
          <w:szCs w:val="22"/>
        </w:rPr>
      </w:pPr>
      <w:r>
        <w:rPr>
          <w:color w:val="auto"/>
          <w:sz w:val="22"/>
          <w:szCs w:val="22"/>
        </w:rPr>
        <w:t xml:space="preserve">His/her/their physical, emotional and educational needs; </w:t>
      </w:r>
    </w:p>
    <w:p w14:paraId="2F72D826" w14:textId="77777777" w:rsidR="00845A4C" w:rsidRDefault="00845A4C" w:rsidP="00845A4C">
      <w:pPr>
        <w:pStyle w:val="Default"/>
        <w:ind w:left="720"/>
        <w:rPr>
          <w:color w:val="auto"/>
          <w:sz w:val="22"/>
          <w:szCs w:val="22"/>
        </w:rPr>
      </w:pPr>
    </w:p>
    <w:p w14:paraId="63DAFEB2" w14:textId="77777777" w:rsidR="00845A4C" w:rsidRPr="005F566B" w:rsidRDefault="00845A4C" w:rsidP="00845A4C">
      <w:pPr>
        <w:pStyle w:val="Default"/>
        <w:numPr>
          <w:ilvl w:val="0"/>
          <w:numId w:val="19"/>
        </w:numPr>
        <w:rPr>
          <w:color w:val="auto"/>
          <w:sz w:val="22"/>
          <w:szCs w:val="22"/>
        </w:rPr>
      </w:pPr>
      <w:r w:rsidRPr="005F566B">
        <w:rPr>
          <w:color w:val="auto"/>
          <w:sz w:val="22"/>
          <w:szCs w:val="22"/>
        </w:rPr>
        <w:t>The likely effect on him/her/them of any change in his/her/their circumstances</w:t>
      </w:r>
    </w:p>
    <w:p w14:paraId="6369EB26" w14:textId="77777777" w:rsidR="00845A4C" w:rsidRDefault="00845A4C" w:rsidP="00845A4C">
      <w:pPr>
        <w:pStyle w:val="ListParagraph"/>
        <w:rPr>
          <w:sz w:val="22"/>
          <w:szCs w:val="22"/>
        </w:rPr>
      </w:pPr>
    </w:p>
    <w:p w14:paraId="716EEDA3" w14:textId="77777777" w:rsidR="00845A4C" w:rsidRDefault="00845A4C" w:rsidP="00845A4C">
      <w:pPr>
        <w:pStyle w:val="Default"/>
        <w:numPr>
          <w:ilvl w:val="0"/>
          <w:numId w:val="19"/>
        </w:numPr>
        <w:rPr>
          <w:color w:val="auto"/>
          <w:sz w:val="22"/>
          <w:szCs w:val="22"/>
        </w:rPr>
      </w:pPr>
      <w:r w:rsidRPr="009A7D89">
        <w:rPr>
          <w:color w:val="auto"/>
          <w:sz w:val="22"/>
          <w:szCs w:val="22"/>
        </w:rPr>
        <w:t xml:space="preserve">His/her/their age, sex, background and any characteristics of his/hers/theirs which the court considers relevant; </w:t>
      </w:r>
    </w:p>
    <w:p w14:paraId="479F8871" w14:textId="77777777" w:rsidR="00845A4C" w:rsidRPr="009A7D89" w:rsidRDefault="00845A4C" w:rsidP="00845A4C">
      <w:pPr>
        <w:pStyle w:val="Default"/>
        <w:rPr>
          <w:color w:val="auto"/>
          <w:sz w:val="22"/>
          <w:szCs w:val="22"/>
        </w:rPr>
      </w:pPr>
    </w:p>
    <w:p w14:paraId="4E422533" w14:textId="77777777" w:rsidR="00845A4C" w:rsidRDefault="00845A4C" w:rsidP="00845A4C">
      <w:pPr>
        <w:pStyle w:val="Default"/>
        <w:numPr>
          <w:ilvl w:val="0"/>
          <w:numId w:val="19"/>
        </w:numPr>
        <w:rPr>
          <w:color w:val="auto"/>
          <w:sz w:val="22"/>
          <w:szCs w:val="22"/>
        </w:rPr>
      </w:pPr>
      <w:r>
        <w:rPr>
          <w:color w:val="auto"/>
          <w:sz w:val="22"/>
          <w:szCs w:val="22"/>
        </w:rPr>
        <w:t xml:space="preserve">Any harm which he/she/they has/have suffered or is/are at risk of suffering; </w:t>
      </w:r>
    </w:p>
    <w:p w14:paraId="5A9A00AC" w14:textId="77777777" w:rsidR="00845A4C" w:rsidRDefault="00845A4C" w:rsidP="00845A4C">
      <w:pPr>
        <w:pStyle w:val="Default"/>
        <w:rPr>
          <w:color w:val="auto"/>
          <w:sz w:val="22"/>
          <w:szCs w:val="22"/>
        </w:rPr>
      </w:pPr>
    </w:p>
    <w:p w14:paraId="6118BCF2" w14:textId="77777777" w:rsidR="00845A4C" w:rsidRDefault="00845A4C" w:rsidP="00845A4C">
      <w:pPr>
        <w:pStyle w:val="Default"/>
        <w:numPr>
          <w:ilvl w:val="0"/>
          <w:numId w:val="19"/>
        </w:numPr>
        <w:rPr>
          <w:color w:val="auto"/>
          <w:sz w:val="22"/>
          <w:szCs w:val="22"/>
        </w:rPr>
      </w:pPr>
      <w:r>
        <w:rPr>
          <w:color w:val="auto"/>
          <w:sz w:val="22"/>
          <w:szCs w:val="22"/>
        </w:rPr>
        <w:t xml:space="preserve">How capable each of his/her/their parents, and any other person in relation to whom the court considers the question to be relevant, is of meeting his/her/their needs; </w:t>
      </w:r>
    </w:p>
    <w:p w14:paraId="0D15706D" w14:textId="77777777" w:rsidR="00845A4C" w:rsidRDefault="00845A4C" w:rsidP="00845A4C">
      <w:pPr>
        <w:pStyle w:val="Default"/>
        <w:ind w:left="720"/>
        <w:rPr>
          <w:color w:val="auto"/>
          <w:sz w:val="22"/>
          <w:szCs w:val="22"/>
        </w:rPr>
      </w:pPr>
    </w:p>
    <w:p w14:paraId="0A86B747" w14:textId="77777777" w:rsidR="00845A4C" w:rsidRDefault="00845A4C" w:rsidP="00845A4C">
      <w:pPr>
        <w:pStyle w:val="Default"/>
        <w:numPr>
          <w:ilvl w:val="0"/>
          <w:numId w:val="19"/>
        </w:numPr>
        <w:rPr>
          <w:color w:val="auto"/>
          <w:sz w:val="22"/>
          <w:szCs w:val="22"/>
        </w:rPr>
      </w:pPr>
      <w:r>
        <w:rPr>
          <w:color w:val="auto"/>
          <w:sz w:val="22"/>
          <w:szCs w:val="22"/>
        </w:rPr>
        <w:t xml:space="preserve">The range of powers available to the court under this Act (Children Act 1989) in the proceedings in question. </w:t>
      </w:r>
    </w:p>
    <w:p w14:paraId="6D31E2AD" w14:textId="77777777" w:rsidR="00845A4C" w:rsidRDefault="00845A4C" w:rsidP="00845A4C">
      <w:pPr>
        <w:pStyle w:val="Default"/>
        <w:rPr>
          <w:color w:val="auto"/>
          <w:sz w:val="22"/>
          <w:szCs w:val="22"/>
        </w:rPr>
      </w:pPr>
    </w:p>
    <w:p w14:paraId="2DD1F66B" w14:textId="77777777" w:rsidR="00845A4C" w:rsidRDefault="00845A4C" w:rsidP="00845A4C">
      <w:pPr>
        <w:pStyle w:val="Default"/>
        <w:rPr>
          <w:color w:val="auto"/>
          <w:sz w:val="22"/>
          <w:szCs w:val="22"/>
        </w:rPr>
      </w:pPr>
      <w:r>
        <w:rPr>
          <w:color w:val="auto"/>
          <w:sz w:val="22"/>
          <w:szCs w:val="22"/>
        </w:rPr>
        <w:t xml:space="preserve">25. The full Adoption and Children Act welfare checklist, to be used in care proceedings where the plan is for adoption and in placement proceedings, is found in section 1 (4) (a) – (f) and requires the court and the adoption agency to have regard to the following matters (among others): </w:t>
      </w:r>
    </w:p>
    <w:p w14:paraId="6AE72C2D" w14:textId="77777777" w:rsidR="00845A4C" w:rsidRDefault="00845A4C" w:rsidP="00845A4C">
      <w:pPr>
        <w:pStyle w:val="Default"/>
        <w:rPr>
          <w:color w:val="auto"/>
          <w:sz w:val="22"/>
          <w:szCs w:val="22"/>
        </w:rPr>
      </w:pPr>
    </w:p>
    <w:p w14:paraId="4196BB39" w14:textId="77777777" w:rsidR="00845A4C" w:rsidRDefault="00845A4C" w:rsidP="00845A4C">
      <w:pPr>
        <w:pStyle w:val="Default"/>
        <w:numPr>
          <w:ilvl w:val="0"/>
          <w:numId w:val="20"/>
        </w:numPr>
        <w:rPr>
          <w:color w:val="auto"/>
          <w:sz w:val="22"/>
          <w:szCs w:val="22"/>
        </w:rPr>
      </w:pPr>
      <w:r>
        <w:rPr>
          <w:color w:val="auto"/>
          <w:sz w:val="22"/>
          <w:szCs w:val="22"/>
        </w:rPr>
        <w:t xml:space="preserve">the child’s ascertainable wishes and feelings regarding the decision (considered in the light of the child’s age and understanding), </w:t>
      </w:r>
    </w:p>
    <w:p w14:paraId="4E9963BB" w14:textId="77777777" w:rsidR="00845A4C" w:rsidRDefault="00845A4C" w:rsidP="00845A4C">
      <w:pPr>
        <w:pStyle w:val="Default"/>
        <w:ind w:left="720"/>
        <w:rPr>
          <w:color w:val="auto"/>
          <w:sz w:val="22"/>
          <w:szCs w:val="22"/>
        </w:rPr>
      </w:pPr>
    </w:p>
    <w:p w14:paraId="6D93D798" w14:textId="77777777" w:rsidR="00845A4C" w:rsidRDefault="00845A4C" w:rsidP="00845A4C">
      <w:pPr>
        <w:pStyle w:val="Default"/>
        <w:numPr>
          <w:ilvl w:val="0"/>
          <w:numId w:val="20"/>
        </w:numPr>
        <w:rPr>
          <w:color w:val="auto"/>
          <w:sz w:val="22"/>
          <w:szCs w:val="22"/>
        </w:rPr>
      </w:pPr>
      <w:r>
        <w:rPr>
          <w:color w:val="auto"/>
          <w:sz w:val="22"/>
          <w:szCs w:val="22"/>
        </w:rPr>
        <w:t xml:space="preserve">the child’s particular needs, </w:t>
      </w:r>
    </w:p>
    <w:p w14:paraId="5BC2DA2D" w14:textId="77777777" w:rsidR="00845A4C" w:rsidRDefault="00845A4C" w:rsidP="00845A4C">
      <w:pPr>
        <w:pStyle w:val="Default"/>
        <w:ind w:left="720"/>
        <w:rPr>
          <w:color w:val="auto"/>
          <w:sz w:val="22"/>
          <w:szCs w:val="22"/>
        </w:rPr>
      </w:pPr>
    </w:p>
    <w:p w14:paraId="5D38E935" w14:textId="77777777" w:rsidR="00845A4C" w:rsidRDefault="00845A4C" w:rsidP="00845A4C">
      <w:pPr>
        <w:pStyle w:val="Default"/>
        <w:numPr>
          <w:ilvl w:val="0"/>
          <w:numId w:val="20"/>
        </w:numPr>
        <w:rPr>
          <w:color w:val="auto"/>
          <w:sz w:val="22"/>
          <w:szCs w:val="22"/>
        </w:rPr>
      </w:pPr>
      <w:r>
        <w:rPr>
          <w:color w:val="auto"/>
          <w:sz w:val="22"/>
          <w:szCs w:val="22"/>
        </w:rPr>
        <w:t xml:space="preserve">the likely effect on the child (throughout his life) of having ceased to be a member of the original family and become an adopted person, </w:t>
      </w:r>
    </w:p>
    <w:p w14:paraId="6B576F91" w14:textId="77777777" w:rsidR="00845A4C" w:rsidRDefault="00845A4C" w:rsidP="00845A4C">
      <w:pPr>
        <w:pStyle w:val="Default"/>
        <w:rPr>
          <w:color w:val="auto"/>
          <w:sz w:val="22"/>
          <w:szCs w:val="22"/>
        </w:rPr>
      </w:pPr>
    </w:p>
    <w:p w14:paraId="145FFB4D" w14:textId="77777777" w:rsidR="00845A4C" w:rsidRDefault="00845A4C" w:rsidP="00845A4C">
      <w:pPr>
        <w:pStyle w:val="Default"/>
        <w:numPr>
          <w:ilvl w:val="0"/>
          <w:numId w:val="20"/>
        </w:numPr>
        <w:rPr>
          <w:color w:val="auto"/>
          <w:sz w:val="22"/>
          <w:szCs w:val="22"/>
        </w:rPr>
      </w:pPr>
      <w:r>
        <w:rPr>
          <w:color w:val="auto"/>
          <w:sz w:val="22"/>
          <w:szCs w:val="22"/>
        </w:rPr>
        <w:t xml:space="preserve">the child’s age, sex, background and any of the child’s characteristics which the court or agency considers relevant, </w:t>
      </w:r>
    </w:p>
    <w:p w14:paraId="4138628F" w14:textId="77777777" w:rsidR="00845A4C" w:rsidRDefault="00845A4C" w:rsidP="00845A4C">
      <w:pPr>
        <w:pStyle w:val="Default"/>
        <w:rPr>
          <w:color w:val="auto"/>
          <w:sz w:val="22"/>
          <w:szCs w:val="22"/>
        </w:rPr>
      </w:pPr>
    </w:p>
    <w:p w14:paraId="2B29DA86" w14:textId="77777777" w:rsidR="00845A4C" w:rsidRDefault="00845A4C" w:rsidP="00845A4C">
      <w:pPr>
        <w:pStyle w:val="Default"/>
        <w:numPr>
          <w:ilvl w:val="0"/>
          <w:numId w:val="20"/>
        </w:numPr>
        <w:rPr>
          <w:color w:val="auto"/>
          <w:sz w:val="22"/>
          <w:szCs w:val="22"/>
        </w:rPr>
      </w:pPr>
      <w:r>
        <w:rPr>
          <w:color w:val="auto"/>
          <w:sz w:val="22"/>
          <w:szCs w:val="22"/>
        </w:rPr>
        <w:t xml:space="preserve">any harm (within the meaning of the Children Act 1989 (c. 41)) which the child has suffered or is at risk of suffering, </w:t>
      </w:r>
    </w:p>
    <w:p w14:paraId="7FB10098" w14:textId="77777777" w:rsidR="00845A4C" w:rsidRDefault="00845A4C" w:rsidP="00845A4C">
      <w:pPr>
        <w:pStyle w:val="Default"/>
        <w:rPr>
          <w:color w:val="auto"/>
          <w:sz w:val="22"/>
          <w:szCs w:val="22"/>
        </w:rPr>
      </w:pPr>
    </w:p>
    <w:p w14:paraId="4470D715" w14:textId="77777777" w:rsidR="00845A4C" w:rsidRDefault="00845A4C" w:rsidP="00845A4C">
      <w:pPr>
        <w:pStyle w:val="Default"/>
        <w:numPr>
          <w:ilvl w:val="0"/>
          <w:numId w:val="20"/>
        </w:numPr>
        <w:rPr>
          <w:color w:val="auto"/>
          <w:sz w:val="22"/>
          <w:szCs w:val="22"/>
        </w:rPr>
      </w:pPr>
      <w:r>
        <w:rPr>
          <w:color w:val="auto"/>
          <w:sz w:val="22"/>
          <w:szCs w:val="22"/>
        </w:rPr>
        <w:t>the relationship which the child has with relatives, and with any other person in relation to whom the court or agency considers the relationship to be relevant, including:</w:t>
      </w:r>
    </w:p>
    <w:p w14:paraId="37F810E1" w14:textId="77777777" w:rsidR="00845A4C" w:rsidRDefault="00845A4C" w:rsidP="00845A4C">
      <w:pPr>
        <w:pStyle w:val="Default"/>
        <w:rPr>
          <w:color w:val="auto"/>
          <w:sz w:val="22"/>
          <w:szCs w:val="22"/>
        </w:rPr>
      </w:pPr>
    </w:p>
    <w:p w14:paraId="42AC4FD2" w14:textId="77777777" w:rsidR="00845A4C" w:rsidRDefault="00845A4C" w:rsidP="00845A4C">
      <w:pPr>
        <w:pStyle w:val="Default"/>
        <w:numPr>
          <w:ilvl w:val="0"/>
          <w:numId w:val="21"/>
        </w:numPr>
        <w:rPr>
          <w:color w:val="auto"/>
          <w:sz w:val="22"/>
          <w:szCs w:val="22"/>
        </w:rPr>
      </w:pPr>
      <w:r>
        <w:rPr>
          <w:color w:val="auto"/>
          <w:sz w:val="22"/>
          <w:szCs w:val="22"/>
        </w:rPr>
        <w:t>the likelihood of any such relationship continuing and the value of the child of its doing so,</w:t>
      </w:r>
    </w:p>
    <w:p w14:paraId="677EFB16" w14:textId="77777777" w:rsidR="00845A4C" w:rsidRDefault="00845A4C" w:rsidP="00845A4C">
      <w:pPr>
        <w:pStyle w:val="Default"/>
        <w:numPr>
          <w:ilvl w:val="0"/>
          <w:numId w:val="21"/>
        </w:numPr>
        <w:rPr>
          <w:color w:val="auto"/>
          <w:sz w:val="22"/>
          <w:szCs w:val="22"/>
        </w:rPr>
      </w:pPr>
      <w:r w:rsidRPr="009A7D89">
        <w:rPr>
          <w:color w:val="auto"/>
          <w:sz w:val="22"/>
          <w:szCs w:val="22"/>
        </w:rPr>
        <w:t xml:space="preserve">the ability and willingness of any of the child’s relatives, or of any such person, to provide the child with a secure environment in which the child can develop, and otherwise to meet the child’s needs, </w:t>
      </w:r>
    </w:p>
    <w:p w14:paraId="0D7365FE" w14:textId="77777777" w:rsidR="00845A4C" w:rsidRPr="009A7D89" w:rsidRDefault="00845A4C" w:rsidP="00845A4C">
      <w:pPr>
        <w:pStyle w:val="Default"/>
        <w:numPr>
          <w:ilvl w:val="0"/>
          <w:numId w:val="21"/>
        </w:numPr>
        <w:rPr>
          <w:color w:val="auto"/>
          <w:sz w:val="22"/>
          <w:szCs w:val="22"/>
        </w:rPr>
      </w:pPr>
      <w:r>
        <w:rPr>
          <w:color w:val="auto"/>
          <w:sz w:val="22"/>
          <w:szCs w:val="22"/>
        </w:rPr>
        <w:t>the wishes and feelings of any of the child’s relatives, or of any such person, regarding the child.</w:t>
      </w:r>
    </w:p>
    <w:p w14:paraId="1F1C8370" w14:textId="77777777" w:rsidR="00845A4C" w:rsidRPr="00B902C5" w:rsidRDefault="00845A4C" w:rsidP="00845A4C">
      <w:pPr>
        <w:widowControl/>
        <w:overflowPunct/>
        <w:autoSpaceDE/>
        <w:autoSpaceDN/>
        <w:adjustRightInd/>
        <w:textAlignment w:val="auto"/>
        <w:rPr>
          <w:rFonts w:cs="Arial"/>
        </w:rPr>
      </w:pPr>
    </w:p>
    <w:p w14:paraId="23EB2213" w14:textId="1530618D" w:rsidR="00425C60" w:rsidRDefault="00425C60">
      <w:pPr>
        <w:widowControl/>
        <w:overflowPunct/>
        <w:autoSpaceDE/>
        <w:autoSpaceDN/>
        <w:adjustRightInd/>
        <w:spacing w:after="200" w:line="276" w:lineRule="auto"/>
        <w:textAlignment w:val="auto"/>
        <w:rPr>
          <w:szCs w:val="24"/>
        </w:rPr>
      </w:pPr>
      <w:r>
        <w:rPr>
          <w:szCs w:val="24"/>
        </w:rPr>
        <w:br w:type="page"/>
      </w:r>
    </w:p>
    <w:p w14:paraId="3476A68F" w14:textId="77777777" w:rsidR="00913DCA" w:rsidRPr="002A2241" w:rsidRDefault="00913DCA" w:rsidP="00913DCA">
      <w:pPr>
        <w:rPr>
          <w:b/>
          <w:bCs/>
        </w:rPr>
      </w:pPr>
      <w:r w:rsidRPr="002A2241">
        <w:rPr>
          <w:b/>
          <w:bCs/>
        </w:rPr>
        <w:lastRenderedPageBreak/>
        <w:t>Document Control</w:t>
      </w:r>
    </w:p>
    <w:p w14:paraId="46E086CD" w14:textId="77777777" w:rsidR="00913DCA" w:rsidRPr="002A2241" w:rsidRDefault="00913DCA" w:rsidP="00913DCA">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913DCA" w14:paraId="07754FFF" w14:textId="77777777" w:rsidTr="006D6BD7">
        <w:tc>
          <w:tcPr>
            <w:tcW w:w="4508" w:type="dxa"/>
          </w:tcPr>
          <w:p w14:paraId="2EA051EC" w14:textId="77777777" w:rsidR="00913DCA" w:rsidRPr="002A2241" w:rsidRDefault="00913DCA" w:rsidP="006D6BD7">
            <w:pPr>
              <w:rPr>
                <w:b/>
                <w:bCs/>
              </w:rPr>
            </w:pPr>
            <w:r w:rsidRPr="002A2241">
              <w:rPr>
                <w:b/>
                <w:bCs/>
              </w:rPr>
              <w:t>Owner:</w:t>
            </w:r>
          </w:p>
        </w:tc>
        <w:tc>
          <w:tcPr>
            <w:tcW w:w="4508" w:type="dxa"/>
          </w:tcPr>
          <w:p w14:paraId="57739057" w14:textId="77777777" w:rsidR="00913DCA" w:rsidRDefault="00913DCA" w:rsidP="006D6BD7">
            <w:r>
              <w:t>Case Progression Managers</w:t>
            </w:r>
          </w:p>
        </w:tc>
      </w:tr>
      <w:tr w:rsidR="00913DCA" w14:paraId="3331AA15" w14:textId="77777777" w:rsidTr="006D6BD7">
        <w:tc>
          <w:tcPr>
            <w:tcW w:w="4508" w:type="dxa"/>
          </w:tcPr>
          <w:p w14:paraId="3A8A9CD0" w14:textId="77777777" w:rsidR="00913DCA" w:rsidRPr="002A2241" w:rsidRDefault="00913DCA" w:rsidP="006D6BD7">
            <w:pPr>
              <w:rPr>
                <w:b/>
                <w:bCs/>
              </w:rPr>
            </w:pPr>
            <w:r w:rsidRPr="002A2241">
              <w:rPr>
                <w:b/>
                <w:bCs/>
              </w:rPr>
              <w:t>Author:</w:t>
            </w:r>
          </w:p>
        </w:tc>
        <w:tc>
          <w:tcPr>
            <w:tcW w:w="4508" w:type="dxa"/>
          </w:tcPr>
          <w:p w14:paraId="72AEB3B9" w14:textId="77777777" w:rsidR="00913DCA" w:rsidRDefault="00913DCA" w:rsidP="006D6BD7">
            <w:proofErr w:type="spellStart"/>
            <w:r w:rsidRPr="000814C9">
              <w:t>Jeané</w:t>
            </w:r>
            <w:proofErr w:type="spellEnd"/>
            <w:r w:rsidRPr="000814C9">
              <w:t xml:space="preserve"> Hibbert / Katie Wint</w:t>
            </w:r>
          </w:p>
        </w:tc>
      </w:tr>
      <w:tr w:rsidR="00913DCA" w14:paraId="4E74131E" w14:textId="77777777" w:rsidTr="006D6BD7">
        <w:tc>
          <w:tcPr>
            <w:tcW w:w="4508" w:type="dxa"/>
          </w:tcPr>
          <w:p w14:paraId="1356B46F" w14:textId="77777777" w:rsidR="00913DCA" w:rsidRPr="002A2241" w:rsidRDefault="00913DCA" w:rsidP="006D6BD7">
            <w:pPr>
              <w:rPr>
                <w:b/>
                <w:bCs/>
              </w:rPr>
            </w:pPr>
            <w:r w:rsidRPr="002A2241">
              <w:rPr>
                <w:b/>
                <w:bCs/>
              </w:rPr>
              <w:t>Last Reviewer:</w:t>
            </w:r>
          </w:p>
        </w:tc>
        <w:tc>
          <w:tcPr>
            <w:tcW w:w="4508" w:type="dxa"/>
          </w:tcPr>
          <w:p w14:paraId="0054C0C6" w14:textId="77777777" w:rsidR="00913DCA" w:rsidRDefault="00913DCA" w:rsidP="006D6BD7">
            <w:r>
              <w:t>Policy Governance Group</w:t>
            </w:r>
          </w:p>
        </w:tc>
      </w:tr>
      <w:tr w:rsidR="00913DCA" w14:paraId="3EF79E8C" w14:textId="77777777" w:rsidTr="006D6BD7">
        <w:tc>
          <w:tcPr>
            <w:tcW w:w="4508" w:type="dxa"/>
          </w:tcPr>
          <w:p w14:paraId="560E3FAA" w14:textId="77777777" w:rsidR="00913DCA" w:rsidRPr="002A2241" w:rsidRDefault="00913DCA" w:rsidP="006D6BD7">
            <w:pPr>
              <w:rPr>
                <w:b/>
                <w:bCs/>
              </w:rPr>
            </w:pPr>
            <w:r w:rsidRPr="002A2241">
              <w:rPr>
                <w:b/>
                <w:bCs/>
              </w:rPr>
              <w:t>Date Created:</w:t>
            </w:r>
          </w:p>
        </w:tc>
        <w:tc>
          <w:tcPr>
            <w:tcW w:w="4508" w:type="dxa"/>
          </w:tcPr>
          <w:p w14:paraId="7BAD35D8" w14:textId="77777777" w:rsidR="00913DCA" w:rsidRDefault="00913DCA" w:rsidP="006D6BD7">
            <w:r>
              <w:t>01/05/2025</w:t>
            </w:r>
          </w:p>
        </w:tc>
      </w:tr>
      <w:tr w:rsidR="00913DCA" w14:paraId="7F0D06EA" w14:textId="77777777" w:rsidTr="006D6BD7">
        <w:tc>
          <w:tcPr>
            <w:tcW w:w="4508" w:type="dxa"/>
          </w:tcPr>
          <w:p w14:paraId="3C8A3D19" w14:textId="77777777" w:rsidR="00913DCA" w:rsidRPr="002A2241" w:rsidRDefault="00913DCA" w:rsidP="006D6BD7">
            <w:pPr>
              <w:rPr>
                <w:b/>
                <w:bCs/>
              </w:rPr>
            </w:pPr>
            <w:r w:rsidRPr="002A2241">
              <w:rPr>
                <w:b/>
                <w:bCs/>
              </w:rPr>
              <w:t>Next Review Date:</w:t>
            </w:r>
          </w:p>
        </w:tc>
        <w:tc>
          <w:tcPr>
            <w:tcW w:w="4508" w:type="dxa"/>
          </w:tcPr>
          <w:p w14:paraId="1E56B290" w14:textId="77777777" w:rsidR="00913DCA" w:rsidRDefault="00913DCA" w:rsidP="006D6BD7">
            <w:r>
              <w:t>01/05/2026</w:t>
            </w:r>
          </w:p>
        </w:tc>
      </w:tr>
      <w:tr w:rsidR="00913DCA" w14:paraId="51E21DBA" w14:textId="77777777" w:rsidTr="006D6BD7">
        <w:tc>
          <w:tcPr>
            <w:tcW w:w="4508" w:type="dxa"/>
          </w:tcPr>
          <w:p w14:paraId="31CF3F96" w14:textId="77777777" w:rsidR="00913DCA" w:rsidRPr="002A2241" w:rsidRDefault="00913DCA" w:rsidP="006D6BD7">
            <w:pPr>
              <w:rPr>
                <w:b/>
                <w:bCs/>
              </w:rPr>
            </w:pPr>
            <w:r w:rsidRPr="002A2241">
              <w:rPr>
                <w:b/>
                <w:bCs/>
              </w:rPr>
              <w:t>Approval:</w:t>
            </w:r>
          </w:p>
        </w:tc>
        <w:tc>
          <w:tcPr>
            <w:tcW w:w="4508" w:type="dxa"/>
          </w:tcPr>
          <w:p w14:paraId="76C72BA4" w14:textId="77777777" w:rsidR="00913DCA" w:rsidRDefault="00913DCA" w:rsidP="006D6BD7">
            <w:r>
              <w:t>Policy Governance Group May 2025</w:t>
            </w:r>
          </w:p>
        </w:tc>
      </w:tr>
      <w:tr w:rsidR="00913DCA" w14:paraId="1FE54450" w14:textId="77777777" w:rsidTr="006D6BD7">
        <w:tc>
          <w:tcPr>
            <w:tcW w:w="4508" w:type="dxa"/>
          </w:tcPr>
          <w:p w14:paraId="6A9B38D1" w14:textId="77777777" w:rsidR="00913DCA" w:rsidRPr="002A2241" w:rsidRDefault="00913DCA" w:rsidP="006D6BD7">
            <w:pPr>
              <w:rPr>
                <w:b/>
                <w:bCs/>
              </w:rPr>
            </w:pPr>
            <w:r w:rsidRPr="002A2241">
              <w:rPr>
                <w:b/>
                <w:bCs/>
              </w:rPr>
              <w:t>Version:</w:t>
            </w:r>
          </w:p>
        </w:tc>
        <w:tc>
          <w:tcPr>
            <w:tcW w:w="4508" w:type="dxa"/>
          </w:tcPr>
          <w:p w14:paraId="5FDF985E" w14:textId="77777777" w:rsidR="00913DCA" w:rsidRDefault="00913DCA" w:rsidP="006D6BD7">
            <w:r>
              <w:t>2</w:t>
            </w:r>
          </w:p>
        </w:tc>
      </w:tr>
    </w:tbl>
    <w:p w14:paraId="397A75B3" w14:textId="77777777" w:rsidR="00913DCA" w:rsidRDefault="00913DCA" w:rsidP="00913DCA"/>
    <w:tbl>
      <w:tblPr>
        <w:tblStyle w:val="TableGrid"/>
        <w:tblW w:w="0" w:type="auto"/>
        <w:tblLook w:val="04A0" w:firstRow="1" w:lastRow="0" w:firstColumn="1" w:lastColumn="0" w:noHBand="0" w:noVBand="1"/>
      </w:tblPr>
      <w:tblGrid>
        <w:gridCol w:w="3006"/>
        <w:gridCol w:w="1951"/>
        <w:gridCol w:w="4059"/>
      </w:tblGrid>
      <w:tr w:rsidR="00913DCA" w14:paraId="7FD490DC" w14:textId="77777777" w:rsidTr="006D6BD7">
        <w:tc>
          <w:tcPr>
            <w:tcW w:w="3006" w:type="dxa"/>
          </w:tcPr>
          <w:p w14:paraId="2A021631" w14:textId="77777777" w:rsidR="00913DCA" w:rsidRPr="002A2241" w:rsidRDefault="00913DCA" w:rsidP="006D6BD7">
            <w:pPr>
              <w:rPr>
                <w:b/>
                <w:bCs/>
              </w:rPr>
            </w:pPr>
            <w:r w:rsidRPr="002A2241">
              <w:rPr>
                <w:b/>
                <w:bCs/>
              </w:rPr>
              <w:t>Version</w:t>
            </w:r>
          </w:p>
        </w:tc>
        <w:tc>
          <w:tcPr>
            <w:tcW w:w="1951" w:type="dxa"/>
          </w:tcPr>
          <w:p w14:paraId="2D1A1830" w14:textId="77777777" w:rsidR="00913DCA" w:rsidRPr="002A2241" w:rsidRDefault="00913DCA" w:rsidP="006D6BD7">
            <w:pPr>
              <w:rPr>
                <w:b/>
                <w:bCs/>
              </w:rPr>
            </w:pPr>
            <w:r w:rsidRPr="002A2241">
              <w:rPr>
                <w:b/>
                <w:bCs/>
              </w:rPr>
              <w:t>Version Date</w:t>
            </w:r>
          </w:p>
        </w:tc>
        <w:tc>
          <w:tcPr>
            <w:tcW w:w="4059" w:type="dxa"/>
          </w:tcPr>
          <w:p w14:paraId="5D1EC0BA" w14:textId="77777777" w:rsidR="00913DCA" w:rsidRPr="002A2241" w:rsidRDefault="00913DCA" w:rsidP="006D6BD7">
            <w:pPr>
              <w:rPr>
                <w:b/>
                <w:bCs/>
              </w:rPr>
            </w:pPr>
            <w:r w:rsidRPr="002A2241">
              <w:rPr>
                <w:b/>
                <w:bCs/>
              </w:rPr>
              <w:t>Summary of Changes</w:t>
            </w:r>
          </w:p>
        </w:tc>
      </w:tr>
      <w:tr w:rsidR="00913DCA" w14:paraId="3C3268CF" w14:textId="77777777" w:rsidTr="006D6BD7">
        <w:tc>
          <w:tcPr>
            <w:tcW w:w="3006" w:type="dxa"/>
          </w:tcPr>
          <w:p w14:paraId="18C63A57" w14:textId="77777777" w:rsidR="00913DCA" w:rsidRDefault="00913DCA" w:rsidP="006D6BD7">
            <w:r>
              <w:t>1</w:t>
            </w:r>
          </w:p>
        </w:tc>
        <w:tc>
          <w:tcPr>
            <w:tcW w:w="1951" w:type="dxa"/>
          </w:tcPr>
          <w:p w14:paraId="07B8DD2C" w14:textId="2DBFEB10" w:rsidR="00913DCA" w:rsidRDefault="00913DCA" w:rsidP="006D6BD7">
            <w:r>
              <w:t>July 2019</w:t>
            </w:r>
          </w:p>
        </w:tc>
        <w:tc>
          <w:tcPr>
            <w:tcW w:w="4059" w:type="dxa"/>
          </w:tcPr>
          <w:p w14:paraId="5A0991FC" w14:textId="77777777" w:rsidR="00913DCA" w:rsidRDefault="00913DCA" w:rsidP="006D6BD7">
            <w:r>
              <w:t>Original Version</w:t>
            </w:r>
          </w:p>
        </w:tc>
      </w:tr>
      <w:tr w:rsidR="00913DCA" w14:paraId="4A494E34" w14:textId="77777777" w:rsidTr="006D6BD7">
        <w:tc>
          <w:tcPr>
            <w:tcW w:w="3006" w:type="dxa"/>
          </w:tcPr>
          <w:p w14:paraId="74EB9521" w14:textId="77777777" w:rsidR="00913DCA" w:rsidRDefault="00913DCA" w:rsidP="006D6BD7">
            <w:r>
              <w:t>2</w:t>
            </w:r>
          </w:p>
        </w:tc>
        <w:tc>
          <w:tcPr>
            <w:tcW w:w="1951" w:type="dxa"/>
          </w:tcPr>
          <w:p w14:paraId="0CC4FB38" w14:textId="77777777" w:rsidR="00913DCA" w:rsidRDefault="00913DCA" w:rsidP="006D6BD7">
            <w:r>
              <w:t>May 2025</w:t>
            </w:r>
          </w:p>
        </w:tc>
        <w:tc>
          <w:tcPr>
            <w:tcW w:w="4059" w:type="dxa"/>
          </w:tcPr>
          <w:p w14:paraId="7BE639EE" w14:textId="77777777" w:rsidR="00913DCA" w:rsidRDefault="00913DCA" w:rsidP="006D6BD7">
            <w:r>
              <w:t>PGG reviewed</w:t>
            </w:r>
          </w:p>
        </w:tc>
      </w:tr>
      <w:tr w:rsidR="00913DCA" w14:paraId="043329A9" w14:textId="77777777" w:rsidTr="006D6BD7">
        <w:tc>
          <w:tcPr>
            <w:tcW w:w="3006" w:type="dxa"/>
          </w:tcPr>
          <w:p w14:paraId="794A0CB6" w14:textId="77777777" w:rsidR="00913DCA" w:rsidRDefault="00913DCA" w:rsidP="006D6BD7"/>
        </w:tc>
        <w:tc>
          <w:tcPr>
            <w:tcW w:w="1951" w:type="dxa"/>
          </w:tcPr>
          <w:p w14:paraId="28D68A92" w14:textId="77777777" w:rsidR="00913DCA" w:rsidRDefault="00913DCA" w:rsidP="006D6BD7"/>
        </w:tc>
        <w:tc>
          <w:tcPr>
            <w:tcW w:w="4059" w:type="dxa"/>
          </w:tcPr>
          <w:p w14:paraId="498EBE9B" w14:textId="77777777" w:rsidR="00913DCA" w:rsidRDefault="00913DCA" w:rsidP="006D6BD7"/>
        </w:tc>
      </w:tr>
      <w:tr w:rsidR="00913DCA" w14:paraId="6160171A" w14:textId="77777777" w:rsidTr="006D6BD7">
        <w:tc>
          <w:tcPr>
            <w:tcW w:w="3006" w:type="dxa"/>
          </w:tcPr>
          <w:p w14:paraId="39D1FAB5" w14:textId="77777777" w:rsidR="00913DCA" w:rsidRDefault="00913DCA" w:rsidP="006D6BD7"/>
        </w:tc>
        <w:tc>
          <w:tcPr>
            <w:tcW w:w="1951" w:type="dxa"/>
          </w:tcPr>
          <w:p w14:paraId="478BC214" w14:textId="77777777" w:rsidR="00913DCA" w:rsidRDefault="00913DCA" w:rsidP="006D6BD7"/>
        </w:tc>
        <w:tc>
          <w:tcPr>
            <w:tcW w:w="4059" w:type="dxa"/>
          </w:tcPr>
          <w:p w14:paraId="57A14850" w14:textId="77777777" w:rsidR="00913DCA" w:rsidRDefault="00913DCA" w:rsidP="006D6BD7"/>
        </w:tc>
      </w:tr>
    </w:tbl>
    <w:p w14:paraId="7C1B0E9F" w14:textId="77777777" w:rsidR="0089172F" w:rsidRPr="007E5386" w:rsidRDefault="0089172F">
      <w:pPr>
        <w:rPr>
          <w:szCs w:val="24"/>
        </w:rPr>
      </w:pPr>
    </w:p>
    <w:sectPr w:rsidR="0089172F" w:rsidRPr="007E5386" w:rsidSect="0089172F">
      <w:headerReference w:type="default" r:id="rId1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A79A" w14:textId="77777777" w:rsidR="00205D5D" w:rsidRDefault="00205D5D" w:rsidP="0089172F">
      <w:r>
        <w:separator/>
      </w:r>
    </w:p>
  </w:endnote>
  <w:endnote w:type="continuationSeparator" w:id="0">
    <w:p w14:paraId="13EE459B" w14:textId="77777777" w:rsidR="00205D5D" w:rsidRDefault="00205D5D" w:rsidP="0089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41466"/>
      <w:docPartObj>
        <w:docPartGallery w:val="Page Numbers (Bottom of Page)"/>
        <w:docPartUnique/>
      </w:docPartObj>
    </w:sdtPr>
    <w:sdtContent>
      <w:sdt>
        <w:sdtPr>
          <w:id w:val="860082579"/>
          <w:docPartObj>
            <w:docPartGallery w:val="Page Numbers (Top of Page)"/>
            <w:docPartUnique/>
          </w:docPartObj>
        </w:sdtPr>
        <w:sdtContent>
          <w:p w14:paraId="41FB2065" w14:textId="1762C213" w:rsidR="0089172F" w:rsidRDefault="00913DCA" w:rsidP="0089172F">
            <w:pPr>
              <w:pStyle w:val="Footer"/>
            </w:pPr>
            <w:r>
              <w:rPr>
                <w:rFonts w:asciiTheme="minorHAnsi" w:hAnsiTheme="minorHAnsi"/>
                <w:b/>
                <w:sz w:val="22"/>
              </w:rPr>
              <w:t>Hybrid SWET</w:t>
            </w:r>
            <w:r w:rsidR="00845A4C">
              <w:rPr>
                <w:rFonts w:asciiTheme="minorHAnsi" w:hAnsiTheme="minorHAnsi"/>
                <w:sz w:val="22"/>
              </w:rPr>
              <w:tab/>
              <w:t xml:space="preserve">Version: </w:t>
            </w:r>
            <w:r>
              <w:rPr>
                <w:rFonts w:asciiTheme="minorHAnsi" w:hAnsiTheme="minorHAnsi"/>
                <w:sz w:val="22"/>
              </w:rPr>
              <w:t>2</w:t>
            </w:r>
            <w:r w:rsidR="0089172F" w:rsidRPr="00845A4C">
              <w:rPr>
                <w:rFonts w:asciiTheme="minorHAnsi" w:hAnsiTheme="minorHAnsi"/>
                <w:sz w:val="22"/>
              </w:rPr>
              <w:tab/>
              <w:t xml:space="preserve">Page </w:t>
            </w:r>
            <w:r w:rsidR="0089172F" w:rsidRPr="00845A4C">
              <w:rPr>
                <w:rFonts w:asciiTheme="minorHAnsi" w:hAnsiTheme="minorHAnsi"/>
                <w:b/>
                <w:bCs/>
                <w:sz w:val="22"/>
                <w:szCs w:val="24"/>
              </w:rPr>
              <w:fldChar w:fldCharType="begin"/>
            </w:r>
            <w:r w:rsidR="0089172F" w:rsidRPr="00845A4C">
              <w:rPr>
                <w:rFonts w:asciiTheme="minorHAnsi" w:hAnsiTheme="minorHAnsi"/>
                <w:b/>
                <w:bCs/>
                <w:sz w:val="22"/>
              </w:rPr>
              <w:instrText xml:space="preserve"> PAGE </w:instrText>
            </w:r>
            <w:r w:rsidR="0089172F" w:rsidRPr="00845A4C">
              <w:rPr>
                <w:rFonts w:asciiTheme="minorHAnsi" w:hAnsiTheme="minorHAnsi"/>
                <w:b/>
                <w:bCs/>
                <w:sz w:val="22"/>
                <w:szCs w:val="24"/>
              </w:rPr>
              <w:fldChar w:fldCharType="separate"/>
            </w:r>
            <w:r w:rsidR="00497213">
              <w:rPr>
                <w:rFonts w:asciiTheme="minorHAnsi" w:hAnsiTheme="minorHAnsi"/>
                <w:b/>
                <w:bCs/>
                <w:noProof/>
                <w:sz w:val="22"/>
              </w:rPr>
              <w:t>1</w:t>
            </w:r>
            <w:r w:rsidR="0089172F" w:rsidRPr="00845A4C">
              <w:rPr>
                <w:rFonts w:asciiTheme="minorHAnsi" w:hAnsiTheme="minorHAnsi"/>
                <w:b/>
                <w:bCs/>
                <w:sz w:val="22"/>
                <w:szCs w:val="24"/>
              </w:rPr>
              <w:fldChar w:fldCharType="end"/>
            </w:r>
            <w:r w:rsidR="0089172F" w:rsidRPr="00845A4C">
              <w:rPr>
                <w:rFonts w:asciiTheme="minorHAnsi" w:hAnsiTheme="minorHAnsi"/>
                <w:sz w:val="22"/>
              </w:rPr>
              <w:t xml:space="preserve"> of </w:t>
            </w:r>
            <w:r w:rsidR="0089172F" w:rsidRPr="00845A4C">
              <w:rPr>
                <w:rFonts w:asciiTheme="minorHAnsi" w:hAnsiTheme="minorHAnsi"/>
                <w:b/>
                <w:bCs/>
                <w:sz w:val="22"/>
                <w:szCs w:val="24"/>
              </w:rPr>
              <w:fldChar w:fldCharType="begin"/>
            </w:r>
            <w:r w:rsidR="0089172F" w:rsidRPr="00845A4C">
              <w:rPr>
                <w:rFonts w:asciiTheme="minorHAnsi" w:hAnsiTheme="minorHAnsi"/>
                <w:b/>
                <w:bCs/>
                <w:sz w:val="22"/>
              </w:rPr>
              <w:instrText xml:space="preserve"> NUMPAGES  </w:instrText>
            </w:r>
            <w:r w:rsidR="0089172F" w:rsidRPr="00845A4C">
              <w:rPr>
                <w:rFonts w:asciiTheme="minorHAnsi" w:hAnsiTheme="minorHAnsi"/>
                <w:b/>
                <w:bCs/>
                <w:sz w:val="22"/>
                <w:szCs w:val="24"/>
              </w:rPr>
              <w:fldChar w:fldCharType="separate"/>
            </w:r>
            <w:r w:rsidR="00497213">
              <w:rPr>
                <w:rFonts w:asciiTheme="minorHAnsi" w:hAnsiTheme="minorHAnsi"/>
                <w:b/>
                <w:bCs/>
                <w:noProof/>
                <w:sz w:val="22"/>
              </w:rPr>
              <w:t>16</w:t>
            </w:r>
            <w:r w:rsidR="0089172F" w:rsidRPr="00845A4C">
              <w:rPr>
                <w:rFonts w:asciiTheme="minorHAnsi" w:hAnsiTheme="minorHAnsi"/>
                <w:b/>
                <w:bCs/>
                <w:sz w:val="22"/>
                <w:szCs w:val="24"/>
              </w:rPr>
              <w:fldChar w:fldCharType="end"/>
            </w:r>
          </w:p>
        </w:sdtContent>
      </w:sdt>
    </w:sdtContent>
  </w:sdt>
  <w:p w14:paraId="5A16ABD1" w14:textId="77777777" w:rsidR="0089172F" w:rsidRDefault="00891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5EFE" w14:textId="77777777" w:rsidR="00205D5D" w:rsidRDefault="00205D5D" w:rsidP="0089172F">
      <w:r>
        <w:separator/>
      </w:r>
    </w:p>
  </w:footnote>
  <w:footnote w:type="continuationSeparator" w:id="0">
    <w:p w14:paraId="46417BF7" w14:textId="77777777" w:rsidR="00205D5D" w:rsidRDefault="00205D5D" w:rsidP="00891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7A42" w14:textId="37935F84" w:rsidR="0089172F" w:rsidRPr="00845A4C" w:rsidRDefault="00D7470B" w:rsidP="0089172F">
    <w:pPr>
      <w:rPr>
        <w:rFonts w:asciiTheme="minorHAnsi" w:hAnsiTheme="minorHAnsi"/>
        <w:b/>
        <w:sz w:val="22"/>
      </w:rPr>
    </w:pPr>
    <w:r>
      <w:rPr>
        <w:noProof/>
      </w:rPr>
      <w:drawing>
        <wp:anchor distT="0" distB="0" distL="114300" distR="114300" simplePos="0" relativeHeight="251659264" behindDoc="1" locked="0" layoutInCell="1" allowOverlap="1" wp14:anchorId="0BD0BD4A" wp14:editId="69366C49">
          <wp:simplePos x="0" y="0"/>
          <wp:positionH relativeFrom="page">
            <wp:posOffset>4798060</wp:posOffset>
          </wp:positionH>
          <wp:positionV relativeFrom="paragraph">
            <wp:posOffset>-457835</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r w:rsidR="0089172F" w:rsidRPr="00845A4C">
      <w:rPr>
        <w:rFonts w:asciiTheme="minorHAnsi" w:hAnsiTheme="minorHAnsi"/>
        <w:b/>
        <w:sz w:val="22"/>
      </w:rPr>
      <w:t>Gloucestershire Children</w:t>
    </w:r>
    <w:r w:rsidR="0066491A" w:rsidRPr="00845A4C">
      <w:rPr>
        <w:rFonts w:asciiTheme="minorHAnsi" w:hAnsiTheme="minorHAnsi"/>
        <w:b/>
        <w:sz w:val="22"/>
      </w:rPr>
      <w:t>’</w:t>
    </w:r>
    <w:r w:rsidR="0089172F" w:rsidRPr="00845A4C">
      <w:rPr>
        <w:rFonts w:asciiTheme="minorHAnsi" w:hAnsiTheme="minorHAnsi"/>
        <w:b/>
        <w:sz w:val="22"/>
      </w:rPr>
      <w:t xml:space="preserve">s Services </w:t>
    </w:r>
    <w:r w:rsidR="0031668C" w:rsidRPr="00845A4C">
      <w:rPr>
        <w:rFonts w:asciiTheme="minorHAnsi" w:hAnsiTheme="minorHAnsi"/>
        <w:b/>
        <w:sz w:val="22"/>
      </w:rPr>
      <w:t xml:space="preserve"> </w:t>
    </w:r>
  </w:p>
  <w:p w14:paraId="5738FD3B" w14:textId="77777777" w:rsidR="0089172F" w:rsidRPr="00845A4C" w:rsidRDefault="0089172F" w:rsidP="0089172F">
    <w:pPr>
      <w:rPr>
        <w:rFonts w:asciiTheme="minorHAnsi" w:hAnsiTheme="minorHAnsi"/>
        <w:b/>
        <w:sz w:val="22"/>
      </w:rPr>
    </w:pPr>
    <w:r w:rsidRPr="00845A4C">
      <w:rPr>
        <w:rFonts w:asciiTheme="minorHAnsi" w:hAnsiTheme="minorHAnsi"/>
        <w:b/>
        <w:sz w:val="22"/>
      </w:rPr>
      <w:t>Title:</w:t>
    </w:r>
    <w:r w:rsidR="00845A4C">
      <w:rPr>
        <w:rFonts w:asciiTheme="minorHAnsi" w:hAnsiTheme="minorHAnsi"/>
        <w:b/>
        <w:sz w:val="22"/>
      </w:rPr>
      <w:t xml:space="preserve"> Hybrid SWET where issuing with final care plan</w:t>
    </w:r>
    <w:r w:rsidR="00D115BC" w:rsidRPr="00845A4C">
      <w:rPr>
        <w:rFonts w:asciiTheme="minorHAnsi" w:hAnsiTheme="minorHAnsi"/>
        <w:b/>
        <w:sz w:val="22"/>
      </w:rPr>
      <w:tab/>
    </w:r>
    <w:r w:rsidR="00E574B8" w:rsidRPr="00845A4C">
      <w:rPr>
        <w:rFonts w:asciiTheme="minorHAnsi" w:hAnsiTheme="minorHAnsi"/>
        <w:b/>
        <w:sz w:val="22"/>
      </w:rPr>
      <w:tab/>
    </w:r>
    <w:r w:rsidR="00E574B8" w:rsidRPr="00845A4C">
      <w:rPr>
        <w:rFonts w:asciiTheme="minorHAnsi" w:hAnsiTheme="minorHAnsi"/>
        <w:b/>
        <w:sz w:val="22"/>
      </w:rPr>
      <w:tab/>
    </w:r>
    <w:r w:rsidR="00E574B8" w:rsidRPr="00845A4C">
      <w:rPr>
        <w:rFonts w:asciiTheme="minorHAnsi" w:hAnsiTheme="minorHAnsi"/>
        <w:b/>
        <w:sz w:val="22"/>
      </w:rPr>
      <w:tab/>
    </w:r>
    <w:r w:rsidR="00D115BC" w:rsidRPr="00845A4C">
      <w:rPr>
        <w:rFonts w:asciiTheme="minorHAnsi" w:hAnsiTheme="minorHAnsi"/>
        <w:b/>
        <w:sz w:val="22"/>
      </w:rPr>
      <w:t xml:space="preserve">Document </w:t>
    </w:r>
    <w:r w:rsidRPr="00845A4C">
      <w:rPr>
        <w:rFonts w:asciiTheme="minorHAnsi" w:hAnsiTheme="minorHAnsi"/>
        <w:b/>
        <w:sz w:val="22"/>
      </w:rPr>
      <w:t>Number</w:t>
    </w:r>
    <w:r w:rsidR="00497213">
      <w:rPr>
        <w:rFonts w:asciiTheme="minorHAnsi" w:hAnsiTheme="minorHAnsi"/>
        <w:b/>
        <w:sz w:val="22"/>
      </w:rPr>
      <w:t>: 4.3-</w:t>
    </w:r>
    <w:r w:rsidR="00845A4C">
      <w:rPr>
        <w:rFonts w:asciiTheme="minorHAnsi" w:hAnsiTheme="minorHAnsi"/>
        <w:b/>
        <w:sz w:val="22"/>
      </w:rPr>
      <w:t>013</w:t>
    </w:r>
  </w:p>
  <w:p w14:paraId="4057B6AC" w14:textId="77777777" w:rsidR="0089172F" w:rsidRDefault="00891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232"/>
    <w:multiLevelType w:val="multilevel"/>
    <w:tmpl w:val="DB02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93A05"/>
    <w:multiLevelType w:val="hybridMultilevel"/>
    <w:tmpl w:val="FEB0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A7207"/>
    <w:multiLevelType w:val="hybridMultilevel"/>
    <w:tmpl w:val="6BCA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21B31"/>
    <w:multiLevelType w:val="hybridMultilevel"/>
    <w:tmpl w:val="B7909C6C"/>
    <w:lvl w:ilvl="0" w:tplc="7660E6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E2E7AE2"/>
    <w:multiLevelType w:val="hybridMultilevel"/>
    <w:tmpl w:val="E1BEB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D7499"/>
    <w:multiLevelType w:val="multilevel"/>
    <w:tmpl w:val="E69E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D2D38"/>
    <w:multiLevelType w:val="hybridMultilevel"/>
    <w:tmpl w:val="76C27D00"/>
    <w:lvl w:ilvl="0" w:tplc="E8F802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8C277B"/>
    <w:multiLevelType w:val="hybridMultilevel"/>
    <w:tmpl w:val="B298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268C0"/>
    <w:multiLevelType w:val="hybridMultilevel"/>
    <w:tmpl w:val="FFB8C160"/>
    <w:lvl w:ilvl="0" w:tplc="C0007A3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462281"/>
    <w:multiLevelType w:val="multilevel"/>
    <w:tmpl w:val="BA84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530205"/>
    <w:multiLevelType w:val="hybridMultilevel"/>
    <w:tmpl w:val="B7388006"/>
    <w:lvl w:ilvl="0" w:tplc="292268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92D35CC"/>
    <w:multiLevelType w:val="hybridMultilevel"/>
    <w:tmpl w:val="47A60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F1641F"/>
    <w:multiLevelType w:val="hybridMultilevel"/>
    <w:tmpl w:val="709A4540"/>
    <w:lvl w:ilvl="0" w:tplc="14821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506D33E5"/>
    <w:multiLevelType w:val="multilevel"/>
    <w:tmpl w:val="173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E2223"/>
    <w:multiLevelType w:val="multilevel"/>
    <w:tmpl w:val="851C1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BF63A4D"/>
    <w:multiLevelType w:val="multilevel"/>
    <w:tmpl w:val="92D6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E6310F"/>
    <w:multiLevelType w:val="multilevel"/>
    <w:tmpl w:val="AE8CD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210E42"/>
    <w:multiLevelType w:val="hybridMultilevel"/>
    <w:tmpl w:val="4162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3769CA"/>
    <w:multiLevelType w:val="multilevel"/>
    <w:tmpl w:val="7112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FE17D2"/>
    <w:multiLevelType w:val="hybridMultilevel"/>
    <w:tmpl w:val="515A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246E69"/>
    <w:multiLevelType w:val="hybridMultilevel"/>
    <w:tmpl w:val="9148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092529">
    <w:abstractNumId w:val="0"/>
  </w:num>
  <w:num w:numId="2" w16cid:durableId="26687900">
    <w:abstractNumId w:val="19"/>
  </w:num>
  <w:num w:numId="3" w16cid:durableId="1791320275">
    <w:abstractNumId w:val="15"/>
  </w:num>
  <w:num w:numId="4" w16cid:durableId="1281909792">
    <w:abstractNumId w:val="5"/>
  </w:num>
  <w:num w:numId="5" w16cid:durableId="177014180">
    <w:abstractNumId w:val="16"/>
  </w:num>
  <w:num w:numId="6" w16cid:durableId="1649701065">
    <w:abstractNumId w:val="14"/>
  </w:num>
  <w:num w:numId="7" w16cid:durableId="447091989">
    <w:abstractNumId w:val="9"/>
  </w:num>
  <w:num w:numId="8" w16cid:durableId="382828150">
    <w:abstractNumId w:val="17"/>
  </w:num>
  <w:num w:numId="9" w16cid:durableId="701130288">
    <w:abstractNumId w:val="13"/>
  </w:num>
  <w:num w:numId="10" w16cid:durableId="1097628833">
    <w:abstractNumId w:val="4"/>
  </w:num>
  <w:num w:numId="11" w16cid:durableId="507058664">
    <w:abstractNumId w:val="21"/>
  </w:num>
  <w:num w:numId="12" w16cid:durableId="776144820">
    <w:abstractNumId w:val="18"/>
  </w:num>
  <w:num w:numId="13" w16cid:durableId="2074084004">
    <w:abstractNumId w:val="20"/>
  </w:num>
  <w:num w:numId="14" w16cid:durableId="1501771299">
    <w:abstractNumId w:val="1"/>
  </w:num>
  <w:num w:numId="15" w16cid:durableId="1265458845">
    <w:abstractNumId w:val="7"/>
  </w:num>
  <w:num w:numId="16" w16cid:durableId="1776748631">
    <w:abstractNumId w:val="2"/>
  </w:num>
  <w:num w:numId="17" w16cid:durableId="649988362">
    <w:abstractNumId w:val="11"/>
  </w:num>
  <w:num w:numId="18" w16cid:durableId="1650086142">
    <w:abstractNumId w:val="3"/>
  </w:num>
  <w:num w:numId="19" w16cid:durableId="775910168">
    <w:abstractNumId w:val="8"/>
  </w:num>
  <w:num w:numId="20" w16cid:durableId="759370272">
    <w:abstractNumId w:val="6"/>
  </w:num>
  <w:num w:numId="21" w16cid:durableId="762189248">
    <w:abstractNumId w:val="10"/>
  </w:num>
  <w:num w:numId="22" w16cid:durableId="1522670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A4C"/>
    <w:rsid w:val="00007586"/>
    <w:rsid w:val="00205D5D"/>
    <w:rsid w:val="0031668C"/>
    <w:rsid w:val="00321595"/>
    <w:rsid w:val="00425C60"/>
    <w:rsid w:val="00497213"/>
    <w:rsid w:val="0066491A"/>
    <w:rsid w:val="00765499"/>
    <w:rsid w:val="007E5386"/>
    <w:rsid w:val="007F4068"/>
    <w:rsid w:val="00845A4C"/>
    <w:rsid w:val="0089172F"/>
    <w:rsid w:val="008C4DA9"/>
    <w:rsid w:val="008E50C9"/>
    <w:rsid w:val="00913DCA"/>
    <w:rsid w:val="009D48D7"/>
    <w:rsid w:val="009F1D82"/>
    <w:rsid w:val="00A83001"/>
    <w:rsid w:val="00CC3933"/>
    <w:rsid w:val="00D115BC"/>
    <w:rsid w:val="00D7470B"/>
    <w:rsid w:val="00E57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E7AA5"/>
  <w15:docId w15:val="{8A31F51A-F44A-4A23-B936-7A150F79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A4C"/>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72F"/>
    <w:pPr>
      <w:tabs>
        <w:tab w:val="center" w:pos="4513"/>
        <w:tab w:val="right" w:pos="9026"/>
      </w:tabs>
    </w:pPr>
  </w:style>
  <w:style w:type="character" w:customStyle="1" w:styleId="HeaderChar">
    <w:name w:val="Header Char"/>
    <w:basedOn w:val="DefaultParagraphFont"/>
    <w:link w:val="Header"/>
    <w:uiPriority w:val="99"/>
    <w:rsid w:val="0089172F"/>
  </w:style>
  <w:style w:type="paragraph" w:styleId="Footer">
    <w:name w:val="footer"/>
    <w:basedOn w:val="Normal"/>
    <w:link w:val="FooterChar"/>
    <w:uiPriority w:val="99"/>
    <w:unhideWhenUsed/>
    <w:rsid w:val="0089172F"/>
    <w:pPr>
      <w:tabs>
        <w:tab w:val="center" w:pos="4513"/>
        <w:tab w:val="right" w:pos="9026"/>
      </w:tabs>
    </w:pPr>
  </w:style>
  <w:style w:type="character" w:customStyle="1" w:styleId="FooterChar">
    <w:name w:val="Footer Char"/>
    <w:basedOn w:val="DefaultParagraphFont"/>
    <w:link w:val="Footer"/>
    <w:uiPriority w:val="99"/>
    <w:rsid w:val="0089172F"/>
  </w:style>
  <w:style w:type="paragraph" w:styleId="BalloonText">
    <w:name w:val="Balloon Text"/>
    <w:basedOn w:val="Normal"/>
    <w:link w:val="BalloonTextChar"/>
    <w:uiPriority w:val="99"/>
    <w:semiHidden/>
    <w:unhideWhenUsed/>
    <w:rsid w:val="0089172F"/>
    <w:rPr>
      <w:rFonts w:ascii="Tahoma" w:hAnsi="Tahoma" w:cs="Tahoma"/>
      <w:sz w:val="16"/>
      <w:szCs w:val="16"/>
    </w:rPr>
  </w:style>
  <w:style w:type="character" w:customStyle="1" w:styleId="BalloonTextChar">
    <w:name w:val="Balloon Text Char"/>
    <w:basedOn w:val="DefaultParagraphFont"/>
    <w:link w:val="BalloonText"/>
    <w:uiPriority w:val="99"/>
    <w:semiHidden/>
    <w:rsid w:val="0089172F"/>
    <w:rPr>
      <w:rFonts w:ascii="Tahoma" w:hAnsi="Tahoma" w:cs="Tahoma"/>
      <w:sz w:val="16"/>
      <w:szCs w:val="16"/>
    </w:rPr>
  </w:style>
  <w:style w:type="paragraph" w:customStyle="1" w:styleId="DeptBullets">
    <w:name w:val="DeptBullets"/>
    <w:basedOn w:val="Normal"/>
    <w:uiPriority w:val="99"/>
    <w:rsid w:val="00845A4C"/>
    <w:pPr>
      <w:numPr>
        <w:numId w:val="9"/>
      </w:numPr>
      <w:spacing w:after="240"/>
    </w:pPr>
  </w:style>
  <w:style w:type="paragraph" w:styleId="ListParagraph">
    <w:name w:val="List Paragraph"/>
    <w:basedOn w:val="Normal"/>
    <w:uiPriority w:val="34"/>
    <w:qFormat/>
    <w:rsid w:val="00845A4C"/>
    <w:pPr>
      <w:ind w:left="720"/>
      <w:contextualSpacing/>
    </w:pPr>
  </w:style>
  <w:style w:type="paragraph" w:customStyle="1" w:styleId="Default">
    <w:name w:val="Default"/>
    <w:rsid w:val="00845A4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qFormat/>
    <w:rsid w:val="00845A4C"/>
    <w:rPr>
      <w:b/>
      <w:bCs/>
    </w:rPr>
  </w:style>
  <w:style w:type="character" w:styleId="Hyperlink">
    <w:name w:val="Hyperlink"/>
    <w:uiPriority w:val="99"/>
    <w:unhideWhenUsed/>
    <w:rsid w:val="00845A4C"/>
    <w:rPr>
      <w:color w:val="0000FF"/>
      <w:u w:val="single"/>
    </w:rPr>
  </w:style>
  <w:style w:type="table" w:styleId="TableGrid">
    <w:name w:val="Table Grid"/>
    <w:basedOn w:val="TableNormal"/>
    <w:uiPriority w:val="39"/>
    <w:rsid w:val="00913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0408">
      <w:bodyDiv w:val="1"/>
      <w:marLeft w:val="0"/>
      <w:marRight w:val="0"/>
      <w:marTop w:val="0"/>
      <w:marBottom w:val="0"/>
      <w:divBdr>
        <w:top w:val="none" w:sz="0" w:space="0" w:color="auto"/>
        <w:left w:val="none" w:sz="0" w:space="0" w:color="auto"/>
        <w:bottom w:val="none" w:sz="0" w:space="0" w:color="auto"/>
        <w:right w:val="none" w:sz="0" w:space="0" w:color="auto"/>
      </w:divBdr>
      <w:divsChild>
        <w:div w:id="679163148">
          <w:marLeft w:val="0"/>
          <w:marRight w:val="0"/>
          <w:marTop w:val="0"/>
          <w:marBottom w:val="0"/>
          <w:divBdr>
            <w:top w:val="none" w:sz="0" w:space="0" w:color="auto"/>
            <w:left w:val="none" w:sz="0" w:space="0" w:color="auto"/>
            <w:bottom w:val="none" w:sz="0" w:space="0" w:color="auto"/>
            <w:right w:val="none" w:sz="0" w:space="0" w:color="auto"/>
          </w:divBdr>
          <w:divsChild>
            <w:div w:id="648051263">
              <w:marLeft w:val="150"/>
              <w:marRight w:val="150"/>
              <w:marTop w:val="225"/>
              <w:marBottom w:val="150"/>
              <w:divBdr>
                <w:top w:val="single" w:sz="36" w:space="11" w:color="439CB1"/>
                <w:left w:val="single" w:sz="36" w:space="11" w:color="439CB1"/>
                <w:bottom w:val="single" w:sz="36" w:space="11" w:color="439CB1"/>
                <w:right w:val="single" w:sz="36" w:space="11" w:color="439CB1"/>
              </w:divBdr>
            </w:div>
            <w:div w:id="366805103">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ip.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dc966fa-4138-4b9c-b0e4-0cfe5a192035"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MYPJCQZ4RSCX-209147545-122</_dlc_DocId>
    <_dlc_DocIdUrl xmlns="d290fb42-85b6-45de-8ffb-8be0d8405bbf">
      <Url>https://gloucestershirecc.sharepoint.com/sites/MPGGPolicyGovernanceGroup/_layouts/15/DocIdRedir.aspx?ID=MYPJCQZ4RSCX-209147545-122</Url>
      <Description>MYPJCQZ4RSCX-209147545-122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E23A94-980F-4E7C-8584-5FFAF29DEBBD}">
  <ds:schemaRefs>
    <ds:schemaRef ds:uri="Microsoft.SharePoint.Taxonomy.ContentTypeSync"/>
  </ds:schemaRefs>
</ds:datastoreItem>
</file>

<file path=customXml/itemProps2.xml><?xml version="1.0" encoding="utf-8"?>
<ds:datastoreItem xmlns:ds="http://schemas.openxmlformats.org/officeDocument/2006/customXml" ds:itemID="{BA14CF51-5755-40B0-B19A-3545A1439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CA95C-C859-494B-A0BB-EA1ABD45E9C3}">
  <ds:schemaRefs>
    <ds:schemaRef ds:uri="http://schemas.microsoft.com/office/2006/metadata/properties"/>
    <ds:schemaRef ds:uri="http://schemas.microsoft.com/office/infopath/2007/PartnerControls"/>
    <ds:schemaRef ds:uri="d290fb42-85b6-45de-8ffb-8be0d8405bbf"/>
  </ds:schemaRefs>
</ds:datastoreItem>
</file>

<file path=customXml/itemProps4.xml><?xml version="1.0" encoding="utf-8"?>
<ds:datastoreItem xmlns:ds="http://schemas.openxmlformats.org/officeDocument/2006/customXml" ds:itemID="{BA69E61F-E2A2-43A4-96BF-D933AB1006F3}">
  <ds:schemaRefs>
    <ds:schemaRef ds:uri="http://schemas.microsoft.com/sharepoint/v3/contenttype/forms"/>
  </ds:schemaRefs>
</ds:datastoreItem>
</file>

<file path=customXml/itemProps5.xml><?xml version="1.0" encoding="utf-8"?>
<ds:datastoreItem xmlns:ds="http://schemas.openxmlformats.org/officeDocument/2006/customXml" ds:itemID="{26AF5F56-4072-4E5B-9D57-1D096080F2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4191</Words>
  <Characters>23890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CASSIDY, Hannah</dc:creator>
  <cp:lastModifiedBy>KELLAWAY, Toby</cp:lastModifiedBy>
  <cp:revision>6</cp:revision>
  <dcterms:created xsi:type="dcterms:W3CDTF">2025-02-26T14:25:00Z</dcterms:created>
  <dcterms:modified xsi:type="dcterms:W3CDTF">2025-05-09T12:15:00Z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8022d9b8-565b-43b6-89d4-479c0f81ab3e</vt:lpwstr>
  </property>
</Properties>
</file>