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5BECB" w14:textId="77777777" w:rsidR="002C61B3" w:rsidRDefault="002C61B3"/>
    <w:tbl>
      <w:tblPr>
        <w:tblStyle w:val="TableGrid"/>
        <w:tblW w:w="10760" w:type="dxa"/>
        <w:tblCellMar>
          <w:top w:w="340" w:type="dxa"/>
          <w:left w:w="340" w:type="dxa"/>
          <w:bottom w:w="340" w:type="dxa"/>
          <w:right w:w="340" w:type="dxa"/>
        </w:tblCellMar>
        <w:tblLook w:val="04A0" w:firstRow="1" w:lastRow="0" w:firstColumn="1" w:lastColumn="0" w:noHBand="0" w:noVBand="1"/>
      </w:tblPr>
      <w:tblGrid>
        <w:gridCol w:w="10760"/>
      </w:tblGrid>
      <w:tr w:rsidR="00663D27" w14:paraId="065A8EA8" w14:textId="77777777" w:rsidTr="00FC1014">
        <w:trPr>
          <w:trHeight w:val="8206"/>
        </w:trPr>
        <w:tc>
          <w:tcPr>
            <w:tcW w:w="1076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FFF" w:themeFill="background1"/>
          </w:tcPr>
          <w:p w14:paraId="22BA1F9F" w14:textId="77777777" w:rsidR="005541E5" w:rsidRDefault="005541E5" w:rsidP="005541E5">
            <w:pPr>
              <w:autoSpaceDE w:val="0"/>
              <w:autoSpaceDN w:val="0"/>
              <w:adjustRightInd w:val="0"/>
              <w:rPr>
                <w:rFonts w:ascii="Arial" w:eastAsiaTheme="minorHAnsi" w:hAnsi="Arial" w:cs="Arial"/>
                <w:b/>
                <w:bCs/>
                <w:color w:val="auto"/>
                <w14:ligatures w14:val="standardContextual"/>
              </w:rPr>
            </w:pPr>
            <w:bookmarkStart w:id="0" w:name="_Hlk163470159"/>
          </w:p>
          <w:p w14:paraId="77E1EE82" w14:textId="189EADE1" w:rsidR="00117554" w:rsidRDefault="00117554" w:rsidP="00117554">
            <w:pPr>
              <w:autoSpaceDE w:val="0"/>
              <w:autoSpaceDN w:val="0"/>
              <w:adjustRightInd w:val="0"/>
              <w:jc w:val="center"/>
              <w:rPr>
                <w:rFonts w:ascii="Arial" w:eastAsiaTheme="minorHAnsi" w:hAnsi="Arial" w:cs="Arial"/>
                <w:b/>
                <w:bCs/>
                <w:color w:val="auto"/>
                <w:lang w:val="en-GB"/>
                <w14:ligatures w14:val="standardContextual"/>
              </w:rPr>
            </w:pPr>
            <w:r w:rsidRPr="00117554">
              <w:rPr>
                <w:rFonts w:ascii="Arial" w:eastAsiaTheme="minorHAnsi" w:hAnsi="Arial" w:cs="Arial"/>
                <w:b/>
                <w:bCs/>
                <w:color w:val="auto"/>
                <w:lang w:val="en-GB"/>
                <w14:ligatures w14:val="standardContextual"/>
              </w:rPr>
              <w:t>Personal Supervision Record</w:t>
            </w:r>
          </w:p>
          <w:p w14:paraId="641CC45A" w14:textId="77777777" w:rsidR="00117554" w:rsidRDefault="00117554" w:rsidP="00117554">
            <w:pPr>
              <w:autoSpaceDE w:val="0"/>
              <w:autoSpaceDN w:val="0"/>
              <w:adjustRightInd w:val="0"/>
              <w:jc w:val="center"/>
              <w:rPr>
                <w:rFonts w:ascii="Arial" w:eastAsiaTheme="minorHAnsi" w:hAnsi="Arial" w:cs="Arial"/>
                <w:b/>
                <w:bCs/>
                <w:color w:val="auto"/>
                <w14:ligatures w14:val="standardContextual"/>
              </w:rPr>
            </w:pPr>
          </w:p>
          <w:tbl>
            <w:tblPr>
              <w:tblStyle w:val="TableGrid"/>
              <w:tblW w:w="0" w:type="auto"/>
              <w:tblLook w:val="04A0" w:firstRow="1" w:lastRow="0" w:firstColumn="1" w:lastColumn="0" w:noHBand="0" w:noVBand="1"/>
            </w:tblPr>
            <w:tblGrid>
              <w:gridCol w:w="3348"/>
              <w:gridCol w:w="1675"/>
              <w:gridCol w:w="1669"/>
              <w:gridCol w:w="3342"/>
            </w:tblGrid>
            <w:tr w:rsidR="00117554" w14:paraId="1545D209" w14:textId="77777777" w:rsidTr="006B42AE">
              <w:tc>
                <w:tcPr>
                  <w:tcW w:w="5035" w:type="dxa"/>
                  <w:gridSpan w:val="2"/>
                  <w:tcBorders>
                    <w:top w:val="single" w:sz="18" w:space="0" w:color="auto"/>
                    <w:left w:val="single" w:sz="18" w:space="0" w:color="auto"/>
                  </w:tcBorders>
                  <w:vAlign w:val="center"/>
                </w:tcPr>
                <w:p w14:paraId="0A2E75FD" w14:textId="6E528EE8" w:rsidR="00117554" w:rsidRPr="006B42AE" w:rsidRDefault="00117554" w:rsidP="006B42AE">
                  <w:pPr>
                    <w:autoSpaceDE w:val="0"/>
                    <w:autoSpaceDN w:val="0"/>
                    <w:adjustRightInd w:val="0"/>
                    <w:jc w:val="right"/>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Name of Supervisee:</w:t>
                  </w:r>
                </w:p>
              </w:tc>
              <w:tc>
                <w:tcPr>
                  <w:tcW w:w="5035" w:type="dxa"/>
                  <w:gridSpan w:val="2"/>
                  <w:tcBorders>
                    <w:top w:val="single" w:sz="18" w:space="0" w:color="auto"/>
                    <w:right w:val="single" w:sz="18" w:space="0" w:color="auto"/>
                  </w:tcBorders>
                </w:tcPr>
                <w:p w14:paraId="33711BD7"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tc>
            </w:tr>
            <w:tr w:rsidR="00117554" w14:paraId="076B57FB" w14:textId="77777777" w:rsidTr="006B42AE">
              <w:tc>
                <w:tcPr>
                  <w:tcW w:w="5035" w:type="dxa"/>
                  <w:gridSpan w:val="2"/>
                  <w:tcBorders>
                    <w:left w:val="single" w:sz="18" w:space="0" w:color="auto"/>
                  </w:tcBorders>
                  <w:vAlign w:val="center"/>
                </w:tcPr>
                <w:p w14:paraId="32976F53" w14:textId="1429F872" w:rsidR="00117554" w:rsidRPr="006B42AE" w:rsidRDefault="00117554" w:rsidP="006B42AE">
                  <w:pPr>
                    <w:autoSpaceDE w:val="0"/>
                    <w:autoSpaceDN w:val="0"/>
                    <w:adjustRightInd w:val="0"/>
                    <w:jc w:val="right"/>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Name of Line Manager/Supervisor:</w:t>
                  </w:r>
                </w:p>
              </w:tc>
              <w:tc>
                <w:tcPr>
                  <w:tcW w:w="5035" w:type="dxa"/>
                  <w:gridSpan w:val="2"/>
                  <w:tcBorders>
                    <w:right w:val="single" w:sz="18" w:space="0" w:color="auto"/>
                  </w:tcBorders>
                </w:tcPr>
                <w:p w14:paraId="769684A3"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tc>
            </w:tr>
            <w:tr w:rsidR="00117554" w14:paraId="7D49AB07" w14:textId="77777777" w:rsidTr="006B42AE">
              <w:tc>
                <w:tcPr>
                  <w:tcW w:w="5035" w:type="dxa"/>
                  <w:gridSpan w:val="2"/>
                  <w:tcBorders>
                    <w:left w:val="single" w:sz="18" w:space="0" w:color="auto"/>
                    <w:bottom w:val="single" w:sz="18" w:space="0" w:color="auto"/>
                  </w:tcBorders>
                  <w:vAlign w:val="center"/>
                </w:tcPr>
                <w:p w14:paraId="3C1AE7EA" w14:textId="6F5C18EF" w:rsidR="00117554" w:rsidRPr="006B42AE" w:rsidRDefault="00117554" w:rsidP="006B42AE">
                  <w:pPr>
                    <w:autoSpaceDE w:val="0"/>
                    <w:autoSpaceDN w:val="0"/>
                    <w:adjustRightInd w:val="0"/>
                    <w:jc w:val="right"/>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Team/Area:</w:t>
                  </w:r>
                </w:p>
              </w:tc>
              <w:tc>
                <w:tcPr>
                  <w:tcW w:w="5035" w:type="dxa"/>
                  <w:gridSpan w:val="2"/>
                  <w:tcBorders>
                    <w:bottom w:val="single" w:sz="18" w:space="0" w:color="auto"/>
                    <w:right w:val="single" w:sz="18" w:space="0" w:color="auto"/>
                  </w:tcBorders>
                </w:tcPr>
                <w:p w14:paraId="6F3FCA88"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tc>
            </w:tr>
            <w:tr w:rsidR="00117554" w14:paraId="278674E7" w14:textId="77777777" w:rsidTr="006B42AE">
              <w:tc>
                <w:tcPr>
                  <w:tcW w:w="10070" w:type="dxa"/>
                  <w:gridSpan w:val="4"/>
                  <w:tcBorders>
                    <w:top w:val="single" w:sz="18" w:space="0" w:color="auto"/>
                    <w:left w:val="single" w:sz="18" w:space="0" w:color="auto"/>
                    <w:right w:val="single" w:sz="18" w:space="0" w:color="auto"/>
                  </w:tcBorders>
                </w:tcPr>
                <w:p w14:paraId="69DB8403" w14:textId="77777777" w:rsidR="00117554" w:rsidRPr="00117554" w:rsidRDefault="00117554" w:rsidP="00117554">
                  <w:pPr>
                    <w:autoSpaceDE w:val="0"/>
                    <w:autoSpaceDN w:val="0"/>
                    <w:adjustRightInd w:val="0"/>
                    <w:rPr>
                      <w:rFonts w:ascii="Arial" w:eastAsiaTheme="minorHAnsi" w:hAnsi="Arial" w:cs="Arial"/>
                      <w:b/>
                      <w:bCs/>
                      <w:color w:val="auto"/>
                      <w14:ligatures w14:val="standardContextual"/>
                    </w:rPr>
                  </w:pPr>
                  <w:r w:rsidRPr="00117554">
                    <w:rPr>
                      <w:rFonts w:ascii="Arial" w:eastAsiaTheme="minorHAnsi" w:hAnsi="Arial" w:cs="Arial"/>
                      <w:b/>
                      <w:bCs/>
                      <w:color w:val="auto"/>
                      <w14:ligatures w14:val="standardContextual"/>
                    </w:rPr>
                    <w:t xml:space="preserve">Support </w:t>
                  </w:r>
                </w:p>
                <w:p w14:paraId="5D58822A" w14:textId="25645C5B" w:rsidR="00117554" w:rsidRPr="006B42AE" w:rsidRDefault="00117554" w:rsidP="00117554">
                  <w:pPr>
                    <w:autoSpaceDE w:val="0"/>
                    <w:autoSpaceDN w:val="0"/>
                    <w:adjustRightInd w:val="0"/>
                    <w:rPr>
                      <w:rFonts w:ascii="Arial" w:eastAsiaTheme="minorHAnsi" w:hAnsi="Arial" w:cs="Arial"/>
                      <w:color w:val="auto"/>
                      <w14:ligatures w14:val="standardContextual"/>
                    </w:rPr>
                  </w:pPr>
                  <w:r w:rsidRPr="006B42AE">
                    <w:rPr>
                      <w:rFonts w:ascii="Arial" w:eastAsiaTheme="minorHAnsi" w:hAnsi="Arial" w:cs="Arial"/>
                      <w:color w:val="auto"/>
                      <w:lang w:val="en-GB"/>
                      <w14:ligatures w14:val="standardContextual"/>
                    </w:rPr>
                    <w:t>(Personal safety, wellbeing, sickness absence and leave)</w:t>
                  </w:r>
                </w:p>
              </w:tc>
            </w:tr>
            <w:tr w:rsidR="00117554" w14:paraId="6372CA17" w14:textId="77777777" w:rsidTr="006B42AE">
              <w:tc>
                <w:tcPr>
                  <w:tcW w:w="10070" w:type="dxa"/>
                  <w:gridSpan w:val="4"/>
                  <w:tcBorders>
                    <w:left w:val="single" w:sz="18" w:space="0" w:color="auto"/>
                    <w:bottom w:val="single" w:sz="18" w:space="0" w:color="auto"/>
                    <w:right w:val="single" w:sz="18" w:space="0" w:color="auto"/>
                  </w:tcBorders>
                </w:tcPr>
                <w:p w14:paraId="50055284"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p w14:paraId="3FF621A6" w14:textId="77777777" w:rsidR="006B42AE" w:rsidRPr="006B42AE" w:rsidRDefault="006B42AE" w:rsidP="00117554">
                  <w:pPr>
                    <w:autoSpaceDE w:val="0"/>
                    <w:autoSpaceDN w:val="0"/>
                    <w:adjustRightInd w:val="0"/>
                    <w:rPr>
                      <w:rFonts w:ascii="Arial" w:eastAsiaTheme="minorHAnsi" w:hAnsi="Arial" w:cs="Arial"/>
                      <w:b/>
                      <w:bCs/>
                      <w:color w:val="auto"/>
                      <w14:ligatures w14:val="standardContextual"/>
                    </w:rPr>
                  </w:pPr>
                </w:p>
                <w:p w14:paraId="5D3C0AAF" w14:textId="77777777" w:rsidR="006B42AE" w:rsidRPr="006B42AE" w:rsidRDefault="006B42AE" w:rsidP="00117554">
                  <w:pPr>
                    <w:autoSpaceDE w:val="0"/>
                    <w:autoSpaceDN w:val="0"/>
                    <w:adjustRightInd w:val="0"/>
                    <w:rPr>
                      <w:rFonts w:ascii="Arial" w:eastAsiaTheme="minorHAnsi" w:hAnsi="Arial" w:cs="Arial"/>
                      <w:b/>
                      <w:bCs/>
                      <w:color w:val="auto"/>
                      <w14:ligatures w14:val="standardContextual"/>
                    </w:rPr>
                  </w:pPr>
                </w:p>
              </w:tc>
            </w:tr>
            <w:tr w:rsidR="00117554" w14:paraId="71CA0EA2" w14:textId="77777777" w:rsidTr="006B42AE">
              <w:tc>
                <w:tcPr>
                  <w:tcW w:w="10070" w:type="dxa"/>
                  <w:gridSpan w:val="4"/>
                  <w:tcBorders>
                    <w:top w:val="single" w:sz="18" w:space="0" w:color="auto"/>
                    <w:left w:val="single" w:sz="18" w:space="0" w:color="auto"/>
                    <w:right w:val="single" w:sz="18" w:space="0" w:color="auto"/>
                  </w:tcBorders>
                </w:tcPr>
                <w:p w14:paraId="6AD468EC" w14:textId="4B343BE6" w:rsidR="00117554" w:rsidRPr="006B42AE" w:rsidRDefault="00117554" w:rsidP="00117554">
                  <w:pPr>
                    <w:autoSpaceDE w:val="0"/>
                    <w:autoSpaceDN w:val="0"/>
                    <w:adjustRightInd w:val="0"/>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 xml:space="preserve">Things that have gone well since the last supervision session </w:t>
                  </w:r>
                  <w:r w:rsidRPr="006B42AE">
                    <w:rPr>
                      <w:rFonts w:ascii="Arial" w:eastAsiaTheme="minorHAnsi" w:hAnsi="Arial" w:cs="Arial"/>
                      <w:color w:val="auto"/>
                      <w:lang w:val="en-GB"/>
                      <w14:ligatures w14:val="standardContextual"/>
                    </w:rPr>
                    <w:t>(Positive feedback, good examples of practice, workplace relationships that are supportive etc)</w:t>
                  </w:r>
                </w:p>
              </w:tc>
            </w:tr>
            <w:tr w:rsidR="00117554" w14:paraId="4734CD31" w14:textId="77777777" w:rsidTr="006B42AE">
              <w:tc>
                <w:tcPr>
                  <w:tcW w:w="10070" w:type="dxa"/>
                  <w:gridSpan w:val="4"/>
                  <w:tcBorders>
                    <w:left w:val="single" w:sz="18" w:space="0" w:color="auto"/>
                    <w:bottom w:val="single" w:sz="18" w:space="0" w:color="auto"/>
                    <w:right w:val="single" w:sz="18" w:space="0" w:color="auto"/>
                  </w:tcBorders>
                </w:tcPr>
                <w:p w14:paraId="1D95A869"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p w14:paraId="3F7E3DC6" w14:textId="77777777" w:rsidR="006B42AE" w:rsidRPr="006B42AE" w:rsidRDefault="006B42AE" w:rsidP="00117554">
                  <w:pPr>
                    <w:autoSpaceDE w:val="0"/>
                    <w:autoSpaceDN w:val="0"/>
                    <w:adjustRightInd w:val="0"/>
                    <w:rPr>
                      <w:rFonts w:ascii="Arial" w:eastAsiaTheme="minorHAnsi" w:hAnsi="Arial" w:cs="Arial"/>
                      <w:b/>
                      <w:bCs/>
                      <w:color w:val="auto"/>
                      <w14:ligatures w14:val="standardContextual"/>
                    </w:rPr>
                  </w:pPr>
                </w:p>
                <w:p w14:paraId="7F3C4BCC" w14:textId="77777777" w:rsidR="006B42AE" w:rsidRPr="006B42AE" w:rsidRDefault="006B42AE" w:rsidP="00117554">
                  <w:pPr>
                    <w:autoSpaceDE w:val="0"/>
                    <w:autoSpaceDN w:val="0"/>
                    <w:adjustRightInd w:val="0"/>
                    <w:rPr>
                      <w:rFonts w:ascii="Arial" w:eastAsiaTheme="minorHAnsi" w:hAnsi="Arial" w:cs="Arial"/>
                      <w:b/>
                      <w:bCs/>
                      <w:color w:val="auto"/>
                      <w14:ligatures w14:val="standardContextual"/>
                    </w:rPr>
                  </w:pPr>
                </w:p>
              </w:tc>
            </w:tr>
            <w:tr w:rsidR="00117554" w14:paraId="19601C37" w14:textId="77777777" w:rsidTr="006B42AE">
              <w:tc>
                <w:tcPr>
                  <w:tcW w:w="10070" w:type="dxa"/>
                  <w:gridSpan w:val="4"/>
                  <w:tcBorders>
                    <w:top w:val="single" w:sz="18" w:space="0" w:color="auto"/>
                    <w:left w:val="single" w:sz="18" w:space="0" w:color="auto"/>
                    <w:right w:val="single" w:sz="18" w:space="0" w:color="auto"/>
                  </w:tcBorders>
                </w:tcPr>
                <w:p w14:paraId="681C1BB7" w14:textId="34E0E4C3" w:rsidR="00117554" w:rsidRPr="006B42AE" w:rsidRDefault="00117554" w:rsidP="00117554">
                  <w:pPr>
                    <w:autoSpaceDE w:val="0"/>
                    <w:autoSpaceDN w:val="0"/>
                    <w:adjustRightInd w:val="0"/>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 xml:space="preserve">Reflection </w:t>
                  </w:r>
                  <w:r w:rsidRPr="006B42AE">
                    <w:rPr>
                      <w:rFonts w:ascii="Arial" w:eastAsiaTheme="minorHAnsi" w:hAnsi="Arial" w:cs="Arial"/>
                      <w:color w:val="auto"/>
                      <w:lang w:val="en-GB"/>
                      <w14:ligatures w14:val="standardContextual"/>
                    </w:rPr>
                    <w:t>(Dilemmas, practice issues and workload)</w:t>
                  </w:r>
                </w:p>
              </w:tc>
            </w:tr>
            <w:tr w:rsidR="006B42AE" w14:paraId="3F73F563" w14:textId="77777777" w:rsidTr="006B42AE">
              <w:tc>
                <w:tcPr>
                  <w:tcW w:w="10070" w:type="dxa"/>
                  <w:gridSpan w:val="4"/>
                  <w:tcBorders>
                    <w:left w:val="single" w:sz="18" w:space="0" w:color="auto"/>
                    <w:bottom w:val="single" w:sz="18" w:space="0" w:color="auto"/>
                    <w:right w:val="single" w:sz="18" w:space="0" w:color="auto"/>
                  </w:tcBorders>
                </w:tcPr>
                <w:p w14:paraId="0F75B93E" w14:textId="77777777" w:rsidR="006B42AE" w:rsidRPr="006B42AE" w:rsidRDefault="006B42AE" w:rsidP="00117554">
                  <w:pPr>
                    <w:autoSpaceDE w:val="0"/>
                    <w:autoSpaceDN w:val="0"/>
                    <w:adjustRightInd w:val="0"/>
                    <w:rPr>
                      <w:rFonts w:ascii="Arial" w:eastAsiaTheme="minorHAnsi" w:hAnsi="Arial" w:cs="Arial"/>
                      <w:b/>
                      <w:bCs/>
                      <w:color w:val="auto"/>
                      <w14:ligatures w14:val="standardContextual"/>
                    </w:rPr>
                  </w:pPr>
                </w:p>
                <w:p w14:paraId="4A065591" w14:textId="77777777" w:rsidR="006B42AE" w:rsidRPr="006B42AE" w:rsidRDefault="006B42AE" w:rsidP="00117554">
                  <w:pPr>
                    <w:autoSpaceDE w:val="0"/>
                    <w:autoSpaceDN w:val="0"/>
                    <w:adjustRightInd w:val="0"/>
                    <w:rPr>
                      <w:rFonts w:ascii="Arial" w:eastAsiaTheme="minorHAnsi" w:hAnsi="Arial" w:cs="Arial"/>
                      <w:b/>
                      <w:bCs/>
                      <w:color w:val="auto"/>
                      <w14:ligatures w14:val="standardContextual"/>
                    </w:rPr>
                  </w:pPr>
                </w:p>
                <w:p w14:paraId="65671A97" w14:textId="77777777" w:rsidR="006B42AE" w:rsidRPr="006B42AE" w:rsidRDefault="006B42AE" w:rsidP="00117554">
                  <w:pPr>
                    <w:autoSpaceDE w:val="0"/>
                    <w:autoSpaceDN w:val="0"/>
                    <w:adjustRightInd w:val="0"/>
                    <w:rPr>
                      <w:rFonts w:ascii="Arial" w:eastAsiaTheme="minorHAnsi" w:hAnsi="Arial" w:cs="Arial"/>
                      <w:b/>
                      <w:bCs/>
                      <w:color w:val="auto"/>
                      <w14:ligatures w14:val="standardContextual"/>
                    </w:rPr>
                  </w:pPr>
                </w:p>
              </w:tc>
            </w:tr>
            <w:tr w:rsidR="00117554" w14:paraId="1ED31EF1" w14:textId="77777777" w:rsidTr="006B42AE">
              <w:tc>
                <w:tcPr>
                  <w:tcW w:w="10070" w:type="dxa"/>
                  <w:gridSpan w:val="4"/>
                  <w:tcBorders>
                    <w:top w:val="single" w:sz="18" w:space="0" w:color="auto"/>
                    <w:left w:val="single" w:sz="18" w:space="0" w:color="auto"/>
                    <w:right w:val="single" w:sz="18" w:space="0" w:color="auto"/>
                  </w:tcBorders>
                </w:tcPr>
                <w:p w14:paraId="3255C0D3" w14:textId="3EB45CD6" w:rsidR="00117554" w:rsidRPr="006B42AE" w:rsidRDefault="00117554" w:rsidP="00117554">
                  <w:pPr>
                    <w:autoSpaceDE w:val="0"/>
                    <w:autoSpaceDN w:val="0"/>
                    <w:adjustRightInd w:val="0"/>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 xml:space="preserve">Learning and development </w:t>
                  </w:r>
                  <w:r w:rsidRPr="006B42AE">
                    <w:rPr>
                      <w:rFonts w:ascii="Arial" w:eastAsiaTheme="minorHAnsi" w:hAnsi="Arial" w:cs="Arial"/>
                      <w:color w:val="auto"/>
                      <w:lang w:val="en-GB"/>
                      <w14:ligatures w14:val="standardContextual"/>
                    </w:rPr>
                    <w:t>(What are the priorities to further develop skills and knowledge? What progress has been made on the actions agreed at appraisal? What feedback has been obtained from service users or via direct observation recently?)</w:t>
                  </w:r>
                </w:p>
              </w:tc>
            </w:tr>
            <w:tr w:rsidR="006B42AE" w14:paraId="77D0AA8E" w14:textId="77777777" w:rsidTr="006B42AE">
              <w:tc>
                <w:tcPr>
                  <w:tcW w:w="10070" w:type="dxa"/>
                  <w:gridSpan w:val="4"/>
                  <w:tcBorders>
                    <w:left w:val="single" w:sz="18" w:space="0" w:color="auto"/>
                    <w:bottom w:val="single" w:sz="18" w:space="0" w:color="auto"/>
                    <w:right w:val="single" w:sz="18" w:space="0" w:color="auto"/>
                  </w:tcBorders>
                </w:tcPr>
                <w:p w14:paraId="1DC5365B" w14:textId="77777777" w:rsidR="006B42AE" w:rsidRPr="006B42AE" w:rsidRDefault="006B42AE" w:rsidP="00117554">
                  <w:pPr>
                    <w:autoSpaceDE w:val="0"/>
                    <w:autoSpaceDN w:val="0"/>
                    <w:adjustRightInd w:val="0"/>
                    <w:rPr>
                      <w:rFonts w:ascii="Arial" w:eastAsiaTheme="minorHAnsi" w:hAnsi="Arial" w:cs="Arial"/>
                      <w:b/>
                      <w:bCs/>
                      <w:color w:val="auto"/>
                      <w14:ligatures w14:val="standardContextual"/>
                    </w:rPr>
                  </w:pPr>
                </w:p>
                <w:p w14:paraId="22033CB9" w14:textId="77777777" w:rsidR="006B42AE" w:rsidRPr="006B42AE" w:rsidRDefault="006B42AE" w:rsidP="00117554">
                  <w:pPr>
                    <w:autoSpaceDE w:val="0"/>
                    <w:autoSpaceDN w:val="0"/>
                    <w:adjustRightInd w:val="0"/>
                    <w:rPr>
                      <w:rFonts w:ascii="Arial" w:eastAsiaTheme="minorHAnsi" w:hAnsi="Arial" w:cs="Arial"/>
                      <w:b/>
                      <w:bCs/>
                      <w:color w:val="auto"/>
                      <w14:ligatures w14:val="standardContextual"/>
                    </w:rPr>
                  </w:pPr>
                </w:p>
                <w:p w14:paraId="11013EBE" w14:textId="77777777" w:rsidR="006B42AE" w:rsidRPr="006B42AE" w:rsidRDefault="006B42AE" w:rsidP="00117554">
                  <w:pPr>
                    <w:autoSpaceDE w:val="0"/>
                    <w:autoSpaceDN w:val="0"/>
                    <w:adjustRightInd w:val="0"/>
                    <w:rPr>
                      <w:rFonts w:ascii="Arial" w:eastAsiaTheme="minorHAnsi" w:hAnsi="Arial" w:cs="Arial"/>
                      <w:b/>
                      <w:bCs/>
                      <w:color w:val="auto"/>
                      <w14:ligatures w14:val="standardContextual"/>
                    </w:rPr>
                  </w:pPr>
                </w:p>
              </w:tc>
            </w:tr>
            <w:tr w:rsidR="00117554" w14:paraId="654F8D09" w14:textId="77777777" w:rsidTr="006B42AE">
              <w:tc>
                <w:tcPr>
                  <w:tcW w:w="10070" w:type="dxa"/>
                  <w:gridSpan w:val="4"/>
                  <w:tcBorders>
                    <w:top w:val="single" w:sz="18" w:space="0" w:color="auto"/>
                    <w:left w:val="single" w:sz="18" w:space="0" w:color="auto"/>
                    <w:right w:val="single" w:sz="18" w:space="0" w:color="auto"/>
                  </w:tcBorders>
                </w:tcPr>
                <w:p w14:paraId="3AEE5C16" w14:textId="3E7C2FCD" w:rsidR="00117554" w:rsidRPr="006B42AE" w:rsidRDefault="00117554" w:rsidP="00117554">
                  <w:pPr>
                    <w:autoSpaceDE w:val="0"/>
                    <w:autoSpaceDN w:val="0"/>
                    <w:adjustRightInd w:val="0"/>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Review of actions from previous session</w:t>
                  </w:r>
                  <w:r w:rsidR="006B42AE">
                    <w:rPr>
                      <w:rFonts w:ascii="Arial" w:eastAsiaTheme="minorHAnsi" w:hAnsi="Arial" w:cs="Arial"/>
                      <w:b/>
                      <w:bCs/>
                      <w:color w:val="auto"/>
                      <w:lang w:val="en-GB"/>
                      <w14:ligatures w14:val="standardContextual"/>
                    </w:rPr>
                    <w:t>:</w:t>
                  </w:r>
                </w:p>
              </w:tc>
            </w:tr>
            <w:tr w:rsidR="00117554" w14:paraId="7E57E9AD" w14:textId="77777777" w:rsidTr="006B42AE">
              <w:tc>
                <w:tcPr>
                  <w:tcW w:w="5035" w:type="dxa"/>
                  <w:gridSpan w:val="2"/>
                  <w:tcBorders>
                    <w:left w:val="single" w:sz="18" w:space="0" w:color="auto"/>
                    <w:right w:val="double" w:sz="4" w:space="0" w:color="auto"/>
                  </w:tcBorders>
                  <w:vAlign w:val="center"/>
                </w:tcPr>
                <w:p w14:paraId="2EF4C052" w14:textId="32633B99" w:rsidR="00117554" w:rsidRPr="006B42AE" w:rsidRDefault="00117554" w:rsidP="006B42AE">
                  <w:pPr>
                    <w:autoSpaceDE w:val="0"/>
                    <w:autoSpaceDN w:val="0"/>
                    <w:adjustRightInd w:val="0"/>
                    <w:jc w:val="center"/>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Action</w:t>
                  </w:r>
                </w:p>
              </w:tc>
              <w:tc>
                <w:tcPr>
                  <w:tcW w:w="5035" w:type="dxa"/>
                  <w:gridSpan w:val="2"/>
                  <w:tcBorders>
                    <w:left w:val="double" w:sz="4" w:space="0" w:color="auto"/>
                    <w:right w:val="single" w:sz="18" w:space="0" w:color="auto"/>
                  </w:tcBorders>
                  <w:vAlign w:val="center"/>
                </w:tcPr>
                <w:p w14:paraId="7E82E353" w14:textId="48E461E1" w:rsidR="00117554" w:rsidRPr="006B42AE" w:rsidRDefault="00117554" w:rsidP="006B42AE">
                  <w:pPr>
                    <w:autoSpaceDE w:val="0"/>
                    <w:autoSpaceDN w:val="0"/>
                    <w:adjustRightInd w:val="0"/>
                    <w:jc w:val="center"/>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Progress made</w:t>
                  </w:r>
                </w:p>
              </w:tc>
            </w:tr>
            <w:tr w:rsidR="00117554" w14:paraId="754A4709" w14:textId="77777777" w:rsidTr="006B42AE">
              <w:tc>
                <w:tcPr>
                  <w:tcW w:w="5035" w:type="dxa"/>
                  <w:gridSpan w:val="2"/>
                  <w:tcBorders>
                    <w:left w:val="single" w:sz="18" w:space="0" w:color="auto"/>
                    <w:right w:val="double" w:sz="4" w:space="0" w:color="auto"/>
                  </w:tcBorders>
                </w:tcPr>
                <w:p w14:paraId="209569AE"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tc>
              <w:tc>
                <w:tcPr>
                  <w:tcW w:w="5035" w:type="dxa"/>
                  <w:gridSpan w:val="2"/>
                  <w:tcBorders>
                    <w:left w:val="double" w:sz="4" w:space="0" w:color="auto"/>
                    <w:right w:val="single" w:sz="18" w:space="0" w:color="auto"/>
                  </w:tcBorders>
                </w:tcPr>
                <w:p w14:paraId="1F03F13C"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tc>
            </w:tr>
            <w:tr w:rsidR="006B42AE" w14:paraId="5E26637B" w14:textId="77777777" w:rsidTr="006B42AE">
              <w:tc>
                <w:tcPr>
                  <w:tcW w:w="5035" w:type="dxa"/>
                  <w:gridSpan w:val="2"/>
                  <w:tcBorders>
                    <w:left w:val="single" w:sz="18" w:space="0" w:color="auto"/>
                    <w:bottom w:val="single" w:sz="18" w:space="0" w:color="auto"/>
                    <w:right w:val="double" w:sz="4" w:space="0" w:color="auto"/>
                  </w:tcBorders>
                </w:tcPr>
                <w:p w14:paraId="2050552A" w14:textId="77777777" w:rsidR="006B42AE" w:rsidRPr="006B42AE" w:rsidRDefault="006B42AE" w:rsidP="00117554">
                  <w:pPr>
                    <w:autoSpaceDE w:val="0"/>
                    <w:autoSpaceDN w:val="0"/>
                    <w:adjustRightInd w:val="0"/>
                    <w:rPr>
                      <w:rFonts w:ascii="Arial" w:eastAsiaTheme="minorHAnsi" w:hAnsi="Arial" w:cs="Arial"/>
                      <w:b/>
                      <w:bCs/>
                      <w:color w:val="auto"/>
                      <w14:ligatures w14:val="standardContextual"/>
                    </w:rPr>
                  </w:pPr>
                </w:p>
              </w:tc>
              <w:tc>
                <w:tcPr>
                  <w:tcW w:w="5035" w:type="dxa"/>
                  <w:gridSpan w:val="2"/>
                  <w:tcBorders>
                    <w:left w:val="double" w:sz="4" w:space="0" w:color="auto"/>
                    <w:bottom w:val="single" w:sz="18" w:space="0" w:color="auto"/>
                    <w:right w:val="single" w:sz="18" w:space="0" w:color="auto"/>
                  </w:tcBorders>
                </w:tcPr>
                <w:p w14:paraId="44DFF0D1" w14:textId="77777777" w:rsidR="006B42AE" w:rsidRPr="006B42AE" w:rsidRDefault="006B42AE" w:rsidP="00117554">
                  <w:pPr>
                    <w:autoSpaceDE w:val="0"/>
                    <w:autoSpaceDN w:val="0"/>
                    <w:adjustRightInd w:val="0"/>
                    <w:rPr>
                      <w:rFonts w:ascii="Arial" w:eastAsiaTheme="minorHAnsi" w:hAnsi="Arial" w:cs="Arial"/>
                      <w:b/>
                      <w:bCs/>
                      <w:color w:val="auto"/>
                      <w14:ligatures w14:val="standardContextual"/>
                    </w:rPr>
                  </w:pPr>
                </w:p>
              </w:tc>
            </w:tr>
            <w:tr w:rsidR="00117554" w14:paraId="2C75A7CF" w14:textId="77777777" w:rsidTr="006B42AE">
              <w:tc>
                <w:tcPr>
                  <w:tcW w:w="10070" w:type="dxa"/>
                  <w:gridSpan w:val="4"/>
                  <w:tcBorders>
                    <w:top w:val="single" w:sz="18" w:space="0" w:color="auto"/>
                    <w:left w:val="single" w:sz="18" w:space="0" w:color="auto"/>
                    <w:right w:val="single" w:sz="18" w:space="0" w:color="auto"/>
                  </w:tcBorders>
                </w:tcPr>
                <w:p w14:paraId="3288280F" w14:textId="2781ED5F" w:rsidR="00117554" w:rsidRPr="006B42AE" w:rsidRDefault="00117554" w:rsidP="00117554">
                  <w:pPr>
                    <w:autoSpaceDE w:val="0"/>
                    <w:autoSpaceDN w:val="0"/>
                    <w:adjustRightInd w:val="0"/>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Actions to take forwards</w:t>
                  </w:r>
                  <w:r w:rsidR="006B42AE">
                    <w:rPr>
                      <w:rFonts w:ascii="Arial" w:eastAsiaTheme="minorHAnsi" w:hAnsi="Arial" w:cs="Arial"/>
                      <w:b/>
                      <w:bCs/>
                      <w:color w:val="auto"/>
                      <w:lang w:val="en-GB"/>
                      <w14:ligatures w14:val="standardContextual"/>
                    </w:rPr>
                    <w:t>:</w:t>
                  </w:r>
                </w:p>
              </w:tc>
            </w:tr>
            <w:tr w:rsidR="00117554" w14:paraId="6DC15B5F" w14:textId="77777777" w:rsidTr="006B42AE">
              <w:tc>
                <w:tcPr>
                  <w:tcW w:w="3356" w:type="dxa"/>
                  <w:tcBorders>
                    <w:left w:val="single" w:sz="18" w:space="0" w:color="auto"/>
                    <w:right w:val="double" w:sz="4" w:space="0" w:color="auto"/>
                  </w:tcBorders>
                  <w:vAlign w:val="center"/>
                </w:tcPr>
                <w:p w14:paraId="523A7C2E" w14:textId="52AD401F" w:rsidR="00117554" w:rsidRPr="006B42AE" w:rsidRDefault="00117554" w:rsidP="006B42AE">
                  <w:pPr>
                    <w:autoSpaceDE w:val="0"/>
                    <w:autoSpaceDN w:val="0"/>
                    <w:adjustRightInd w:val="0"/>
                    <w:jc w:val="center"/>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Action</w:t>
                  </w:r>
                </w:p>
              </w:tc>
              <w:tc>
                <w:tcPr>
                  <w:tcW w:w="3357" w:type="dxa"/>
                  <w:gridSpan w:val="2"/>
                  <w:tcBorders>
                    <w:left w:val="double" w:sz="4" w:space="0" w:color="auto"/>
                    <w:right w:val="double" w:sz="4" w:space="0" w:color="auto"/>
                  </w:tcBorders>
                  <w:vAlign w:val="center"/>
                </w:tcPr>
                <w:p w14:paraId="28BAE500" w14:textId="58C0BF55" w:rsidR="00117554" w:rsidRPr="006B42AE" w:rsidRDefault="00117554" w:rsidP="006B42AE">
                  <w:pPr>
                    <w:autoSpaceDE w:val="0"/>
                    <w:autoSpaceDN w:val="0"/>
                    <w:adjustRightInd w:val="0"/>
                    <w:jc w:val="center"/>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Person responsible</w:t>
                  </w:r>
                </w:p>
              </w:tc>
              <w:tc>
                <w:tcPr>
                  <w:tcW w:w="3357" w:type="dxa"/>
                  <w:tcBorders>
                    <w:left w:val="double" w:sz="4" w:space="0" w:color="auto"/>
                    <w:right w:val="single" w:sz="18" w:space="0" w:color="auto"/>
                  </w:tcBorders>
                  <w:vAlign w:val="center"/>
                </w:tcPr>
                <w:p w14:paraId="3F2AF337" w14:textId="7F3C0937" w:rsidR="00117554" w:rsidRPr="006B42AE" w:rsidRDefault="00117554" w:rsidP="006B42AE">
                  <w:pPr>
                    <w:autoSpaceDE w:val="0"/>
                    <w:autoSpaceDN w:val="0"/>
                    <w:adjustRightInd w:val="0"/>
                    <w:jc w:val="center"/>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Timeframe</w:t>
                  </w:r>
                </w:p>
              </w:tc>
            </w:tr>
            <w:tr w:rsidR="00117554" w14:paraId="31E49FB3" w14:textId="77777777" w:rsidTr="006B42AE">
              <w:tc>
                <w:tcPr>
                  <w:tcW w:w="3356" w:type="dxa"/>
                  <w:tcBorders>
                    <w:left w:val="single" w:sz="18" w:space="0" w:color="auto"/>
                    <w:right w:val="double" w:sz="4" w:space="0" w:color="auto"/>
                  </w:tcBorders>
                </w:tcPr>
                <w:p w14:paraId="7C3B6010"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tc>
              <w:tc>
                <w:tcPr>
                  <w:tcW w:w="3357" w:type="dxa"/>
                  <w:gridSpan w:val="2"/>
                  <w:tcBorders>
                    <w:left w:val="double" w:sz="4" w:space="0" w:color="auto"/>
                    <w:right w:val="double" w:sz="4" w:space="0" w:color="auto"/>
                  </w:tcBorders>
                </w:tcPr>
                <w:p w14:paraId="0CE14784"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tc>
              <w:tc>
                <w:tcPr>
                  <w:tcW w:w="3357" w:type="dxa"/>
                  <w:tcBorders>
                    <w:left w:val="double" w:sz="4" w:space="0" w:color="auto"/>
                    <w:right w:val="single" w:sz="18" w:space="0" w:color="auto"/>
                  </w:tcBorders>
                </w:tcPr>
                <w:p w14:paraId="3981569D"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tc>
            </w:tr>
            <w:tr w:rsidR="00117554" w14:paraId="0F266C62" w14:textId="77777777" w:rsidTr="006B42AE">
              <w:tc>
                <w:tcPr>
                  <w:tcW w:w="3356" w:type="dxa"/>
                  <w:tcBorders>
                    <w:left w:val="single" w:sz="18" w:space="0" w:color="auto"/>
                    <w:bottom w:val="single" w:sz="18" w:space="0" w:color="auto"/>
                    <w:right w:val="double" w:sz="4" w:space="0" w:color="auto"/>
                  </w:tcBorders>
                </w:tcPr>
                <w:p w14:paraId="6CCF64B4"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tc>
              <w:tc>
                <w:tcPr>
                  <w:tcW w:w="3357" w:type="dxa"/>
                  <w:gridSpan w:val="2"/>
                  <w:tcBorders>
                    <w:left w:val="double" w:sz="4" w:space="0" w:color="auto"/>
                    <w:bottom w:val="single" w:sz="18" w:space="0" w:color="auto"/>
                    <w:right w:val="double" w:sz="4" w:space="0" w:color="auto"/>
                  </w:tcBorders>
                </w:tcPr>
                <w:p w14:paraId="6B574A39"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tc>
              <w:tc>
                <w:tcPr>
                  <w:tcW w:w="3357" w:type="dxa"/>
                  <w:tcBorders>
                    <w:left w:val="double" w:sz="4" w:space="0" w:color="auto"/>
                    <w:bottom w:val="single" w:sz="18" w:space="0" w:color="auto"/>
                    <w:right w:val="single" w:sz="18" w:space="0" w:color="auto"/>
                  </w:tcBorders>
                </w:tcPr>
                <w:p w14:paraId="0EC74ECB"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tc>
            </w:tr>
            <w:tr w:rsidR="00117554" w14:paraId="3D5EEFCC" w14:textId="77777777" w:rsidTr="006B42AE">
              <w:tc>
                <w:tcPr>
                  <w:tcW w:w="5035" w:type="dxa"/>
                  <w:gridSpan w:val="2"/>
                  <w:tcBorders>
                    <w:top w:val="single" w:sz="18" w:space="0" w:color="auto"/>
                    <w:left w:val="single" w:sz="18" w:space="0" w:color="auto"/>
                  </w:tcBorders>
                  <w:vAlign w:val="center"/>
                </w:tcPr>
                <w:p w14:paraId="7467BC5F" w14:textId="0792F5CA" w:rsidR="00117554" w:rsidRPr="006B42AE" w:rsidRDefault="00117554" w:rsidP="00117554">
                  <w:pPr>
                    <w:autoSpaceDE w:val="0"/>
                    <w:autoSpaceDN w:val="0"/>
                    <w:adjustRightInd w:val="0"/>
                    <w:jc w:val="right"/>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Signature of practitioner:</w:t>
                  </w:r>
                </w:p>
              </w:tc>
              <w:tc>
                <w:tcPr>
                  <w:tcW w:w="5035" w:type="dxa"/>
                  <w:gridSpan w:val="2"/>
                  <w:tcBorders>
                    <w:right w:val="single" w:sz="18" w:space="0" w:color="auto"/>
                  </w:tcBorders>
                </w:tcPr>
                <w:p w14:paraId="5BFE1C00"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p w14:paraId="4AB2832B"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tc>
            </w:tr>
            <w:tr w:rsidR="00117554" w14:paraId="759D6A58" w14:textId="77777777" w:rsidTr="006B42AE">
              <w:tc>
                <w:tcPr>
                  <w:tcW w:w="5035" w:type="dxa"/>
                  <w:gridSpan w:val="2"/>
                  <w:tcBorders>
                    <w:left w:val="single" w:sz="18" w:space="0" w:color="auto"/>
                  </w:tcBorders>
                  <w:vAlign w:val="center"/>
                </w:tcPr>
                <w:p w14:paraId="1F9F9A73" w14:textId="757E7387" w:rsidR="00117554" w:rsidRPr="006B42AE" w:rsidRDefault="00117554" w:rsidP="00117554">
                  <w:pPr>
                    <w:autoSpaceDE w:val="0"/>
                    <w:autoSpaceDN w:val="0"/>
                    <w:adjustRightInd w:val="0"/>
                    <w:jc w:val="right"/>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Signature of Line Manager/Supervisor:</w:t>
                  </w:r>
                </w:p>
              </w:tc>
              <w:tc>
                <w:tcPr>
                  <w:tcW w:w="5035" w:type="dxa"/>
                  <w:gridSpan w:val="2"/>
                  <w:tcBorders>
                    <w:right w:val="single" w:sz="18" w:space="0" w:color="auto"/>
                  </w:tcBorders>
                </w:tcPr>
                <w:p w14:paraId="1051F9E0"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p w14:paraId="48F4E260"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tc>
            </w:tr>
            <w:tr w:rsidR="00117554" w14:paraId="4BC3D9BA" w14:textId="77777777" w:rsidTr="006B42AE">
              <w:tc>
                <w:tcPr>
                  <w:tcW w:w="5035" w:type="dxa"/>
                  <w:gridSpan w:val="2"/>
                  <w:tcBorders>
                    <w:left w:val="single" w:sz="18" w:space="0" w:color="auto"/>
                  </w:tcBorders>
                  <w:vAlign w:val="center"/>
                </w:tcPr>
                <w:p w14:paraId="7AEDFA4C" w14:textId="5F0030E4" w:rsidR="00117554" w:rsidRPr="006B42AE" w:rsidRDefault="00117554" w:rsidP="00117554">
                  <w:pPr>
                    <w:autoSpaceDE w:val="0"/>
                    <w:autoSpaceDN w:val="0"/>
                    <w:adjustRightInd w:val="0"/>
                    <w:jc w:val="right"/>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Date supervision completed:</w:t>
                  </w:r>
                </w:p>
              </w:tc>
              <w:tc>
                <w:tcPr>
                  <w:tcW w:w="5035" w:type="dxa"/>
                  <w:gridSpan w:val="2"/>
                  <w:tcBorders>
                    <w:right w:val="single" w:sz="18" w:space="0" w:color="auto"/>
                  </w:tcBorders>
                </w:tcPr>
                <w:p w14:paraId="76A18237"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p w14:paraId="16A825EE"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tc>
            </w:tr>
            <w:tr w:rsidR="00117554" w14:paraId="1E406BCC" w14:textId="77777777" w:rsidTr="006B42AE">
              <w:tc>
                <w:tcPr>
                  <w:tcW w:w="5035" w:type="dxa"/>
                  <w:gridSpan w:val="2"/>
                  <w:tcBorders>
                    <w:left w:val="single" w:sz="18" w:space="0" w:color="auto"/>
                    <w:bottom w:val="single" w:sz="18" w:space="0" w:color="auto"/>
                  </w:tcBorders>
                  <w:vAlign w:val="center"/>
                </w:tcPr>
                <w:p w14:paraId="7568E37C" w14:textId="40AD60FA" w:rsidR="00117554" w:rsidRPr="006B42AE" w:rsidRDefault="00117554" w:rsidP="00117554">
                  <w:pPr>
                    <w:autoSpaceDE w:val="0"/>
                    <w:autoSpaceDN w:val="0"/>
                    <w:adjustRightInd w:val="0"/>
                    <w:jc w:val="right"/>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Date of next supervision:</w:t>
                  </w:r>
                </w:p>
              </w:tc>
              <w:tc>
                <w:tcPr>
                  <w:tcW w:w="5035" w:type="dxa"/>
                  <w:gridSpan w:val="2"/>
                  <w:tcBorders>
                    <w:bottom w:val="single" w:sz="18" w:space="0" w:color="auto"/>
                    <w:right w:val="single" w:sz="18" w:space="0" w:color="auto"/>
                  </w:tcBorders>
                </w:tcPr>
                <w:p w14:paraId="78BA158A" w14:textId="77777777" w:rsidR="00117554" w:rsidRDefault="00117554" w:rsidP="00117554">
                  <w:pPr>
                    <w:autoSpaceDE w:val="0"/>
                    <w:autoSpaceDN w:val="0"/>
                    <w:adjustRightInd w:val="0"/>
                    <w:rPr>
                      <w:rFonts w:ascii="Arial" w:eastAsiaTheme="minorHAnsi" w:hAnsi="Arial" w:cs="Arial"/>
                      <w:b/>
                      <w:bCs/>
                      <w14:ligatures w14:val="standardContextual"/>
                    </w:rPr>
                  </w:pPr>
                </w:p>
                <w:p w14:paraId="53EBF5C5" w14:textId="77777777" w:rsidR="00117554" w:rsidRDefault="00117554" w:rsidP="00117554">
                  <w:pPr>
                    <w:autoSpaceDE w:val="0"/>
                    <w:autoSpaceDN w:val="0"/>
                    <w:adjustRightInd w:val="0"/>
                    <w:rPr>
                      <w:rFonts w:ascii="Arial" w:eastAsiaTheme="minorHAnsi" w:hAnsi="Arial" w:cs="Arial"/>
                      <w:b/>
                      <w:bCs/>
                      <w14:ligatures w14:val="standardContextual"/>
                    </w:rPr>
                  </w:pPr>
                </w:p>
              </w:tc>
            </w:tr>
          </w:tbl>
          <w:p w14:paraId="583BB9FA" w14:textId="77777777" w:rsidR="00663D27" w:rsidRPr="007E7A01" w:rsidRDefault="00663D27">
            <w:pPr>
              <w:rPr>
                <w:rFonts w:ascii="Arial" w:hAnsi="Arial" w:cs="Arial"/>
                <w:color w:val="auto"/>
                <w:sz w:val="52"/>
                <w:szCs w:val="52"/>
              </w:rPr>
            </w:pPr>
          </w:p>
        </w:tc>
      </w:tr>
      <w:bookmarkEnd w:id="0"/>
    </w:tbl>
    <w:p w14:paraId="18AD8666" w14:textId="77777777" w:rsidR="00346FB8" w:rsidRPr="00346FB8" w:rsidRDefault="00346FB8" w:rsidP="00852E3C">
      <w:pPr>
        <w:rPr>
          <w:rFonts w:ascii="Arial" w:hAnsi="Arial" w:cs="Arial"/>
          <w:b/>
          <w:bCs/>
        </w:rPr>
      </w:pPr>
    </w:p>
    <w:sectPr w:rsidR="00346FB8" w:rsidRPr="00346FB8" w:rsidSect="002C61B3">
      <w:headerReference w:type="default" r:id="rId7"/>
      <w:footerReference w:type="default" r:id="rId8"/>
      <w:headerReference w:type="first" r:id="rId9"/>
      <w:footerReference w:type="first" r:id="rId10"/>
      <w:pgSz w:w="11906" w:h="16838" w:code="9"/>
      <w:pgMar w:top="284" w:right="720" w:bottom="851" w:left="72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6B51E" w14:textId="77777777" w:rsidR="0071364D" w:rsidRDefault="0071364D" w:rsidP="00440F7B">
      <w:pPr>
        <w:spacing w:after="0" w:line="240" w:lineRule="auto"/>
      </w:pPr>
      <w:r>
        <w:separator/>
      </w:r>
    </w:p>
  </w:endnote>
  <w:endnote w:type="continuationSeparator" w:id="0">
    <w:p w14:paraId="5F1F0DB5" w14:textId="77777777" w:rsidR="0071364D" w:rsidRDefault="0071364D" w:rsidP="00440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62B7" w14:textId="6063E6B5" w:rsidR="00440F7B" w:rsidRDefault="00F93804" w:rsidP="00F93804">
    <w:pPr>
      <w:tabs>
        <w:tab w:val="left" w:pos="3120"/>
      </w:tabs>
    </w:pPr>
    <w:r w:rsidRPr="00440F7B">
      <w:rPr>
        <w:noProof/>
      </w:rPr>
      <w:drawing>
        <wp:anchor distT="0" distB="0" distL="114300" distR="114300" simplePos="0" relativeHeight="251662336" behindDoc="0" locked="0" layoutInCell="1" allowOverlap="1" wp14:anchorId="22B83AB2" wp14:editId="17F0C901">
          <wp:simplePos x="0" y="0"/>
          <wp:positionH relativeFrom="column">
            <wp:posOffset>5298894</wp:posOffset>
          </wp:positionH>
          <wp:positionV relativeFrom="paragraph">
            <wp:posOffset>211365</wp:posOffset>
          </wp:positionV>
          <wp:extent cx="336550" cy="568325"/>
          <wp:effectExtent l="0" t="0" r="6350" b="3175"/>
          <wp:wrapNone/>
          <wp:docPr id="1357079096" name="Picture 19" descr="G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GCC.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6550" cy="568325"/>
                  </a:xfrm>
                  <a:prstGeom prst="rect">
                    <a:avLst/>
                  </a:prstGeom>
                </pic:spPr>
              </pic:pic>
            </a:graphicData>
          </a:graphic>
        </wp:anchor>
      </w:drawing>
    </w:r>
    <w:r w:rsidRPr="00440F7B">
      <w:rPr>
        <w:noProof/>
      </w:rPr>
      <mc:AlternateContent>
        <mc:Choice Requires="wps">
          <w:drawing>
            <wp:anchor distT="0" distB="0" distL="114300" distR="114300" simplePos="0" relativeHeight="251661312" behindDoc="0" locked="0" layoutInCell="1" allowOverlap="1" wp14:anchorId="6469E7F0" wp14:editId="727D171E">
              <wp:simplePos x="0" y="0"/>
              <wp:positionH relativeFrom="page">
                <wp:align>right</wp:align>
              </wp:positionH>
              <wp:positionV relativeFrom="paragraph">
                <wp:posOffset>69125</wp:posOffset>
              </wp:positionV>
              <wp:extent cx="7548880" cy="902880"/>
              <wp:effectExtent l="0" t="0" r="0" b="0"/>
              <wp:wrapNone/>
              <wp:docPr id="7" name="Rectangle 6"/>
              <wp:cNvGraphicFramePr/>
              <a:graphic xmlns:a="http://schemas.openxmlformats.org/drawingml/2006/main">
                <a:graphicData uri="http://schemas.microsoft.com/office/word/2010/wordprocessingShape">
                  <wps:wsp>
                    <wps:cNvSpPr/>
                    <wps:spPr>
                      <a:xfrm>
                        <a:off x="0" y="0"/>
                        <a:ext cx="7548880" cy="902880"/>
                      </a:xfrm>
                      <a:prstGeom prst="rect">
                        <a:avLst/>
                      </a:prstGeom>
                      <a:solidFill>
                        <a:srgbClr val="0A387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CDA6AA" w14:textId="77777777" w:rsidR="00F93804" w:rsidRDefault="00F93804" w:rsidP="00F93804">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6469E7F0" id="Rectangle 6" o:spid="_x0000_s1026" style="position:absolute;margin-left:543.2pt;margin-top:5.45pt;width:594.4pt;height:71.1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" fillcolor="#0a387a" stroked="f" strokeweight="1pt">
              <v:textbox>
                <w:txbxContent>
                  <w:p w14:paraId="3ECDA6AA" w14:textId="77777777" w:rsidR="00F93804" w:rsidRDefault="00F93804" w:rsidP="00F93804">
                    <w:pPr>
                      <w:jc w:val="center"/>
                    </w:pPr>
                  </w:p>
                </w:txbxContent>
              </v:textbox>
              <w10:wrap anchorx="page"/>
            </v:rect>
          </w:pict>
        </mc:Fallback>
      </mc:AlternateContent>
    </w:r>
    <w:r>
      <w:tab/>
    </w:r>
  </w:p>
  <w:p w14:paraId="340FB447" w14:textId="73969A06" w:rsidR="00F93804" w:rsidRDefault="00F93804" w:rsidP="00F93804">
    <w:pPr>
      <w:tabs>
        <w:tab w:val="left" w:pos="3120"/>
      </w:tabs>
    </w:pPr>
    <w:r w:rsidRPr="00440F7B">
      <w:rPr>
        <w:noProof/>
      </w:rPr>
      <w:drawing>
        <wp:anchor distT="0" distB="0" distL="114300" distR="114300" simplePos="0" relativeHeight="251664384" behindDoc="0" locked="0" layoutInCell="1" allowOverlap="1" wp14:anchorId="58B67B7A" wp14:editId="739FC413">
          <wp:simplePos x="0" y="0"/>
          <wp:positionH relativeFrom="margin">
            <wp:align>left</wp:align>
          </wp:positionH>
          <wp:positionV relativeFrom="paragraph">
            <wp:posOffset>14605</wp:posOffset>
          </wp:positionV>
          <wp:extent cx="1842770" cy="473075"/>
          <wp:effectExtent l="0" t="0" r="5080" b="3175"/>
          <wp:wrapNone/>
          <wp:docPr id="5480302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42770" cy="473075"/>
                  </a:xfrm>
                  <a:prstGeom prst="rect">
                    <a:avLst/>
                  </a:prstGeom>
                </pic:spPr>
              </pic:pic>
            </a:graphicData>
          </a:graphic>
        </wp:anchor>
      </w:drawing>
    </w:r>
    <w:r w:rsidRPr="00440F7B">
      <w:rPr>
        <w:noProof/>
      </w:rPr>
      <w:drawing>
        <wp:anchor distT="0" distB="0" distL="114300" distR="114300" simplePos="0" relativeHeight="251663360" behindDoc="0" locked="0" layoutInCell="1" allowOverlap="1" wp14:anchorId="3D2179ED" wp14:editId="3A39FED1">
          <wp:simplePos x="0" y="0"/>
          <wp:positionH relativeFrom="column">
            <wp:posOffset>2451826</wp:posOffset>
          </wp:positionH>
          <wp:positionV relativeFrom="paragraph">
            <wp:posOffset>9525</wp:posOffset>
          </wp:positionV>
          <wp:extent cx="2374265" cy="512445"/>
          <wp:effectExtent l="0" t="0" r="6985" b="1905"/>
          <wp:wrapNone/>
          <wp:docPr id="439332916" name="Picture 24" descr="Ic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descr="Icons.png"/>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374265" cy="512445"/>
                  </a:xfrm>
                  <a:prstGeom prst="rect">
                    <a:avLst/>
                  </a:prstGeom>
                </pic:spPr>
              </pic:pic>
            </a:graphicData>
          </a:graphic>
        </wp:anchor>
      </w:drawing>
    </w:r>
    <w:r>
      <w:rPr>
        <w:noProof/>
      </w:rPr>
      <mc:AlternateContent>
        <mc:Choice Requires="wps">
          <w:drawing>
            <wp:anchor distT="45720" distB="45720" distL="114300" distR="114300" simplePos="0" relativeHeight="251666432" behindDoc="0" locked="0" layoutInCell="1" allowOverlap="1" wp14:anchorId="55016C2D" wp14:editId="054D5367">
              <wp:simplePos x="0" y="0"/>
              <wp:positionH relativeFrom="margin">
                <wp:align>right</wp:align>
              </wp:positionH>
              <wp:positionV relativeFrom="paragraph">
                <wp:posOffset>59146</wp:posOffset>
              </wp:positionV>
              <wp:extent cx="398145" cy="3632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63220"/>
                      </a:xfrm>
                      <a:prstGeom prst="rect">
                        <a:avLst/>
                      </a:prstGeom>
                      <a:noFill/>
                      <a:ln w="9525">
                        <a:noFill/>
                        <a:miter lim="800000"/>
                        <a:headEnd/>
                        <a:tailEnd/>
                      </a:ln>
                    </wps:spPr>
                    <wps:txbx>
                      <w:txbxContent>
                        <w:p w14:paraId="50F63057" w14:textId="150631A2" w:rsidR="00EF6267" w:rsidRPr="00EF6267" w:rsidRDefault="00EF6267" w:rsidP="00EF6267">
                          <w:pPr>
                            <w:jc w:val="center"/>
                            <w:rPr>
                              <w:b/>
                              <w:bCs/>
                              <w:color w:val="FFFFFF" w:themeColor="background1"/>
                              <w:sz w:val="32"/>
                              <w:szCs w:val="32"/>
                            </w:rPr>
                          </w:pPr>
                          <w:r w:rsidRPr="00EF6267">
                            <w:rPr>
                              <w:b/>
                              <w:bCs/>
                              <w:color w:val="FFFFFF" w:themeColor="background1"/>
                              <w:sz w:val="32"/>
                              <w:szCs w:val="32"/>
                            </w:rPr>
                            <w:fldChar w:fldCharType="begin"/>
                          </w:r>
                          <w:r w:rsidRPr="00EF6267">
                            <w:rPr>
                              <w:b/>
                              <w:bCs/>
                              <w:color w:val="FFFFFF" w:themeColor="background1"/>
                              <w:sz w:val="32"/>
                              <w:szCs w:val="32"/>
                            </w:rPr>
                            <w:instrText xml:space="preserve"> PAGE   \* MERGEFORMAT </w:instrText>
                          </w:r>
                          <w:r w:rsidRPr="00EF6267">
                            <w:rPr>
                              <w:b/>
                              <w:bCs/>
                              <w:color w:val="FFFFFF" w:themeColor="background1"/>
                              <w:sz w:val="32"/>
                              <w:szCs w:val="32"/>
                            </w:rPr>
                            <w:fldChar w:fldCharType="separate"/>
                          </w:r>
                          <w:r w:rsidRPr="00EF6267">
                            <w:rPr>
                              <w:b/>
                              <w:bCs/>
                              <w:noProof/>
                              <w:color w:val="FFFFFF" w:themeColor="background1"/>
                              <w:sz w:val="32"/>
                              <w:szCs w:val="32"/>
                            </w:rPr>
                            <w:t>1</w:t>
                          </w:r>
                          <w:r w:rsidRPr="00EF6267">
                            <w:rPr>
                              <w:b/>
                              <w:bCs/>
                              <w:noProof/>
                              <w:color w:val="FFFFFF" w:themeColor="background1"/>
                              <w:sz w:val="32"/>
                              <w:szCs w:val="32"/>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5016C2D" id="_x0000_t202" coordsize="21600,21600" o:spt="202" path="m,l,21600r21600,l21600,xe">
              <v:stroke joinstyle="miter"/>
              <v:path gradientshapeok="t" o:connecttype="rect"/>
            </v:shapetype>
            <v:shape id="Text Box 2" o:spid="_x0000_s1027" type="#_x0000_t202" style="position:absolute;margin-left:-19.85pt;margin-top:4.65pt;width:31.35pt;height:28.6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" filled="f" stroked="f">
              <v:textbox>
                <w:txbxContent>
                  <w:p w14:paraId="50F63057" w14:textId="150631A2" w:rsidR="00EF6267" w:rsidRPr="00EF6267" w:rsidRDefault="00EF6267" w:rsidP="00EF6267">
                    <w:pPr>
                      <w:jc w:val="center"/>
                      <w:rPr>
                        <w:b/>
                        <w:bCs/>
                        <w:color w:val="FFFFFF" w:themeColor="background1"/>
                        <w:sz w:val="32"/>
                        <w:szCs w:val="32"/>
                      </w:rPr>
                    </w:pPr>
                    <w:r w:rsidRPr="00EF6267">
                      <w:rPr>
                        <w:b/>
                        <w:bCs/>
                        <w:color w:val="FFFFFF" w:themeColor="background1"/>
                        <w:sz w:val="32"/>
                        <w:szCs w:val="32"/>
                      </w:rPr>
                      <w:fldChar w:fldCharType="begin"/>
                    </w:r>
                    <w:r w:rsidRPr="00EF6267">
                      <w:rPr>
                        <w:b/>
                        <w:bCs/>
                        <w:color w:val="FFFFFF" w:themeColor="background1"/>
                        <w:sz w:val="32"/>
                        <w:szCs w:val="32"/>
                      </w:rPr>
                      <w:instrText xml:space="preserve"> PAGE   \* MERGEFORMAT </w:instrText>
                    </w:r>
                    <w:r w:rsidRPr="00EF6267">
                      <w:rPr>
                        <w:b/>
                        <w:bCs/>
                        <w:color w:val="FFFFFF" w:themeColor="background1"/>
                        <w:sz w:val="32"/>
                        <w:szCs w:val="32"/>
                      </w:rPr>
                      <w:fldChar w:fldCharType="separate"/>
                    </w:r>
                    <w:r w:rsidRPr="00EF6267">
                      <w:rPr>
                        <w:b/>
                        <w:bCs/>
                        <w:noProof/>
                        <w:color w:val="FFFFFF" w:themeColor="background1"/>
                        <w:sz w:val="32"/>
                        <w:szCs w:val="32"/>
                      </w:rPr>
                      <w:t>1</w:t>
                    </w:r>
                    <w:r w:rsidRPr="00EF6267">
                      <w:rPr>
                        <w:b/>
                        <w:bCs/>
                        <w:noProof/>
                        <w:color w:val="FFFFFF" w:themeColor="background1"/>
                        <w:sz w:val="32"/>
                        <w:szCs w:val="32"/>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03E7" w14:textId="4A9EB839" w:rsidR="00852E3C" w:rsidRDefault="00852E3C">
    <w:pPr>
      <w:pStyle w:val="Footer"/>
    </w:pPr>
    <w:r>
      <w:t>Version 2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F0897" w14:textId="77777777" w:rsidR="0071364D" w:rsidRDefault="0071364D" w:rsidP="00440F7B">
      <w:pPr>
        <w:spacing w:after="0" w:line="240" w:lineRule="auto"/>
      </w:pPr>
      <w:r>
        <w:separator/>
      </w:r>
    </w:p>
  </w:footnote>
  <w:footnote w:type="continuationSeparator" w:id="0">
    <w:p w14:paraId="0E2207D8" w14:textId="77777777" w:rsidR="0071364D" w:rsidRDefault="0071364D" w:rsidP="00440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BB44" w14:textId="462BD4E2" w:rsidR="00D80522" w:rsidRPr="00D2309A" w:rsidRDefault="008116D2" w:rsidP="00D80522">
    <w:pPr>
      <w:pStyle w:val="Header"/>
      <w:jc w:val="center"/>
      <w:rPr>
        <w:rFonts w:ascii="Arial" w:hAnsi="Arial" w:cs="Arial"/>
        <w:color w:val="FFFFFF" w:themeColor="background1"/>
        <w:sz w:val="28"/>
        <w:szCs w:val="28"/>
      </w:rPr>
    </w:pPr>
    <w:r>
      <w:rPr>
        <w:noProof/>
      </w:rPr>
      <w:drawing>
        <wp:anchor distT="0" distB="0" distL="114300" distR="114300" simplePos="0" relativeHeight="251670528" behindDoc="0" locked="0" layoutInCell="1" allowOverlap="1" wp14:anchorId="1A92CC6D" wp14:editId="14D34541">
          <wp:simplePos x="0" y="0"/>
          <wp:positionH relativeFrom="page">
            <wp:posOffset>5591175</wp:posOffset>
          </wp:positionH>
          <wp:positionV relativeFrom="paragraph">
            <wp:posOffset>-212090</wp:posOffset>
          </wp:positionV>
          <wp:extent cx="1797050" cy="331687"/>
          <wp:effectExtent l="0" t="0" r="0" b="0"/>
          <wp:wrapNone/>
          <wp:docPr id="1691336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33604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7050" cy="331687"/>
                  </a:xfrm>
                  <a:prstGeom prst="rect">
                    <a:avLst/>
                  </a:prstGeom>
                </pic:spPr>
              </pic:pic>
            </a:graphicData>
          </a:graphic>
          <wp14:sizeRelH relativeFrom="page">
            <wp14:pctWidth>0</wp14:pctWidth>
          </wp14:sizeRelH>
          <wp14:sizeRelV relativeFrom="page">
            <wp14:pctHeight>0</wp14:pctHeight>
          </wp14:sizeRelV>
        </wp:anchor>
      </w:drawing>
    </w:r>
    <w:r w:rsidR="008E1F31" w:rsidRPr="00D2309A">
      <w:rPr>
        <w:rFonts w:ascii="Arial" w:hAnsi="Arial" w:cs="Arial"/>
        <w:noProof/>
        <w:color w:val="FFFFFF" w:themeColor="background1"/>
        <w:sz w:val="28"/>
        <w:szCs w:val="28"/>
      </w:rPr>
      <mc:AlternateContent>
        <mc:Choice Requires="wps">
          <w:drawing>
            <wp:anchor distT="0" distB="0" distL="114300" distR="114300" simplePos="0" relativeHeight="251660287" behindDoc="1" locked="0" layoutInCell="1" allowOverlap="1" wp14:anchorId="17AF3D02" wp14:editId="5D8E182B">
              <wp:simplePos x="0" y="0"/>
              <wp:positionH relativeFrom="page">
                <wp:align>right</wp:align>
              </wp:positionH>
              <wp:positionV relativeFrom="paragraph">
                <wp:posOffset>-450215</wp:posOffset>
              </wp:positionV>
              <wp:extent cx="7790180" cy="1225550"/>
              <wp:effectExtent l="0" t="0" r="1270" b="0"/>
              <wp:wrapNone/>
              <wp:docPr id="1292135164" name="Rectangle 6"/>
              <wp:cNvGraphicFramePr/>
              <a:graphic xmlns:a="http://schemas.openxmlformats.org/drawingml/2006/main">
                <a:graphicData uri="http://schemas.microsoft.com/office/word/2010/wordprocessingShape">
                  <wps:wsp>
                    <wps:cNvSpPr/>
                    <wps:spPr>
                      <a:xfrm>
                        <a:off x="0" y="0"/>
                        <a:ext cx="7790180" cy="1225550"/>
                      </a:xfrm>
                      <a:prstGeom prst="rect">
                        <a:avLst/>
                      </a:prstGeom>
                      <a:solidFill>
                        <a:srgbClr val="0A387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F77A06E" id="Rectangle 6" o:spid="_x0000_s1026" style="position:absolute;margin-left:562.2pt;margin-top:-35.45pt;width:613.4pt;height:96.5pt;z-index:-25165619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" fillcolor="#0a387a" stroked="f" strokeweight="1pt">
              <w10:wrap anchorx="page"/>
            </v:rect>
          </w:pict>
        </mc:Fallback>
      </mc:AlternateContent>
    </w:r>
    <w:r w:rsidR="00EF6267" w:rsidRPr="00D2309A">
      <w:rPr>
        <w:rFonts w:ascii="Arial" w:hAnsi="Arial" w:cs="Arial"/>
        <w:color w:val="FFFFFF" w:themeColor="background1"/>
        <w:sz w:val="28"/>
        <w:szCs w:val="28"/>
      </w:rPr>
      <w:t>Gloucestershire Children’s Social Care</w:t>
    </w:r>
  </w:p>
  <w:p w14:paraId="13B68A18" w14:textId="77777777" w:rsidR="00D80522" w:rsidRPr="00D2309A" w:rsidRDefault="00D80522" w:rsidP="00EF6267">
    <w:pPr>
      <w:pStyle w:val="Header"/>
      <w:rPr>
        <w:rFonts w:ascii="Arial" w:hAnsi="Arial" w:cs="Arial"/>
        <w:color w:val="FFFFFF" w:themeColor="background1"/>
        <w:sz w:val="24"/>
        <w:szCs w:val="24"/>
      </w:rPr>
    </w:pPr>
  </w:p>
  <w:p w14:paraId="30068D5C" w14:textId="3989A6A6" w:rsidR="00B30BF4" w:rsidRPr="006E3B52" w:rsidRDefault="001257F8" w:rsidP="001257F8">
    <w:pPr>
      <w:pStyle w:val="Header"/>
      <w:tabs>
        <w:tab w:val="clear" w:pos="9026"/>
        <w:tab w:val="right" w:pos="10466"/>
      </w:tabs>
      <w:rPr>
        <w:color w:val="FFFFFF" w:themeColor="background1"/>
        <w:sz w:val="32"/>
        <w:szCs w:val="32"/>
      </w:rPr>
    </w:pPr>
    <w:r w:rsidRPr="00D2309A">
      <w:rPr>
        <w:rFonts w:ascii="Arial" w:hAnsi="Arial" w:cs="Arial"/>
        <w:color w:val="FFFFFF" w:themeColor="background1"/>
        <w:sz w:val="32"/>
        <w:szCs w:val="32"/>
      </w:rPr>
      <w:t>Supervision policy</w:t>
    </w:r>
    <w:r w:rsidR="00D80522" w:rsidRPr="006E3B52">
      <w:rPr>
        <w:color w:val="FFFFFF" w:themeColor="background1"/>
        <w:sz w:val="32"/>
        <w:szCs w:val="32"/>
      </w:rPr>
      <w:tab/>
    </w:r>
    <w:r w:rsidR="00D80522" w:rsidRPr="006E3B52">
      <w:rPr>
        <w:color w:val="FFFFFF" w:themeColor="background1"/>
        <w:sz w:val="32"/>
        <w:szCs w:val="32"/>
      </w:rPr>
      <w:tab/>
    </w:r>
    <w:r w:rsidRPr="006E3B52">
      <w:rPr>
        <w:color w:val="FFFFFF" w:themeColor="background1"/>
        <w:sz w:val="32"/>
        <w:szCs w:val="32"/>
      </w:rPr>
      <w:t xml:space="preserve">               </w:t>
    </w:r>
    <w:r w:rsidR="00F165E3">
      <w:rPr>
        <w:rFonts w:ascii="Arial" w:hAnsi="Arial" w:cs="Arial"/>
        <w:color w:val="FFFFFF" w:themeColor="background1"/>
        <w:sz w:val="32"/>
        <w:szCs w:val="32"/>
      </w:rPr>
      <w:t>May 2025</w:t>
    </w:r>
    <w:r w:rsidR="00D80522" w:rsidRPr="006E3B52">
      <w:rPr>
        <w:color w:val="FFFFFF" w:themeColor="background1"/>
        <w:sz w:val="32"/>
        <w:szCs w:val="32"/>
      </w:rPr>
      <w:t xml:space="preserve"> </w:t>
    </w:r>
  </w:p>
  <w:p w14:paraId="2CCB1BF0" w14:textId="40D14ED5" w:rsidR="00EF6267" w:rsidRPr="00F91CED" w:rsidRDefault="00EF6267" w:rsidP="00EF6267">
    <w:pPr>
      <w:pStyle w:val="Header"/>
      <w:rPr>
        <w:color w:val="FFFFFF" w:themeColor="background1"/>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730A" w14:textId="749D84CC" w:rsidR="008116D2" w:rsidRDefault="008116D2">
    <w:pPr>
      <w:pStyle w:val="Header"/>
    </w:pPr>
    <w:r>
      <w:rPr>
        <w:noProof/>
      </w:rPr>
      <w:drawing>
        <wp:anchor distT="0" distB="0" distL="114300" distR="114300" simplePos="0" relativeHeight="251668480" behindDoc="0" locked="0" layoutInCell="1" allowOverlap="1" wp14:anchorId="59FC8377" wp14:editId="69F063A6">
          <wp:simplePos x="0" y="0"/>
          <wp:positionH relativeFrom="page">
            <wp:align>right</wp:align>
          </wp:positionH>
          <wp:positionV relativeFrom="paragraph">
            <wp:posOffset>-276860</wp:posOffset>
          </wp:positionV>
          <wp:extent cx="2894400" cy="723600"/>
          <wp:effectExtent l="0" t="0" r="1270" b="635"/>
          <wp:wrapNone/>
          <wp:docPr id="113573028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3028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94400" cy="72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A4BF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7422D"/>
    <w:multiLevelType w:val="hybridMultilevel"/>
    <w:tmpl w:val="7CCE7BC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DA15E6"/>
    <w:multiLevelType w:val="hybridMultilevel"/>
    <w:tmpl w:val="EA52EB4C"/>
    <w:lvl w:ilvl="0" w:tplc="2A1A96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E64B3"/>
    <w:multiLevelType w:val="hybridMultilevel"/>
    <w:tmpl w:val="FD94D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B1BDA"/>
    <w:multiLevelType w:val="multilevel"/>
    <w:tmpl w:val="6710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45342"/>
    <w:multiLevelType w:val="hybridMultilevel"/>
    <w:tmpl w:val="D9AE9B5E"/>
    <w:lvl w:ilvl="0" w:tplc="2A1A96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81BAF"/>
    <w:multiLevelType w:val="hybridMultilevel"/>
    <w:tmpl w:val="E68AE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417E0C"/>
    <w:multiLevelType w:val="hybridMultilevel"/>
    <w:tmpl w:val="E0107BBA"/>
    <w:lvl w:ilvl="0" w:tplc="2A1A96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9639C"/>
    <w:multiLevelType w:val="multilevel"/>
    <w:tmpl w:val="2B20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102170"/>
    <w:multiLevelType w:val="hybridMultilevel"/>
    <w:tmpl w:val="78166A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BA3630"/>
    <w:multiLevelType w:val="hybridMultilevel"/>
    <w:tmpl w:val="413E5E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BE94EB1"/>
    <w:multiLevelType w:val="multilevel"/>
    <w:tmpl w:val="1FD8F10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4084A05"/>
    <w:multiLevelType w:val="hybridMultilevel"/>
    <w:tmpl w:val="E40660B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3625605E"/>
    <w:multiLevelType w:val="hybridMultilevel"/>
    <w:tmpl w:val="D2E8C1F2"/>
    <w:lvl w:ilvl="0" w:tplc="F8128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F934D3"/>
    <w:multiLevelType w:val="hybridMultilevel"/>
    <w:tmpl w:val="608C50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B5A3E83"/>
    <w:multiLevelType w:val="hybridMultilevel"/>
    <w:tmpl w:val="E45C19B4"/>
    <w:lvl w:ilvl="0" w:tplc="F44EFCE2">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3D3C6C"/>
    <w:multiLevelType w:val="multilevel"/>
    <w:tmpl w:val="95A0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5435A5"/>
    <w:multiLevelType w:val="multilevel"/>
    <w:tmpl w:val="680E3D6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D0E06D5"/>
    <w:multiLevelType w:val="multilevel"/>
    <w:tmpl w:val="B720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0039A7"/>
    <w:multiLevelType w:val="hybridMultilevel"/>
    <w:tmpl w:val="E90AE700"/>
    <w:lvl w:ilvl="0" w:tplc="2A1A96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937714"/>
    <w:multiLevelType w:val="hybridMultilevel"/>
    <w:tmpl w:val="3A0EA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D838F5"/>
    <w:multiLevelType w:val="hybridMultilevel"/>
    <w:tmpl w:val="B258820A"/>
    <w:lvl w:ilvl="0" w:tplc="2A1A96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C3375"/>
    <w:multiLevelType w:val="hybridMultilevel"/>
    <w:tmpl w:val="74E058F0"/>
    <w:lvl w:ilvl="0" w:tplc="F44EFCE2">
      <w:start w:val="1"/>
      <w:numFmt w:val="bullet"/>
      <w:lvlText w:val="•"/>
      <w:lvlJc w:val="left"/>
      <w:pPr>
        <w:tabs>
          <w:tab w:val="num" w:pos="1440"/>
        </w:tabs>
        <w:ind w:left="144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B8B2DAD"/>
    <w:multiLevelType w:val="hybridMultilevel"/>
    <w:tmpl w:val="25A6A2E0"/>
    <w:lvl w:ilvl="0" w:tplc="F44EFCE2">
      <w:start w:val="1"/>
      <w:numFmt w:val="bullet"/>
      <w:lvlText w:val="•"/>
      <w:lvlJc w:val="left"/>
      <w:pPr>
        <w:tabs>
          <w:tab w:val="num" w:pos="1080"/>
        </w:tabs>
        <w:ind w:left="108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0A27E3"/>
    <w:multiLevelType w:val="hybridMultilevel"/>
    <w:tmpl w:val="EBDACC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DB77207"/>
    <w:multiLevelType w:val="hybridMultilevel"/>
    <w:tmpl w:val="72B6402A"/>
    <w:lvl w:ilvl="0" w:tplc="2A1A96F6">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CC4039"/>
    <w:multiLevelType w:val="multilevel"/>
    <w:tmpl w:val="1A6AD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E65952"/>
    <w:multiLevelType w:val="hybridMultilevel"/>
    <w:tmpl w:val="FE709704"/>
    <w:lvl w:ilvl="0" w:tplc="2A1A96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9408FB"/>
    <w:multiLevelType w:val="hybridMultilevel"/>
    <w:tmpl w:val="5F56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D21D5B"/>
    <w:multiLevelType w:val="hybridMultilevel"/>
    <w:tmpl w:val="CF9E7E8A"/>
    <w:lvl w:ilvl="0" w:tplc="F44EFCE2">
      <w:start w:val="1"/>
      <w:numFmt w:val="bullet"/>
      <w:lvlText w:val="•"/>
      <w:lvlJc w:val="left"/>
      <w:pPr>
        <w:tabs>
          <w:tab w:val="num" w:pos="1080"/>
        </w:tabs>
        <w:ind w:left="1080" w:hanging="360"/>
      </w:pPr>
      <w:rPr>
        <w:rFonts w:ascii="Arial" w:hAnsi="Arial" w:hint="default"/>
      </w:rPr>
    </w:lvl>
    <w:lvl w:ilvl="1" w:tplc="1CFEC4DC" w:tentative="1">
      <w:start w:val="1"/>
      <w:numFmt w:val="bullet"/>
      <w:lvlText w:val="•"/>
      <w:lvlJc w:val="left"/>
      <w:pPr>
        <w:tabs>
          <w:tab w:val="num" w:pos="1800"/>
        </w:tabs>
        <w:ind w:left="1800" w:hanging="360"/>
      </w:pPr>
      <w:rPr>
        <w:rFonts w:ascii="Arial" w:hAnsi="Arial" w:hint="default"/>
      </w:rPr>
    </w:lvl>
    <w:lvl w:ilvl="2" w:tplc="A9B4DCBC" w:tentative="1">
      <w:start w:val="1"/>
      <w:numFmt w:val="bullet"/>
      <w:lvlText w:val="•"/>
      <w:lvlJc w:val="left"/>
      <w:pPr>
        <w:tabs>
          <w:tab w:val="num" w:pos="2520"/>
        </w:tabs>
        <w:ind w:left="2520" w:hanging="360"/>
      </w:pPr>
      <w:rPr>
        <w:rFonts w:ascii="Arial" w:hAnsi="Arial" w:hint="default"/>
      </w:rPr>
    </w:lvl>
    <w:lvl w:ilvl="3" w:tplc="C99280E4" w:tentative="1">
      <w:start w:val="1"/>
      <w:numFmt w:val="bullet"/>
      <w:lvlText w:val="•"/>
      <w:lvlJc w:val="left"/>
      <w:pPr>
        <w:tabs>
          <w:tab w:val="num" w:pos="3240"/>
        </w:tabs>
        <w:ind w:left="3240" w:hanging="360"/>
      </w:pPr>
      <w:rPr>
        <w:rFonts w:ascii="Arial" w:hAnsi="Arial" w:hint="default"/>
      </w:rPr>
    </w:lvl>
    <w:lvl w:ilvl="4" w:tplc="150A7D78" w:tentative="1">
      <w:start w:val="1"/>
      <w:numFmt w:val="bullet"/>
      <w:lvlText w:val="•"/>
      <w:lvlJc w:val="left"/>
      <w:pPr>
        <w:tabs>
          <w:tab w:val="num" w:pos="3960"/>
        </w:tabs>
        <w:ind w:left="3960" w:hanging="360"/>
      </w:pPr>
      <w:rPr>
        <w:rFonts w:ascii="Arial" w:hAnsi="Arial" w:hint="default"/>
      </w:rPr>
    </w:lvl>
    <w:lvl w:ilvl="5" w:tplc="0C0EEAB2" w:tentative="1">
      <w:start w:val="1"/>
      <w:numFmt w:val="bullet"/>
      <w:lvlText w:val="•"/>
      <w:lvlJc w:val="left"/>
      <w:pPr>
        <w:tabs>
          <w:tab w:val="num" w:pos="4680"/>
        </w:tabs>
        <w:ind w:left="4680" w:hanging="360"/>
      </w:pPr>
      <w:rPr>
        <w:rFonts w:ascii="Arial" w:hAnsi="Arial" w:hint="default"/>
      </w:rPr>
    </w:lvl>
    <w:lvl w:ilvl="6" w:tplc="74009588" w:tentative="1">
      <w:start w:val="1"/>
      <w:numFmt w:val="bullet"/>
      <w:lvlText w:val="•"/>
      <w:lvlJc w:val="left"/>
      <w:pPr>
        <w:tabs>
          <w:tab w:val="num" w:pos="5400"/>
        </w:tabs>
        <w:ind w:left="5400" w:hanging="360"/>
      </w:pPr>
      <w:rPr>
        <w:rFonts w:ascii="Arial" w:hAnsi="Arial" w:hint="default"/>
      </w:rPr>
    </w:lvl>
    <w:lvl w:ilvl="7" w:tplc="2BD629BE" w:tentative="1">
      <w:start w:val="1"/>
      <w:numFmt w:val="bullet"/>
      <w:lvlText w:val="•"/>
      <w:lvlJc w:val="left"/>
      <w:pPr>
        <w:tabs>
          <w:tab w:val="num" w:pos="6120"/>
        </w:tabs>
        <w:ind w:left="6120" w:hanging="360"/>
      </w:pPr>
      <w:rPr>
        <w:rFonts w:ascii="Arial" w:hAnsi="Arial" w:hint="default"/>
      </w:rPr>
    </w:lvl>
    <w:lvl w:ilvl="8" w:tplc="E7BEFC9C" w:tentative="1">
      <w:start w:val="1"/>
      <w:numFmt w:val="bullet"/>
      <w:lvlText w:val="•"/>
      <w:lvlJc w:val="left"/>
      <w:pPr>
        <w:tabs>
          <w:tab w:val="num" w:pos="6840"/>
        </w:tabs>
        <w:ind w:left="6840" w:hanging="360"/>
      </w:pPr>
      <w:rPr>
        <w:rFonts w:ascii="Arial" w:hAnsi="Arial" w:hint="default"/>
      </w:rPr>
    </w:lvl>
  </w:abstractNum>
  <w:abstractNum w:abstractNumId="30" w15:restartNumberingAfterBreak="0">
    <w:nsid w:val="6FC7B9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6310556"/>
    <w:multiLevelType w:val="hybridMultilevel"/>
    <w:tmpl w:val="13AAA07C"/>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32" w15:restartNumberingAfterBreak="0">
    <w:nsid w:val="7A4E44BD"/>
    <w:multiLevelType w:val="hybridMultilevel"/>
    <w:tmpl w:val="AE708D54"/>
    <w:lvl w:ilvl="0" w:tplc="2A1A96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556B22"/>
    <w:multiLevelType w:val="hybridMultilevel"/>
    <w:tmpl w:val="99E6B8CA"/>
    <w:lvl w:ilvl="0" w:tplc="2A1A96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9C0733"/>
    <w:multiLevelType w:val="hybridMultilevel"/>
    <w:tmpl w:val="BD309074"/>
    <w:lvl w:ilvl="0" w:tplc="F44EFCE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F37386"/>
    <w:multiLevelType w:val="hybridMultilevel"/>
    <w:tmpl w:val="C1068C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4233485">
    <w:abstractNumId w:val="26"/>
  </w:num>
  <w:num w:numId="2" w16cid:durableId="1548370633">
    <w:abstractNumId w:val="28"/>
  </w:num>
  <w:num w:numId="3" w16cid:durableId="1418676072">
    <w:abstractNumId w:val="12"/>
  </w:num>
  <w:num w:numId="4" w16cid:durableId="86004603">
    <w:abstractNumId w:val="35"/>
  </w:num>
  <w:num w:numId="5" w16cid:durableId="1945964821">
    <w:abstractNumId w:val="31"/>
  </w:num>
  <w:num w:numId="6" w16cid:durableId="1542981718">
    <w:abstractNumId w:val="29"/>
  </w:num>
  <w:num w:numId="7" w16cid:durableId="1245338780">
    <w:abstractNumId w:val="9"/>
  </w:num>
  <w:num w:numId="8" w16cid:durableId="1668826922">
    <w:abstractNumId w:val="0"/>
  </w:num>
  <w:num w:numId="9" w16cid:durableId="1855605121">
    <w:abstractNumId w:val="10"/>
  </w:num>
  <w:num w:numId="10" w16cid:durableId="2057314443">
    <w:abstractNumId w:val="14"/>
  </w:num>
  <w:num w:numId="11" w16cid:durableId="1241211789">
    <w:abstractNumId w:val="24"/>
  </w:num>
  <w:num w:numId="12" w16cid:durableId="1616595307">
    <w:abstractNumId w:val="22"/>
  </w:num>
  <w:num w:numId="13" w16cid:durableId="1859806370">
    <w:abstractNumId w:val="23"/>
  </w:num>
  <w:num w:numId="14" w16cid:durableId="341055327">
    <w:abstractNumId w:val="15"/>
  </w:num>
  <w:num w:numId="15" w16cid:durableId="1519612737">
    <w:abstractNumId w:val="11"/>
  </w:num>
  <w:num w:numId="16" w16cid:durableId="1836803652">
    <w:abstractNumId w:val="17"/>
  </w:num>
  <w:num w:numId="17" w16cid:durableId="1500072455">
    <w:abstractNumId w:val="4"/>
  </w:num>
  <w:num w:numId="18" w16cid:durableId="2067795830">
    <w:abstractNumId w:val="16"/>
  </w:num>
  <w:num w:numId="19" w16cid:durableId="690882331">
    <w:abstractNumId w:val="18"/>
  </w:num>
  <w:num w:numId="20" w16cid:durableId="625937295">
    <w:abstractNumId w:val="30"/>
  </w:num>
  <w:num w:numId="21" w16cid:durableId="826433853">
    <w:abstractNumId w:val="13"/>
  </w:num>
  <w:num w:numId="22" w16cid:durableId="821577912">
    <w:abstractNumId w:val="34"/>
  </w:num>
  <w:num w:numId="23" w16cid:durableId="1710957826">
    <w:abstractNumId w:val="6"/>
  </w:num>
  <w:num w:numId="24" w16cid:durableId="50157421">
    <w:abstractNumId w:val="20"/>
  </w:num>
  <w:num w:numId="25" w16cid:durableId="959338522">
    <w:abstractNumId w:val="27"/>
  </w:num>
  <w:num w:numId="26" w16cid:durableId="1493401476">
    <w:abstractNumId w:val="25"/>
  </w:num>
  <w:num w:numId="27" w16cid:durableId="2001157822">
    <w:abstractNumId w:val="19"/>
  </w:num>
  <w:num w:numId="28" w16cid:durableId="120076433">
    <w:abstractNumId w:val="21"/>
  </w:num>
  <w:num w:numId="29" w16cid:durableId="1507599222">
    <w:abstractNumId w:val="5"/>
  </w:num>
  <w:num w:numId="30" w16cid:durableId="676999043">
    <w:abstractNumId w:val="33"/>
  </w:num>
  <w:num w:numId="31" w16cid:durableId="528108311">
    <w:abstractNumId w:val="2"/>
  </w:num>
  <w:num w:numId="32" w16cid:durableId="1865942339">
    <w:abstractNumId w:val="32"/>
  </w:num>
  <w:num w:numId="33" w16cid:durableId="1684748048">
    <w:abstractNumId w:val="7"/>
  </w:num>
  <w:num w:numId="34" w16cid:durableId="204102234">
    <w:abstractNumId w:val="8"/>
  </w:num>
  <w:num w:numId="35" w16cid:durableId="1694459510">
    <w:abstractNumId w:val="3"/>
  </w:num>
  <w:num w:numId="36" w16cid:durableId="1850174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7C"/>
    <w:rsid w:val="00001BD6"/>
    <w:rsid w:val="0000404A"/>
    <w:rsid w:val="00043152"/>
    <w:rsid w:val="00052FE9"/>
    <w:rsid w:val="00063049"/>
    <w:rsid w:val="00074BF6"/>
    <w:rsid w:val="000B36D1"/>
    <w:rsid w:val="000C0E06"/>
    <w:rsid w:val="000F7ED1"/>
    <w:rsid w:val="00104A90"/>
    <w:rsid w:val="0010684B"/>
    <w:rsid w:val="00117554"/>
    <w:rsid w:val="001257F8"/>
    <w:rsid w:val="0014790E"/>
    <w:rsid w:val="00150374"/>
    <w:rsid w:val="001616D4"/>
    <w:rsid w:val="00162180"/>
    <w:rsid w:val="0019079F"/>
    <w:rsid w:val="001B47D9"/>
    <w:rsid w:val="001C53C5"/>
    <w:rsid w:val="001D348E"/>
    <w:rsid w:val="001D7392"/>
    <w:rsid w:val="00231B2B"/>
    <w:rsid w:val="00240328"/>
    <w:rsid w:val="00263D6F"/>
    <w:rsid w:val="002650FC"/>
    <w:rsid w:val="002B365E"/>
    <w:rsid w:val="002C61B3"/>
    <w:rsid w:val="002D3949"/>
    <w:rsid w:val="002D443C"/>
    <w:rsid w:val="002E2D3E"/>
    <w:rsid w:val="002F67E9"/>
    <w:rsid w:val="002F6D8F"/>
    <w:rsid w:val="00313E68"/>
    <w:rsid w:val="00315FF4"/>
    <w:rsid w:val="003345BA"/>
    <w:rsid w:val="00346FB8"/>
    <w:rsid w:val="00367353"/>
    <w:rsid w:val="0038429E"/>
    <w:rsid w:val="003A46B2"/>
    <w:rsid w:val="003B37E5"/>
    <w:rsid w:val="003C04B5"/>
    <w:rsid w:val="003D4D85"/>
    <w:rsid w:val="003D4F57"/>
    <w:rsid w:val="003E2F45"/>
    <w:rsid w:val="0040348D"/>
    <w:rsid w:val="004106EB"/>
    <w:rsid w:val="00424175"/>
    <w:rsid w:val="00425E8C"/>
    <w:rsid w:val="00440F7B"/>
    <w:rsid w:val="004507D8"/>
    <w:rsid w:val="00493642"/>
    <w:rsid w:val="004C0636"/>
    <w:rsid w:val="00504F08"/>
    <w:rsid w:val="00507D66"/>
    <w:rsid w:val="0054447F"/>
    <w:rsid w:val="005527AF"/>
    <w:rsid w:val="005541E5"/>
    <w:rsid w:val="00567A00"/>
    <w:rsid w:val="00584E2F"/>
    <w:rsid w:val="005A178E"/>
    <w:rsid w:val="005C34A8"/>
    <w:rsid w:val="005D1D15"/>
    <w:rsid w:val="005E56A9"/>
    <w:rsid w:val="00621BCB"/>
    <w:rsid w:val="006261CF"/>
    <w:rsid w:val="00626DAB"/>
    <w:rsid w:val="00663D27"/>
    <w:rsid w:val="00690BAA"/>
    <w:rsid w:val="00694944"/>
    <w:rsid w:val="006B42AE"/>
    <w:rsid w:val="006E0C20"/>
    <w:rsid w:val="006E1387"/>
    <w:rsid w:val="006E3B52"/>
    <w:rsid w:val="006E4954"/>
    <w:rsid w:val="00712190"/>
    <w:rsid w:val="0071364D"/>
    <w:rsid w:val="00732AE8"/>
    <w:rsid w:val="00735C30"/>
    <w:rsid w:val="007531B6"/>
    <w:rsid w:val="007A123D"/>
    <w:rsid w:val="007A66B1"/>
    <w:rsid w:val="007B41FA"/>
    <w:rsid w:val="007C0D34"/>
    <w:rsid w:val="007E7A01"/>
    <w:rsid w:val="00810A30"/>
    <w:rsid w:val="008116D2"/>
    <w:rsid w:val="00846A8D"/>
    <w:rsid w:val="00852E3C"/>
    <w:rsid w:val="00863187"/>
    <w:rsid w:val="008B5C2A"/>
    <w:rsid w:val="008B5D57"/>
    <w:rsid w:val="008C207D"/>
    <w:rsid w:val="008D2E1F"/>
    <w:rsid w:val="008D3E48"/>
    <w:rsid w:val="008E1F31"/>
    <w:rsid w:val="0090248F"/>
    <w:rsid w:val="009049AC"/>
    <w:rsid w:val="00921C5C"/>
    <w:rsid w:val="009364EA"/>
    <w:rsid w:val="00936EA6"/>
    <w:rsid w:val="0094127E"/>
    <w:rsid w:val="00941D63"/>
    <w:rsid w:val="00954D2A"/>
    <w:rsid w:val="00962A22"/>
    <w:rsid w:val="00983605"/>
    <w:rsid w:val="009A0BB9"/>
    <w:rsid w:val="009A126A"/>
    <w:rsid w:val="009A3C07"/>
    <w:rsid w:val="009B737C"/>
    <w:rsid w:val="009D6F63"/>
    <w:rsid w:val="00A2243B"/>
    <w:rsid w:val="00A3672F"/>
    <w:rsid w:val="00A52715"/>
    <w:rsid w:val="00A752C3"/>
    <w:rsid w:val="00A8175D"/>
    <w:rsid w:val="00A824D4"/>
    <w:rsid w:val="00AA3E03"/>
    <w:rsid w:val="00AB797B"/>
    <w:rsid w:val="00AC2943"/>
    <w:rsid w:val="00AD18C9"/>
    <w:rsid w:val="00AE609C"/>
    <w:rsid w:val="00AF139A"/>
    <w:rsid w:val="00B11751"/>
    <w:rsid w:val="00B13C25"/>
    <w:rsid w:val="00B23E5C"/>
    <w:rsid w:val="00B26D06"/>
    <w:rsid w:val="00B2788F"/>
    <w:rsid w:val="00B30BF4"/>
    <w:rsid w:val="00B37C45"/>
    <w:rsid w:val="00B437D9"/>
    <w:rsid w:val="00B51579"/>
    <w:rsid w:val="00B64C28"/>
    <w:rsid w:val="00B7333D"/>
    <w:rsid w:val="00B764D5"/>
    <w:rsid w:val="00B84EC2"/>
    <w:rsid w:val="00BC617C"/>
    <w:rsid w:val="00BD7BA1"/>
    <w:rsid w:val="00BF25AD"/>
    <w:rsid w:val="00C1043A"/>
    <w:rsid w:val="00C51766"/>
    <w:rsid w:val="00C57ED7"/>
    <w:rsid w:val="00C744CE"/>
    <w:rsid w:val="00C9721D"/>
    <w:rsid w:val="00C97F41"/>
    <w:rsid w:val="00CA3952"/>
    <w:rsid w:val="00D10CE1"/>
    <w:rsid w:val="00D20E7C"/>
    <w:rsid w:val="00D228B7"/>
    <w:rsid w:val="00D2309A"/>
    <w:rsid w:val="00D70116"/>
    <w:rsid w:val="00D80522"/>
    <w:rsid w:val="00D9496E"/>
    <w:rsid w:val="00DB5EE1"/>
    <w:rsid w:val="00DD17BF"/>
    <w:rsid w:val="00DD4CF5"/>
    <w:rsid w:val="00E07AC1"/>
    <w:rsid w:val="00E10CCF"/>
    <w:rsid w:val="00E132C2"/>
    <w:rsid w:val="00E24E98"/>
    <w:rsid w:val="00E34D97"/>
    <w:rsid w:val="00E353BC"/>
    <w:rsid w:val="00E533E7"/>
    <w:rsid w:val="00E56F8D"/>
    <w:rsid w:val="00E80BB2"/>
    <w:rsid w:val="00EA090E"/>
    <w:rsid w:val="00EB299E"/>
    <w:rsid w:val="00ED1A2C"/>
    <w:rsid w:val="00EE1478"/>
    <w:rsid w:val="00EF2D2D"/>
    <w:rsid w:val="00EF6267"/>
    <w:rsid w:val="00EF7B8F"/>
    <w:rsid w:val="00F165E3"/>
    <w:rsid w:val="00F37B31"/>
    <w:rsid w:val="00F658C4"/>
    <w:rsid w:val="00F7155E"/>
    <w:rsid w:val="00F91CED"/>
    <w:rsid w:val="00F93804"/>
    <w:rsid w:val="00FC1014"/>
    <w:rsid w:val="00FC39AB"/>
    <w:rsid w:val="00FE2131"/>
    <w:rsid w:val="00FF1397"/>
    <w:rsid w:val="00FF508C"/>
    <w:rsid w:val="02D99BF7"/>
    <w:rsid w:val="0306A976"/>
    <w:rsid w:val="049341D2"/>
    <w:rsid w:val="05A78B12"/>
    <w:rsid w:val="07D28F77"/>
    <w:rsid w:val="081452F1"/>
    <w:rsid w:val="099E9F7C"/>
    <w:rsid w:val="0C9D5A45"/>
    <w:rsid w:val="0D005E3F"/>
    <w:rsid w:val="0D4FEAED"/>
    <w:rsid w:val="11FC2E71"/>
    <w:rsid w:val="1438D470"/>
    <w:rsid w:val="1819BAFB"/>
    <w:rsid w:val="1907823D"/>
    <w:rsid w:val="1AB02241"/>
    <w:rsid w:val="1B9BC46B"/>
    <w:rsid w:val="1C7DA871"/>
    <w:rsid w:val="1C847819"/>
    <w:rsid w:val="2366F837"/>
    <w:rsid w:val="23AA3C6A"/>
    <w:rsid w:val="248F2C62"/>
    <w:rsid w:val="24965021"/>
    <w:rsid w:val="249CD2A1"/>
    <w:rsid w:val="2540DA3B"/>
    <w:rsid w:val="25505815"/>
    <w:rsid w:val="26FC5E35"/>
    <w:rsid w:val="2726DC02"/>
    <w:rsid w:val="2778BC48"/>
    <w:rsid w:val="28155AAE"/>
    <w:rsid w:val="282090D8"/>
    <w:rsid w:val="2952B4FB"/>
    <w:rsid w:val="2ACE4D91"/>
    <w:rsid w:val="2AD76919"/>
    <w:rsid w:val="2E28D4B1"/>
    <w:rsid w:val="302C764E"/>
    <w:rsid w:val="3043420D"/>
    <w:rsid w:val="332A906C"/>
    <w:rsid w:val="334AD397"/>
    <w:rsid w:val="35EC4EA5"/>
    <w:rsid w:val="3634A1BB"/>
    <w:rsid w:val="36866A14"/>
    <w:rsid w:val="3AAF0A31"/>
    <w:rsid w:val="3B0C7536"/>
    <w:rsid w:val="3BDC01FB"/>
    <w:rsid w:val="3C1BF2B5"/>
    <w:rsid w:val="3EEBF5BF"/>
    <w:rsid w:val="3F7229F7"/>
    <w:rsid w:val="417C169D"/>
    <w:rsid w:val="434D3DE6"/>
    <w:rsid w:val="442C6CD1"/>
    <w:rsid w:val="477A9032"/>
    <w:rsid w:val="47DA8038"/>
    <w:rsid w:val="48139B25"/>
    <w:rsid w:val="481F8A03"/>
    <w:rsid w:val="4CEA1470"/>
    <w:rsid w:val="4EB2561B"/>
    <w:rsid w:val="51F4F6CF"/>
    <w:rsid w:val="51FA7D63"/>
    <w:rsid w:val="5398B155"/>
    <w:rsid w:val="544EEE01"/>
    <w:rsid w:val="557592E9"/>
    <w:rsid w:val="57C25EED"/>
    <w:rsid w:val="58E487A3"/>
    <w:rsid w:val="5A0CF9D6"/>
    <w:rsid w:val="5D0D9AED"/>
    <w:rsid w:val="5DE196FC"/>
    <w:rsid w:val="5E4F02A0"/>
    <w:rsid w:val="5FF6809D"/>
    <w:rsid w:val="601FAADB"/>
    <w:rsid w:val="62B41ADC"/>
    <w:rsid w:val="6435597A"/>
    <w:rsid w:val="6502A59F"/>
    <w:rsid w:val="651E3751"/>
    <w:rsid w:val="655DD566"/>
    <w:rsid w:val="655E510A"/>
    <w:rsid w:val="66BC25A3"/>
    <w:rsid w:val="673C5610"/>
    <w:rsid w:val="6A2C06EC"/>
    <w:rsid w:val="6BDA8C86"/>
    <w:rsid w:val="6E6F0BAE"/>
    <w:rsid w:val="6F3323A2"/>
    <w:rsid w:val="7151B3E2"/>
    <w:rsid w:val="71AFAFAB"/>
    <w:rsid w:val="7259CE9A"/>
    <w:rsid w:val="74970E83"/>
    <w:rsid w:val="74E9784B"/>
    <w:rsid w:val="756F81AE"/>
    <w:rsid w:val="79C67DE7"/>
    <w:rsid w:val="7AB9EFB8"/>
    <w:rsid w:val="7BDADE06"/>
    <w:rsid w:val="7BF9417A"/>
    <w:rsid w:val="7CB80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4DBD6"/>
  <w15:chartTrackingRefBased/>
  <w15:docId w15:val="{E3AE751E-5006-4AB2-BC5A-6D8AB61B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CF5"/>
  </w:style>
  <w:style w:type="paragraph" w:styleId="Heading1">
    <w:name w:val="heading 1"/>
    <w:basedOn w:val="Normal"/>
    <w:next w:val="Normal"/>
    <w:link w:val="Heading1Char"/>
    <w:uiPriority w:val="9"/>
    <w:qFormat/>
    <w:rsid w:val="00DD4CF5"/>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semiHidden/>
    <w:unhideWhenUsed/>
    <w:qFormat/>
    <w:rsid w:val="00DD4CF5"/>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DD4CF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D4CF5"/>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D4CF5"/>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D4CF5"/>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D4CF5"/>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D4CF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D4CF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F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F7B"/>
  </w:style>
  <w:style w:type="paragraph" w:styleId="Footer">
    <w:name w:val="footer"/>
    <w:basedOn w:val="Normal"/>
    <w:link w:val="FooterChar"/>
    <w:uiPriority w:val="99"/>
    <w:unhideWhenUsed/>
    <w:rsid w:val="00440F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F7B"/>
  </w:style>
  <w:style w:type="paragraph" w:styleId="Title">
    <w:name w:val="Title"/>
    <w:basedOn w:val="Normal"/>
    <w:next w:val="Normal"/>
    <w:link w:val="TitleChar"/>
    <w:uiPriority w:val="10"/>
    <w:qFormat/>
    <w:rsid w:val="00DD4CF5"/>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DD4CF5"/>
    <w:rPr>
      <w:rFonts w:asciiTheme="majorHAnsi" w:eastAsiaTheme="majorEastAsia" w:hAnsiTheme="majorHAnsi" w:cstheme="majorBidi"/>
      <w:color w:val="365F91" w:themeColor="accent1" w:themeShade="BF"/>
      <w:spacing w:val="-7"/>
      <w:sz w:val="80"/>
      <w:szCs w:val="80"/>
    </w:rPr>
  </w:style>
  <w:style w:type="character" w:customStyle="1" w:styleId="Heading1Char">
    <w:name w:val="Heading 1 Char"/>
    <w:basedOn w:val="DefaultParagraphFont"/>
    <w:link w:val="Heading1"/>
    <w:uiPriority w:val="9"/>
    <w:rsid w:val="00DD4CF5"/>
    <w:rPr>
      <w:rFonts w:asciiTheme="majorHAnsi" w:eastAsiaTheme="majorEastAsia" w:hAnsiTheme="majorHAnsi" w:cstheme="majorBidi"/>
      <w:color w:val="365F91" w:themeColor="accent1" w:themeShade="BF"/>
      <w:sz w:val="36"/>
      <w:szCs w:val="36"/>
    </w:rPr>
  </w:style>
  <w:style w:type="paragraph" w:styleId="Subtitle">
    <w:name w:val="Subtitle"/>
    <w:basedOn w:val="Normal"/>
    <w:next w:val="Normal"/>
    <w:link w:val="SubtitleChar"/>
    <w:uiPriority w:val="2"/>
    <w:qFormat/>
    <w:rsid w:val="00DD4CF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2"/>
    <w:rsid w:val="00DD4CF5"/>
    <w:rPr>
      <w:rFonts w:asciiTheme="majorHAnsi" w:eastAsiaTheme="majorEastAsia" w:hAnsiTheme="majorHAnsi" w:cstheme="majorBidi"/>
      <w:color w:val="404040" w:themeColor="text1" w:themeTint="BF"/>
      <w:sz w:val="30"/>
      <w:szCs w:val="30"/>
    </w:rPr>
  </w:style>
  <w:style w:type="paragraph" w:styleId="NormalWeb">
    <w:name w:val="Normal (Web)"/>
    <w:basedOn w:val="Normal"/>
    <w:uiPriority w:val="99"/>
    <w:semiHidden/>
    <w:unhideWhenUsed/>
    <w:rsid w:val="008E1F31"/>
    <w:rPr>
      <w:rFonts w:ascii="Times New Roman" w:hAnsi="Times New Roman" w:cs="Times New Roman"/>
      <w:color w:val="000000" w:themeColor="text1"/>
      <w:sz w:val="24"/>
      <w:szCs w:val="24"/>
      <w:lang w:val="en-US" w:eastAsia="ja-JP"/>
    </w:rPr>
  </w:style>
  <w:style w:type="paragraph" w:styleId="ListParagraph">
    <w:name w:val="List Paragraph"/>
    <w:basedOn w:val="Normal"/>
    <w:link w:val="ListParagraphChar"/>
    <w:uiPriority w:val="34"/>
    <w:qFormat/>
    <w:rsid w:val="008E1F31"/>
    <w:pPr>
      <w:ind w:left="720"/>
      <w:contextualSpacing/>
    </w:pPr>
  </w:style>
  <w:style w:type="character" w:customStyle="1" w:styleId="Heading2Char">
    <w:name w:val="Heading 2 Char"/>
    <w:basedOn w:val="DefaultParagraphFont"/>
    <w:link w:val="Heading2"/>
    <w:uiPriority w:val="9"/>
    <w:semiHidden/>
    <w:rsid w:val="00DD4CF5"/>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semiHidden/>
    <w:rsid w:val="00DD4CF5"/>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D4CF5"/>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D4CF5"/>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D4CF5"/>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D4CF5"/>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D4CF5"/>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D4CF5"/>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D4CF5"/>
    <w:pPr>
      <w:spacing w:line="240" w:lineRule="auto"/>
    </w:pPr>
    <w:rPr>
      <w:b/>
      <w:bCs/>
      <w:color w:val="404040" w:themeColor="text1" w:themeTint="BF"/>
      <w:sz w:val="20"/>
      <w:szCs w:val="20"/>
    </w:rPr>
  </w:style>
  <w:style w:type="character" w:styleId="Strong">
    <w:name w:val="Strong"/>
    <w:basedOn w:val="DefaultParagraphFont"/>
    <w:uiPriority w:val="22"/>
    <w:qFormat/>
    <w:rsid w:val="00DD4CF5"/>
    <w:rPr>
      <w:b/>
      <w:bCs/>
    </w:rPr>
  </w:style>
  <w:style w:type="character" w:styleId="Emphasis">
    <w:name w:val="Emphasis"/>
    <w:basedOn w:val="DefaultParagraphFont"/>
    <w:uiPriority w:val="20"/>
    <w:qFormat/>
    <w:rsid w:val="00DD4CF5"/>
    <w:rPr>
      <w:i/>
      <w:iCs/>
    </w:rPr>
  </w:style>
  <w:style w:type="paragraph" w:styleId="NoSpacing">
    <w:name w:val="No Spacing"/>
    <w:uiPriority w:val="1"/>
    <w:qFormat/>
    <w:rsid w:val="00DD4CF5"/>
    <w:pPr>
      <w:spacing w:after="0" w:line="240" w:lineRule="auto"/>
    </w:pPr>
  </w:style>
  <w:style w:type="paragraph" w:styleId="Quote">
    <w:name w:val="Quote"/>
    <w:basedOn w:val="Normal"/>
    <w:next w:val="Normal"/>
    <w:link w:val="QuoteChar"/>
    <w:uiPriority w:val="29"/>
    <w:qFormat/>
    <w:rsid w:val="00DD4CF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D4CF5"/>
    <w:rPr>
      <w:i/>
      <w:iCs/>
    </w:rPr>
  </w:style>
  <w:style w:type="paragraph" w:styleId="IntenseQuote">
    <w:name w:val="Intense Quote"/>
    <w:basedOn w:val="Normal"/>
    <w:next w:val="Normal"/>
    <w:link w:val="IntenseQuoteChar"/>
    <w:uiPriority w:val="30"/>
    <w:qFormat/>
    <w:rsid w:val="00DD4CF5"/>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D4CF5"/>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D4CF5"/>
    <w:rPr>
      <w:i/>
      <w:iCs/>
      <w:color w:val="595959" w:themeColor="text1" w:themeTint="A6"/>
    </w:rPr>
  </w:style>
  <w:style w:type="character" w:styleId="IntenseEmphasis">
    <w:name w:val="Intense Emphasis"/>
    <w:basedOn w:val="DefaultParagraphFont"/>
    <w:uiPriority w:val="21"/>
    <w:qFormat/>
    <w:rsid w:val="00DD4CF5"/>
    <w:rPr>
      <w:b/>
      <w:bCs/>
      <w:i/>
      <w:iCs/>
    </w:rPr>
  </w:style>
  <w:style w:type="character" w:styleId="SubtleReference">
    <w:name w:val="Subtle Reference"/>
    <w:basedOn w:val="DefaultParagraphFont"/>
    <w:uiPriority w:val="31"/>
    <w:qFormat/>
    <w:rsid w:val="00DD4CF5"/>
    <w:rPr>
      <w:smallCaps/>
      <w:color w:val="404040" w:themeColor="text1" w:themeTint="BF"/>
    </w:rPr>
  </w:style>
  <w:style w:type="character" w:styleId="IntenseReference">
    <w:name w:val="Intense Reference"/>
    <w:basedOn w:val="DefaultParagraphFont"/>
    <w:uiPriority w:val="32"/>
    <w:qFormat/>
    <w:rsid w:val="00DD4CF5"/>
    <w:rPr>
      <w:b/>
      <w:bCs/>
      <w:smallCaps/>
      <w:u w:val="single"/>
    </w:rPr>
  </w:style>
  <w:style w:type="character" w:styleId="BookTitle">
    <w:name w:val="Book Title"/>
    <w:basedOn w:val="DefaultParagraphFont"/>
    <w:uiPriority w:val="33"/>
    <w:qFormat/>
    <w:rsid w:val="00DD4CF5"/>
    <w:rPr>
      <w:b/>
      <w:bCs/>
      <w:smallCaps/>
    </w:rPr>
  </w:style>
  <w:style w:type="paragraph" w:styleId="TOCHeading">
    <w:name w:val="TOC Heading"/>
    <w:basedOn w:val="Heading1"/>
    <w:next w:val="Normal"/>
    <w:uiPriority w:val="39"/>
    <w:semiHidden/>
    <w:unhideWhenUsed/>
    <w:qFormat/>
    <w:rsid w:val="00DD4CF5"/>
    <w:pPr>
      <w:outlineLvl w:val="9"/>
    </w:pPr>
  </w:style>
  <w:style w:type="table" w:styleId="TableGrid">
    <w:name w:val="Table Grid"/>
    <w:basedOn w:val="TableNormal"/>
    <w:uiPriority w:val="39"/>
    <w:rsid w:val="00DD4CF5"/>
    <w:pPr>
      <w:spacing w:after="0" w:line="240" w:lineRule="auto"/>
    </w:pPr>
    <w:rPr>
      <w:color w:val="595959" w:themeColor="text1" w:themeTint="A6"/>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6FB8"/>
    <w:rPr>
      <w:color w:val="0000FF"/>
      <w:u w:val="single"/>
    </w:rPr>
  </w:style>
  <w:style w:type="character" w:customStyle="1" w:styleId="ListParagraphChar">
    <w:name w:val="List Paragraph Char"/>
    <w:basedOn w:val="DefaultParagraphFont"/>
    <w:link w:val="ListParagraph"/>
    <w:uiPriority w:val="34"/>
    <w:locked/>
    <w:rsid w:val="00346FB8"/>
  </w:style>
  <w:style w:type="paragraph" w:customStyle="1" w:styleId="Default">
    <w:name w:val="Default"/>
    <w:rsid w:val="00346FB8"/>
    <w:pPr>
      <w:autoSpaceDE w:val="0"/>
      <w:autoSpaceDN w:val="0"/>
      <w:adjustRightInd w:val="0"/>
      <w:spacing w:after="0" w:line="240" w:lineRule="auto"/>
    </w:pPr>
    <w:rPr>
      <w:rFonts w:ascii="Calibri" w:eastAsiaTheme="minorHAnsi" w:hAnsi="Calibri" w:cs="Calibri"/>
      <w:color w:val="000000"/>
      <w:sz w:val="24"/>
      <w:szCs w:val="24"/>
      <w14:ligatures w14:val="standardContextual"/>
    </w:rPr>
  </w:style>
  <w:style w:type="character" w:styleId="CommentReference">
    <w:name w:val="annotation reference"/>
    <w:basedOn w:val="DefaultParagraphFont"/>
    <w:uiPriority w:val="99"/>
    <w:semiHidden/>
    <w:unhideWhenUsed/>
    <w:rsid w:val="00D70116"/>
    <w:rPr>
      <w:sz w:val="16"/>
      <w:szCs w:val="16"/>
    </w:rPr>
  </w:style>
  <w:style w:type="paragraph" w:styleId="CommentText">
    <w:name w:val="annotation text"/>
    <w:basedOn w:val="Normal"/>
    <w:link w:val="CommentTextChar"/>
    <w:uiPriority w:val="99"/>
    <w:unhideWhenUsed/>
    <w:rsid w:val="00D70116"/>
    <w:pPr>
      <w:spacing w:after="160" w:line="240" w:lineRule="auto"/>
    </w:pPr>
    <w:rPr>
      <w:rFonts w:ascii="Century Gothic" w:eastAsiaTheme="minorHAnsi" w:hAnsi="Century Gothic"/>
      <w:sz w:val="20"/>
      <w:szCs w:val="20"/>
    </w:rPr>
  </w:style>
  <w:style w:type="character" w:customStyle="1" w:styleId="CommentTextChar">
    <w:name w:val="Comment Text Char"/>
    <w:basedOn w:val="DefaultParagraphFont"/>
    <w:link w:val="CommentText"/>
    <w:uiPriority w:val="99"/>
    <w:rsid w:val="00D70116"/>
    <w:rPr>
      <w:rFonts w:ascii="Century Gothic" w:eastAsiaTheme="minorHAnsi" w:hAnsi="Century Gothic"/>
      <w:sz w:val="20"/>
      <w:szCs w:val="20"/>
    </w:rPr>
  </w:style>
  <w:style w:type="paragraph" w:styleId="CommentSubject">
    <w:name w:val="annotation subject"/>
    <w:basedOn w:val="CommentText"/>
    <w:next w:val="CommentText"/>
    <w:link w:val="CommentSubjectChar"/>
    <w:uiPriority w:val="99"/>
    <w:semiHidden/>
    <w:unhideWhenUsed/>
    <w:rsid w:val="006E3B52"/>
    <w:pPr>
      <w:spacing w:after="120"/>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6E3B52"/>
    <w:rPr>
      <w:rFonts w:ascii="Century Gothic" w:eastAsiaTheme="minorHAnsi" w:hAnsi="Century Gothic"/>
      <w:b/>
      <w:bCs/>
      <w:sz w:val="20"/>
      <w:szCs w:val="20"/>
    </w:rPr>
  </w:style>
  <w:style w:type="paragraph" w:styleId="Revision">
    <w:name w:val="Revision"/>
    <w:hidden/>
    <w:uiPriority w:val="99"/>
    <w:semiHidden/>
    <w:rsid w:val="002D443C"/>
    <w:pPr>
      <w:spacing w:after="0" w:line="240" w:lineRule="auto"/>
    </w:pPr>
  </w:style>
  <w:style w:type="character" w:styleId="UnresolvedMention">
    <w:name w:val="Unresolved Mention"/>
    <w:basedOn w:val="DefaultParagraphFont"/>
    <w:uiPriority w:val="99"/>
    <w:semiHidden/>
    <w:unhideWhenUsed/>
    <w:rsid w:val="00F165E3"/>
    <w:rPr>
      <w:color w:val="605E5C"/>
      <w:shd w:val="clear" w:color="auto" w:fill="E1DFDD"/>
    </w:rPr>
  </w:style>
  <w:style w:type="character" w:styleId="FollowedHyperlink">
    <w:name w:val="FollowedHyperlink"/>
    <w:basedOn w:val="DefaultParagraphFont"/>
    <w:uiPriority w:val="99"/>
    <w:semiHidden/>
    <w:unhideWhenUsed/>
    <w:rsid w:val="00F165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3903">
      <w:bodyDiv w:val="1"/>
      <w:marLeft w:val="0"/>
      <w:marRight w:val="0"/>
      <w:marTop w:val="0"/>
      <w:marBottom w:val="0"/>
      <w:divBdr>
        <w:top w:val="none" w:sz="0" w:space="0" w:color="auto"/>
        <w:left w:val="none" w:sz="0" w:space="0" w:color="auto"/>
        <w:bottom w:val="none" w:sz="0" w:space="0" w:color="auto"/>
        <w:right w:val="none" w:sz="0" w:space="0" w:color="auto"/>
      </w:divBdr>
    </w:div>
    <w:div w:id="194773001">
      <w:bodyDiv w:val="1"/>
      <w:marLeft w:val="0"/>
      <w:marRight w:val="0"/>
      <w:marTop w:val="0"/>
      <w:marBottom w:val="0"/>
      <w:divBdr>
        <w:top w:val="none" w:sz="0" w:space="0" w:color="auto"/>
        <w:left w:val="none" w:sz="0" w:space="0" w:color="auto"/>
        <w:bottom w:val="none" w:sz="0" w:space="0" w:color="auto"/>
        <w:right w:val="none" w:sz="0" w:space="0" w:color="auto"/>
      </w:divBdr>
    </w:div>
    <w:div w:id="484472599">
      <w:bodyDiv w:val="1"/>
      <w:marLeft w:val="0"/>
      <w:marRight w:val="0"/>
      <w:marTop w:val="0"/>
      <w:marBottom w:val="0"/>
      <w:divBdr>
        <w:top w:val="none" w:sz="0" w:space="0" w:color="auto"/>
        <w:left w:val="none" w:sz="0" w:space="0" w:color="auto"/>
        <w:bottom w:val="none" w:sz="0" w:space="0" w:color="auto"/>
        <w:right w:val="none" w:sz="0" w:space="0" w:color="auto"/>
      </w:divBdr>
    </w:div>
    <w:div w:id="689919635">
      <w:bodyDiv w:val="1"/>
      <w:marLeft w:val="0"/>
      <w:marRight w:val="0"/>
      <w:marTop w:val="0"/>
      <w:marBottom w:val="0"/>
      <w:divBdr>
        <w:top w:val="none" w:sz="0" w:space="0" w:color="auto"/>
        <w:left w:val="none" w:sz="0" w:space="0" w:color="auto"/>
        <w:bottom w:val="none" w:sz="0" w:space="0" w:color="auto"/>
        <w:right w:val="none" w:sz="0" w:space="0" w:color="auto"/>
      </w:divBdr>
    </w:div>
    <w:div w:id="768888682">
      <w:bodyDiv w:val="1"/>
      <w:marLeft w:val="0"/>
      <w:marRight w:val="0"/>
      <w:marTop w:val="0"/>
      <w:marBottom w:val="0"/>
      <w:divBdr>
        <w:top w:val="none" w:sz="0" w:space="0" w:color="auto"/>
        <w:left w:val="none" w:sz="0" w:space="0" w:color="auto"/>
        <w:bottom w:val="none" w:sz="0" w:space="0" w:color="auto"/>
        <w:right w:val="none" w:sz="0" w:space="0" w:color="auto"/>
      </w:divBdr>
    </w:div>
    <w:div w:id="974414709">
      <w:bodyDiv w:val="1"/>
      <w:marLeft w:val="0"/>
      <w:marRight w:val="0"/>
      <w:marTop w:val="0"/>
      <w:marBottom w:val="0"/>
      <w:divBdr>
        <w:top w:val="none" w:sz="0" w:space="0" w:color="auto"/>
        <w:left w:val="none" w:sz="0" w:space="0" w:color="auto"/>
        <w:bottom w:val="none" w:sz="0" w:space="0" w:color="auto"/>
        <w:right w:val="none" w:sz="0" w:space="0" w:color="auto"/>
      </w:divBdr>
    </w:div>
    <w:div w:id="1822695557">
      <w:bodyDiv w:val="1"/>
      <w:marLeft w:val="0"/>
      <w:marRight w:val="0"/>
      <w:marTop w:val="0"/>
      <w:marBottom w:val="0"/>
      <w:divBdr>
        <w:top w:val="none" w:sz="0" w:space="0" w:color="auto"/>
        <w:left w:val="none" w:sz="0" w:space="0" w:color="auto"/>
        <w:bottom w:val="none" w:sz="0" w:space="0" w:color="auto"/>
        <w:right w:val="none" w:sz="0" w:space="0" w:color="auto"/>
      </w:divBdr>
    </w:div>
    <w:div w:id="196426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136</Words>
  <Characters>780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KELLAWAY, Toby</dc:creator>
  <cp:keywords/>
  <dc:description/>
  <cp:lastModifiedBy>KELLAWAY, Toby</cp:lastModifiedBy>
  <cp:revision>7</cp:revision>
  <cp:lastPrinted>2024-04-08T15:12:00Z</cp:lastPrinted>
  <dcterms:created xsi:type="dcterms:W3CDTF">2025-07-03T16:06:00Z</dcterms:created>
  <dcterms:modified xsi:type="dcterms:W3CDTF">2025-07-14T13:58:00Z</dcterms:modified>
</cp:coreProperties>
</file>