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813" w14:textId="77777777" w:rsidR="00BA424A" w:rsidRPr="0088555C" w:rsidRDefault="00BA424A" w:rsidP="002755DA">
      <w:pPr>
        <w:pStyle w:val="Heading1"/>
        <w:jc w:val="center"/>
      </w:pPr>
      <w:r w:rsidRPr="37FA2BAA">
        <w:t>Case tracking template</w:t>
      </w:r>
    </w:p>
    <w:p w14:paraId="0C3E3803" w14:textId="77777777" w:rsidR="00BA424A" w:rsidRDefault="00BA424A" w:rsidP="00BA42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3027"/>
        <w:gridCol w:w="1843"/>
        <w:gridCol w:w="1843"/>
      </w:tblGrid>
      <w:tr w:rsidR="00BA424A" w14:paraId="4931584B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49F78D07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Name of child</w:t>
            </w:r>
          </w:p>
        </w:tc>
        <w:tc>
          <w:tcPr>
            <w:tcW w:w="3027" w:type="dxa"/>
          </w:tcPr>
          <w:p w14:paraId="38EA1963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07DCCEA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tracking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1568174"/>
            <w:placeholder>
              <w:docPart w:val="73B52C4170924AB6B1D7CD85B459AC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sz w:val="22"/>
              <w:szCs w:val="22"/>
            </w:rPr>
          </w:sdtEndPr>
          <w:sdtContent>
            <w:tc>
              <w:tcPr>
                <w:tcW w:w="1843" w:type="dxa"/>
              </w:tcPr>
              <w:p w14:paraId="3CEF7391" w14:textId="77777777" w:rsidR="00BA424A" w:rsidRPr="001E0C58" w:rsidRDefault="00BA424A" w:rsidP="00784542">
                <w:pPr>
                  <w:rPr>
                    <w:rFonts w:ascii="Arial" w:hAnsi="Arial" w:cs="Arial"/>
                  </w:rPr>
                </w:pPr>
                <w:r w:rsidRPr="001E0C5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424A" w14:paraId="639DAC75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05150E31" w14:textId="77777777" w:rsidR="00BA424A" w:rsidRPr="001E0C58" w:rsidRDefault="00BA424A" w:rsidP="00784542">
            <w:pPr>
              <w:rPr>
                <w:rFonts w:ascii="Arial" w:hAnsi="Arial" w:cs="Arial"/>
              </w:rPr>
            </w:pPr>
            <w:r w:rsidRPr="001E0C58">
              <w:rPr>
                <w:rFonts w:ascii="Arial" w:hAnsi="Arial" w:cs="Arial"/>
              </w:rPr>
              <w:t>Case status</w:t>
            </w:r>
          </w:p>
        </w:tc>
        <w:sdt>
          <w:sdtPr>
            <w:rPr>
              <w:rFonts w:ascii="Arial" w:hAnsi="Arial" w:cs="Arial"/>
            </w:rPr>
            <w:id w:val="1179783444"/>
            <w:placeholder>
              <w:docPart w:val="640FA58A52614DA09D2D391774AA65F2"/>
            </w:placeholder>
            <w:showingPlcHdr/>
            <w:comboBox>
              <w:listItem w:value="Choose an item."/>
              <w:listItem w:displayText="Child in need" w:value="Child in need"/>
              <w:listItem w:displayText="Child protection" w:value="Child protection"/>
              <w:listItem w:displayText="Child in care" w:value="Child in care"/>
              <w:listItem w:displayText="Child in care placed with parent" w:value="Child in care placed with parent"/>
              <w:listItem w:displayText="Care leaver" w:value="Care leaver"/>
              <w:listItem w:displayText="Supervision order" w:value="Supervision order"/>
            </w:comboBox>
          </w:sdtPr>
          <w:sdtEndPr/>
          <w:sdtContent>
            <w:tc>
              <w:tcPr>
                <w:tcW w:w="6713" w:type="dxa"/>
                <w:gridSpan w:val="3"/>
              </w:tcPr>
              <w:p w14:paraId="13CE1238" w14:textId="77777777" w:rsidR="00BA424A" w:rsidRPr="001E0C58" w:rsidRDefault="00BA424A" w:rsidP="00784542">
                <w:pPr>
                  <w:rPr>
                    <w:rFonts w:ascii="Arial" w:hAnsi="Arial" w:cs="Arial"/>
                  </w:rPr>
                </w:pPr>
                <w:r w:rsidRPr="001E0C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A424A" w14:paraId="7B17F17E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32EDF499" w14:textId="77777777" w:rsidR="00BA424A" w:rsidRDefault="00BA424A" w:rsidP="0078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of discussion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(please indicate job role)</w:t>
            </w:r>
          </w:p>
        </w:tc>
        <w:tc>
          <w:tcPr>
            <w:tcW w:w="6713" w:type="dxa"/>
            <w:gridSpan w:val="3"/>
          </w:tcPr>
          <w:p w14:paraId="6DCD613A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05DEBF58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60985FB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EB597D">
              <w:rPr>
                <w:rFonts w:ascii="Arial" w:hAnsi="Arial" w:cs="Arial"/>
              </w:rPr>
              <w:t>Reason for case tracking</w:t>
            </w:r>
            <w:r>
              <w:rPr>
                <w:rFonts w:ascii="Arial" w:hAnsi="Arial" w:cs="Arial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(pick from drop down)</w:t>
            </w:r>
          </w:p>
        </w:tc>
        <w:sdt>
          <w:sdtPr>
            <w:rPr>
              <w:rFonts w:ascii="Arial" w:hAnsi="Arial" w:cs="Arial"/>
            </w:rPr>
            <w:id w:val="-208652753"/>
            <w:placeholder>
              <w:docPart w:val="18557C15B381480684038A27A070B185"/>
            </w:placeholder>
            <w:showingPlcHdr/>
            <w:dropDownList>
              <w:listItem w:value="Choose an item."/>
              <w:listItem w:displayText="Child in need tracking" w:value="Child in need tracking"/>
              <w:listItem w:displayText="Child protection plan tracking" w:value="Child protection plan tracking"/>
              <w:listItem w:displayText="Pre legal gateway panel tracking" w:value="Pre legal gateway panel tracking"/>
              <w:listItem w:displayText="Pre-proceedings tracking" w:value="Pre-proceedings tracking"/>
              <w:listItem w:displayText="Care proceedings tracking" w:value="Care proceedings tracking"/>
              <w:listItem w:displayText="CiC tracking" w:value="CiC tracking"/>
            </w:dropDownList>
          </w:sdtPr>
          <w:sdtEndPr/>
          <w:sdtContent>
            <w:tc>
              <w:tcPr>
                <w:tcW w:w="6713" w:type="dxa"/>
                <w:gridSpan w:val="3"/>
              </w:tcPr>
              <w:p w14:paraId="509BD8F3" w14:textId="77777777" w:rsidR="00BA424A" w:rsidRPr="00BC5F10" w:rsidRDefault="00BA424A" w:rsidP="00784542">
                <w:pPr>
                  <w:rPr>
                    <w:rFonts w:ascii="Arial" w:hAnsi="Arial" w:cs="Arial"/>
                  </w:rPr>
                </w:pPr>
                <w:r w:rsidRPr="00082466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A424A" w14:paraId="7909D0E7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4D5F3702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821068">
              <w:rPr>
                <w:rFonts w:ascii="Arial" w:hAnsi="Arial" w:cs="Arial"/>
              </w:rPr>
              <w:t xml:space="preserve">Brief description of the child’s circumstances focusing on progression against current plans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(please ensure you are concise, focus on recent presenting issues and refer to other documents on the case file e.g. chronology)</w:t>
            </w:r>
          </w:p>
        </w:tc>
        <w:tc>
          <w:tcPr>
            <w:tcW w:w="6713" w:type="dxa"/>
            <w:gridSpan w:val="3"/>
          </w:tcPr>
          <w:p w14:paraId="58CE2FBA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0783CD90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08A0220F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  <w:sz w:val="24"/>
                <w:szCs w:val="24"/>
              </w:rPr>
              <w:t>Discussion and analysis</w:t>
            </w:r>
            <w:r w:rsidRPr="00BC5F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(what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needs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happen to ensure that the child is kept safe, that permanence is progressed, that we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are able to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move towards a position where the family can be stepped down or no longer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require  CSC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support?</w:t>
            </w:r>
          </w:p>
        </w:tc>
        <w:tc>
          <w:tcPr>
            <w:tcW w:w="6713" w:type="dxa"/>
            <w:gridSpan w:val="3"/>
          </w:tcPr>
          <w:p w14:paraId="024761E9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3BFB22CA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6671BD58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Actions required</w:t>
            </w:r>
            <w:r>
              <w:rPr>
                <w:rFonts w:ascii="Arial" w:hAnsi="Arial" w:cs="Arial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(ensure actions are SMART)</w:t>
            </w:r>
          </w:p>
        </w:tc>
        <w:tc>
          <w:tcPr>
            <w:tcW w:w="6713" w:type="dxa"/>
            <w:gridSpan w:val="3"/>
          </w:tcPr>
          <w:p w14:paraId="3479B40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2FFD4F9A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2C728177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Date of review</w:t>
            </w:r>
          </w:p>
        </w:tc>
        <w:sdt>
          <w:sdtPr>
            <w:rPr>
              <w:rFonts w:ascii="Arial" w:hAnsi="Arial" w:cs="Arial"/>
            </w:rPr>
            <w:id w:val="1605766688"/>
            <w:placeholder>
              <w:docPart w:val="73B52C4170924AB6B1D7CD85B459AC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13" w:type="dxa"/>
                <w:gridSpan w:val="3"/>
              </w:tcPr>
              <w:p w14:paraId="3FDD8327" w14:textId="77777777" w:rsidR="00BA424A" w:rsidRPr="00BC5F10" w:rsidRDefault="00BA424A" w:rsidP="00784542">
                <w:pPr>
                  <w:rPr>
                    <w:rFonts w:ascii="Arial" w:hAnsi="Arial" w:cs="Arial"/>
                  </w:rPr>
                </w:pPr>
                <w:r w:rsidRPr="00082466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27DCB883" w14:textId="77777777" w:rsidR="00BA424A" w:rsidRDefault="00BA424A" w:rsidP="008A384B">
      <w:pPr>
        <w:rPr>
          <w:rFonts w:ascii="Arial" w:hAnsi="Arial" w:cs="Arial"/>
          <w:sz w:val="24"/>
          <w:szCs w:val="24"/>
        </w:rPr>
      </w:pPr>
    </w:p>
    <w:p w14:paraId="5E5C6F4F" w14:textId="77777777" w:rsidR="00CB694A" w:rsidRDefault="00CB694A" w:rsidP="008A384B">
      <w:pPr>
        <w:rPr>
          <w:rFonts w:ascii="Arial" w:hAnsi="Arial" w:cs="Arial"/>
          <w:sz w:val="24"/>
          <w:szCs w:val="24"/>
        </w:rPr>
      </w:pPr>
    </w:p>
    <w:p w14:paraId="47C19D20" w14:textId="77777777" w:rsidR="00CB694A" w:rsidRDefault="00CB694A" w:rsidP="008A384B">
      <w:pPr>
        <w:rPr>
          <w:rFonts w:ascii="Arial" w:hAnsi="Arial" w:cs="Arial"/>
          <w:sz w:val="24"/>
          <w:szCs w:val="24"/>
        </w:rPr>
      </w:pPr>
    </w:p>
    <w:p w14:paraId="135FB1B9" w14:textId="77777777" w:rsidR="00C455D0" w:rsidRDefault="00C455D0" w:rsidP="008A384B">
      <w:pPr>
        <w:rPr>
          <w:rFonts w:ascii="Arial" w:hAnsi="Arial" w:cs="Arial"/>
          <w:sz w:val="24"/>
          <w:szCs w:val="24"/>
        </w:rPr>
      </w:pPr>
    </w:p>
    <w:p w14:paraId="66340325" w14:textId="13D46ECB" w:rsidR="002755DA" w:rsidRDefault="002755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F08762" w14:textId="77777777" w:rsidR="005D6CA5" w:rsidRPr="002A2241" w:rsidRDefault="005D6CA5" w:rsidP="005D6CA5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728680CE" w14:textId="77777777" w:rsidR="005D6CA5" w:rsidRPr="002A2241" w:rsidRDefault="005D6CA5" w:rsidP="005D6CA5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CA5" w14:paraId="7BCF54AE" w14:textId="77777777" w:rsidTr="005D30B4">
        <w:tc>
          <w:tcPr>
            <w:tcW w:w="4508" w:type="dxa"/>
          </w:tcPr>
          <w:p w14:paraId="2D08669C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3655273E" w14:textId="3D8097EF" w:rsidR="005D6CA5" w:rsidRDefault="005D6CA5" w:rsidP="005D30B4">
            <w:r>
              <w:t>AD East</w:t>
            </w:r>
          </w:p>
        </w:tc>
      </w:tr>
      <w:tr w:rsidR="005D6CA5" w14:paraId="670E8EAE" w14:textId="77777777" w:rsidTr="005D30B4">
        <w:tc>
          <w:tcPr>
            <w:tcW w:w="4508" w:type="dxa"/>
          </w:tcPr>
          <w:p w14:paraId="5BF08B46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361BE435" w14:textId="087878B5" w:rsidR="005D6CA5" w:rsidRDefault="005D6CA5" w:rsidP="005D30B4">
            <w:r>
              <w:t>Julie Miles</w:t>
            </w:r>
          </w:p>
        </w:tc>
      </w:tr>
      <w:tr w:rsidR="005D6CA5" w14:paraId="34407AAA" w14:textId="77777777" w:rsidTr="005D30B4">
        <w:tc>
          <w:tcPr>
            <w:tcW w:w="4508" w:type="dxa"/>
          </w:tcPr>
          <w:p w14:paraId="3484A9B7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606F98A9" w14:textId="77777777" w:rsidR="005D6CA5" w:rsidRDefault="005D6CA5" w:rsidP="005D30B4">
            <w:r>
              <w:t>Policy Governance Group</w:t>
            </w:r>
          </w:p>
        </w:tc>
      </w:tr>
      <w:tr w:rsidR="005D6CA5" w14:paraId="1A3BAFC4" w14:textId="77777777" w:rsidTr="005D30B4">
        <w:tc>
          <w:tcPr>
            <w:tcW w:w="4508" w:type="dxa"/>
          </w:tcPr>
          <w:p w14:paraId="28AE9B7C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4D8FA1B6" w14:textId="1665F526" w:rsidR="005D6CA5" w:rsidRDefault="008E2E18" w:rsidP="005D30B4">
            <w:r>
              <w:t>29/05/2025</w:t>
            </w:r>
          </w:p>
        </w:tc>
      </w:tr>
      <w:tr w:rsidR="005D6CA5" w14:paraId="01B85749" w14:textId="77777777" w:rsidTr="005D30B4">
        <w:tc>
          <w:tcPr>
            <w:tcW w:w="4508" w:type="dxa"/>
          </w:tcPr>
          <w:p w14:paraId="7ED2B436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74587CCA" w14:textId="40C3B355" w:rsidR="005D6CA5" w:rsidRDefault="008E2E18" w:rsidP="005D30B4">
            <w:r>
              <w:t>29/05/2026</w:t>
            </w:r>
          </w:p>
        </w:tc>
      </w:tr>
      <w:tr w:rsidR="005D6CA5" w14:paraId="0E1453D6" w14:textId="77777777" w:rsidTr="005D30B4">
        <w:tc>
          <w:tcPr>
            <w:tcW w:w="4508" w:type="dxa"/>
          </w:tcPr>
          <w:p w14:paraId="17F92F6A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4D9CA936" w14:textId="409EB83D" w:rsidR="005D6CA5" w:rsidRDefault="005D6CA5" w:rsidP="005D30B4">
            <w:r>
              <w:t xml:space="preserve">Policy Governance Group </w:t>
            </w:r>
            <w:r w:rsidR="008E2E18">
              <w:t>July 2025</w:t>
            </w:r>
          </w:p>
        </w:tc>
      </w:tr>
      <w:tr w:rsidR="005D6CA5" w14:paraId="4B1E5CCA" w14:textId="77777777" w:rsidTr="005D30B4">
        <w:tc>
          <w:tcPr>
            <w:tcW w:w="4508" w:type="dxa"/>
          </w:tcPr>
          <w:p w14:paraId="3CE0FCB4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1E4B5591" w14:textId="6A3CD843" w:rsidR="005D6CA5" w:rsidRDefault="005D6CA5" w:rsidP="005D30B4">
            <w:r>
              <w:t>1-</w:t>
            </w:r>
            <w:r w:rsidR="008E2E18">
              <w:t>1</w:t>
            </w:r>
          </w:p>
        </w:tc>
      </w:tr>
    </w:tbl>
    <w:p w14:paraId="66DA854D" w14:textId="77777777" w:rsidR="005D6CA5" w:rsidRDefault="005D6CA5" w:rsidP="005D6C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5D6CA5" w14:paraId="56C17115" w14:textId="77777777" w:rsidTr="005D30B4">
        <w:tc>
          <w:tcPr>
            <w:tcW w:w="3006" w:type="dxa"/>
          </w:tcPr>
          <w:p w14:paraId="6838C598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65014443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7CA4BBB1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5D6CA5" w14:paraId="4C1A813E" w14:textId="77777777" w:rsidTr="005D6CA5">
        <w:trPr>
          <w:trHeight w:val="225"/>
        </w:trPr>
        <w:tc>
          <w:tcPr>
            <w:tcW w:w="3006" w:type="dxa"/>
          </w:tcPr>
          <w:p w14:paraId="561C0F2A" w14:textId="77777777" w:rsidR="005D6CA5" w:rsidRDefault="005D6CA5" w:rsidP="005D30B4">
            <w:r>
              <w:t>1 - 1</w:t>
            </w:r>
          </w:p>
        </w:tc>
        <w:tc>
          <w:tcPr>
            <w:tcW w:w="1951" w:type="dxa"/>
          </w:tcPr>
          <w:p w14:paraId="0D7EA49D" w14:textId="4A87CB38" w:rsidR="005D6CA5" w:rsidRDefault="008E2E18" w:rsidP="005D30B4">
            <w:r>
              <w:t>May 2025</w:t>
            </w:r>
          </w:p>
        </w:tc>
        <w:tc>
          <w:tcPr>
            <w:tcW w:w="4059" w:type="dxa"/>
          </w:tcPr>
          <w:p w14:paraId="4E7DD328" w14:textId="599B9D23" w:rsidR="005D6CA5" w:rsidRDefault="008E2E18" w:rsidP="005D30B4">
            <w:r>
              <w:t>New Document</w:t>
            </w:r>
          </w:p>
        </w:tc>
      </w:tr>
      <w:tr w:rsidR="005D6CA5" w14:paraId="144A8C7C" w14:textId="77777777" w:rsidTr="005D30B4">
        <w:tc>
          <w:tcPr>
            <w:tcW w:w="3006" w:type="dxa"/>
          </w:tcPr>
          <w:p w14:paraId="2FDD0DF4" w14:textId="10DAE59F" w:rsidR="005D6CA5" w:rsidRDefault="005D6CA5" w:rsidP="005D30B4"/>
        </w:tc>
        <w:tc>
          <w:tcPr>
            <w:tcW w:w="1951" w:type="dxa"/>
          </w:tcPr>
          <w:p w14:paraId="4E6D08BB" w14:textId="6976E277" w:rsidR="005D6CA5" w:rsidRDefault="005D6CA5" w:rsidP="005D30B4"/>
        </w:tc>
        <w:tc>
          <w:tcPr>
            <w:tcW w:w="4059" w:type="dxa"/>
          </w:tcPr>
          <w:p w14:paraId="47F4C586" w14:textId="57D38A8B" w:rsidR="005D6CA5" w:rsidRDefault="005D6CA5" w:rsidP="005D30B4"/>
        </w:tc>
      </w:tr>
      <w:tr w:rsidR="005D6CA5" w14:paraId="5046781E" w14:textId="77777777" w:rsidTr="005D30B4">
        <w:tc>
          <w:tcPr>
            <w:tcW w:w="3006" w:type="dxa"/>
          </w:tcPr>
          <w:p w14:paraId="0AFC2C9E" w14:textId="11F29635" w:rsidR="005D6CA5" w:rsidRDefault="005D6CA5" w:rsidP="005D30B4"/>
        </w:tc>
        <w:tc>
          <w:tcPr>
            <w:tcW w:w="1951" w:type="dxa"/>
          </w:tcPr>
          <w:p w14:paraId="07486C63" w14:textId="15484E5A" w:rsidR="005D6CA5" w:rsidRDefault="005D6CA5" w:rsidP="005D30B4"/>
        </w:tc>
        <w:tc>
          <w:tcPr>
            <w:tcW w:w="4059" w:type="dxa"/>
          </w:tcPr>
          <w:p w14:paraId="0072D448" w14:textId="38A7B7F0" w:rsidR="005D6CA5" w:rsidRDefault="005D6CA5" w:rsidP="005D30B4"/>
        </w:tc>
      </w:tr>
      <w:tr w:rsidR="005D6CA5" w14:paraId="5B96C35D" w14:textId="77777777" w:rsidTr="005D30B4">
        <w:tc>
          <w:tcPr>
            <w:tcW w:w="3006" w:type="dxa"/>
          </w:tcPr>
          <w:p w14:paraId="3A7AE5F3" w14:textId="77777777" w:rsidR="005D6CA5" w:rsidRDefault="005D6CA5" w:rsidP="005D30B4"/>
        </w:tc>
        <w:tc>
          <w:tcPr>
            <w:tcW w:w="1951" w:type="dxa"/>
          </w:tcPr>
          <w:p w14:paraId="17D4726C" w14:textId="77777777" w:rsidR="005D6CA5" w:rsidRDefault="005D6CA5" w:rsidP="005D30B4"/>
        </w:tc>
        <w:tc>
          <w:tcPr>
            <w:tcW w:w="4059" w:type="dxa"/>
          </w:tcPr>
          <w:p w14:paraId="4C36563A" w14:textId="77777777" w:rsidR="005D6CA5" w:rsidRDefault="005D6CA5" w:rsidP="005D30B4"/>
        </w:tc>
      </w:tr>
    </w:tbl>
    <w:p w14:paraId="41D1ADE3" w14:textId="77777777" w:rsidR="005D6CA5" w:rsidRPr="002A2241" w:rsidRDefault="005D6CA5" w:rsidP="005D6CA5"/>
    <w:p w14:paraId="57AB0FE7" w14:textId="77777777" w:rsidR="00C455D0" w:rsidRPr="008A384B" w:rsidRDefault="00C455D0" w:rsidP="008A384B">
      <w:pPr>
        <w:rPr>
          <w:rFonts w:ascii="Arial" w:hAnsi="Arial" w:cs="Arial"/>
          <w:sz w:val="24"/>
          <w:szCs w:val="24"/>
        </w:rPr>
      </w:pPr>
    </w:p>
    <w:sectPr w:rsidR="00C455D0" w:rsidRPr="008A384B" w:rsidSect="00CA3A12">
      <w:headerReference w:type="default" r:id="rId12"/>
      <w:footerReference w:type="default" r:id="rId13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0DAD" w14:textId="77777777" w:rsidR="00AE1955" w:rsidRDefault="00AE1955" w:rsidP="009D6EA7">
      <w:pPr>
        <w:spacing w:after="0" w:line="240" w:lineRule="auto"/>
      </w:pPr>
      <w:r>
        <w:separator/>
      </w:r>
    </w:p>
  </w:endnote>
  <w:endnote w:type="continuationSeparator" w:id="0">
    <w:p w14:paraId="745FD44C" w14:textId="77777777" w:rsidR="00AE1955" w:rsidRDefault="00AE1955" w:rsidP="009D6EA7">
      <w:pPr>
        <w:spacing w:after="0" w:line="240" w:lineRule="auto"/>
      </w:pPr>
      <w:r>
        <w:continuationSeparator/>
      </w:r>
    </w:p>
  </w:endnote>
  <w:endnote w:type="continuationNotice" w:id="1">
    <w:p w14:paraId="58FA90A8" w14:textId="77777777" w:rsidR="00AE1955" w:rsidRDefault="00AE1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99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2496B" w14:textId="6BE8B2E4" w:rsidR="00446229" w:rsidRDefault="00446229">
        <w:pPr>
          <w:pStyle w:val="Footer"/>
          <w:jc w:val="right"/>
        </w:pPr>
        <w:r w:rsidRPr="00446229">
          <w:rPr>
            <w:rFonts w:ascii="Arial" w:hAnsi="Arial" w:cs="Arial"/>
            <w:sz w:val="20"/>
            <w:szCs w:val="20"/>
          </w:rPr>
          <w:fldChar w:fldCharType="begin"/>
        </w:r>
        <w:r w:rsidRPr="004462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46229">
          <w:rPr>
            <w:rFonts w:ascii="Arial" w:hAnsi="Arial" w:cs="Arial"/>
            <w:sz w:val="20"/>
            <w:szCs w:val="20"/>
          </w:rPr>
          <w:fldChar w:fldCharType="separate"/>
        </w:r>
        <w:r w:rsidRPr="00446229">
          <w:rPr>
            <w:rFonts w:ascii="Arial" w:hAnsi="Arial" w:cs="Arial"/>
            <w:noProof/>
            <w:sz w:val="20"/>
            <w:szCs w:val="20"/>
          </w:rPr>
          <w:t>2</w:t>
        </w:r>
        <w:r w:rsidRPr="0044622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52F43AE" w14:textId="79E059BD" w:rsidR="0076370A" w:rsidRPr="00C661DC" w:rsidRDefault="0044622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Case tracking </w:t>
    </w:r>
    <w:r w:rsidR="002F0CA5">
      <w:rPr>
        <w:rFonts w:ascii="Arial" w:hAnsi="Arial" w:cs="Arial"/>
        <w:sz w:val="16"/>
        <w:szCs w:val="16"/>
      </w:rPr>
      <w:t>template</w:t>
    </w:r>
    <w:r>
      <w:rPr>
        <w:rFonts w:ascii="Arial" w:hAnsi="Arial" w:cs="Arial"/>
        <w:sz w:val="16"/>
        <w:szCs w:val="16"/>
      </w:rPr>
      <w:t xml:space="preserve"> January 2025 (review January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42C3" w14:textId="77777777" w:rsidR="00AE1955" w:rsidRDefault="00AE1955" w:rsidP="009D6EA7">
      <w:pPr>
        <w:spacing w:after="0" w:line="240" w:lineRule="auto"/>
      </w:pPr>
      <w:r>
        <w:separator/>
      </w:r>
    </w:p>
  </w:footnote>
  <w:footnote w:type="continuationSeparator" w:id="0">
    <w:p w14:paraId="5FF17AFD" w14:textId="77777777" w:rsidR="00AE1955" w:rsidRDefault="00AE1955" w:rsidP="009D6EA7">
      <w:pPr>
        <w:spacing w:after="0" w:line="240" w:lineRule="auto"/>
      </w:pPr>
      <w:r>
        <w:continuationSeparator/>
      </w:r>
    </w:p>
  </w:footnote>
  <w:footnote w:type="continuationNotice" w:id="1">
    <w:p w14:paraId="2A2B3669" w14:textId="77777777" w:rsidR="00AE1955" w:rsidRDefault="00AE19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2020" w14:textId="0F23181C" w:rsidR="009D6EA7" w:rsidRDefault="002755DA" w:rsidP="009D6EA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0B2ED" wp14:editId="10598E30">
          <wp:simplePos x="0" y="0"/>
          <wp:positionH relativeFrom="column">
            <wp:posOffset>3879850</wp:posOffset>
          </wp:positionH>
          <wp:positionV relativeFrom="paragraph">
            <wp:posOffset>-133985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A7A"/>
    <w:multiLevelType w:val="multilevel"/>
    <w:tmpl w:val="3686273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130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7"/>
    <w:rsid w:val="00017EA7"/>
    <w:rsid w:val="00022CA3"/>
    <w:rsid w:val="00025312"/>
    <w:rsid w:val="00037BCB"/>
    <w:rsid w:val="00071DDA"/>
    <w:rsid w:val="000733B3"/>
    <w:rsid w:val="000773AB"/>
    <w:rsid w:val="00081D9A"/>
    <w:rsid w:val="000D7318"/>
    <w:rsid w:val="000F6C37"/>
    <w:rsid w:val="00186BA9"/>
    <w:rsid w:val="001961AC"/>
    <w:rsid w:val="00204404"/>
    <w:rsid w:val="0023785A"/>
    <w:rsid w:val="00246BEE"/>
    <w:rsid w:val="00254602"/>
    <w:rsid w:val="002755DA"/>
    <w:rsid w:val="002854D0"/>
    <w:rsid w:val="00290275"/>
    <w:rsid w:val="002B5A23"/>
    <w:rsid w:val="002F0CA5"/>
    <w:rsid w:val="002F15BA"/>
    <w:rsid w:val="00303DCE"/>
    <w:rsid w:val="00316ADE"/>
    <w:rsid w:val="0036553D"/>
    <w:rsid w:val="003729DB"/>
    <w:rsid w:val="00383442"/>
    <w:rsid w:val="003C554E"/>
    <w:rsid w:val="003D1C63"/>
    <w:rsid w:val="003E2B4A"/>
    <w:rsid w:val="00404156"/>
    <w:rsid w:val="00404A7A"/>
    <w:rsid w:val="00446229"/>
    <w:rsid w:val="004E5AF4"/>
    <w:rsid w:val="004E5D0C"/>
    <w:rsid w:val="0051086E"/>
    <w:rsid w:val="00527C65"/>
    <w:rsid w:val="0058116F"/>
    <w:rsid w:val="00587818"/>
    <w:rsid w:val="005C3448"/>
    <w:rsid w:val="005D6CA5"/>
    <w:rsid w:val="00621C19"/>
    <w:rsid w:val="0062274A"/>
    <w:rsid w:val="006715DF"/>
    <w:rsid w:val="006736D7"/>
    <w:rsid w:val="006806AD"/>
    <w:rsid w:val="006919A9"/>
    <w:rsid w:val="00697032"/>
    <w:rsid w:val="006C7491"/>
    <w:rsid w:val="006D6CD6"/>
    <w:rsid w:val="00735AC0"/>
    <w:rsid w:val="0076370A"/>
    <w:rsid w:val="00764531"/>
    <w:rsid w:val="007A474E"/>
    <w:rsid w:val="007D6868"/>
    <w:rsid w:val="007DC5AF"/>
    <w:rsid w:val="007F7063"/>
    <w:rsid w:val="0084271C"/>
    <w:rsid w:val="008507AA"/>
    <w:rsid w:val="00863139"/>
    <w:rsid w:val="008A384B"/>
    <w:rsid w:val="008B7006"/>
    <w:rsid w:val="008C714C"/>
    <w:rsid w:val="008E0E7B"/>
    <w:rsid w:val="008E2E18"/>
    <w:rsid w:val="008E41C8"/>
    <w:rsid w:val="008F3657"/>
    <w:rsid w:val="008F3E11"/>
    <w:rsid w:val="00925A74"/>
    <w:rsid w:val="00931E68"/>
    <w:rsid w:val="0096049B"/>
    <w:rsid w:val="0097041B"/>
    <w:rsid w:val="009A1536"/>
    <w:rsid w:val="009C7E29"/>
    <w:rsid w:val="009D6EA7"/>
    <w:rsid w:val="009E3DEB"/>
    <w:rsid w:val="00A2518F"/>
    <w:rsid w:val="00A31E65"/>
    <w:rsid w:val="00A32D1B"/>
    <w:rsid w:val="00A509E7"/>
    <w:rsid w:val="00A57B21"/>
    <w:rsid w:val="00AB3395"/>
    <w:rsid w:val="00AB4FD3"/>
    <w:rsid w:val="00AE1955"/>
    <w:rsid w:val="00AE6828"/>
    <w:rsid w:val="00B37124"/>
    <w:rsid w:val="00B423E6"/>
    <w:rsid w:val="00B764C3"/>
    <w:rsid w:val="00B76A57"/>
    <w:rsid w:val="00BA424A"/>
    <w:rsid w:val="00BC2E5F"/>
    <w:rsid w:val="00BF41CF"/>
    <w:rsid w:val="00C0760A"/>
    <w:rsid w:val="00C07764"/>
    <w:rsid w:val="00C144AB"/>
    <w:rsid w:val="00C209FC"/>
    <w:rsid w:val="00C31BEE"/>
    <w:rsid w:val="00C33C45"/>
    <w:rsid w:val="00C41A49"/>
    <w:rsid w:val="00C455D0"/>
    <w:rsid w:val="00C661DC"/>
    <w:rsid w:val="00CA3A12"/>
    <w:rsid w:val="00CA422D"/>
    <w:rsid w:val="00CA5FCA"/>
    <w:rsid w:val="00CB694A"/>
    <w:rsid w:val="00CD42D6"/>
    <w:rsid w:val="00CE3D66"/>
    <w:rsid w:val="00CE5B24"/>
    <w:rsid w:val="00D00147"/>
    <w:rsid w:val="00D1355C"/>
    <w:rsid w:val="00D16FA9"/>
    <w:rsid w:val="00D315CE"/>
    <w:rsid w:val="00D61D5C"/>
    <w:rsid w:val="00D62225"/>
    <w:rsid w:val="00D766B5"/>
    <w:rsid w:val="00D80E95"/>
    <w:rsid w:val="00DB5A70"/>
    <w:rsid w:val="00DC35FF"/>
    <w:rsid w:val="00E02D23"/>
    <w:rsid w:val="00E2108A"/>
    <w:rsid w:val="00E220CD"/>
    <w:rsid w:val="00E32A5B"/>
    <w:rsid w:val="00E7119E"/>
    <w:rsid w:val="00E7374E"/>
    <w:rsid w:val="00E93F36"/>
    <w:rsid w:val="00F449EB"/>
    <w:rsid w:val="00F516E0"/>
    <w:rsid w:val="00F717B1"/>
    <w:rsid w:val="00F95DCE"/>
    <w:rsid w:val="00FB6D55"/>
    <w:rsid w:val="00FC2562"/>
    <w:rsid w:val="00FF5C19"/>
    <w:rsid w:val="1210D362"/>
    <w:rsid w:val="170C1551"/>
    <w:rsid w:val="18EF9401"/>
    <w:rsid w:val="1E46D690"/>
    <w:rsid w:val="1F127ABD"/>
    <w:rsid w:val="2BFD0A2A"/>
    <w:rsid w:val="2FAA6D03"/>
    <w:rsid w:val="35F2F425"/>
    <w:rsid w:val="37FA2BAA"/>
    <w:rsid w:val="3CBFB2C6"/>
    <w:rsid w:val="3CFA7B77"/>
    <w:rsid w:val="4346FB5B"/>
    <w:rsid w:val="49F0B99D"/>
    <w:rsid w:val="4C9E2B0F"/>
    <w:rsid w:val="4DFA3F48"/>
    <w:rsid w:val="527EDAC2"/>
    <w:rsid w:val="573DD193"/>
    <w:rsid w:val="5CBCDE03"/>
    <w:rsid w:val="619A7CAF"/>
    <w:rsid w:val="66522853"/>
    <w:rsid w:val="6D735848"/>
    <w:rsid w:val="718AB530"/>
    <w:rsid w:val="7445CF13"/>
    <w:rsid w:val="75636B1B"/>
    <w:rsid w:val="7CF5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B203"/>
  <w15:chartTrackingRefBased/>
  <w15:docId w15:val="{D8E8869B-70D2-4A26-91A9-243BC27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EA7"/>
  </w:style>
  <w:style w:type="paragraph" w:styleId="Footer">
    <w:name w:val="footer"/>
    <w:basedOn w:val="Normal"/>
    <w:link w:val="FooterChar"/>
    <w:uiPriority w:val="99"/>
    <w:unhideWhenUsed/>
    <w:rsid w:val="009D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A7"/>
  </w:style>
  <w:style w:type="paragraph" w:styleId="ListParagraph">
    <w:name w:val="List Paragraph"/>
    <w:basedOn w:val="Normal"/>
    <w:uiPriority w:val="34"/>
    <w:qFormat/>
    <w:rsid w:val="009D6EA7"/>
    <w:pPr>
      <w:ind w:left="720"/>
      <w:contextualSpacing/>
    </w:pPr>
  </w:style>
  <w:style w:type="table" w:styleId="TableGrid">
    <w:name w:val="Table Grid"/>
    <w:basedOn w:val="TableNormal"/>
    <w:uiPriority w:val="39"/>
    <w:rsid w:val="00BA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24A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C74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5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52C4170924AB6B1D7CD85B459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A667-BC28-4354-BE72-FAA963051DC1}"/>
      </w:docPartPr>
      <w:docPartBody>
        <w:p w:rsidR="00A2518F" w:rsidRDefault="00A2518F" w:rsidP="00A2518F">
          <w:pPr>
            <w:pStyle w:val="73B52C4170924AB6B1D7CD85B459ACAC"/>
          </w:pPr>
          <w:r w:rsidRPr="00F57A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0FA58A52614DA09D2D391774AA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CA26-24DA-4EED-9018-68546548B7D2}"/>
      </w:docPartPr>
      <w:docPartBody>
        <w:p w:rsidR="00A2518F" w:rsidRDefault="00A2518F" w:rsidP="00A2518F">
          <w:pPr>
            <w:pStyle w:val="640FA58A52614DA09D2D391774AA65F2"/>
          </w:pPr>
          <w:r w:rsidRPr="00F57AA4">
            <w:rPr>
              <w:rStyle w:val="PlaceholderText"/>
            </w:rPr>
            <w:t>Choose an item.</w:t>
          </w:r>
        </w:p>
      </w:docPartBody>
    </w:docPart>
    <w:docPart>
      <w:docPartPr>
        <w:name w:val="18557C15B381480684038A27A070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A4AF-838F-4EA4-A116-F116D17DD85D}"/>
      </w:docPartPr>
      <w:docPartBody>
        <w:p w:rsidR="00A2518F" w:rsidRDefault="00A2518F" w:rsidP="00A2518F">
          <w:pPr>
            <w:pStyle w:val="18557C15B381480684038A27A070B185"/>
          </w:pPr>
          <w:r w:rsidRPr="00E931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8F"/>
    <w:rsid w:val="006806AD"/>
    <w:rsid w:val="0084271C"/>
    <w:rsid w:val="00A2518F"/>
    <w:rsid w:val="00A57B21"/>
    <w:rsid w:val="00D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18F"/>
    <w:rPr>
      <w:color w:val="666666"/>
    </w:rPr>
  </w:style>
  <w:style w:type="paragraph" w:customStyle="1" w:styleId="73B52C4170924AB6B1D7CD85B459ACAC">
    <w:name w:val="73B52C4170924AB6B1D7CD85B459ACAC"/>
    <w:rsid w:val="00A2518F"/>
  </w:style>
  <w:style w:type="paragraph" w:customStyle="1" w:styleId="640FA58A52614DA09D2D391774AA65F2">
    <w:name w:val="640FA58A52614DA09D2D391774AA65F2"/>
    <w:rsid w:val="00A2518F"/>
  </w:style>
  <w:style w:type="paragraph" w:customStyle="1" w:styleId="18557C15B381480684038A27A070B185">
    <w:name w:val="18557C15B381480684038A27A070B185"/>
    <w:rsid w:val="00A25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dc966fa-4138-4b9c-b0e4-0cfe5a19203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MYPJCQZ4RSCX-209147545-264</_dlc_DocId>
    <_dlc_DocIdUrl xmlns="d290fb42-85b6-45de-8ffb-8be0d8405bbf">
      <Url>https://gloucestershirecc.sharepoint.com/sites/MPGGPolicyGovernanceGroup/_layouts/15/DocIdRedir.aspx?ID=MYPJCQZ4RSCX-209147545-264</Url>
      <Description>MYPJCQZ4RSCX-209147545-264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C748DF-7F17-49F0-AA28-D034C0BD0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7FF4-0C46-466C-BBCC-62277EF6A6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644819-B1CF-4385-A8C9-3E797DB6DDE3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290fb42-85b6-45de-8ffb-8be0d8405bbf"/>
    <ds:schemaRef ds:uri="http://purl.org/dc/elements/1.1/"/>
    <ds:schemaRef ds:uri="http://schemas.microsoft.com/office/infopath/2007/PartnerControls"/>
    <ds:schemaRef ds:uri="f2d59970-b331-4062-a3e0-7912f70a81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2FE415-687D-4383-9D19-4A22DFA01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C82C4-A968-46E7-B36A-993895C6C4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Gloucestershire County Council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SHALLCROSS, Paul</dc:creator>
  <cp:keywords/>
  <dc:description/>
  <cp:lastModifiedBy>KELLAWAY, Toby</cp:lastModifiedBy>
  <cp:revision>2</cp:revision>
  <dcterms:created xsi:type="dcterms:W3CDTF">2025-09-10T11:58:00Z</dcterms:created>
  <dcterms:modified xsi:type="dcterms:W3CDTF">2025-09-10T11:58:00Z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MediaServiceImageTags">
    <vt:lpwstr/>
  </property>
  <property fmtid="{D5CDD505-2E9C-101B-9397-08002B2CF9AE}" pid="4" name="_dlc_DocIdItemGuid">
    <vt:lpwstr>a2f5fa0c-1c24-4ce8-b526-09a471cef998</vt:lpwstr>
  </property>
</Properties>
</file>