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FF10" w14:textId="6C610762" w:rsidR="000910D7" w:rsidRPr="000910D7" w:rsidRDefault="000910D7" w:rsidP="000910D7">
      <w:pPr>
        <w:autoSpaceDE w:val="0"/>
        <w:autoSpaceDN w:val="0"/>
        <w:adjustRightInd w:val="0"/>
        <w:spacing w:after="0" w:line="240" w:lineRule="auto"/>
        <w:jc w:val="both"/>
        <w:rPr>
          <w:rFonts w:ascii="Calibri" w:eastAsia="Times New Roman" w:hAnsi="Calibri" w:cs="Arial"/>
          <w:color w:val="000000"/>
          <w:sz w:val="24"/>
          <w:szCs w:val="24"/>
          <w:lang w:eastAsia="en-GB"/>
        </w:rPr>
      </w:pPr>
      <w:r w:rsidRPr="000910D7">
        <w:rPr>
          <w:rFonts w:ascii="Calibri" w:eastAsia="Times New Roman" w:hAnsi="Calibri" w:cs="Times New Roman"/>
          <w:noProof/>
          <w:sz w:val="24"/>
          <w:szCs w:val="24"/>
          <w:lang w:eastAsia="en-GB"/>
        </w:rPr>
        <mc:AlternateContent>
          <mc:Choice Requires="wps">
            <w:drawing>
              <wp:anchor distT="0" distB="0" distL="114300" distR="114300" simplePos="0" relativeHeight="251659264" behindDoc="0" locked="0" layoutInCell="1" allowOverlap="1" wp14:anchorId="39142159" wp14:editId="5C6DE1C4">
                <wp:simplePos x="0" y="0"/>
                <wp:positionH relativeFrom="column">
                  <wp:posOffset>-117475</wp:posOffset>
                </wp:positionH>
                <wp:positionV relativeFrom="paragraph">
                  <wp:posOffset>0</wp:posOffset>
                </wp:positionV>
                <wp:extent cx="6515100" cy="871855"/>
                <wp:effectExtent l="0" t="0" r="0" b="4445"/>
                <wp:wrapSquare wrapText="bothSides"/>
                <wp:docPr id="2115669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71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9C672" w14:textId="77777777" w:rsidR="000910D7" w:rsidRPr="003C6E9E" w:rsidRDefault="000910D7" w:rsidP="000910D7">
                            <w:pPr>
                              <w:autoSpaceDE w:val="0"/>
                              <w:autoSpaceDN w:val="0"/>
                              <w:adjustRightInd w:val="0"/>
                              <w:jc w:val="center"/>
                              <w:rPr>
                                <w:rFonts w:cs="Arial"/>
                                <w:b/>
                                <w:bCs/>
                                <w:color w:val="000000"/>
                                <w:sz w:val="32"/>
                                <w:szCs w:val="32"/>
                              </w:rPr>
                            </w:pPr>
                          </w:p>
                          <w:p w14:paraId="565F0078" w14:textId="469D0E00" w:rsidR="000910D7" w:rsidRDefault="0087640F" w:rsidP="000910D7">
                            <w:pPr>
                              <w:tabs>
                                <w:tab w:val="left" w:pos="8640"/>
                              </w:tabs>
                              <w:autoSpaceDE w:val="0"/>
                              <w:autoSpaceDN w:val="0"/>
                              <w:adjustRightInd w:val="0"/>
                              <w:jc w:val="center"/>
                              <w:rPr>
                                <w:rFonts w:cs="Arial"/>
                                <w:b/>
                                <w:bCs/>
                                <w:color w:val="000000"/>
                                <w:sz w:val="40"/>
                                <w:szCs w:val="40"/>
                              </w:rPr>
                            </w:pPr>
                            <w:r>
                              <w:rPr>
                                <w:rFonts w:cs="Arial"/>
                                <w:b/>
                                <w:bCs/>
                                <w:color w:val="000000"/>
                                <w:sz w:val="40"/>
                                <w:szCs w:val="40"/>
                              </w:rPr>
                              <w:t>G</w:t>
                            </w:r>
                            <w:r w:rsidR="000910D7">
                              <w:rPr>
                                <w:rFonts w:cs="Arial"/>
                                <w:b/>
                                <w:bCs/>
                                <w:color w:val="000000"/>
                                <w:sz w:val="40"/>
                                <w:szCs w:val="40"/>
                              </w:rPr>
                              <w:t>- Final Care Plan</w:t>
                            </w:r>
                          </w:p>
                          <w:p w14:paraId="15A1DB94" w14:textId="77777777" w:rsidR="000910D7" w:rsidRPr="003C6E9E" w:rsidRDefault="000910D7" w:rsidP="000910D7">
                            <w:pPr>
                              <w:tabs>
                                <w:tab w:val="left" w:pos="8640"/>
                              </w:tabs>
                              <w:autoSpaceDE w:val="0"/>
                              <w:autoSpaceDN w:val="0"/>
                              <w:adjustRightInd w:val="0"/>
                              <w:jc w:val="center"/>
                              <w:rPr>
                                <w:rFonts w:cs="Arial"/>
                                <w:b/>
                                <w:bCs/>
                                <w:color w:val="0000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42159" id="_x0000_t202" coordsize="21600,21600" o:spt="202" path="m,l,21600r21600,l21600,xe">
                <v:stroke joinstyle="miter"/>
                <v:path gradientshapeok="t" o:connecttype="rect"/>
              </v:shapetype>
              <v:shape id="Text Box 5" o:spid="_x0000_s1026" type="#_x0000_t202" style="position:absolute;left:0;text-align:left;margin-left:-9.25pt;margin-top:0;width:513pt;height:6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" stroked="f">
                <v:textbox>
                  <w:txbxContent>
                    <w:p w14:paraId="7099C672" w14:textId="77777777" w:rsidR="000910D7" w:rsidRPr="003C6E9E" w:rsidRDefault="000910D7" w:rsidP="000910D7">
                      <w:pPr>
                        <w:autoSpaceDE w:val="0"/>
                        <w:autoSpaceDN w:val="0"/>
                        <w:adjustRightInd w:val="0"/>
                        <w:jc w:val="center"/>
                        <w:rPr>
                          <w:rFonts w:cs="Arial"/>
                          <w:b/>
                          <w:bCs/>
                          <w:color w:val="000000"/>
                          <w:sz w:val="32"/>
                          <w:szCs w:val="32"/>
                        </w:rPr>
                      </w:pPr>
                    </w:p>
                    <w:p w14:paraId="565F0078" w14:textId="469D0E00" w:rsidR="000910D7" w:rsidRDefault="0087640F" w:rsidP="000910D7">
                      <w:pPr>
                        <w:tabs>
                          <w:tab w:val="left" w:pos="8640"/>
                        </w:tabs>
                        <w:autoSpaceDE w:val="0"/>
                        <w:autoSpaceDN w:val="0"/>
                        <w:adjustRightInd w:val="0"/>
                        <w:jc w:val="center"/>
                        <w:rPr>
                          <w:rFonts w:cs="Arial"/>
                          <w:b/>
                          <w:bCs/>
                          <w:color w:val="000000"/>
                          <w:sz w:val="40"/>
                          <w:szCs w:val="40"/>
                        </w:rPr>
                      </w:pPr>
                      <w:r>
                        <w:rPr>
                          <w:rFonts w:cs="Arial"/>
                          <w:b/>
                          <w:bCs/>
                          <w:color w:val="000000"/>
                          <w:sz w:val="40"/>
                          <w:szCs w:val="40"/>
                        </w:rPr>
                        <w:t>G</w:t>
                      </w:r>
                      <w:r w:rsidR="000910D7">
                        <w:rPr>
                          <w:rFonts w:cs="Arial"/>
                          <w:b/>
                          <w:bCs/>
                          <w:color w:val="000000"/>
                          <w:sz w:val="40"/>
                          <w:szCs w:val="40"/>
                        </w:rPr>
                        <w:t>- Final Care Plan</w:t>
                      </w:r>
                    </w:p>
                    <w:p w14:paraId="15A1DB94" w14:textId="77777777" w:rsidR="000910D7" w:rsidRPr="003C6E9E" w:rsidRDefault="000910D7" w:rsidP="000910D7">
                      <w:pPr>
                        <w:tabs>
                          <w:tab w:val="left" w:pos="8640"/>
                        </w:tabs>
                        <w:autoSpaceDE w:val="0"/>
                        <w:autoSpaceDN w:val="0"/>
                        <w:adjustRightInd w:val="0"/>
                        <w:jc w:val="center"/>
                        <w:rPr>
                          <w:rFonts w:cs="Arial"/>
                          <w:b/>
                          <w:bCs/>
                          <w:color w:val="000000"/>
                          <w:sz w:val="32"/>
                          <w:szCs w:val="32"/>
                        </w:rPr>
                      </w:pPr>
                    </w:p>
                  </w:txbxContent>
                </v:textbox>
                <w10:wrap type="square"/>
              </v:shape>
            </w:pict>
          </mc:Fallback>
        </mc:AlternateContent>
      </w:r>
    </w:p>
    <w:p w14:paraId="5E03CF78" w14:textId="77777777" w:rsidR="000910D7" w:rsidRPr="000910D7" w:rsidRDefault="000910D7" w:rsidP="000910D7">
      <w:pPr>
        <w:autoSpaceDE w:val="0"/>
        <w:autoSpaceDN w:val="0"/>
        <w:adjustRightInd w:val="0"/>
        <w:spacing w:after="0" w:line="240" w:lineRule="auto"/>
        <w:jc w:val="both"/>
        <w:rPr>
          <w:rFonts w:ascii="Calibri" w:eastAsia="Times New Roman" w:hAnsi="Calibri" w:cs="Arial"/>
          <w:b/>
          <w:color w:val="FF0000"/>
          <w:sz w:val="24"/>
          <w:szCs w:val="24"/>
          <w:lang w:eastAsia="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3"/>
        <w:gridCol w:w="2513"/>
        <w:gridCol w:w="2149"/>
      </w:tblGrid>
      <w:tr w:rsidR="000910D7" w:rsidRPr="000910D7" w14:paraId="0CA7ECF5" w14:textId="77777777" w:rsidTr="003939E4">
        <w:trPr>
          <w:trHeight w:val="284"/>
        </w:trPr>
        <w:tc>
          <w:tcPr>
            <w:tcW w:w="10065" w:type="dxa"/>
            <w:gridSpan w:val="4"/>
            <w:tcBorders>
              <w:bottom w:val="single" w:sz="4" w:space="0" w:color="auto"/>
            </w:tcBorders>
            <w:shd w:val="clear" w:color="auto" w:fill="B3B3B3"/>
          </w:tcPr>
          <w:p w14:paraId="533B1372"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1.  Care Plan Details</w:t>
            </w:r>
          </w:p>
          <w:p w14:paraId="1C65E8FD" w14:textId="77777777" w:rsidR="000910D7" w:rsidRPr="000910D7" w:rsidRDefault="000910D7" w:rsidP="000910D7">
            <w:pPr>
              <w:autoSpaceDE w:val="0"/>
              <w:autoSpaceDN w:val="0"/>
              <w:adjustRightInd w:val="0"/>
              <w:spacing w:after="0" w:line="240" w:lineRule="auto"/>
              <w:jc w:val="center"/>
              <w:rPr>
                <w:rFonts w:ascii="Arial" w:eastAsia="Times New Roman" w:hAnsi="Arial" w:cs="Arial"/>
                <w:bCs/>
                <w:color w:val="FF0000"/>
                <w:sz w:val="24"/>
                <w:szCs w:val="24"/>
                <w:lang w:eastAsia="en-GB"/>
              </w:rPr>
            </w:pPr>
          </w:p>
        </w:tc>
      </w:tr>
      <w:tr w:rsidR="00325558" w:rsidRPr="000910D7" w14:paraId="7237AE83" w14:textId="77777777" w:rsidTr="003939E4">
        <w:trPr>
          <w:trHeight w:val="284"/>
        </w:trPr>
        <w:tc>
          <w:tcPr>
            <w:tcW w:w="2340" w:type="dxa"/>
          </w:tcPr>
          <w:p w14:paraId="213A2B94"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sz w:val="24"/>
                <w:szCs w:val="24"/>
                <w:lang w:eastAsia="en-GB"/>
              </w:rPr>
            </w:pPr>
            <w:r w:rsidRPr="000910D7">
              <w:rPr>
                <w:rFonts w:ascii="Arial" w:eastAsia="Times New Roman" w:hAnsi="Arial" w:cs="Arial"/>
                <w:b/>
                <w:sz w:val="24"/>
                <w:szCs w:val="24"/>
                <w:lang w:eastAsia="en-GB"/>
              </w:rPr>
              <w:t xml:space="preserve">Child / young </w:t>
            </w:r>
            <w:proofErr w:type="spellStart"/>
            <w:r w:rsidRPr="000910D7">
              <w:rPr>
                <w:rFonts w:ascii="Arial" w:eastAsia="Times New Roman" w:hAnsi="Arial" w:cs="Arial"/>
                <w:b/>
                <w:sz w:val="24"/>
                <w:szCs w:val="24"/>
                <w:lang w:eastAsia="en-GB"/>
              </w:rPr>
              <w:t>persons</w:t>
            </w:r>
            <w:proofErr w:type="spellEnd"/>
            <w:r w:rsidRPr="000910D7">
              <w:rPr>
                <w:rFonts w:ascii="Arial" w:eastAsia="Times New Roman" w:hAnsi="Arial" w:cs="Arial"/>
                <w:b/>
                <w:sz w:val="24"/>
                <w:szCs w:val="24"/>
                <w:lang w:eastAsia="en-GB"/>
              </w:rPr>
              <w:t xml:space="preserve"> name </w:t>
            </w:r>
          </w:p>
        </w:tc>
        <w:tc>
          <w:tcPr>
            <w:tcW w:w="3063" w:type="dxa"/>
          </w:tcPr>
          <w:p w14:paraId="4FA68590" w14:textId="1F24226A" w:rsidR="000910D7" w:rsidRPr="000910D7" w:rsidRDefault="000910D7" w:rsidP="000910D7">
            <w:pPr>
              <w:autoSpaceDE w:val="0"/>
              <w:autoSpaceDN w:val="0"/>
              <w:adjustRightInd w:val="0"/>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G</w:t>
            </w:r>
          </w:p>
        </w:tc>
        <w:tc>
          <w:tcPr>
            <w:tcW w:w="2513" w:type="dxa"/>
          </w:tcPr>
          <w:p w14:paraId="425EB303" w14:textId="082E077B" w:rsidR="000910D7" w:rsidRPr="000910D7" w:rsidRDefault="000910D7" w:rsidP="000910D7">
            <w:pPr>
              <w:autoSpaceDE w:val="0"/>
              <w:autoSpaceDN w:val="0"/>
              <w:adjustRightInd w:val="0"/>
              <w:spacing w:after="0" w:line="240" w:lineRule="auto"/>
              <w:jc w:val="both"/>
              <w:rPr>
                <w:rFonts w:ascii="Arial" w:eastAsia="Times New Roman" w:hAnsi="Arial" w:cs="Arial"/>
                <w:b/>
                <w:sz w:val="24"/>
                <w:szCs w:val="24"/>
                <w:lang w:eastAsia="en-GB"/>
              </w:rPr>
            </w:pPr>
            <w:r w:rsidRPr="000910D7">
              <w:rPr>
                <w:rFonts w:ascii="Arial" w:eastAsia="Times New Roman" w:hAnsi="Arial" w:cs="Arial"/>
                <w:b/>
                <w:sz w:val="24"/>
                <w:szCs w:val="24"/>
                <w:lang w:eastAsia="en-GB"/>
              </w:rPr>
              <w:t xml:space="preserve">Insert Picture </w:t>
            </w:r>
          </w:p>
        </w:tc>
        <w:tc>
          <w:tcPr>
            <w:tcW w:w="2149" w:type="dxa"/>
          </w:tcPr>
          <w:p w14:paraId="460661CA" w14:textId="12667271" w:rsidR="000910D7" w:rsidRPr="000910D7" w:rsidRDefault="000910D7" w:rsidP="000910D7">
            <w:pPr>
              <w:spacing w:after="0" w:line="240" w:lineRule="auto"/>
              <w:rPr>
                <w:rFonts w:ascii="Arial" w:eastAsia="Times New Roman" w:hAnsi="Arial" w:cs="Arial"/>
                <w:bCs/>
                <w:i/>
                <w:iCs/>
                <w:color w:val="7030A0"/>
                <w:sz w:val="24"/>
                <w:szCs w:val="24"/>
                <w:lang w:eastAsia="en-GB"/>
              </w:rPr>
            </w:pPr>
          </w:p>
          <w:p w14:paraId="7DE26B34" w14:textId="77777777" w:rsidR="000910D7" w:rsidRPr="000910D7" w:rsidRDefault="000910D7" w:rsidP="000910D7">
            <w:pPr>
              <w:spacing w:after="0" w:line="240" w:lineRule="auto"/>
              <w:rPr>
                <w:rFonts w:ascii="Arial" w:eastAsia="Times New Roman" w:hAnsi="Arial" w:cs="Arial"/>
                <w:bCs/>
                <w:sz w:val="24"/>
                <w:szCs w:val="24"/>
                <w:lang w:eastAsia="en-GB"/>
              </w:rPr>
            </w:pPr>
          </w:p>
        </w:tc>
      </w:tr>
      <w:tr w:rsidR="00325558" w:rsidRPr="000910D7" w14:paraId="703D77B7" w14:textId="77777777" w:rsidTr="003939E4">
        <w:trPr>
          <w:trHeight w:val="426"/>
        </w:trPr>
        <w:tc>
          <w:tcPr>
            <w:tcW w:w="2340" w:type="dxa"/>
            <w:tcBorders>
              <w:bottom w:val="single" w:sz="4" w:space="0" w:color="auto"/>
            </w:tcBorders>
          </w:tcPr>
          <w:p w14:paraId="5D2EC4E9"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sz w:val="24"/>
                <w:szCs w:val="24"/>
                <w:lang w:eastAsia="en-GB"/>
              </w:rPr>
            </w:pPr>
            <w:r w:rsidRPr="000910D7">
              <w:rPr>
                <w:rFonts w:ascii="Arial" w:eastAsia="Times New Roman" w:hAnsi="Arial" w:cs="Arial"/>
                <w:b/>
                <w:sz w:val="24"/>
                <w:szCs w:val="24"/>
                <w:lang w:eastAsia="en-GB"/>
              </w:rPr>
              <w:t>Date of Birth</w:t>
            </w:r>
          </w:p>
        </w:tc>
        <w:tc>
          <w:tcPr>
            <w:tcW w:w="3063" w:type="dxa"/>
            <w:tcBorders>
              <w:bottom w:val="single" w:sz="4" w:space="0" w:color="auto"/>
            </w:tcBorders>
          </w:tcPr>
          <w:p w14:paraId="6644F915" w14:textId="2D9491FB" w:rsidR="000910D7" w:rsidRPr="000910D7" w:rsidRDefault="00325558" w:rsidP="000910D7">
            <w:pPr>
              <w:autoSpaceDE w:val="0"/>
              <w:autoSpaceDN w:val="0"/>
              <w:adjustRightInd w:val="0"/>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2</w:t>
            </w:r>
            <w:r w:rsidR="000910D7">
              <w:rPr>
                <w:rFonts w:ascii="Arial" w:eastAsia="Times New Roman" w:hAnsi="Arial" w:cs="Arial"/>
                <w:b/>
                <w:sz w:val="24"/>
                <w:szCs w:val="24"/>
                <w:lang w:eastAsia="en-GB"/>
              </w:rPr>
              <w:t>3.04</w:t>
            </w:r>
            <w:r w:rsidR="000910D7" w:rsidRPr="000910D7">
              <w:rPr>
                <w:rFonts w:ascii="Arial" w:eastAsia="Times New Roman" w:hAnsi="Arial" w:cs="Arial"/>
                <w:b/>
                <w:sz w:val="24"/>
                <w:szCs w:val="24"/>
                <w:lang w:eastAsia="en-GB"/>
              </w:rPr>
              <w:t>.2024</w:t>
            </w:r>
          </w:p>
        </w:tc>
        <w:tc>
          <w:tcPr>
            <w:tcW w:w="2513" w:type="dxa"/>
            <w:tcBorders>
              <w:bottom w:val="single" w:sz="4" w:space="0" w:color="auto"/>
            </w:tcBorders>
          </w:tcPr>
          <w:p w14:paraId="7F147DAE"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sz w:val="24"/>
                <w:szCs w:val="24"/>
                <w:lang w:eastAsia="en-GB"/>
              </w:rPr>
            </w:pPr>
            <w:r w:rsidRPr="000910D7">
              <w:rPr>
                <w:rFonts w:ascii="Arial" w:eastAsia="Times New Roman" w:hAnsi="Arial" w:cs="Arial"/>
                <w:b/>
                <w:sz w:val="24"/>
                <w:szCs w:val="24"/>
                <w:lang w:eastAsia="en-GB"/>
              </w:rPr>
              <w:t>Gender</w:t>
            </w:r>
          </w:p>
        </w:tc>
        <w:tc>
          <w:tcPr>
            <w:tcW w:w="2149" w:type="dxa"/>
            <w:tcBorders>
              <w:bottom w:val="single" w:sz="4" w:space="0" w:color="auto"/>
            </w:tcBorders>
          </w:tcPr>
          <w:p w14:paraId="5026815C" w14:textId="74597190" w:rsidR="000910D7" w:rsidRPr="000910D7" w:rsidRDefault="000910D7" w:rsidP="000910D7">
            <w:pPr>
              <w:autoSpaceDE w:val="0"/>
              <w:autoSpaceDN w:val="0"/>
              <w:adjustRightInd w:val="0"/>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M</w:t>
            </w:r>
            <w:r w:rsidRPr="000910D7">
              <w:rPr>
                <w:rFonts w:ascii="Arial" w:eastAsia="Times New Roman" w:hAnsi="Arial" w:cs="Arial"/>
                <w:b/>
                <w:sz w:val="24"/>
                <w:szCs w:val="24"/>
                <w:lang w:eastAsia="en-GB"/>
              </w:rPr>
              <w:t>ale</w:t>
            </w:r>
          </w:p>
        </w:tc>
      </w:tr>
      <w:tr w:rsidR="00325558" w:rsidRPr="000910D7" w14:paraId="6534E80F" w14:textId="77777777" w:rsidTr="000910D7">
        <w:trPr>
          <w:trHeight w:val="462"/>
        </w:trPr>
        <w:tc>
          <w:tcPr>
            <w:tcW w:w="2340" w:type="dxa"/>
            <w:tcBorders>
              <w:top w:val="single" w:sz="4" w:space="0" w:color="auto"/>
              <w:bottom w:val="single" w:sz="4" w:space="0" w:color="auto"/>
              <w:right w:val="single" w:sz="4" w:space="0" w:color="auto"/>
            </w:tcBorders>
          </w:tcPr>
          <w:p w14:paraId="0126AAC2"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sz w:val="24"/>
                <w:szCs w:val="24"/>
                <w:lang w:eastAsia="en-GB"/>
              </w:rPr>
            </w:pPr>
            <w:r w:rsidRPr="000910D7">
              <w:rPr>
                <w:rFonts w:ascii="Arial" w:eastAsia="Times New Roman" w:hAnsi="Arial" w:cs="Arial"/>
                <w:b/>
                <w:sz w:val="24"/>
                <w:szCs w:val="24"/>
                <w:lang w:eastAsia="en-GB"/>
              </w:rPr>
              <w:t xml:space="preserve">Ethnicity </w:t>
            </w:r>
          </w:p>
        </w:tc>
        <w:tc>
          <w:tcPr>
            <w:tcW w:w="3063" w:type="dxa"/>
            <w:tcBorders>
              <w:top w:val="single" w:sz="4" w:space="0" w:color="auto"/>
              <w:left w:val="single" w:sz="4" w:space="0" w:color="auto"/>
              <w:bottom w:val="single" w:sz="4" w:space="0" w:color="auto"/>
              <w:right w:val="single" w:sz="4" w:space="0" w:color="auto"/>
            </w:tcBorders>
          </w:tcPr>
          <w:p w14:paraId="437190F2" w14:textId="6A318A6B" w:rsidR="000910D7" w:rsidRPr="000910D7" w:rsidRDefault="000910D7" w:rsidP="000910D7">
            <w:pPr>
              <w:autoSpaceDE w:val="0"/>
              <w:autoSpaceDN w:val="0"/>
              <w:adjustRightInd w:val="0"/>
              <w:spacing w:after="0" w:line="240" w:lineRule="auto"/>
              <w:rPr>
                <w:rFonts w:ascii="Arial" w:eastAsia="Times New Roman" w:hAnsi="Arial" w:cs="Arial"/>
                <w:b/>
                <w:lang w:eastAsia="en-GB"/>
              </w:rPr>
            </w:pPr>
            <w:r>
              <w:rPr>
                <w:rFonts w:ascii="Arial" w:eastAsia="Times New Roman" w:hAnsi="Arial" w:cs="Arial"/>
                <w:b/>
                <w:lang w:eastAsia="en-GB"/>
              </w:rPr>
              <w:t>Asian Indian</w:t>
            </w:r>
          </w:p>
        </w:tc>
        <w:tc>
          <w:tcPr>
            <w:tcW w:w="2513" w:type="dxa"/>
            <w:tcBorders>
              <w:top w:val="single" w:sz="4" w:space="0" w:color="auto"/>
              <w:left w:val="single" w:sz="4" w:space="0" w:color="auto"/>
              <w:bottom w:val="single" w:sz="4" w:space="0" w:color="auto"/>
              <w:right w:val="single" w:sz="4" w:space="0" w:color="auto"/>
            </w:tcBorders>
          </w:tcPr>
          <w:p w14:paraId="76D25DCB"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sz w:val="24"/>
                <w:szCs w:val="24"/>
                <w:lang w:eastAsia="en-GB"/>
              </w:rPr>
            </w:pPr>
            <w:r w:rsidRPr="000910D7">
              <w:rPr>
                <w:rFonts w:ascii="Arial" w:eastAsia="Times New Roman" w:hAnsi="Arial" w:cs="Arial"/>
                <w:b/>
                <w:sz w:val="24"/>
                <w:szCs w:val="24"/>
                <w:lang w:eastAsia="en-GB"/>
              </w:rPr>
              <w:t>Religion</w:t>
            </w:r>
          </w:p>
        </w:tc>
        <w:tc>
          <w:tcPr>
            <w:tcW w:w="2149" w:type="dxa"/>
            <w:tcBorders>
              <w:top w:val="single" w:sz="4" w:space="0" w:color="auto"/>
              <w:left w:val="single" w:sz="4" w:space="0" w:color="auto"/>
              <w:bottom w:val="single" w:sz="4" w:space="0" w:color="auto"/>
            </w:tcBorders>
          </w:tcPr>
          <w:p w14:paraId="7F651DCB" w14:textId="732411AC" w:rsidR="000910D7" w:rsidRPr="000910D7" w:rsidRDefault="000910D7" w:rsidP="000910D7">
            <w:pPr>
              <w:autoSpaceDE w:val="0"/>
              <w:autoSpaceDN w:val="0"/>
              <w:adjustRightInd w:val="0"/>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Sikh</w:t>
            </w:r>
          </w:p>
        </w:tc>
      </w:tr>
    </w:tbl>
    <w:p w14:paraId="39B77645"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645"/>
      </w:tblGrid>
      <w:tr w:rsidR="000910D7" w:rsidRPr="000910D7" w14:paraId="7E39AAD1" w14:textId="77777777" w:rsidTr="003939E4">
        <w:trPr>
          <w:trHeight w:val="284"/>
        </w:trPr>
        <w:tc>
          <w:tcPr>
            <w:tcW w:w="10065" w:type="dxa"/>
            <w:gridSpan w:val="2"/>
            <w:shd w:val="clear" w:color="auto" w:fill="B3B3B3"/>
          </w:tcPr>
          <w:p w14:paraId="4E410158"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2. Care Plan Details</w:t>
            </w:r>
          </w:p>
          <w:p w14:paraId="2EDD635D" w14:textId="77777777" w:rsidR="000910D7" w:rsidRPr="000910D7" w:rsidRDefault="000910D7" w:rsidP="000910D7">
            <w:pPr>
              <w:autoSpaceDE w:val="0"/>
              <w:autoSpaceDN w:val="0"/>
              <w:adjustRightInd w:val="0"/>
              <w:spacing w:after="0" w:line="240" w:lineRule="auto"/>
              <w:jc w:val="both"/>
              <w:rPr>
                <w:rFonts w:ascii="Arial" w:eastAsia="Times New Roman" w:hAnsi="Arial" w:cs="Arial"/>
                <w:bCs/>
                <w:sz w:val="24"/>
                <w:szCs w:val="24"/>
                <w:lang w:eastAsia="en-GB"/>
              </w:rPr>
            </w:pPr>
          </w:p>
        </w:tc>
      </w:tr>
      <w:tr w:rsidR="000910D7" w:rsidRPr="000910D7" w14:paraId="6FEEB397" w14:textId="77777777" w:rsidTr="003939E4">
        <w:trPr>
          <w:trHeight w:val="284"/>
        </w:trPr>
        <w:tc>
          <w:tcPr>
            <w:tcW w:w="3420" w:type="dxa"/>
          </w:tcPr>
          <w:p w14:paraId="055B116F"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 xml:space="preserve">Date became a child in care </w:t>
            </w:r>
          </w:p>
        </w:tc>
        <w:tc>
          <w:tcPr>
            <w:tcW w:w="6645" w:type="dxa"/>
          </w:tcPr>
          <w:p w14:paraId="11B88C65" w14:textId="32AE6FFD" w:rsidR="000910D7" w:rsidRPr="000910D7" w:rsidRDefault="000910D7" w:rsidP="000910D7">
            <w:pPr>
              <w:tabs>
                <w:tab w:val="left" w:pos="1620"/>
              </w:tabs>
              <w:autoSpaceDE w:val="0"/>
              <w:autoSpaceDN w:val="0"/>
              <w:adjustRightInd w:val="0"/>
              <w:spacing w:after="0" w:line="240"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26</w:t>
            </w:r>
            <w:r w:rsidRPr="000910D7">
              <w:rPr>
                <w:rFonts w:ascii="Arial" w:eastAsia="Times New Roman" w:hAnsi="Arial" w:cs="Arial"/>
                <w:bCs/>
                <w:sz w:val="24"/>
                <w:szCs w:val="24"/>
                <w:vertAlign w:val="superscript"/>
                <w:lang w:eastAsia="en-GB"/>
              </w:rPr>
              <w:t>th</w:t>
            </w:r>
            <w:r>
              <w:rPr>
                <w:rFonts w:ascii="Arial" w:eastAsia="Times New Roman" w:hAnsi="Arial" w:cs="Arial"/>
                <w:bCs/>
                <w:sz w:val="24"/>
                <w:szCs w:val="24"/>
                <w:lang w:eastAsia="en-GB"/>
              </w:rPr>
              <w:t xml:space="preserve"> April </w:t>
            </w:r>
            <w:r w:rsidRPr="000910D7">
              <w:rPr>
                <w:rFonts w:ascii="Arial" w:eastAsia="Times New Roman" w:hAnsi="Arial" w:cs="Arial"/>
                <w:bCs/>
                <w:sz w:val="24"/>
                <w:szCs w:val="24"/>
                <w:lang w:eastAsia="en-GB"/>
              </w:rPr>
              <w:t>2024</w:t>
            </w:r>
          </w:p>
        </w:tc>
      </w:tr>
      <w:tr w:rsidR="000910D7" w:rsidRPr="000910D7" w14:paraId="086778C1" w14:textId="77777777" w:rsidTr="003939E4">
        <w:trPr>
          <w:trHeight w:val="284"/>
        </w:trPr>
        <w:tc>
          <w:tcPr>
            <w:tcW w:w="3420" w:type="dxa"/>
          </w:tcPr>
          <w:p w14:paraId="336C8AD6"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66170BA2"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Allocated social worker</w:t>
            </w:r>
          </w:p>
          <w:p w14:paraId="1D26222A"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c>
        <w:tc>
          <w:tcPr>
            <w:tcW w:w="6645" w:type="dxa"/>
          </w:tcPr>
          <w:p w14:paraId="5AF976B4" w14:textId="77777777" w:rsidR="000910D7" w:rsidRPr="000910D7" w:rsidRDefault="000910D7" w:rsidP="000910D7">
            <w:pPr>
              <w:autoSpaceDE w:val="0"/>
              <w:autoSpaceDN w:val="0"/>
              <w:adjustRightInd w:val="0"/>
              <w:spacing w:after="0" w:line="240" w:lineRule="auto"/>
              <w:jc w:val="both"/>
              <w:rPr>
                <w:rFonts w:ascii="Arial" w:eastAsia="Times New Roman" w:hAnsi="Arial" w:cs="Arial"/>
                <w:bCs/>
                <w:sz w:val="24"/>
                <w:szCs w:val="24"/>
                <w:lang w:eastAsia="en-GB"/>
              </w:rPr>
            </w:pPr>
            <w:r w:rsidRPr="000910D7">
              <w:rPr>
                <w:rFonts w:ascii="Arial" w:eastAsia="Times New Roman" w:hAnsi="Arial" w:cs="Arial"/>
                <w:bCs/>
                <w:sz w:val="24"/>
                <w:szCs w:val="24"/>
                <w:lang w:eastAsia="en-GB"/>
              </w:rPr>
              <w:t xml:space="preserve">  </w:t>
            </w:r>
          </w:p>
          <w:p w14:paraId="2F4BC23D" w14:textId="79171EF7" w:rsidR="000910D7" w:rsidRPr="000910D7" w:rsidRDefault="00F43E14" w:rsidP="000910D7">
            <w:pPr>
              <w:autoSpaceDE w:val="0"/>
              <w:autoSpaceDN w:val="0"/>
              <w:adjustRightInd w:val="0"/>
              <w:spacing w:after="0" w:line="240" w:lineRule="auto"/>
              <w:jc w:val="both"/>
              <w:rPr>
                <w:rFonts w:ascii="Arial" w:eastAsia="Times New Roman" w:hAnsi="Arial" w:cs="Arial"/>
                <w:bCs/>
                <w:sz w:val="24"/>
                <w:szCs w:val="24"/>
                <w:lang w:eastAsia="en-GB"/>
              </w:rPr>
            </w:pPr>
            <w:proofErr w:type="spellStart"/>
            <w:r>
              <w:rPr>
                <w:rFonts w:ascii="Arial" w:eastAsia="Times New Roman" w:hAnsi="Arial" w:cs="Arial"/>
                <w:bCs/>
                <w:sz w:val="24"/>
                <w:szCs w:val="24"/>
                <w:lang w:eastAsia="en-GB"/>
              </w:rPr>
              <w:t>xxxx</w:t>
            </w:r>
            <w:proofErr w:type="spellEnd"/>
          </w:p>
        </w:tc>
      </w:tr>
      <w:tr w:rsidR="000910D7" w:rsidRPr="000910D7" w14:paraId="605DB063" w14:textId="77777777" w:rsidTr="003939E4">
        <w:trPr>
          <w:trHeight w:val="284"/>
        </w:trPr>
        <w:tc>
          <w:tcPr>
            <w:tcW w:w="3420" w:type="dxa"/>
          </w:tcPr>
          <w:p w14:paraId="04902862"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Who holds PR?</w:t>
            </w:r>
          </w:p>
          <w:p w14:paraId="2969E7C8"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c>
        <w:tc>
          <w:tcPr>
            <w:tcW w:w="6645" w:type="dxa"/>
          </w:tcPr>
          <w:p w14:paraId="5EEDB5A0" w14:textId="1067373D" w:rsidR="000910D7" w:rsidRPr="000910D7" w:rsidRDefault="000910D7" w:rsidP="000910D7">
            <w:pPr>
              <w:autoSpaceDE w:val="0"/>
              <w:autoSpaceDN w:val="0"/>
              <w:adjustRightInd w:val="0"/>
              <w:spacing w:after="0" w:line="240" w:lineRule="auto"/>
              <w:jc w:val="both"/>
              <w:rPr>
                <w:rFonts w:ascii="Arial" w:eastAsia="Times New Roman" w:hAnsi="Arial" w:cs="Arial"/>
                <w:bCs/>
                <w:sz w:val="24"/>
                <w:szCs w:val="24"/>
                <w:lang w:eastAsia="en-GB"/>
              </w:rPr>
            </w:pPr>
            <w:r w:rsidRPr="000910D7">
              <w:rPr>
                <w:rFonts w:ascii="Arial" w:eastAsia="Times New Roman" w:hAnsi="Arial" w:cs="Arial"/>
                <w:bCs/>
                <w:sz w:val="24"/>
                <w:szCs w:val="24"/>
                <w:lang w:eastAsia="en-GB"/>
              </w:rPr>
              <w:t>The Local Authorit</w:t>
            </w:r>
            <w:r>
              <w:rPr>
                <w:rFonts w:ascii="Arial" w:eastAsia="Times New Roman" w:hAnsi="Arial" w:cs="Arial"/>
                <w:bCs/>
                <w:sz w:val="24"/>
                <w:szCs w:val="24"/>
                <w:lang w:eastAsia="en-GB"/>
              </w:rPr>
              <w:t>y, Ms K and Mr S</w:t>
            </w:r>
          </w:p>
        </w:tc>
      </w:tr>
      <w:tr w:rsidR="000910D7" w:rsidRPr="000910D7" w14:paraId="6711C6A3" w14:textId="77777777" w:rsidTr="003939E4">
        <w:trPr>
          <w:trHeight w:val="284"/>
        </w:trPr>
        <w:tc>
          <w:tcPr>
            <w:tcW w:w="3420" w:type="dxa"/>
          </w:tcPr>
          <w:p w14:paraId="0544AA13"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Date next child in care review</w:t>
            </w:r>
          </w:p>
        </w:tc>
        <w:tc>
          <w:tcPr>
            <w:tcW w:w="6645" w:type="dxa"/>
          </w:tcPr>
          <w:p w14:paraId="363D41CB" w14:textId="156A01D6" w:rsidR="000910D7" w:rsidRPr="000910D7" w:rsidRDefault="000910D7" w:rsidP="000910D7">
            <w:pPr>
              <w:spacing w:after="0" w:line="240" w:lineRule="auto"/>
              <w:rPr>
                <w:rFonts w:ascii="Arial" w:eastAsia="Times New Roman" w:hAnsi="Arial" w:cs="Arial"/>
                <w:sz w:val="24"/>
                <w:szCs w:val="24"/>
                <w:lang w:eastAsia="en-GB"/>
              </w:rPr>
            </w:pPr>
          </w:p>
        </w:tc>
      </w:tr>
      <w:tr w:rsidR="000910D7" w:rsidRPr="000910D7" w14:paraId="7D7ED885" w14:textId="77777777" w:rsidTr="003939E4">
        <w:trPr>
          <w:trHeight w:val="284"/>
        </w:trPr>
        <w:tc>
          <w:tcPr>
            <w:tcW w:w="3420" w:type="dxa"/>
          </w:tcPr>
          <w:p w14:paraId="2FFE3667"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Independent Reviewing Officer:</w:t>
            </w:r>
          </w:p>
          <w:p w14:paraId="4679E96E"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c>
        <w:tc>
          <w:tcPr>
            <w:tcW w:w="6645" w:type="dxa"/>
          </w:tcPr>
          <w:p w14:paraId="4DFCFCE6" w14:textId="2B6A56F4" w:rsidR="000910D7" w:rsidRPr="000910D7" w:rsidRDefault="00F43E14" w:rsidP="000910D7">
            <w:pPr>
              <w:autoSpaceDE w:val="0"/>
              <w:autoSpaceDN w:val="0"/>
              <w:adjustRightInd w:val="0"/>
              <w:spacing w:after="0" w:line="240" w:lineRule="auto"/>
              <w:jc w:val="both"/>
              <w:rPr>
                <w:rFonts w:ascii="Arial" w:eastAsia="Times New Roman" w:hAnsi="Arial" w:cs="Arial"/>
                <w:bCs/>
                <w:sz w:val="24"/>
                <w:szCs w:val="24"/>
                <w:lang w:eastAsia="en-GB"/>
              </w:rPr>
            </w:pPr>
            <w:proofErr w:type="spellStart"/>
            <w:r>
              <w:rPr>
                <w:rFonts w:ascii="Arial" w:eastAsia="Times New Roman" w:hAnsi="Arial" w:cs="Arial"/>
                <w:bCs/>
                <w:sz w:val="24"/>
                <w:szCs w:val="24"/>
                <w:lang w:eastAsia="en-GB"/>
              </w:rPr>
              <w:t>xxxx</w:t>
            </w:r>
            <w:proofErr w:type="spellEnd"/>
          </w:p>
        </w:tc>
      </w:tr>
    </w:tbl>
    <w:p w14:paraId="064565C6"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2F5E0F5C"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10D7" w:rsidRPr="000910D7" w14:paraId="48EDC470" w14:textId="77777777" w:rsidTr="003939E4">
        <w:trPr>
          <w:trHeight w:val="284"/>
        </w:trPr>
        <w:tc>
          <w:tcPr>
            <w:tcW w:w="10065" w:type="dxa"/>
            <w:shd w:val="clear" w:color="auto" w:fill="B3B3B3"/>
          </w:tcPr>
          <w:p w14:paraId="467FF943" w14:textId="18F14F22"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 xml:space="preserve">3.  Summarise why </w:t>
            </w:r>
            <w:r w:rsidR="0087640F">
              <w:rPr>
                <w:rFonts w:ascii="Arial" w:eastAsia="Times New Roman" w:hAnsi="Arial" w:cs="Arial"/>
                <w:b/>
                <w:bCs/>
                <w:sz w:val="24"/>
                <w:szCs w:val="24"/>
                <w:lang w:eastAsia="en-GB"/>
              </w:rPr>
              <w:t>G</w:t>
            </w:r>
            <w:r w:rsidRPr="000910D7">
              <w:rPr>
                <w:rFonts w:ascii="Arial" w:eastAsia="Times New Roman" w:hAnsi="Arial" w:cs="Arial"/>
                <w:b/>
                <w:bCs/>
                <w:sz w:val="24"/>
                <w:szCs w:val="24"/>
                <w:lang w:eastAsia="en-GB"/>
              </w:rPr>
              <w:t xml:space="preserve"> needs to be a child in care </w:t>
            </w:r>
          </w:p>
          <w:p w14:paraId="368A6C10"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77606ACA"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c>
      </w:tr>
      <w:tr w:rsidR="000910D7" w:rsidRPr="000910D7" w14:paraId="63DDC051" w14:textId="77777777" w:rsidTr="003939E4">
        <w:trPr>
          <w:trHeight w:val="539"/>
        </w:trPr>
        <w:tc>
          <w:tcPr>
            <w:tcW w:w="10065" w:type="dxa"/>
          </w:tcPr>
          <w:p w14:paraId="79EDF8D5" w14:textId="6C2B0C81" w:rsidR="00DC1379" w:rsidRDefault="0087640F" w:rsidP="00DC1379">
            <w:pPr>
              <w:spacing w:before="100" w:beforeAutospacing="1" w:after="100" w:afterAutospacing="1" w:line="240" w:lineRule="auto"/>
              <w:jc w:val="both"/>
              <w:rPr>
                <w:rFonts w:ascii="Arial" w:eastAsia="Times New Roman" w:hAnsi="Arial" w:cs="Arial"/>
                <w:bCs/>
                <w:iCs/>
                <w:sz w:val="24"/>
                <w:szCs w:val="24"/>
              </w:rPr>
            </w:pPr>
            <w:r>
              <w:rPr>
                <w:rFonts w:ascii="Arial" w:eastAsia="Times New Roman" w:hAnsi="Arial" w:cs="Arial"/>
                <w:bCs/>
                <w:iCs/>
                <w:sz w:val="24"/>
                <w:szCs w:val="24"/>
              </w:rPr>
              <w:t xml:space="preserve">G </w:t>
            </w:r>
            <w:r w:rsidR="000910D7" w:rsidRPr="000910D7">
              <w:rPr>
                <w:rFonts w:ascii="Arial" w:eastAsia="Times New Roman" w:hAnsi="Arial" w:cs="Arial"/>
                <w:bCs/>
                <w:iCs/>
                <w:sz w:val="24"/>
                <w:szCs w:val="24"/>
              </w:rPr>
              <w:t>is the</w:t>
            </w:r>
            <w:r w:rsidR="00A50B8C">
              <w:rPr>
                <w:rFonts w:ascii="Arial" w:eastAsia="Times New Roman" w:hAnsi="Arial" w:cs="Arial"/>
                <w:bCs/>
                <w:iCs/>
                <w:sz w:val="24"/>
                <w:szCs w:val="24"/>
              </w:rPr>
              <w:t xml:space="preserve"> second child of his</w:t>
            </w:r>
            <w:r w:rsidR="002B0DB8">
              <w:rPr>
                <w:rFonts w:ascii="Arial" w:eastAsia="Times New Roman" w:hAnsi="Arial" w:cs="Arial"/>
                <w:bCs/>
                <w:iCs/>
                <w:sz w:val="24"/>
                <w:szCs w:val="24"/>
              </w:rPr>
              <w:t xml:space="preserve"> parents Ms </w:t>
            </w:r>
            <w:r>
              <w:rPr>
                <w:rFonts w:ascii="Arial" w:eastAsia="Times New Roman" w:hAnsi="Arial" w:cs="Arial"/>
                <w:bCs/>
                <w:iCs/>
                <w:sz w:val="24"/>
                <w:szCs w:val="24"/>
              </w:rPr>
              <w:t>K</w:t>
            </w:r>
            <w:r w:rsidR="002B0DB8">
              <w:rPr>
                <w:rFonts w:ascii="Arial" w:eastAsia="Times New Roman" w:hAnsi="Arial" w:cs="Arial"/>
                <w:bCs/>
                <w:iCs/>
                <w:sz w:val="24"/>
                <w:szCs w:val="24"/>
              </w:rPr>
              <w:t xml:space="preserve"> and Mr S. </w:t>
            </w:r>
            <w:r w:rsidR="004C00CA">
              <w:rPr>
                <w:rFonts w:ascii="Arial" w:eastAsia="Times New Roman" w:hAnsi="Arial" w:cs="Arial"/>
                <w:bCs/>
                <w:iCs/>
                <w:sz w:val="24"/>
                <w:szCs w:val="24"/>
              </w:rPr>
              <w:t xml:space="preserve">Sadly, </w:t>
            </w:r>
            <w:r>
              <w:rPr>
                <w:rFonts w:ascii="Arial" w:eastAsia="Times New Roman" w:hAnsi="Arial" w:cs="Arial"/>
                <w:bCs/>
                <w:iCs/>
                <w:sz w:val="24"/>
                <w:szCs w:val="24"/>
              </w:rPr>
              <w:t>Ms K</w:t>
            </w:r>
            <w:r w:rsidR="004C00CA">
              <w:rPr>
                <w:rFonts w:ascii="Arial" w:eastAsia="Times New Roman" w:hAnsi="Arial" w:cs="Arial"/>
                <w:bCs/>
                <w:iCs/>
                <w:sz w:val="24"/>
                <w:szCs w:val="24"/>
              </w:rPr>
              <w:t xml:space="preserve"> and </w:t>
            </w:r>
            <w:r>
              <w:rPr>
                <w:rFonts w:ascii="Arial" w:eastAsia="Times New Roman" w:hAnsi="Arial" w:cs="Arial"/>
                <w:bCs/>
                <w:iCs/>
                <w:sz w:val="24"/>
                <w:szCs w:val="24"/>
              </w:rPr>
              <w:t>Mr S</w:t>
            </w:r>
            <w:r w:rsidR="004C00CA">
              <w:rPr>
                <w:rFonts w:ascii="Arial" w:eastAsia="Times New Roman" w:hAnsi="Arial" w:cs="Arial"/>
                <w:bCs/>
                <w:iCs/>
                <w:sz w:val="24"/>
                <w:szCs w:val="24"/>
              </w:rPr>
              <w:t xml:space="preserve">’s first child </w:t>
            </w:r>
            <w:r>
              <w:rPr>
                <w:rFonts w:ascii="Arial" w:eastAsia="Times New Roman" w:hAnsi="Arial" w:cs="Arial"/>
                <w:bCs/>
                <w:iCs/>
                <w:sz w:val="24"/>
                <w:szCs w:val="24"/>
              </w:rPr>
              <w:t>E</w:t>
            </w:r>
            <w:r w:rsidR="004C00CA">
              <w:rPr>
                <w:rFonts w:ascii="Arial" w:eastAsia="Times New Roman" w:hAnsi="Arial" w:cs="Arial"/>
                <w:bCs/>
                <w:iCs/>
                <w:sz w:val="24"/>
                <w:szCs w:val="24"/>
              </w:rPr>
              <w:t xml:space="preserve"> suddenly passed away </w:t>
            </w:r>
            <w:r w:rsidR="00BE5B97">
              <w:rPr>
                <w:rFonts w:ascii="Arial" w:eastAsia="Times New Roman" w:hAnsi="Arial" w:cs="Arial"/>
                <w:bCs/>
                <w:iCs/>
                <w:sz w:val="24"/>
                <w:szCs w:val="24"/>
              </w:rPr>
              <w:t xml:space="preserve">on the </w:t>
            </w:r>
            <w:r w:rsidR="00DC1379" w:rsidRPr="00DC1379">
              <w:rPr>
                <w:rFonts w:ascii="Arial" w:eastAsia="Times New Roman" w:hAnsi="Arial" w:cs="Arial"/>
                <w:bCs/>
                <w:iCs/>
                <w:sz w:val="24"/>
                <w:szCs w:val="24"/>
              </w:rPr>
              <w:t>08.06.2023</w:t>
            </w:r>
            <w:r w:rsidR="00BE5B97">
              <w:rPr>
                <w:rFonts w:ascii="Arial" w:eastAsia="Times New Roman" w:hAnsi="Arial" w:cs="Arial"/>
                <w:bCs/>
                <w:iCs/>
                <w:sz w:val="24"/>
                <w:szCs w:val="24"/>
              </w:rPr>
              <w:t xml:space="preserve">. </w:t>
            </w:r>
            <w:r w:rsidR="00DC1379" w:rsidRPr="00DC1379">
              <w:rPr>
                <w:rFonts w:ascii="Arial" w:eastAsia="Times New Roman" w:hAnsi="Arial" w:cs="Arial"/>
                <w:bCs/>
                <w:iCs/>
                <w:sz w:val="24"/>
                <w:szCs w:val="24"/>
              </w:rPr>
              <w:t xml:space="preserve">Medical investigations identified that </w:t>
            </w:r>
            <w:r>
              <w:rPr>
                <w:rFonts w:ascii="Arial" w:eastAsia="Times New Roman" w:hAnsi="Arial" w:cs="Arial"/>
                <w:bCs/>
                <w:iCs/>
                <w:sz w:val="24"/>
                <w:szCs w:val="24"/>
              </w:rPr>
              <w:t>E</w:t>
            </w:r>
            <w:r w:rsidR="00DC1379" w:rsidRPr="00DC1379">
              <w:rPr>
                <w:rFonts w:ascii="Arial" w:eastAsia="Times New Roman" w:hAnsi="Arial" w:cs="Arial"/>
                <w:bCs/>
                <w:iCs/>
                <w:sz w:val="24"/>
                <w:szCs w:val="24"/>
              </w:rPr>
              <w:t xml:space="preserve"> </w:t>
            </w:r>
            <w:r w:rsidR="00BE5B97">
              <w:rPr>
                <w:rFonts w:ascii="Arial" w:eastAsia="Times New Roman" w:hAnsi="Arial" w:cs="Arial"/>
                <w:bCs/>
                <w:iCs/>
                <w:sz w:val="24"/>
                <w:szCs w:val="24"/>
              </w:rPr>
              <w:t>suffered a non-accidental head injury</w:t>
            </w:r>
            <w:r w:rsidR="00DC1379" w:rsidRPr="00DC1379">
              <w:rPr>
                <w:rFonts w:ascii="Arial" w:eastAsia="Times New Roman" w:hAnsi="Arial" w:cs="Arial"/>
                <w:bCs/>
                <w:iCs/>
                <w:sz w:val="24"/>
                <w:szCs w:val="24"/>
              </w:rPr>
              <w:t>, together with a number of other injuries</w:t>
            </w:r>
            <w:r w:rsidR="00BD0A97">
              <w:rPr>
                <w:rFonts w:ascii="Arial" w:eastAsia="Times New Roman" w:hAnsi="Arial" w:cs="Arial"/>
                <w:bCs/>
                <w:iCs/>
                <w:sz w:val="24"/>
                <w:szCs w:val="24"/>
              </w:rPr>
              <w:t>,</w:t>
            </w:r>
            <w:r w:rsidR="00DC1379" w:rsidRPr="00DC1379">
              <w:rPr>
                <w:rFonts w:ascii="Arial" w:eastAsia="Times New Roman" w:hAnsi="Arial" w:cs="Arial"/>
                <w:bCs/>
                <w:iCs/>
                <w:sz w:val="24"/>
                <w:szCs w:val="24"/>
              </w:rPr>
              <w:t xml:space="preserve"> and it is felt this contributed towards his </w:t>
            </w:r>
            <w:r w:rsidR="00503428">
              <w:rPr>
                <w:rFonts w:ascii="Arial" w:eastAsia="Times New Roman" w:hAnsi="Arial" w:cs="Arial"/>
                <w:bCs/>
                <w:iCs/>
                <w:sz w:val="24"/>
                <w:szCs w:val="24"/>
              </w:rPr>
              <w:t>passing away</w:t>
            </w:r>
            <w:r w:rsidR="00DC1379" w:rsidRPr="00DC1379">
              <w:rPr>
                <w:rFonts w:ascii="Arial" w:eastAsia="Times New Roman" w:hAnsi="Arial" w:cs="Arial"/>
                <w:bCs/>
                <w:iCs/>
                <w:sz w:val="24"/>
                <w:szCs w:val="24"/>
              </w:rPr>
              <w:t xml:space="preserve">. </w:t>
            </w:r>
            <w:r>
              <w:rPr>
                <w:rFonts w:ascii="Arial" w:eastAsia="Times New Roman" w:hAnsi="Arial" w:cs="Arial"/>
                <w:bCs/>
                <w:iCs/>
                <w:sz w:val="24"/>
                <w:szCs w:val="24"/>
              </w:rPr>
              <w:t>Ms K</w:t>
            </w:r>
            <w:r w:rsidR="00DC1379" w:rsidRPr="00DC1379">
              <w:rPr>
                <w:rFonts w:ascii="Arial" w:eastAsia="Times New Roman" w:hAnsi="Arial" w:cs="Arial"/>
                <w:bCs/>
                <w:iCs/>
                <w:sz w:val="24"/>
                <w:szCs w:val="24"/>
              </w:rPr>
              <w:t xml:space="preserve"> and </w:t>
            </w:r>
            <w:r>
              <w:rPr>
                <w:rFonts w:ascii="Arial" w:eastAsia="Times New Roman" w:hAnsi="Arial" w:cs="Arial"/>
                <w:bCs/>
                <w:iCs/>
                <w:sz w:val="24"/>
                <w:szCs w:val="24"/>
              </w:rPr>
              <w:t>Mr S</w:t>
            </w:r>
            <w:r w:rsidR="00DC1379" w:rsidRPr="00DC1379">
              <w:rPr>
                <w:rFonts w:ascii="Arial" w:eastAsia="Times New Roman" w:hAnsi="Arial" w:cs="Arial"/>
                <w:bCs/>
                <w:iCs/>
                <w:sz w:val="24"/>
                <w:szCs w:val="24"/>
              </w:rPr>
              <w:t xml:space="preserve"> were arrested on 17</w:t>
            </w:r>
            <w:r w:rsidR="00DC1379" w:rsidRPr="00DC1379">
              <w:rPr>
                <w:rFonts w:ascii="Arial" w:eastAsia="Times New Roman" w:hAnsi="Arial" w:cs="Arial"/>
                <w:bCs/>
                <w:iCs/>
                <w:sz w:val="24"/>
                <w:szCs w:val="24"/>
                <w:vertAlign w:val="superscript"/>
              </w:rPr>
              <w:t>th</w:t>
            </w:r>
            <w:r w:rsidR="00DC1379" w:rsidRPr="00DC1379">
              <w:rPr>
                <w:rFonts w:ascii="Arial" w:eastAsia="Times New Roman" w:hAnsi="Arial" w:cs="Arial"/>
                <w:bCs/>
                <w:iCs/>
                <w:sz w:val="24"/>
                <w:szCs w:val="24"/>
              </w:rPr>
              <w:t xml:space="preserve"> July 2023 and given pre charge bail conditions pending investigation of the sudden passing of </w:t>
            </w:r>
            <w:r>
              <w:rPr>
                <w:rFonts w:ascii="Arial" w:eastAsia="Times New Roman" w:hAnsi="Arial" w:cs="Arial"/>
                <w:bCs/>
                <w:iCs/>
                <w:sz w:val="24"/>
                <w:szCs w:val="24"/>
              </w:rPr>
              <w:t>E</w:t>
            </w:r>
            <w:r w:rsidR="00DC1379" w:rsidRPr="00DC1379">
              <w:rPr>
                <w:rFonts w:ascii="Arial" w:eastAsia="Times New Roman" w:hAnsi="Arial" w:cs="Arial"/>
                <w:bCs/>
                <w:iCs/>
                <w:sz w:val="24"/>
                <w:szCs w:val="24"/>
              </w:rPr>
              <w:t>. The</w:t>
            </w:r>
            <w:r w:rsidR="003521B2">
              <w:rPr>
                <w:rFonts w:ascii="Arial" w:eastAsia="Times New Roman" w:hAnsi="Arial" w:cs="Arial"/>
                <w:bCs/>
                <w:iCs/>
                <w:sz w:val="24"/>
                <w:szCs w:val="24"/>
              </w:rPr>
              <w:t>refore, the</w:t>
            </w:r>
            <w:r w:rsidR="00DC1379" w:rsidRPr="00DC1379">
              <w:rPr>
                <w:rFonts w:ascii="Arial" w:eastAsia="Times New Roman" w:hAnsi="Arial" w:cs="Arial"/>
                <w:bCs/>
                <w:iCs/>
                <w:sz w:val="24"/>
                <w:szCs w:val="24"/>
              </w:rPr>
              <w:t xml:space="preserve"> Local Authority were concerned around the risk of physical harm posed to G, due to his parents being under investigation. </w:t>
            </w:r>
            <w:r w:rsidR="003521B2" w:rsidRPr="00DC1379">
              <w:rPr>
                <w:rFonts w:ascii="Arial" w:eastAsia="Times New Roman" w:hAnsi="Arial" w:cs="Arial"/>
                <w:bCs/>
                <w:iCs/>
                <w:sz w:val="24"/>
                <w:szCs w:val="24"/>
              </w:rPr>
              <w:t>Consequently</w:t>
            </w:r>
            <w:r w:rsidR="00DC1379" w:rsidRPr="00DC1379">
              <w:rPr>
                <w:rFonts w:ascii="Arial" w:eastAsia="Times New Roman" w:hAnsi="Arial" w:cs="Arial"/>
                <w:bCs/>
                <w:iCs/>
                <w:sz w:val="24"/>
                <w:szCs w:val="24"/>
              </w:rPr>
              <w:t xml:space="preserve">, an Interim Care Order was granted in respect of </w:t>
            </w:r>
            <w:r>
              <w:rPr>
                <w:rFonts w:ascii="Arial" w:eastAsia="Times New Roman" w:hAnsi="Arial" w:cs="Arial"/>
                <w:bCs/>
                <w:iCs/>
                <w:sz w:val="24"/>
                <w:szCs w:val="24"/>
              </w:rPr>
              <w:t>G</w:t>
            </w:r>
            <w:r w:rsidR="00DC1379" w:rsidRPr="00DC1379">
              <w:rPr>
                <w:rFonts w:ascii="Arial" w:eastAsia="Times New Roman" w:hAnsi="Arial" w:cs="Arial"/>
                <w:bCs/>
                <w:iCs/>
                <w:sz w:val="24"/>
                <w:szCs w:val="24"/>
              </w:rPr>
              <w:t>on the 26</w:t>
            </w:r>
            <w:r w:rsidR="00DC1379" w:rsidRPr="00DC1379">
              <w:rPr>
                <w:rFonts w:ascii="Arial" w:eastAsia="Times New Roman" w:hAnsi="Arial" w:cs="Arial"/>
                <w:bCs/>
                <w:iCs/>
                <w:sz w:val="24"/>
                <w:szCs w:val="24"/>
                <w:vertAlign w:val="superscript"/>
              </w:rPr>
              <w:t>th</w:t>
            </w:r>
            <w:r w:rsidR="00DC1379" w:rsidRPr="00DC1379">
              <w:rPr>
                <w:rFonts w:ascii="Arial" w:eastAsia="Times New Roman" w:hAnsi="Arial" w:cs="Arial"/>
                <w:bCs/>
                <w:iCs/>
                <w:sz w:val="24"/>
                <w:szCs w:val="24"/>
              </w:rPr>
              <w:t xml:space="preserve"> April 2024.</w:t>
            </w:r>
          </w:p>
          <w:p w14:paraId="01CD85CF" w14:textId="61A3C21D" w:rsidR="003521B2" w:rsidRPr="00DC1379" w:rsidRDefault="0087640F" w:rsidP="00DC1379">
            <w:pPr>
              <w:spacing w:before="100" w:beforeAutospacing="1" w:after="100" w:afterAutospacing="1" w:line="240" w:lineRule="auto"/>
              <w:jc w:val="both"/>
              <w:rPr>
                <w:rFonts w:ascii="Arial" w:eastAsia="Times New Roman" w:hAnsi="Arial" w:cs="Arial"/>
                <w:bCs/>
                <w:iCs/>
                <w:sz w:val="24"/>
                <w:szCs w:val="24"/>
              </w:rPr>
            </w:pPr>
            <w:r>
              <w:rPr>
                <w:rFonts w:ascii="Arial" w:eastAsia="Times New Roman" w:hAnsi="Arial" w:cs="Arial"/>
                <w:bCs/>
                <w:iCs/>
                <w:sz w:val="24"/>
                <w:szCs w:val="24"/>
              </w:rPr>
              <w:t>Ms K</w:t>
            </w:r>
            <w:r w:rsidR="003521B2">
              <w:rPr>
                <w:rFonts w:ascii="Arial" w:eastAsia="Times New Roman" w:hAnsi="Arial" w:cs="Arial"/>
                <w:bCs/>
                <w:iCs/>
                <w:sz w:val="24"/>
                <w:szCs w:val="24"/>
              </w:rPr>
              <w:t xml:space="preserve"> and </w:t>
            </w:r>
            <w:r>
              <w:rPr>
                <w:rFonts w:ascii="Arial" w:eastAsia="Times New Roman" w:hAnsi="Arial" w:cs="Arial"/>
                <w:bCs/>
                <w:iCs/>
                <w:sz w:val="24"/>
                <w:szCs w:val="24"/>
              </w:rPr>
              <w:t>Mr S</w:t>
            </w:r>
            <w:r w:rsidR="003521B2">
              <w:rPr>
                <w:rFonts w:ascii="Arial" w:eastAsia="Times New Roman" w:hAnsi="Arial" w:cs="Arial"/>
                <w:bCs/>
                <w:iCs/>
                <w:sz w:val="24"/>
                <w:szCs w:val="24"/>
              </w:rPr>
              <w:t xml:space="preserve"> </w:t>
            </w:r>
            <w:r w:rsidR="001C4C9F">
              <w:rPr>
                <w:rFonts w:ascii="Arial" w:eastAsia="Times New Roman" w:hAnsi="Arial" w:cs="Arial"/>
                <w:bCs/>
                <w:iCs/>
                <w:sz w:val="24"/>
                <w:szCs w:val="24"/>
              </w:rPr>
              <w:t xml:space="preserve">pre charge bail conditions </w:t>
            </w:r>
            <w:r w:rsidR="00B94BB3">
              <w:rPr>
                <w:rFonts w:ascii="Arial" w:eastAsia="Times New Roman" w:hAnsi="Arial" w:cs="Arial"/>
                <w:bCs/>
                <w:iCs/>
                <w:sz w:val="24"/>
                <w:szCs w:val="24"/>
              </w:rPr>
              <w:t xml:space="preserve">consists of them </w:t>
            </w:r>
            <w:r w:rsidR="00095FF8">
              <w:rPr>
                <w:rFonts w:ascii="Arial" w:eastAsia="Times New Roman" w:hAnsi="Arial" w:cs="Arial"/>
                <w:bCs/>
                <w:iCs/>
                <w:sz w:val="24"/>
                <w:szCs w:val="24"/>
              </w:rPr>
              <w:t>being unable to</w:t>
            </w:r>
            <w:r w:rsidR="00503428">
              <w:rPr>
                <w:rFonts w:ascii="Arial" w:eastAsia="Times New Roman" w:hAnsi="Arial" w:cs="Arial"/>
                <w:bCs/>
                <w:iCs/>
                <w:sz w:val="24"/>
                <w:szCs w:val="24"/>
              </w:rPr>
              <w:t xml:space="preserve"> </w:t>
            </w:r>
            <w:proofErr w:type="gramStart"/>
            <w:r w:rsidR="00503428">
              <w:rPr>
                <w:rFonts w:ascii="Arial" w:eastAsia="Times New Roman" w:hAnsi="Arial" w:cs="Arial"/>
                <w:bCs/>
                <w:iCs/>
                <w:sz w:val="24"/>
                <w:szCs w:val="24"/>
              </w:rPr>
              <w:t xml:space="preserve">have </w:t>
            </w:r>
            <w:r w:rsidR="00095FF8">
              <w:rPr>
                <w:rFonts w:ascii="Arial" w:eastAsia="Times New Roman" w:hAnsi="Arial" w:cs="Arial"/>
                <w:bCs/>
                <w:iCs/>
                <w:sz w:val="24"/>
                <w:szCs w:val="24"/>
              </w:rPr>
              <w:t xml:space="preserve"> unsupervised</w:t>
            </w:r>
            <w:proofErr w:type="gramEnd"/>
            <w:r w:rsidR="00095FF8">
              <w:rPr>
                <w:rFonts w:ascii="Arial" w:eastAsia="Times New Roman" w:hAnsi="Arial" w:cs="Arial"/>
                <w:bCs/>
                <w:iCs/>
                <w:sz w:val="24"/>
                <w:szCs w:val="24"/>
              </w:rPr>
              <w:t xml:space="preserve"> contact with any child under the age of 18 years old, which includes their own child(ren).</w:t>
            </w:r>
            <w:r w:rsidR="002A353E">
              <w:rPr>
                <w:rFonts w:ascii="Arial" w:eastAsia="Times New Roman" w:hAnsi="Arial" w:cs="Arial"/>
                <w:bCs/>
                <w:iCs/>
                <w:sz w:val="24"/>
                <w:szCs w:val="24"/>
              </w:rPr>
              <w:t xml:space="preserve"> </w:t>
            </w:r>
            <w:r w:rsidR="006A2C45">
              <w:rPr>
                <w:rFonts w:ascii="Arial" w:eastAsia="Times New Roman" w:hAnsi="Arial" w:cs="Arial"/>
                <w:bCs/>
                <w:iCs/>
                <w:sz w:val="24"/>
                <w:szCs w:val="24"/>
              </w:rPr>
              <w:t xml:space="preserve">Due to the ongoing criminal investigation of both parents the Local Authority are unable to determine that </w:t>
            </w:r>
            <w:r>
              <w:rPr>
                <w:rFonts w:ascii="Arial" w:eastAsia="Times New Roman" w:hAnsi="Arial" w:cs="Arial"/>
                <w:bCs/>
                <w:iCs/>
                <w:sz w:val="24"/>
                <w:szCs w:val="24"/>
              </w:rPr>
              <w:t xml:space="preserve">G </w:t>
            </w:r>
            <w:r w:rsidR="006A2C45">
              <w:rPr>
                <w:rFonts w:ascii="Arial" w:eastAsia="Times New Roman" w:hAnsi="Arial" w:cs="Arial"/>
                <w:bCs/>
                <w:iCs/>
                <w:sz w:val="24"/>
                <w:szCs w:val="24"/>
              </w:rPr>
              <w:t xml:space="preserve">would be safe in the care of </w:t>
            </w:r>
            <w:r>
              <w:rPr>
                <w:rFonts w:ascii="Arial" w:eastAsia="Times New Roman" w:hAnsi="Arial" w:cs="Arial"/>
                <w:bCs/>
                <w:iCs/>
                <w:sz w:val="24"/>
                <w:szCs w:val="24"/>
              </w:rPr>
              <w:t>Ms K</w:t>
            </w:r>
            <w:r w:rsidR="006A2C45">
              <w:rPr>
                <w:rFonts w:ascii="Arial" w:eastAsia="Times New Roman" w:hAnsi="Arial" w:cs="Arial"/>
                <w:bCs/>
                <w:iCs/>
                <w:sz w:val="24"/>
                <w:szCs w:val="24"/>
              </w:rPr>
              <w:t xml:space="preserve"> and </w:t>
            </w:r>
            <w:r>
              <w:rPr>
                <w:rFonts w:ascii="Arial" w:eastAsia="Times New Roman" w:hAnsi="Arial" w:cs="Arial"/>
                <w:bCs/>
                <w:iCs/>
                <w:sz w:val="24"/>
                <w:szCs w:val="24"/>
              </w:rPr>
              <w:t>Mr S</w:t>
            </w:r>
            <w:r w:rsidR="006A2C45">
              <w:rPr>
                <w:rFonts w:ascii="Arial" w:eastAsia="Times New Roman" w:hAnsi="Arial" w:cs="Arial"/>
                <w:bCs/>
                <w:iCs/>
                <w:sz w:val="24"/>
                <w:szCs w:val="24"/>
              </w:rPr>
              <w:t xml:space="preserve">. </w:t>
            </w:r>
            <w:r w:rsidR="00E72BFF">
              <w:rPr>
                <w:rFonts w:ascii="Arial" w:eastAsia="Times New Roman" w:hAnsi="Arial" w:cs="Arial"/>
                <w:bCs/>
                <w:iCs/>
                <w:sz w:val="24"/>
                <w:szCs w:val="24"/>
              </w:rPr>
              <w:t xml:space="preserve">Following a </w:t>
            </w:r>
            <w:r w:rsidR="00503428">
              <w:rPr>
                <w:rFonts w:ascii="Arial" w:eastAsia="Times New Roman" w:hAnsi="Arial" w:cs="Arial"/>
                <w:bCs/>
                <w:iCs/>
                <w:sz w:val="24"/>
                <w:szCs w:val="24"/>
              </w:rPr>
              <w:t>fact-finding</w:t>
            </w:r>
            <w:r w:rsidR="00E72BFF">
              <w:rPr>
                <w:rFonts w:ascii="Arial" w:eastAsia="Times New Roman" w:hAnsi="Arial" w:cs="Arial"/>
                <w:bCs/>
                <w:iCs/>
                <w:sz w:val="24"/>
                <w:szCs w:val="24"/>
              </w:rPr>
              <w:t xml:space="preserve"> hearing </w:t>
            </w:r>
            <w:r w:rsidR="00557319">
              <w:rPr>
                <w:rFonts w:ascii="Arial" w:eastAsia="Times New Roman" w:hAnsi="Arial" w:cs="Arial"/>
                <w:bCs/>
                <w:iCs/>
                <w:sz w:val="24"/>
                <w:szCs w:val="24"/>
              </w:rPr>
              <w:t>that conclude</w:t>
            </w:r>
            <w:r w:rsidR="00503428">
              <w:rPr>
                <w:rFonts w:ascii="Arial" w:eastAsia="Times New Roman" w:hAnsi="Arial" w:cs="Arial"/>
                <w:bCs/>
                <w:iCs/>
                <w:sz w:val="24"/>
                <w:szCs w:val="24"/>
              </w:rPr>
              <w:t xml:space="preserve">d </w:t>
            </w:r>
            <w:r w:rsidR="00557319">
              <w:rPr>
                <w:rFonts w:ascii="Arial" w:eastAsia="Times New Roman" w:hAnsi="Arial" w:cs="Arial"/>
                <w:bCs/>
                <w:iCs/>
                <w:sz w:val="24"/>
                <w:szCs w:val="24"/>
              </w:rPr>
              <w:t>on the 6</w:t>
            </w:r>
            <w:r w:rsidR="00557319" w:rsidRPr="00557319">
              <w:rPr>
                <w:rFonts w:ascii="Arial" w:eastAsia="Times New Roman" w:hAnsi="Arial" w:cs="Arial"/>
                <w:bCs/>
                <w:iCs/>
                <w:sz w:val="24"/>
                <w:szCs w:val="24"/>
                <w:vertAlign w:val="superscript"/>
              </w:rPr>
              <w:t>th</w:t>
            </w:r>
            <w:r w:rsidR="00557319">
              <w:rPr>
                <w:rFonts w:ascii="Arial" w:eastAsia="Times New Roman" w:hAnsi="Arial" w:cs="Arial"/>
                <w:bCs/>
                <w:iCs/>
                <w:sz w:val="24"/>
                <w:szCs w:val="24"/>
              </w:rPr>
              <w:t xml:space="preserve"> March 2025, it was decided by Judge Lieven that </w:t>
            </w:r>
            <w:r>
              <w:rPr>
                <w:rFonts w:ascii="Arial" w:eastAsia="Times New Roman" w:hAnsi="Arial" w:cs="Arial"/>
                <w:bCs/>
                <w:iCs/>
                <w:sz w:val="24"/>
                <w:szCs w:val="24"/>
              </w:rPr>
              <w:t>Mr S</w:t>
            </w:r>
            <w:r w:rsidR="00557319">
              <w:rPr>
                <w:rFonts w:ascii="Arial" w:eastAsia="Times New Roman" w:hAnsi="Arial" w:cs="Arial"/>
                <w:bCs/>
                <w:iCs/>
                <w:sz w:val="24"/>
                <w:szCs w:val="24"/>
              </w:rPr>
              <w:t xml:space="preserve"> </w:t>
            </w:r>
            <w:r w:rsidR="009F48F8">
              <w:rPr>
                <w:rFonts w:ascii="Arial" w:eastAsia="Times New Roman" w:hAnsi="Arial" w:cs="Arial"/>
                <w:bCs/>
                <w:iCs/>
                <w:sz w:val="24"/>
                <w:szCs w:val="24"/>
              </w:rPr>
              <w:t xml:space="preserve">imposed the injuries to </w:t>
            </w:r>
            <w:r>
              <w:rPr>
                <w:rFonts w:ascii="Arial" w:eastAsia="Times New Roman" w:hAnsi="Arial" w:cs="Arial"/>
                <w:bCs/>
                <w:iCs/>
                <w:sz w:val="24"/>
                <w:szCs w:val="24"/>
              </w:rPr>
              <w:t>E</w:t>
            </w:r>
            <w:r w:rsidR="009F48F8">
              <w:rPr>
                <w:rFonts w:ascii="Arial" w:eastAsia="Times New Roman" w:hAnsi="Arial" w:cs="Arial"/>
                <w:bCs/>
                <w:iCs/>
                <w:sz w:val="24"/>
                <w:szCs w:val="24"/>
              </w:rPr>
              <w:t xml:space="preserve"> that resulted in his passing.</w:t>
            </w:r>
          </w:p>
          <w:p w14:paraId="4D8F7507" w14:textId="01DA5CC3" w:rsidR="00FC5BDB" w:rsidRDefault="000910D7" w:rsidP="000910D7">
            <w:pPr>
              <w:spacing w:before="100" w:beforeAutospacing="1" w:after="100" w:afterAutospacing="1" w:line="240" w:lineRule="auto"/>
              <w:jc w:val="both"/>
              <w:rPr>
                <w:rFonts w:ascii="Arial" w:eastAsia="Times New Roman" w:hAnsi="Arial" w:cs="Arial"/>
                <w:bCs/>
                <w:iCs/>
                <w:sz w:val="24"/>
                <w:szCs w:val="24"/>
              </w:rPr>
            </w:pPr>
            <w:r w:rsidRPr="000910D7">
              <w:rPr>
                <w:rFonts w:ascii="Arial" w:eastAsia="Times New Roman" w:hAnsi="Arial" w:cs="Arial"/>
                <w:bCs/>
                <w:iCs/>
                <w:sz w:val="24"/>
                <w:szCs w:val="24"/>
              </w:rPr>
              <w:lastRenderedPageBreak/>
              <w:t xml:space="preserve">We have attempted to support parents through child protection, pre proceedings and through care proceedings to reduce the harm that </w:t>
            </w:r>
            <w:r w:rsidR="0087640F">
              <w:rPr>
                <w:rFonts w:ascii="Arial" w:eastAsia="Times New Roman" w:hAnsi="Arial" w:cs="Arial"/>
                <w:bCs/>
                <w:iCs/>
                <w:sz w:val="24"/>
                <w:szCs w:val="24"/>
              </w:rPr>
              <w:t xml:space="preserve">G </w:t>
            </w:r>
            <w:r w:rsidRPr="000910D7">
              <w:rPr>
                <w:rFonts w:ascii="Arial" w:eastAsia="Times New Roman" w:hAnsi="Arial" w:cs="Arial"/>
                <w:bCs/>
                <w:iCs/>
                <w:sz w:val="24"/>
                <w:szCs w:val="24"/>
              </w:rPr>
              <w:t>would experience if he was in their care but sadly parents</w:t>
            </w:r>
            <w:r w:rsidR="00A611DC">
              <w:rPr>
                <w:rFonts w:ascii="Arial" w:eastAsia="Times New Roman" w:hAnsi="Arial" w:cs="Arial"/>
                <w:bCs/>
                <w:iCs/>
                <w:sz w:val="24"/>
                <w:szCs w:val="24"/>
              </w:rPr>
              <w:t xml:space="preserve">’ pre charge </w:t>
            </w:r>
            <w:r w:rsidR="0081372E">
              <w:rPr>
                <w:rFonts w:ascii="Arial" w:eastAsia="Times New Roman" w:hAnsi="Arial" w:cs="Arial"/>
                <w:bCs/>
                <w:iCs/>
                <w:sz w:val="24"/>
                <w:szCs w:val="24"/>
              </w:rPr>
              <w:t xml:space="preserve">bail conditions </w:t>
            </w:r>
            <w:r w:rsidR="00FC5BDB">
              <w:rPr>
                <w:rFonts w:ascii="Arial" w:eastAsia="Times New Roman" w:hAnsi="Arial" w:cs="Arial"/>
                <w:bCs/>
                <w:iCs/>
                <w:sz w:val="24"/>
                <w:szCs w:val="24"/>
              </w:rPr>
              <w:t xml:space="preserve">remain in place and the risk of harm </w:t>
            </w:r>
            <w:r w:rsidR="00503428">
              <w:rPr>
                <w:rFonts w:ascii="Arial" w:eastAsia="Times New Roman" w:hAnsi="Arial" w:cs="Arial"/>
                <w:bCs/>
                <w:iCs/>
                <w:sz w:val="24"/>
                <w:szCs w:val="24"/>
              </w:rPr>
              <w:t>is on-going</w:t>
            </w:r>
            <w:r w:rsidRPr="000910D7">
              <w:rPr>
                <w:rFonts w:ascii="Arial" w:eastAsia="Times New Roman" w:hAnsi="Arial" w:cs="Arial"/>
                <w:bCs/>
                <w:iCs/>
                <w:sz w:val="24"/>
                <w:szCs w:val="24"/>
              </w:rPr>
              <w:t>.</w:t>
            </w:r>
          </w:p>
          <w:p w14:paraId="0F72B24E" w14:textId="4A02FDA1" w:rsidR="000910D7" w:rsidRDefault="0087640F" w:rsidP="000A5FC6">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bCs/>
                <w:iCs/>
                <w:sz w:val="24"/>
                <w:szCs w:val="24"/>
              </w:rPr>
              <w:t xml:space="preserve">G </w:t>
            </w:r>
            <w:r w:rsidR="000910D7" w:rsidRPr="000910D7">
              <w:rPr>
                <w:rFonts w:ascii="Arial" w:eastAsia="Times New Roman" w:hAnsi="Arial" w:cs="Arial"/>
                <w:bCs/>
                <w:iCs/>
                <w:sz w:val="24"/>
                <w:szCs w:val="24"/>
              </w:rPr>
              <w:t>has been in the care</w:t>
            </w:r>
            <w:r w:rsidR="00CF243B">
              <w:rPr>
                <w:rFonts w:ascii="Arial" w:eastAsia="Times New Roman" w:hAnsi="Arial" w:cs="Arial"/>
                <w:bCs/>
                <w:iCs/>
                <w:sz w:val="24"/>
                <w:szCs w:val="24"/>
              </w:rPr>
              <w:t xml:space="preserve"> foster carers</w:t>
            </w:r>
            <w:r w:rsidR="000910D7" w:rsidRPr="000910D7">
              <w:rPr>
                <w:rFonts w:ascii="Arial" w:eastAsia="Times New Roman" w:hAnsi="Arial" w:cs="Arial"/>
                <w:bCs/>
                <w:iCs/>
                <w:sz w:val="24"/>
                <w:szCs w:val="24"/>
              </w:rPr>
              <w:t xml:space="preserve"> </w:t>
            </w:r>
            <w:r w:rsidR="00FC5BDB">
              <w:rPr>
                <w:rFonts w:ascii="Arial" w:eastAsia="Times New Roman" w:hAnsi="Arial" w:cs="Arial"/>
                <w:bCs/>
                <w:iCs/>
                <w:sz w:val="24"/>
                <w:szCs w:val="24"/>
              </w:rPr>
              <w:t>for</w:t>
            </w:r>
            <w:r w:rsidR="000910D7" w:rsidRPr="000910D7">
              <w:rPr>
                <w:rFonts w:ascii="Arial" w:eastAsia="Times New Roman" w:hAnsi="Arial" w:cs="Arial"/>
                <w:bCs/>
                <w:iCs/>
                <w:sz w:val="24"/>
                <w:szCs w:val="24"/>
              </w:rPr>
              <w:t xml:space="preserve"> most of</w:t>
            </w:r>
            <w:r w:rsidR="00FC5BDB">
              <w:rPr>
                <w:rFonts w:ascii="Arial" w:eastAsia="Times New Roman" w:hAnsi="Arial" w:cs="Arial"/>
                <w:bCs/>
                <w:iCs/>
                <w:sz w:val="24"/>
                <w:szCs w:val="24"/>
              </w:rPr>
              <w:t xml:space="preserve"> his</w:t>
            </w:r>
            <w:r w:rsidR="000910D7" w:rsidRPr="000910D7">
              <w:rPr>
                <w:rFonts w:ascii="Arial" w:eastAsia="Times New Roman" w:hAnsi="Arial" w:cs="Arial"/>
                <w:bCs/>
                <w:iCs/>
                <w:sz w:val="24"/>
                <w:szCs w:val="24"/>
              </w:rPr>
              <w:t xml:space="preserve"> life, whilst the Local Authority acknowledge this is not a </w:t>
            </w:r>
            <w:proofErr w:type="gramStart"/>
            <w:r w:rsidR="000910D7" w:rsidRPr="000910D7">
              <w:rPr>
                <w:rFonts w:ascii="Arial" w:eastAsia="Times New Roman" w:hAnsi="Arial" w:cs="Arial"/>
                <w:bCs/>
                <w:iCs/>
                <w:sz w:val="24"/>
                <w:szCs w:val="24"/>
              </w:rPr>
              <w:t>long term</w:t>
            </w:r>
            <w:proofErr w:type="gramEnd"/>
            <w:r w:rsidR="000910D7" w:rsidRPr="000910D7">
              <w:rPr>
                <w:rFonts w:ascii="Arial" w:eastAsia="Times New Roman" w:hAnsi="Arial" w:cs="Arial"/>
                <w:bCs/>
                <w:iCs/>
                <w:sz w:val="24"/>
                <w:szCs w:val="24"/>
              </w:rPr>
              <w:t xml:space="preserve"> arrangement, </w:t>
            </w:r>
            <w:r w:rsidR="00DF379C">
              <w:rPr>
                <w:rFonts w:ascii="Arial" w:eastAsia="Times New Roman" w:hAnsi="Arial" w:cs="Arial"/>
                <w:bCs/>
                <w:iCs/>
                <w:sz w:val="24"/>
                <w:szCs w:val="24"/>
              </w:rPr>
              <w:t xml:space="preserve">foster carers </w:t>
            </w:r>
            <w:r w:rsidR="000910D7" w:rsidRPr="000910D7">
              <w:rPr>
                <w:rFonts w:ascii="Arial" w:eastAsia="Times New Roman" w:hAnsi="Arial" w:cs="Arial"/>
                <w:bCs/>
                <w:iCs/>
                <w:sz w:val="24"/>
                <w:szCs w:val="24"/>
              </w:rPr>
              <w:t xml:space="preserve">continue to provide excellent care for </w:t>
            </w:r>
            <w:r>
              <w:rPr>
                <w:rFonts w:ascii="Arial" w:eastAsia="Times New Roman" w:hAnsi="Arial" w:cs="Arial"/>
                <w:bCs/>
                <w:iCs/>
                <w:sz w:val="24"/>
                <w:szCs w:val="24"/>
              </w:rPr>
              <w:t xml:space="preserve">G </w:t>
            </w:r>
            <w:r w:rsidR="000910D7" w:rsidRPr="000910D7">
              <w:rPr>
                <w:rFonts w:ascii="Arial" w:eastAsia="Times New Roman" w:hAnsi="Arial" w:cs="Arial"/>
                <w:bCs/>
                <w:iCs/>
                <w:sz w:val="24"/>
                <w:szCs w:val="24"/>
              </w:rPr>
              <w:t xml:space="preserve">ensuring that all of </w:t>
            </w:r>
            <w:r w:rsidR="00A1028D">
              <w:rPr>
                <w:rFonts w:ascii="Arial" w:eastAsia="Times New Roman" w:hAnsi="Arial" w:cs="Arial"/>
                <w:bCs/>
                <w:iCs/>
                <w:sz w:val="24"/>
                <w:szCs w:val="24"/>
              </w:rPr>
              <w:t>his</w:t>
            </w:r>
            <w:r w:rsidR="000910D7" w:rsidRPr="000910D7">
              <w:rPr>
                <w:rFonts w:ascii="Arial" w:eastAsia="Times New Roman" w:hAnsi="Arial" w:cs="Arial"/>
                <w:bCs/>
                <w:iCs/>
                <w:sz w:val="24"/>
                <w:szCs w:val="24"/>
              </w:rPr>
              <w:t xml:space="preserve"> basic care needs are met to a high standard.</w:t>
            </w:r>
            <w:r w:rsidR="000910D7" w:rsidRPr="000910D7">
              <w:rPr>
                <w:rFonts w:ascii="Arial" w:eastAsia="Times New Roman" w:hAnsi="Arial" w:cs="Arial"/>
                <w:sz w:val="24"/>
                <w:szCs w:val="24"/>
                <w:lang w:eastAsia="en-GB"/>
              </w:rPr>
              <w:t xml:space="preserve"> The Local Authority </w:t>
            </w:r>
            <w:r w:rsidR="001759AA" w:rsidRPr="000910D7">
              <w:rPr>
                <w:rFonts w:ascii="Arial" w:eastAsia="Times New Roman" w:hAnsi="Arial" w:cs="Arial"/>
                <w:sz w:val="24"/>
                <w:szCs w:val="24"/>
                <w:lang w:eastAsia="en-GB"/>
              </w:rPr>
              <w:t>acknowledg</w:t>
            </w:r>
            <w:r w:rsidR="001759AA">
              <w:rPr>
                <w:rFonts w:ascii="Arial" w:eastAsia="Times New Roman" w:hAnsi="Arial" w:cs="Arial"/>
                <w:sz w:val="24"/>
                <w:szCs w:val="24"/>
                <w:lang w:eastAsia="en-GB"/>
              </w:rPr>
              <w:t>e</w:t>
            </w:r>
            <w:r w:rsidR="001759AA" w:rsidRPr="000910D7">
              <w:rPr>
                <w:rFonts w:ascii="Arial" w:eastAsia="Times New Roman" w:hAnsi="Arial" w:cs="Arial"/>
                <w:sz w:val="24"/>
                <w:szCs w:val="24"/>
                <w:lang w:eastAsia="en-GB"/>
              </w:rPr>
              <w:t xml:space="preserve"> that children have right to remain in the care of their family where possible </w:t>
            </w:r>
            <w:r w:rsidR="000910D7" w:rsidRPr="000910D7">
              <w:rPr>
                <w:rFonts w:ascii="Arial" w:eastAsia="Times New Roman" w:hAnsi="Arial" w:cs="Arial"/>
                <w:sz w:val="24"/>
                <w:szCs w:val="24"/>
                <w:lang w:eastAsia="en-GB"/>
              </w:rPr>
              <w:t xml:space="preserve">have explored all options and our assessments support that it </w:t>
            </w:r>
            <w:proofErr w:type="gramStart"/>
            <w:r w:rsidR="000910D7" w:rsidRPr="000910D7">
              <w:rPr>
                <w:rFonts w:ascii="Arial" w:eastAsia="Times New Roman" w:hAnsi="Arial" w:cs="Arial"/>
                <w:sz w:val="24"/>
                <w:szCs w:val="24"/>
                <w:lang w:eastAsia="en-GB"/>
              </w:rPr>
              <w:t>would  be</w:t>
            </w:r>
            <w:proofErr w:type="gramEnd"/>
            <w:r w:rsidR="000910D7" w:rsidRPr="000910D7">
              <w:rPr>
                <w:rFonts w:ascii="Arial" w:eastAsia="Times New Roman" w:hAnsi="Arial" w:cs="Arial"/>
                <w:sz w:val="24"/>
                <w:szCs w:val="24"/>
                <w:lang w:eastAsia="en-GB"/>
              </w:rPr>
              <w:t xml:space="preserve"> safe for</w:t>
            </w:r>
            <w:r w:rsidR="00751B22">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G </w:t>
            </w:r>
            <w:r w:rsidR="000910D7" w:rsidRPr="000910D7">
              <w:rPr>
                <w:rFonts w:ascii="Arial" w:eastAsia="Times New Roman" w:hAnsi="Arial" w:cs="Arial"/>
                <w:sz w:val="24"/>
                <w:szCs w:val="24"/>
                <w:lang w:eastAsia="en-GB"/>
              </w:rPr>
              <w:t xml:space="preserve">to be </w:t>
            </w:r>
            <w:r w:rsidR="00994D9B">
              <w:rPr>
                <w:rFonts w:ascii="Arial" w:eastAsia="Times New Roman" w:hAnsi="Arial" w:cs="Arial"/>
                <w:sz w:val="24"/>
                <w:szCs w:val="24"/>
                <w:lang w:eastAsia="en-GB"/>
              </w:rPr>
              <w:t xml:space="preserve">cared for by his paternal grandparents, </w:t>
            </w:r>
            <w:r>
              <w:rPr>
                <w:rFonts w:ascii="Arial" w:eastAsia="Times New Roman" w:hAnsi="Arial" w:cs="Arial"/>
                <w:sz w:val="24"/>
                <w:szCs w:val="24"/>
                <w:lang w:eastAsia="en-GB"/>
              </w:rPr>
              <w:t>Ms J</w:t>
            </w:r>
            <w:r w:rsidR="00994D9B">
              <w:rPr>
                <w:rFonts w:ascii="Arial" w:eastAsia="Times New Roman" w:hAnsi="Arial" w:cs="Arial"/>
                <w:sz w:val="24"/>
                <w:szCs w:val="24"/>
                <w:lang w:eastAsia="en-GB"/>
              </w:rPr>
              <w:t xml:space="preserve"> and </w:t>
            </w:r>
            <w:r>
              <w:rPr>
                <w:rFonts w:ascii="Arial" w:eastAsia="Times New Roman" w:hAnsi="Arial" w:cs="Arial"/>
                <w:sz w:val="24"/>
                <w:szCs w:val="24"/>
                <w:lang w:eastAsia="en-GB"/>
              </w:rPr>
              <w:t>Mr P</w:t>
            </w:r>
            <w:r w:rsidR="00994D9B">
              <w:rPr>
                <w:rFonts w:ascii="Arial" w:eastAsia="Times New Roman" w:hAnsi="Arial" w:cs="Arial"/>
                <w:sz w:val="24"/>
                <w:szCs w:val="24"/>
                <w:lang w:eastAsia="en-GB"/>
              </w:rPr>
              <w:t xml:space="preserve">. </w:t>
            </w:r>
          </w:p>
          <w:p w14:paraId="106A94DE" w14:textId="1734AF19" w:rsidR="000A5FC6" w:rsidRPr="000910D7" w:rsidRDefault="000A5FC6" w:rsidP="000A5FC6">
            <w:pPr>
              <w:spacing w:before="100" w:beforeAutospacing="1" w:after="100" w:afterAutospacing="1" w:line="240" w:lineRule="auto"/>
              <w:jc w:val="both"/>
              <w:rPr>
                <w:rFonts w:ascii="Arial" w:eastAsia="Times New Roman" w:hAnsi="Arial" w:cs="Arial"/>
                <w:bCs/>
                <w:iCs/>
                <w:sz w:val="24"/>
                <w:szCs w:val="24"/>
              </w:rPr>
            </w:pPr>
          </w:p>
        </w:tc>
      </w:tr>
    </w:tbl>
    <w:p w14:paraId="4D27E20E"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10D7" w:rsidRPr="000910D7" w14:paraId="4B8C7394" w14:textId="77777777" w:rsidTr="003939E4">
        <w:trPr>
          <w:trHeight w:val="284"/>
        </w:trPr>
        <w:tc>
          <w:tcPr>
            <w:tcW w:w="10065" w:type="dxa"/>
            <w:shd w:val="clear" w:color="auto" w:fill="B3B3B3"/>
          </w:tcPr>
          <w:p w14:paraId="0E180BE1" w14:textId="5245D2C9"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 xml:space="preserve">4.  What is the overall aim of the Care Plan for </w:t>
            </w:r>
            <w:r w:rsidR="0087640F">
              <w:rPr>
                <w:rFonts w:ascii="Arial" w:eastAsia="Times New Roman" w:hAnsi="Arial" w:cs="Arial"/>
                <w:b/>
                <w:bCs/>
                <w:sz w:val="24"/>
                <w:szCs w:val="24"/>
                <w:lang w:eastAsia="en-GB"/>
              </w:rPr>
              <w:t>G</w:t>
            </w:r>
            <w:r w:rsidRPr="000910D7">
              <w:rPr>
                <w:rFonts w:ascii="Arial" w:eastAsia="Times New Roman" w:hAnsi="Arial" w:cs="Arial"/>
                <w:b/>
                <w:bCs/>
                <w:sz w:val="24"/>
                <w:szCs w:val="24"/>
                <w:lang w:eastAsia="en-GB"/>
              </w:rPr>
              <w:t xml:space="preserve">. To include plan for permanency </w:t>
            </w:r>
          </w:p>
        </w:tc>
      </w:tr>
      <w:tr w:rsidR="000910D7" w:rsidRPr="000910D7" w14:paraId="5AB2FEE7" w14:textId="77777777" w:rsidTr="003939E4">
        <w:trPr>
          <w:trHeight w:val="1171"/>
        </w:trPr>
        <w:tc>
          <w:tcPr>
            <w:tcW w:w="10065" w:type="dxa"/>
          </w:tcPr>
          <w:p w14:paraId="663AE17C" w14:textId="0DCD9B24" w:rsidR="000910D7" w:rsidRPr="000910D7" w:rsidRDefault="000910D7" w:rsidP="000910D7">
            <w:pPr>
              <w:spacing w:after="0" w:line="240" w:lineRule="auto"/>
              <w:jc w:val="both"/>
              <w:rPr>
                <w:rFonts w:ascii="Arial" w:eastAsia="Times New Roman" w:hAnsi="Arial" w:cs="Arial"/>
                <w:bCs/>
                <w:sz w:val="24"/>
                <w:szCs w:val="24"/>
                <w:lang w:eastAsia="en-GB"/>
              </w:rPr>
            </w:pPr>
            <w:r w:rsidRPr="000910D7">
              <w:rPr>
                <w:rFonts w:ascii="Arial" w:eastAsia="Times New Roman" w:hAnsi="Arial" w:cs="Arial"/>
                <w:bCs/>
                <w:sz w:val="24"/>
                <w:szCs w:val="24"/>
                <w:lang w:eastAsia="en-GB"/>
              </w:rPr>
              <w:t xml:space="preserve">This care plan sets out how the Local Authority intend to ensure that </w:t>
            </w:r>
            <w:r w:rsidR="0087640F">
              <w:rPr>
                <w:rFonts w:ascii="Arial" w:eastAsia="Times New Roman" w:hAnsi="Arial" w:cs="Arial"/>
                <w:bCs/>
                <w:sz w:val="24"/>
                <w:szCs w:val="24"/>
                <w:lang w:eastAsia="en-GB"/>
              </w:rPr>
              <w:t xml:space="preserve">G </w:t>
            </w:r>
            <w:r w:rsidRPr="000910D7">
              <w:rPr>
                <w:rFonts w:ascii="Arial" w:eastAsia="Times New Roman" w:hAnsi="Arial" w:cs="Arial"/>
                <w:bCs/>
                <w:sz w:val="24"/>
                <w:szCs w:val="24"/>
                <w:lang w:eastAsia="en-GB"/>
              </w:rPr>
              <w:t>is safe and that all h</w:t>
            </w:r>
            <w:r w:rsidR="001131C7">
              <w:rPr>
                <w:rFonts w:ascii="Arial" w:eastAsia="Times New Roman" w:hAnsi="Arial" w:cs="Arial"/>
                <w:bCs/>
                <w:sz w:val="24"/>
                <w:szCs w:val="24"/>
                <w:lang w:eastAsia="en-GB"/>
              </w:rPr>
              <w:t>is</w:t>
            </w:r>
            <w:r w:rsidRPr="000910D7">
              <w:rPr>
                <w:rFonts w:ascii="Arial" w:eastAsia="Times New Roman" w:hAnsi="Arial" w:cs="Arial"/>
                <w:bCs/>
                <w:sz w:val="24"/>
                <w:szCs w:val="24"/>
                <w:lang w:eastAsia="en-GB"/>
              </w:rPr>
              <w:t xml:space="preserve"> care needs are met for the duration of h</w:t>
            </w:r>
            <w:r w:rsidR="001131C7">
              <w:rPr>
                <w:rFonts w:ascii="Arial" w:eastAsia="Times New Roman" w:hAnsi="Arial" w:cs="Arial"/>
                <w:bCs/>
                <w:sz w:val="24"/>
                <w:szCs w:val="24"/>
                <w:lang w:eastAsia="en-GB"/>
              </w:rPr>
              <w:t>is</w:t>
            </w:r>
            <w:r w:rsidRPr="000910D7">
              <w:rPr>
                <w:rFonts w:ascii="Arial" w:eastAsia="Times New Roman" w:hAnsi="Arial" w:cs="Arial"/>
                <w:bCs/>
                <w:sz w:val="24"/>
                <w:szCs w:val="24"/>
                <w:lang w:eastAsia="en-GB"/>
              </w:rPr>
              <w:t xml:space="preserve"> childhood and into h</w:t>
            </w:r>
            <w:r w:rsidR="001131C7">
              <w:rPr>
                <w:rFonts w:ascii="Arial" w:eastAsia="Times New Roman" w:hAnsi="Arial" w:cs="Arial"/>
                <w:bCs/>
                <w:sz w:val="24"/>
                <w:szCs w:val="24"/>
                <w:lang w:eastAsia="en-GB"/>
              </w:rPr>
              <w:t xml:space="preserve">is </w:t>
            </w:r>
            <w:r w:rsidRPr="000910D7">
              <w:rPr>
                <w:rFonts w:ascii="Arial" w:eastAsia="Times New Roman" w:hAnsi="Arial" w:cs="Arial"/>
                <w:bCs/>
                <w:sz w:val="24"/>
                <w:szCs w:val="24"/>
                <w:lang w:eastAsia="en-GB"/>
              </w:rPr>
              <w:t xml:space="preserve">adult life. </w:t>
            </w:r>
          </w:p>
          <w:p w14:paraId="59312E81" w14:textId="77777777" w:rsidR="00CF243B" w:rsidRDefault="00CF243B" w:rsidP="000910D7">
            <w:pPr>
              <w:spacing w:after="0" w:line="240" w:lineRule="auto"/>
              <w:jc w:val="both"/>
              <w:rPr>
                <w:rFonts w:ascii="Arial" w:eastAsia="Times New Roman" w:hAnsi="Arial" w:cs="Arial"/>
                <w:bCs/>
                <w:sz w:val="24"/>
                <w:szCs w:val="24"/>
                <w:lang w:eastAsia="en-GB"/>
              </w:rPr>
            </w:pPr>
          </w:p>
          <w:p w14:paraId="0FF5198E" w14:textId="7EF8FD80" w:rsidR="00DA7377" w:rsidRDefault="000910D7" w:rsidP="000910D7">
            <w:pPr>
              <w:spacing w:after="0" w:line="240" w:lineRule="auto"/>
              <w:jc w:val="both"/>
              <w:rPr>
                <w:rFonts w:ascii="Arial" w:eastAsia="Times New Roman" w:hAnsi="Arial" w:cs="Arial"/>
                <w:bCs/>
                <w:sz w:val="24"/>
                <w:szCs w:val="24"/>
                <w:lang w:eastAsia="en-GB"/>
              </w:rPr>
            </w:pPr>
            <w:r w:rsidRPr="000910D7">
              <w:rPr>
                <w:rFonts w:ascii="Arial" w:eastAsia="Times New Roman" w:hAnsi="Arial" w:cs="Arial"/>
                <w:bCs/>
                <w:sz w:val="24"/>
                <w:szCs w:val="24"/>
                <w:lang w:eastAsia="en-GB"/>
              </w:rPr>
              <w:t xml:space="preserve">The Local Authority are proposing that we conclude care proceedings for </w:t>
            </w:r>
            <w:r w:rsidR="0087640F">
              <w:rPr>
                <w:rFonts w:ascii="Arial" w:eastAsia="Times New Roman" w:hAnsi="Arial" w:cs="Arial"/>
                <w:bCs/>
                <w:sz w:val="24"/>
                <w:szCs w:val="24"/>
                <w:lang w:eastAsia="en-GB"/>
              </w:rPr>
              <w:t xml:space="preserve">G </w:t>
            </w:r>
            <w:r w:rsidRPr="000910D7">
              <w:rPr>
                <w:rFonts w:ascii="Arial" w:eastAsia="Times New Roman" w:hAnsi="Arial" w:cs="Arial"/>
                <w:bCs/>
                <w:sz w:val="24"/>
                <w:szCs w:val="24"/>
                <w:lang w:eastAsia="en-GB"/>
              </w:rPr>
              <w:t xml:space="preserve">with a plan of </w:t>
            </w:r>
            <w:r w:rsidR="00D34030">
              <w:rPr>
                <w:rFonts w:ascii="Arial" w:eastAsia="Times New Roman" w:hAnsi="Arial" w:cs="Arial"/>
                <w:bCs/>
                <w:sz w:val="24"/>
                <w:szCs w:val="24"/>
                <w:lang w:eastAsia="en-GB"/>
              </w:rPr>
              <w:t>obtaining a</w:t>
            </w:r>
            <w:r w:rsidR="00DA7377">
              <w:rPr>
                <w:rFonts w:ascii="Arial" w:eastAsia="Times New Roman" w:hAnsi="Arial" w:cs="Arial"/>
                <w:bCs/>
                <w:sz w:val="24"/>
                <w:szCs w:val="24"/>
                <w:lang w:eastAsia="en-GB"/>
              </w:rPr>
              <w:t xml:space="preserve"> Special Guardianship Order</w:t>
            </w:r>
            <w:r w:rsidR="00503428">
              <w:rPr>
                <w:rFonts w:ascii="Arial" w:eastAsia="Times New Roman" w:hAnsi="Arial" w:cs="Arial"/>
                <w:bCs/>
                <w:sz w:val="24"/>
                <w:szCs w:val="24"/>
                <w:lang w:eastAsia="en-GB"/>
              </w:rPr>
              <w:t xml:space="preserve"> mirror order</w:t>
            </w:r>
            <w:r w:rsidR="00DA7377">
              <w:rPr>
                <w:rFonts w:ascii="Arial" w:eastAsia="Times New Roman" w:hAnsi="Arial" w:cs="Arial"/>
                <w:bCs/>
                <w:sz w:val="24"/>
                <w:szCs w:val="24"/>
                <w:lang w:eastAsia="en-GB"/>
              </w:rPr>
              <w:t xml:space="preserve">, whilst living in India in the care of </w:t>
            </w:r>
            <w:r w:rsidR="0087640F">
              <w:rPr>
                <w:rFonts w:ascii="Arial" w:eastAsia="Times New Roman" w:hAnsi="Arial" w:cs="Arial"/>
                <w:bCs/>
                <w:sz w:val="24"/>
                <w:szCs w:val="24"/>
                <w:lang w:eastAsia="en-GB"/>
              </w:rPr>
              <w:t>Ms J</w:t>
            </w:r>
            <w:r w:rsidR="00DA7377">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P</w:t>
            </w:r>
            <w:r w:rsidR="00503428">
              <w:rPr>
                <w:rFonts w:ascii="Arial" w:eastAsia="Times New Roman" w:hAnsi="Arial" w:cs="Arial"/>
                <w:bCs/>
                <w:sz w:val="24"/>
                <w:szCs w:val="24"/>
                <w:lang w:eastAsia="en-GB"/>
              </w:rPr>
              <w:t xml:space="preserve"> under the Ward and Guardian Act (1880). </w:t>
            </w:r>
          </w:p>
          <w:p w14:paraId="21B79CB2" w14:textId="77777777" w:rsidR="00DA7377" w:rsidRDefault="00DA7377" w:rsidP="000910D7">
            <w:pPr>
              <w:spacing w:after="0" w:line="240" w:lineRule="auto"/>
              <w:jc w:val="both"/>
              <w:rPr>
                <w:rFonts w:ascii="Arial" w:eastAsia="Times New Roman" w:hAnsi="Arial" w:cs="Arial"/>
                <w:bCs/>
                <w:sz w:val="24"/>
                <w:szCs w:val="24"/>
                <w:lang w:eastAsia="en-GB"/>
              </w:rPr>
            </w:pPr>
          </w:p>
          <w:p w14:paraId="7BE94163" w14:textId="6AAEDB63" w:rsidR="000910D7" w:rsidRPr="000910D7" w:rsidRDefault="000910D7" w:rsidP="000910D7">
            <w:pPr>
              <w:spacing w:after="0" w:line="240" w:lineRule="auto"/>
              <w:jc w:val="both"/>
              <w:rPr>
                <w:rFonts w:ascii="Arial" w:eastAsia="Times New Roman" w:hAnsi="Arial" w:cs="Arial"/>
                <w:bCs/>
                <w:sz w:val="24"/>
                <w:szCs w:val="24"/>
                <w:lang w:eastAsia="en-GB"/>
              </w:rPr>
            </w:pPr>
            <w:r w:rsidRPr="000910D7">
              <w:rPr>
                <w:rFonts w:ascii="Arial" w:eastAsia="Times New Roman" w:hAnsi="Arial" w:cs="Arial"/>
                <w:bCs/>
                <w:sz w:val="24"/>
                <w:szCs w:val="24"/>
                <w:lang w:eastAsia="en-GB"/>
              </w:rPr>
              <w:t xml:space="preserve">We are seeking for </w:t>
            </w:r>
            <w:r w:rsidR="004B2FC6">
              <w:rPr>
                <w:rFonts w:ascii="Arial" w:eastAsia="Times New Roman" w:hAnsi="Arial" w:cs="Arial"/>
                <w:bCs/>
                <w:sz w:val="24"/>
                <w:szCs w:val="24"/>
                <w:lang w:eastAsia="en-GB"/>
              </w:rPr>
              <w:t>a Special Guardianship Order,</w:t>
            </w:r>
            <w:r w:rsidRPr="000910D7">
              <w:rPr>
                <w:rFonts w:ascii="Arial" w:eastAsia="Times New Roman" w:hAnsi="Arial" w:cs="Arial"/>
                <w:bCs/>
                <w:sz w:val="24"/>
                <w:szCs w:val="24"/>
                <w:lang w:eastAsia="en-GB"/>
              </w:rPr>
              <w:t xml:space="preserve"> to ensure that </w:t>
            </w:r>
            <w:r w:rsidR="0087640F">
              <w:rPr>
                <w:rFonts w:ascii="Arial" w:eastAsia="Times New Roman" w:hAnsi="Arial" w:cs="Arial"/>
                <w:bCs/>
                <w:sz w:val="24"/>
                <w:szCs w:val="24"/>
                <w:lang w:eastAsia="en-GB"/>
              </w:rPr>
              <w:t xml:space="preserve">G </w:t>
            </w:r>
            <w:r w:rsidRPr="000910D7">
              <w:rPr>
                <w:rFonts w:ascii="Arial" w:eastAsia="Times New Roman" w:hAnsi="Arial" w:cs="Arial"/>
                <w:bCs/>
                <w:sz w:val="24"/>
                <w:szCs w:val="24"/>
                <w:lang w:eastAsia="en-GB"/>
              </w:rPr>
              <w:t xml:space="preserve">is afforded the opportunity to grow up in a home that is free from </w:t>
            </w:r>
            <w:r w:rsidR="00591C6B">
              <w:rPr>
                <w:rFonts w:ascii="Arial" w:eastAsia="Times New Roman" w:hAnsi="Arial" w:cs="Arial"/>
                <w:bCs/>
                <w:sz w:val="24"/>
                <w:szCs w:val="24"/>
                <w:lang w:eastAsia="en-GB"/>
              </w:rPr>
              <w:t xml:space="preserve">physical harm </w:t>
            </w:r>
            <w:r w:rsidRPr="000910D7">
              <w:rPr>
                <w:rFonts w:ascii="Arial" w:eastAsia="Times New Roman" w:hAnsi="Arial" w:cs="Arial"/>
                <w:bCs/>
                <w:sz w:val="24"/>
                <w:szCs w:val="24"/>
                <w:lang w:eastAsia="en-GB"/>
              </w:rPr>
              <w:t>and that can meet all of h</w:t>
            </w:r>
            <w:r w:rsidR="0023397D">
              <w:rPr>
                <w:rFonts w:ascii="Arial" w:eastAsia="Times New Roman" w:hAnsi="Arial" w:cs="Arial"/>
                <w:bCs/>
                <w:sz w:val="24"/>
                <w:szCs w:val="24"/>
                <w:lang w:eastAsia="en-GB"/>
              </w:rPr>
              <w:t>is</w:t>
            </w:r>
            <w:r w:rsidRPr="000910D7">
              <w:rPr>
                <w:rFonts w:ascii="Arial" w:eastAsia="Times New Roman" w:hAnsi="Arial" w:cs="Arial"/>
                <w:bCs/>
                <w:sz w:val="24"/>
                <w:szCs w:val="24"/>
                <w:lang w:eastAsia="en-GB"/>
              </w:rPr>
              <w:t xml:space="preserve"> needs, whilst ensuring he is safe from harm.</w:t>
            </w:r>
          </w:p>
          <w:p w14:paraId="3E7E7005" w14:textId="77777777" w:rsidR="000910D7" w:rsidRPr="000910D7" w:rsidRDefault="000910D7" w:rsidP="000910D7">
            <w:pPr>
              <w:spacing w:after="0" w:line="240" w:lineRule="auto"/>
              <w:jc w:val="both"/>
              <w:rPr>
                <w:rFonts w:ascii="Arial" w:eastAsia="Times New Roman" w:hAnsi="Arial" w:cs="Arial"/>
                <w:bCs/>
                <w:sz w:val="24"/>
                <w:szCs w:val="24"/>
                <w:lang w:eastAsia="en-GB"/>
              </w:rPr>
            </w:pPr>
          </w:p>
          <w:p w14:paraId="139C4FCD" w14:textId="6FC8F4B5" w:rsidR="000910D7" w:rsidRDefault="000910D7" w:rsidP="000910D7">
            <w:pPr>
              <w:spacing w:after="0" w:line="240" w:lineRule="auto"/>
              <w:jc w:val="both"/>
              <w:rPr>
                <w:rFonts w:ascii="Arial" w:eastAsia="Times New Roman" w:hAnsi="Arial" w:cs="Arial"/>
                <w:bCs/>
                <w:sz w:val="24"/>
                <w:szCs w:val="24"/>
                <w:lang w:eastAsia="en-GB"/>
              </w:rPr>
            </w:pPr>
            <w:r w:rsidRPr="000910D7">
              <w:rPr>
                <w:rFonts w:ascii="Arial" w:eastAsia="Times New Roman" w:hAnsi="Arial" w:cs="Arial"/>
                <w:bCs/>
                <w:sz w:val="24"/>
                <w:szCs w:val="24"/>
                <w:lang w:eastAsia="en-GB"/>
              </w:rPr>
              <w:t xml:space="preserve">The overarching aim of </w:t>
            </w:r>
            <w:r w:rsidR="0087640F">
              <w:rPr>
                <w:rFonts w:ascii="Arial" w:eastAsia="Times New Roman" w:hAnsi="Arial" w:cs="Arial"/>
                <w:bCs/>
                <w:sz w:val="24"/>
                <w:szCs w:val="24"/>
                <w:lang w:eastAsia="en-GB"/>
              </w:rPr>
              <w:t xml:space="preserve">G </w:t>
            </w:r>
            <w:r w:rsidRPr="000910D7">
              <w:rPr>
                <w:rFonts w:ascii="Arial" w:eastAsia="Times New Roman" w:hAnsi="Arial" w:cs="Arial"/>
                <w:bCs/>
                <w:sz w:val="24"/>
                <w:szCs w:val="24"/>
                <w:lang w:eastAsia="en-GB"/>
              </w:rPr>
              <w:t xml:space="preserve">care plan is to ensure that he is safe and cared for, in a secure, emotionally warm and stimulating environment, where he can develop and progress and experience positive outcomes </w:t>
            </w:r>
            <w:r w:rsidR="0062068E">
              <w:rPr>
                <w:rFonts w:ascii="Arial" w:eastAsia="Times New Roman" w:hAnsi="Arial" w:cs="Arial"/>
                <w:bCs/>
                <w:sz w:val="24"/>
                <w:szCs w:val="24"/>
                <w:lang w:eastAsia="en-GB"/>
              </w:rPr>
              <w:t>with his birth family.</w:t>
            </w:r>
            <w:r w:rsidRPr="000910D7">
              <w:rPr>
                <w:rFonts w:ascii="Arial" w:eastAsia="Times New Roman" w:hAnsi="Arial" w:cs="Arial"/>
                <w:bCs/>
                <w:sz w:val="24"/>
                <w:szCs w:val="24"/>
                <w:lang w:eastAsia="en-GB"/>
              </w:rPr>
              <w:t xml:space="preserve"> </w:t>
            </w:r>
            <w:r w:rsidR="004107B3">
              <w:rPr>
                <w:rFonts w:ascii="Arial" w:eastAsia="Times New Roman" w:hAnsi="Arial" w:cs="Arial"/>
                <w:bCs/>
                <w:sz w:val="24"/>
                <w:szCs w:val="24"/>
                <w:lang w:eastAsia="en-GB"/>
              </w:rPr>
              <w:t>B</w:t>
            </w:r>
            <w:r w:rsidR="008F09E1">
              <w:rPr>
                <w:rFonts w:ascii="Arial" w:eastAsia="Times New Roman" w:hAnsi="Arial" w:cs="Arial"/>
                <w:bCs/>
                <w:sz w:val="24"/>
                <w:szCs w:val="24"/>
                <w:lang w:eastAsia="en-GB"/>
              </w:rPr>
              <w:t>eing</w:t>
            </w:r>
            <w:r w:rsidR="004107B3">
              <w:rPr>
                <w:rFonts w:ascii="Arial" w:eastAsia="Times New Roman" w:hAnsi="Arial" w:cs="Arial"/>
                <w:bCs/>
                <w:sz w:val="24"/>
                <w:szCs w:val="24"/>
                <w:lang w:eastAsia="en-GB"/>
              </w:rPr>
              <w:t xml:space="preserve"> an Indian citizen</w:t>
            </w:r>
            <w:r w:rsidR="0062068E">
              <w:rPr>
                <w:rFonts w:ascii="Arial" w:eastAsia="Times New Roman" w:hAnsi="Arial" w:cs="Arial"/>
                <w:bCs/>
                <w:sz w:val="24"/>
                <w:szCs w:val="24"/>
                <w:lang w:eastAsia="en-GB"/>
              </w:rPr>
              <w:t xml:space="preserve">, </w:t>
            </w:r>
            <w:r w:rsidR="0087640F">
              <w:rPr>
                <w:rFonts w:ascii="Arial" w:eastAsia="Times New Roman" w:hAnsi="Arial" w:cs="Arial"/>
                <w:bCs/>
                <w:sz w:val="24"/>
                <w:szCs w:val="24"/>
                <w:lang w:eastAsia="en-GB"/>
              </w:rPr>
              <w:t xml:space="preserve">G </w:t>
            </w:r>
            <w:r w:rsidR="0062068E">
              <w:rPr>
                <w:rFonts w:ascii="Arial" w:eastAsia="Times New Roman" w:hAnsi="Arial" w:cs="Arial"/>
                <w:bCs/>
                <w:sz w:val="24"/>
                <w:szCs w:val="24"/>
                <w:lang w:eastAsia="en-GB"/>
              </w:rPr>
              <w:t xml:space="preserve">will </w:t>
            </w:r>
            <w:r w:rsidR="00431B44">
              <w:rPr>
                <w:rFonts w:ascii="Arial" w:eastAsia="Times New Roman" w:hAnsi="Arial" w:cs="Arial"/>
                <w:bCs/>
                <w:sz w:val="24"/>
                <w:szCs w:val="24"/>
                <w:lang w:eastAsia="en-GB"/>
              </w:rPr>
              <w:t xml:space="preserve">remain </w:t>
            </w:r>
            <w:r w:rsidR="0062068E">
              <w:rPr>
                <w:rFonts w:ascii="Arial" w:eastAsia="Times New Roman" w:hAnsi="Arial" w:cs="Arial"/>
                <w:bCs/>
                <w:sz w:val="24"/>
                <w:szCs w:val="24"/>
                <w:lang w:eastAsia="en-GB"/>
              </w:rPr>
              <w:t xml:space="preserve">in tune </w:t>
            </w:r>
            <w:r w:rsidR="00FB39BA">
              <w:rPr>
                <w:rFonts w:ascii="Arial" w:eastAsia="Times New Roman" w:hAnsi="Arial" w:cs="Arial"/>
                <w:bCs/>
                <w:sz w:val="24"/>
                <w:szCs w:val="24"/>
                <w:lang w:eastAsia="en-GB"/>
              </w:rPr>
              <w:t>with</w:t>
            </w:r>
            <w:r w:rsidR="0062068E">
              <w:rPr>
                <w:rFonts w:ascii="Arial" w:eastAsia="Times New Roman" w:hAnsi="Arial" w:cs="Arial"/>
                <w:bCs/>
                <w:sz w:val="24"/>
                <w:szCs w:val="24"/>
                <w:lang w:eastAsia="en-GB"/>
              </w:rPr>
              <w:t xml:space="preserve"> his </w:t>
            </w:r>
            <w:r w:rsidR="00431B44">
              <w:rPr>
                <w:rFonts w:ascii="Arial" w:eastAsia="Times New Roman" w:hAnsi="Arial" w:cs="Arial"/>
                <w:bCs/>
                <w:sz w:val="24"/>
                <w:szCs w:val="24"/>
                <w:lang w:eastAsia="en-GB"/>
              </w:rPr>
              <w:t>culture and identity</w:t>
            </w:r>
            <w:r w:rsidR="00503428">
              <w:rPr>
                <w:rFonts w:ascii="Arial" w:eastAsia="Times New Roman" w:hAnsi="Arial" w:cs="Arial"/>
                <w:bCs/>
                <w:sz w:val="24"/>
                <w:szCs w:val="24"/>
                <w:lang w:eastAsia="en-GB"/>
              </w:rPr>
              <w:t xml:space="preserve">. </w:t>
            </w:r>
          </w:p>
          <w:p w14:paraId="3CD11E5D" w14:textId="77777777" w:rsidR="00431B44" w:rsidRPr="000910D7" w:rsidRDefault="00431B44" w:rsidP="000910D7">
            <w:pPr>
              <w:spacing w:after="0" w:line="240" w:lineRule="auto"/>
              <w:jc w:val="both"/>
              <w:rPr>
                <w:rFonts w:ascii="Arial" w:eastAsia="Times New Roman" w:hAnsi="Arial" w:cs="Arial"/>
                <w:bCs/>
                <w:sz w:val="24"/>
                <w:szCs w:val="24"/>
                <w:lang w:eastAsia="en-GB"/>
              </w:rPr>
            </w:pPr>
          </w:p>
          <w:p w14:paraId="6EAE3919" w14:textId="48C7CA59" w:rsidR="000910D7" w:rsidRPr="000910D7" w:rsidRDefault="000910D7" w:rsidP="000910D7">
            <w:pPr>
              <w:spacing w:after="0" w:line="240" w:lineRule="auto"/>
              <w:jc w:val="both"/>
              <w:rPr>
                <w:rFonts w:ascii="Arial" w:eastAsia="Times New Roman" w:hAnsi="Arial" w:cs="Arial"/>
                <w:bCs/>
                <w:sz w:val="24"/>
                <w:szCs w:val="24"/>
                <w:lang w:eastAsia="en-GB"/>
              </w:rPr>
            </w:pPr>
            <w:r w:rsidRPr="000910D7">
              <w:rPr>
                <w:rFonts w:ascii="Arial" w:eastAsia="Times New Roman" w:hAnsi="Arial" w:cs="Arial"/>
                <w:bCs/>
                <w:sz w:val="24"/>
                <w:szCs w:val="24"/>
                <w:lang w:eastAsia="en-GB"/>
              </w:rPr>
              <w:t>The care plan of</w:t>
            </w:r>
            <w:r w:rsidR="00431B44">
              <w:rPr>
                <w:rFonts w:ascii="Arial" w:eastAsia="Times New Roman" w:hAnsi="Arial" w:cs="Arial"/>
                <w:bCs/>
                <w:sz w:val="24"/>
                <w:szCs w:val="24"/>
                <w:lang w:eastAsia="en-GB"/>
              </w:rPr>
              <w:t xml:space="preserve"> obtaining a Special Guardianship Order </w:t>
            </w:r>
            <w:r w:rsidRPr="000910D7">
              <w:rPr>
                <w:rFonts w:ascii="Arial" w:eastAsia="Times New Roman" w:hAnsi="Arial" w:cs="Arial"/>
                <w:bCs/>
                <w:sz w:val="24"/>
                <w:szCs w:val="24"/>
                <w:lang w:eastAsia="en-GB"/>
              </w:rPr>
              <w:t xml:space="preserve">in respect of </w:t>
            </w:r>
            <w:r w:rsidR="0087640F">
              <w:rPr>
                <w:rFonts w:ascii="Arial" w:eastAsia="Times New Roman" w:hAnsi="Arial" w:cs="Arial"/>
                <w:bCs/>
                <w:sz w:val="24"/>
                <w:szCs w:val="24"/>
                <w:lang w:eastAsia="en-GB"/>
              </w:rPr>
              <w:t xml:space="preserve">G </w:t>
            </w:r>
            <w:r w:rsidRPr="000910D7">
              <w:rPr>
                <w:rFonts w:ascii="Arial" w:eastAsia="Times New Roman" w:hAnsi="Arial" w:cs="Arial"/>
                <w:bCs/>
                <w:sz w:val="24"/>
                <w:szCs w:val="24"/>
                <w:lang w:eastAsia="en-GB"/>
              </w:rPr>
              <w:t>was agreed at h</w:t>
            </w:r>
            <w:r w:rsidR="00431B44">
              <w:rPr>
                <w:rFonts w:ascii="Arial" w:eastAsia="Times New Roman" w:hAnsi="Arial" w:cs="Arial"/>
                <w:bCs/>
                <w:sz w:val="24"/>
                <w:szCs w:val="24"/>
                <w:lang w:eastAsia="en-GB"/>
              </w:rPr>
              <w:t>is</w:t>
            </w:r>
            <w:r w:rsidRPr="000910D7">
              <w:rPr>
                <w:rFonts w:ascii="Arial" w:eastAsia="Times New Roman" w:hAnsi="Arial" w:cs="Arial"/>
                <w:bCs/>
                <w:sz w:val="24"/>
                <w:szCs w:val="24"/>
                <w:lang w:eastAsia="en-GB"/>
              </w:rPr>
              <w:t xml:space="preserve"> child in care review </w:t>
            </w:r>
            <w:r w:rsidR="00940D3E">
              <w:rPr>
                <w:rFonts w:ascii="Arial" w:eastAsia="Times New Roman" w:hAnsi="Arial" w:cs="Arial"/>
                <w:bCs/>
                <w:sz w:val="24"/>
                <w:szCs w:val="24"/>
                <w:lang w:eastAsia="en-GB"/>
              </w:rPr>
              <w:t xml:space="preserve">by an independent reviewing officer </w:t>
            </w:r>
            <w:r w:rsidRPr="000910D7">
              <w:rPr>
                <w:rFonts w:ascii="Arial" w:eastAsia="Times New Roman" w:hAnsi="Arial" w:cs="Arial"/>
                <w:bCs/>
                <w:sz w:val="24"/>
                <w:szCs w:val="24"/>
                <w:lang w:eastAsia="en-GB"/>
              </w:rPr>
              <w:t>on</w:t>
            </w:r>
            <w:r w:rsidR="00940D3E">
              <w:rPr>
                <w:rFonts w:ascii="Arial" w:eastAsia="Times New Roman" w:hAnsi="Arial" w:cs="Arial"/>
                <w:bCs/>
                <w:sz w:val="24"/>
                <w:szCs w:val="24"/>
                <w:lang w:eastAsia="en-GB"/>
              </w:rPr>
              <w:t xml:space="preserve"> the 29</w:t>
            </w:r>
            <w:r w:rsidR="00940D3E" w:rsidRPr="00940D3E">
              <w:rPr>
                <w:rFonts w:ascii="Arial" w:eastAsia="Times New Roman" w:hAnsi="Arial" w:cs="Arial"/>
                <w:bCs/>
                <w:sz w:val="24"/>
                <w:szCs w:val="24"/>
                <w:vertAlign w:val="superscript"/>
                <w:lang w:eastAsia="en-GB"/>
              </w:rPr>
              <w:t>th</w:t>
            </w:r>
            <w:r w:rsidR="00940D3E">
              <w:rPr>
                <w:rFonts w:ascii="Arial" w:eastAsia="Times New Roman" w:hAnsi="Arial" w:cs="Arial"/>
                <w:bCs/>
                <w:sz w:val="24"/>
                <w:szCs w:val="24"/>
                <w:lang w:eastAsia="en-GB"/>
              </w:rPr>
              <w:t xml:space="preserve"> May</w:t>
            </w:r>
            <w:r w:rsidRPr="000910D7">
              <w:rPr>
                <w:rFonts w:ascii="Arial" w:eastAsia="Times New Roman" w:hAnsi="Arial" w:cs="Arial"/>
                <w:bCs/>
                <w:sz w:val="24"/>
                <w:szCs w:val="24"/>
                <w:lang w:eastAsia="en-GB"/>
              </w:rPr>
              <w:t xml:space="preserve"> </w:t>
            </w:r>
            <w:r w:rsidRPr="00940D3E">
              <w:rPr>
                <w:rFonts w:ascii="Arial" w:eastAsia="Times New Roman" w:hAnsi="Arial" w:cs="Arial"/>
                <w:bCs/>
                <w:sz w:val="24"/>
                <w:szCs w:val="24"/>
                <w:lang w:eastAsia="en-GB"/>
              </w:rPr>
              <w:t xml:space="preserve">2025 by </w:t>
            </w:r>
            <w:proofErr w:type="spellStart"/>
            <w:r w:rsidR="00DF379C">
              <w:rPr>
                <w:rFonts w:ascii="Arial" w:eastAsia="Times New Roman" w:hAnsi="Arial" w:cs="Arial"/>
                <w:bCs/>
                <w:sz w:val="24"/>
                <w:szCs w:val="24"/>
                <w:lang w:eastAsia="en-GB"/>
              </w:rPr>
              <w:t>xxxx</w:t>
            </w:r>
            <w:proofErr w:type="spellEnd"/>
            <w:r w:rsidR="00DF379C">
              <w:rPr>
                <w:rFonts w:ascii="Arial" w:eastAsia="Times New Roman" w:hAnsi="Arial" w:cs="Arial"/>
                <w:bCs/>
                <w:sz w:val="24"/>
                <w:szCs w:val="24"/>
                <w:lang w:eastAsia="en-GB"/>
              </w:rPr>
              <w:t>.</w:t>
            </w:r>
          </w:p>
          <w:p w14:paraId="2CD154D1" w14:textId="77777777" w:rsidR="000910D7" w:rsidRPr="000910D7" w:rsidRDefault="000910D7" w:rsidP="000910D7">
            <w:pPr>
              <w:spacing w:after="0" w:line="240" w:lineRule="auto"/>
              <w:jc w:val="both"/>
              <w:rPr>
                <w:rFonts w:ascii="Arial" w:eastAsia="Times New Roman" w:hAnsi="Arial" w:cs="Arial"/>
                <w:bCs/>
                <w:sz w:val="24"/>
                <w:szCs w:val="24"/>
                <w:lang w:eastAsia="en-GB"/>
              </w:rPr>
            </w:pPr>
          </w:p>
          <w:p w14:paraId="75AF9C95" w14:textId="0275D76B" w:rsidR="000910D7" w:rsidRPr="000910D7" w:rsidRDefault="000910D7" w:rsidP="000910D7">
            <w:pPr>
              <w:spacing w:after="0" w:line="240" w:lineRule="auto"/>
              <w:jc w:val="both"/>
              <w:rPr>
                <w:rFonts w:ascii="Arial" w:eastAsia="Times New Roman" w:hAnsi="Arial" w:cs="Arial"/>
                <w:bCs/>
                <w:sz w:val="24"/>
                <w:szCs w:val="24"/>
                <w:lang w:eastAsia="en-GB"/>
              </w:rPr>
            </w:pPr>
            <w:r w:rsidRPr="000910D7">
              <w:rPr>
                <w:rFonts w:ascii="Arial" w:eastAsia="Times New Roman" w:hAnsi="Arial" w:cs="Arial"/>
                <w:bCs/>
                <w:sz w:val="24"/>
                <w:szCs w:val="24"/>
                <w:lang w:eastAsia="en-GB"/>
              </w:rPr>
              <w:t>The Local Authority’s long term Care Plan fo</w:t>
            </w:r>
            <w:r w:rsidR="00431B44">
              <w:rPr>
                <w:rFonts w:ascii="Arial" w:eastAsia="Times New Roman" w:hAnsi="Arial" w:cs="Arial"/>
                <w:bCs/>
                <w:sz w:val="24"/>
                <w:szCs w:val="24"/>
                <w:lang w:eastAsia="en-GB"/>
              </w:rPr>
              <w:t xml:space="preserve">r </w:t>
            </w:r>
            <w:r w:rsidR="0087640F">
              <w:rPr>
                <w:rFonts w:ascii="Arial" w:eastAsia="Times New Roman" w:hAnsi="Arial" w:cs="Arial"/>
                <w:bCs/>
                <w:sz w:val="24"/>
                <w:szCs w:val="24"/>
                <w:lang w:eastAsia="en-GB"/>
              </w:rPr>
              <w:t xml:space="preserve">G </w:t>
            </w:r>
            <w:r w:rsidRPr="000910D7">
              <w:rPr>
                <w:rFonts w:ascii="Arial" w:eastAsia="Times New Roman" w:hAnsi="Arial" w:cs="Arial"/>
                <w:bCs/>
                <w:sz w:val="24"/>
                <w:szCs w:val="24"/>
                <w:lang w:eastAsia="en-GB"/>
              </w:rPr>
              <w:t>is to secure a</w:t>
            </w:r>
            <w:r w:rsidR="00431B44">
              <w:rPr>
                <w:rFonts w:ascii="Arial" w:eastAsia="Times New Roman" w:hAnsi="Arial" w:cs="Arial"/>
                <w:bCs/>
                <w:sz w:val="24"/>
                <w:szCs w:val="24"/>
                <w:lang w:eastAsia="en-GB"/>
              </w:rPr>
              <w:t xml:space="preserve"> Special Guardianship Order </w:t>
            </w:r>
            <w:r w:rsidRPr="000910D7">
              <w:rPr>
                <w:rFonts w:ascii="Arial" w:eastAsia="Times New Roman" w:hAnsi="Arial" w:cs="Arial"/>
                <w:bCs/>
                <w:sz w:val="24"/>
                <w:szCs w:val="24"/>
                <w:lang w:eastAsia="en-GB"/>
              </w:rPr>
              <w:t xml:space="preserve">which will allow </w:t>
            </w:r>
            <w:r w:rsidR="0087640F">
              <w:rPr>
                <w:rFonts w:ascii="Arial" w:eastAsia="Times New Roman" w:hAnsi="Arial" w:cs="Arial"/>
                <w:bCs/>
                <w:sz w:val="24"/>
                <w:szCs w:val="24"/>
                <w:lang w:eastAsia="en-GB"/>
              </w:rPr>
              <w:t xml:space="preserve">G </w:t>
            </w:r>
            <w:r w:rsidR="00431B44">
              <w:rPr>
                <w:rFonts w:ascii="Arial" w:eastAsia="Times New Roman" w:hAnsi="Arial" w:cs="Arial"/>
                <w:bCs/>
                <w:sz w:val="24"/>
                <w:szCs w:val="24"/>
                <w:lang w:eastAsia="en-GB"/>
              </w:rPr>
              <w:t xml:space="preserve">to </w:t>
            </w:r>
            <w:r w:rsidR="00AD3047">
              <w:rPr>
                <w:rFonts w:ascii="Arial" w:eastAsia="Times New Roman" w:hAnsi="Arial" w:cs="Arial"/>
                <w:bCs/>
                <w:sz w:val="24"/>
                <w:szCs w:val="24"/>
                <w:lang w:eastAsia="en-GB"/>
              </w:rPr>
              <w:t xml:space="preserve">live in India with </w:t>
            </w:r>
            <w:r w:rsidR="0087640F">
              <w:rPr>
                <w:rFonts w:ascii="Arial" w:eastAsia="Times New Roman" w:hAnsi="Arial" w:cs="Arial"/>
                <w:bCs/>
                <w:sz w:val="24"/>
                <w:szCs w:val="24"/>
                <w:lang w:eastAsia="en-GB"/>
              </w:rPr>
              <w:t>Ms J</w:t>
            </w:r>
            <w:r w:rsidR="00AD3047">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P</w:t>
            </w:r>
            <w:r w:rsidR="00AD3047">
              <w:rPr>
                <w:rFonts w:ascii="Arial" w:eastAsia="Times New Roman" w:hAnsi="Arial" w:cs="Arial"/>
                <w:bCs/>
                <w:sz w:val="24"/>
                <w:szCs w:val="24"/>
                <w:lang w:eastAsia="en-GB"/>
              </w:rPr>
              <w:t xml:space="preserve"> and can be overseen by</w:t>
            </w:r>
            <w:r w:rsidR="00715FF4">
              <w:rPr>
                <w:rFonts w:ascii="Arial" w:eastAsia="Times New Roman" w:hAnsi="Arial" w:cs="Arial"/>
                <w:bCs/>
                <w:sz w:val="24"/>
                <w:szCs w:val="24"/>
                <w:lang w:eastAsia="en-GB"/>
              </w:rPr>
              <w:t xml:space="preserve"> </w:t>
            </w:r>
            <w:r w:rsidR="002A59DE" w:rsidRPr="002A59DE">
              <w:rPr>
                <w:rFonts w:ascii="Arial" w:eastAsia="Times New Roman" w:hAnsi="Arial" w:cs="Arial"/>
                <w:bCs/>
                <w:i/>
                <w:iCs/>
                <w:sz w:val="24"/>
                <w:szCs w:val="24"/>
                <w:lang w:eastAsia="en-GB"/>
              </w:rPr>
              <w:t>District Child Protection Officer (DCPO), Punjab</w:t>
            </w:r>
            <w:r w:rsidR="002A59DE">
              <w:rPr>
                <w:rFonts w:ascii="Arial" w:eastAsia="Times New Roman" w:hAnsi="Arial" w:cs="Arial"/>
                <w:bCs/>
                <w:sz w:val="24"/>
                <w:szCs w:val="24"/>
                <w:lang w:eastAsia="en-GB"/>
              </w:rPr>
              <w:t xml:space="preserve"> and </w:t>
            </w:r>
            <w:r w:rsidR="00E87A98" w:rsidRPr="00E87A98">
              <w:rPr>
                <w:rFonts w:ascii="Arial" w:eastAsia="Times New Roman" w:hAnsi="Arial" w:cs="Arial"/>
                <w:bCs/>
                <w:i/>
                <w:iCs/>
                <w:sz w:val="24"/>
                <w:szCs w:val="24"/>
                <w:lang w:eastAsia="en-GB"/>
              </w:rPr>
              <w:t xml:space="preserve">Social Security and Women &amp; child department (SSWCD) </w:t>
            </w:r>
            <w:proofErr w:type="gramStart"/>
            <w:r w:rsidR="00E87A98" w:rsidRPr="00E87A98">
              <w:rPr>
                <w:rFonts w:ascii="Arial" w:eastAsia="Times New Roman" w:hAnsi="Arial" w:cs="Arial"/>
                <w:bCs/>
                <w:i/>
                <w:iCs/>
                <w:sz w:val="24"/>
                <w:szCs w:val="24"/>
                <w:lang w:eastAsia="en-GB"/>
              </w:rPr>
              <w:t>Punjab</w:t>
            </w:r>
            <w:r w:rsidR="00E87A98" w:rsidRPr="00E87A98">
              <w:rPr>
                <w:rFonts w:ascii="Arial" w:eastAsia="Times New Roman" w:hAnsi="Arial" w:cs="Arial"/>
                <w:bCs/>
                <w:sz w:val="24"/>
                <w:szCs w:val="24"/>
                <w:lang w:eastAsia="en-GB"/>
              </w:rPr>
              <w:t xml:space="preserve"> </w:t>
            </w:r>
            <w:r w:rsidR="00E87A98">
              <w:rPr>
                <w:rFonts w:ascii="Arial" w:eastAsia="Times New Roman" w:hAnsi="Arial" w:cs="Arial"/>
                <w:bCs/>
                <w:sz w:val="24"/>
                <w:szCs w:val="24"/>
                <w:lang w:eastAsia="en-GB"/>
              </w:rPr>
              <w:t xml:space="preserve"> and</w:t>
            </w:r>
            <w:proofErr w:type="gramEnd"/>
            <w:r w:rsidR="00E87A98">
              <w:rPr>
                <w:rFonts w:ascii="Arial" w:eastAsia="Times New Roman" w:hAnsi="Arial" w:cs="Arial"/>
                <w:bCs/>
                <w:sz w:val="24"/>
                <w:szCs w:val="24"/>
                <w:lang w:eastAsia="en-GB"/>
              </w:rPr>
              <w:t xml:space="preserve"> </w:t>
            </w:r>
            <w:r w:rsidR="00715FF4">
              <w:rPr>
                <w:rFonts w:ascii="Arial" w:eastAsia="Times New Roman" w:hAnsi="Arial" w:cs="Arial"/>
                <w:bCs/>
                <w:sz w:val="24"/>
                <w:szCs w:val="24"/>
                <w:lang w:eastAsia="en-GB"/>
              </w:rPr>
              <w:t>mirrored orders in India.</w:t>
            </w:r>
            <w:r w:rsidR="001650D2">
              <w:rPr>
                <w:rFonts w:ascii="Arial" w:eastAsia="Times New Roman" w:hAnsi="Arial" w:cs="Arial"/>
                <w:bCs/>
                <w:sz w:val="24"/>
                <w:szCs w:val="24"/>
                <w:lang w:eastAsia="en-GB"/>
              </w:rPr>
              <w:t xml:space="preserve"> </w:t>
            </w:r>
            <w:r w:rsidR="0087640F">
              <w:rPr>
                <w:rFonts w:ascii="Arial" w:eastAsia="Times New Roman" w:hAnsi="Arial" w:cs="Arial"/>
                <w:bCs/>
                <w:sz w:val="24"/>
                <w:szCs w:val="24"/>
                <w:lang w:eastAsia="en-GB"/>
              </w:rPr>
              <w:t xml:space="preserve">G </w:t>
            </w:r>
            <w:r w:rsidRPr="000910D7">
              <w:rPr>
                <w:rFonts w:ascii="Arial" w:eastAsia="Times New Roman" w:hAnsi="Arial" w:cs="Arial"/>
                <w:bCs/>
                <w:sz w:val="24"/>
                <w:szCs w:val="24"/>
                <w:lang w:eastAsia="en-GB"/>
              </w:rPr>
              <w:t>will not be subject to long-term involvement by the Local Authority and have the right to a private family life promoted.</w:t>
            </w:r>
          </w:p>
          <w:p w14:paraId="6D16E4FB" w14:textId="77777777" w:rsidR="000910D7" w:rsidRPr="000910D7" w:rsidRDefault="000910D7" w:rsidP="000910D7">
            <w:pPr>
              <w:spacing w:after="0" w:line="240" w:lineRule="auto"/>
              <w:jc w:val="both"/>
              <w:rPr>
                <w:rFonts w:ascii="Arial" w:eastAsia="Times New Roman" w:hAnsi="Arial" w:cs="Arial"/>
                <w:bCs/>
                <w:sz w:val="24"/>
                <w:szCs w:val="24"/>
                <w:lang w:eastAsia="en-GB"/>
              </w:rPr>
            </w:pPr>
          </w:p>
          <w:p w14:paraId="225B5DE8" w14:textId="009582F6" w:rsidR="000910D7" w:rsidRPr="000910D7" w:rsidRDefault="000910D7" w:rsidP="000910D7">
            <w:pPr>
              <w:spacing w:after="0" w:line="240" w:lineRule="auto"/>
              <w:jc w:val="both"/>
              <w:rPr>
                <w:rFonts w:ascii="Arial" w:eastAsia="Times New Roman" w:hAnsi="Arial" w:cs="Arial"/>
                <w:bCs/>
                <w:sz w:val="24"/>
                <w:szCs w:val="24"/>
                <w:lang w:eastAsia="en-GB"/>
              </w:rPr>
            </w:pPr>
            <w:r w:rsidRPr="000910D7">
              <w:rPr>
                <w:rFonts w:ascii="Arial" w:eastAsia="Times New Roman" w:hAnsi="Arial" w:cs="Arial"/>
                <w:bCs/>
                <w:sz w:val="24"/>
                <w:szCs w:val="24"/>
                <w:lang w:eastAsia="en-GB"/>
              </w:rPr>
              <w:t xml:space="preserve">The Local Authority want to avoid delay in </w:t>
            </w:r>
            <w:r w:rsidR="0087640F">
              <w:rPr>
                <w:rFonts w:ascii="Arial" w:eastAsia="Times New Roman" w:hAnsi="Arial" w:cs="Arial"/>
                <w:bCs/>
                <w:sz w:val="24"/>
                <w:szCs w:val="24"/>
                <w:lang w:eastAsia="en-GB"/>
              </w:rPr>
              <w:t xml:space="preserve">G </w:t>
            </w:r>
            <w:r w:rsidR="00584F66">
              <w:rPr>
                <w:rFonts w:ascii="Arial" w:eastAsia="Times New Roman" w:hAnsi="Arial" w:cs="Arial"/>
                <w:bCs/>
                <w:sz w:val="24"/>
                <w:szCs w:val="24"/>
                <w:lang w:eastAsia="en-GB"/>
              </w:rPr>
              <w:t xml:space="preserve">being placed in the care of </w:t>
            </w:r>
            <w:r w:rsidR="0087640F">
              <w:rPr>
                <w:rFonts w:ascii="Arial" w:eastAsia="Times New Roman" w:hAnsi="Arial" w:cs="Arial"/>
                <w:bCs/>
                <w:sz w:val="24"/>
                <w:szCs w:val="24"/>
                <w:lang w:eastAsia="en-GB"/>
              </w:rPr>
              <w:t>Ms J</w:t>
            </w:r>
            <w:r w:rsidR="00584F66">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P</w:t>
            </w:r>
            <w:r w:rsidR="00584F66">
              <w:rPr>
                <w:rFonts w:ascii="Arial" w:eastAsia="Times New Roman" w:hAnsi="Arial" w:cs="Arial"/>
                <w:bCs/>
                <w:sz w:val="24"/>
                <w:szCs w:val="24"/>
                <w:lang w:eastAsia="en-GB"/>
              </w:rPr>
              <w:t xml:space="preserve">. We will act </w:t>
            </w:r>
            <w:r w:rsidRPr="000910D7">
              <w:rPr>
                <w:rFonts w:ascii="Arial" w:eastAsia="Times New Roman" w:hAnsi="Arial" w:cs="Arial"/>
                <w:bCs/>
                <w:sz w:val="24"/>
                <w:szCs w:val="24"/>
                <w:lang w:eastAsia="en-GB"/>
              </w:rPr>
              <w:t xml:space="preserve">proactively </w:t>
            </w:r>
            <w:r w:rsidR="00EC6935">
              <w:rPr>
                <w:rFonts w:ascii="Arial" w:eastAsia="Times New Roman" w:hAnsi="Arial" w:cs="Arial"/>
                <w:bCs/>
                <w:sz w:val="24"/>
                <w:szCs w:val="24"/>
                <w:lang w:eastAsia="en-GB"/>
              </w:rPr>
              <w:t xml:space="preserve">to </w:t>
            </w:r>
            <w:r w:rsidR="00584F66">
              <w:rPr>
                <w:rFonts w:ascii="Arial" w:eastAsia="Times New Roman" w:hAnsi="Arial" w:cs="Arial"/>
                <w:bCs/>
                <w:sz w:val="24"/>
                <w:szCs w:val="24"/>
                <w:lang w:eastAsia="en-GB"/>
              </w:rPr>
              <w:t>accommodate</w:t>
            </w:r>
            <w:r w:rsidR="008F47F1">
              <w:rPr>
                <w:rFonts w:ascii="Arial" w:eastAsia="Times New Roman" w:hAnsi="Arial" w:cs="Arial"/>
                <w:bCs/>
                <w:sz w:val="24"/>
                <w:szCs w:val="24"/>
                <w:lang w:eastAsia="en-GB"/>
              </w:rPr>
              <w:t xml:space="preserve"> </w:t>
            </w:r>
            <w:r w:rsidR="0087640F">
              <w:rPr>
                <w:rFonts w:ascii="Arial" w:eastAsia="Times New Roman" w:hAnsi="Arial" w:cs="Arial"/>
                <w:bCs/>
                <w:sz w:val="24"/>
                <w:szCs w:val="24"/>
                <w:lang w:eastAsia="en-GB"/>
              </w:rPr>
              <w:t>Ms J</w:t>
            </w:r>
            <w:r w:rsidR="008F47F1">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P</w:t>
            </w:r>
            <w:r w:rsidR="00F268EB">
              <w:rPr>
                <w:rFonts w:ascii="Arial" w:eastAsia="Times New Roman" w:hAnsi="Arial" w:cs="Arial"/>
                <w:bCs/>
                <w:sz w:val="24"/>
                <w:szCs w:val="24"/>
                <w:lang w:eastAsia="en-GB"/>
              </w:rPr>
              <w:t xml:space="preserve"> for </w:t>
            </w:r>
            <w:r w:rsidR="0087640F">
              <w:rPr>
                <w:rFonts w:ascii="Arial" w:eastAsia="Times New Roman" w:hAnsi="Arial" w:cs="Arial"/>
                <w:bCs/>
                <w:sz w:val="24"/>
                <w:szCs w:val="24"/>
                <w:lang w:eastAsia="en-GB"/>
              </w:rPr>
              <w:t xml:space="preserve">G </w:t>
            </w:r>
            <w:r w:rsidR="00F268EB">
              <w:rPr>
                <w:rFonts w:ascii="Arial" w:eastAsia="Times New Roman" w:hAnsi="Arial" w:cs="Arial"/>
                <w:bCs/>
                <w:sz w:val="24"/>
                <w:szCs w:val="24"/>
                <w:lang w:eastAsia="en-GB"/>
              </w:rPr>
              <w:t xml:space="preserve">to reside in their care </w:t>
            </w:r>
            <w:r w:rsidR="00355B0A">
              <w:rPr>
                <w:rFonts w:ascii="Arial" w:eastAsia="Times New Roman" w:hAnsi="Arial" w:cs="Arial"/>
                <w:bCs/>
                <w:sz w:val="24"/>
                <w:szCs w:val="24"/>
                <w:lang w:eastAsia="en-GB"/>
              </w:rPr>
              <w:t>whilst</w:t>
            </w:r>
            <w:r w:rsidR="00F268EB">
              <w:rPr>
                <w:rFonts w:ascii="Arial" w:eastAsia="Times New Roman" w:hAnsi="Arial" w:cs="Arial"/>
                <w:bCs/>
                <w:sz w:val="24"/>
                <w:szCs w:val="24"/>
                <w:lang w:eastAsia="en-GB"/>
              </w:rPr>
              <w:t xml:space="preserve"> they remain in the UK before returning to India with </w:t>
            </w:r>
            <w:r w:rsidR="0087640F">
              <w:rPr>
                <w:rFonts w:ascii="Arial" w:eastAsia="Times New Roman" w:hAnsi="Arial" w:cs="Arial"/>
                <w:bCs/>
                <w:sz w:val="24"/>
                <w:szCs w:val="24"/>
                <w:lang w:eastAsia="en-GB"/>
              </w:rPr>
              <w:t xml:space="preserve">G </w:t>
            </w:r>
            <w:r w:rsidR="008F47F1">
              <w:rPr>
                <w:rFonts w:ascii="Arial" w:eastAsia="Times New Roman" w:hAnsi="Arial" w:cs="Arial"/>
                <w:bCs/>
                <w:sz w:val="24"/>
                <w:szCs w:val="24"/>
                <w:lang w:eastAsia="en-GB"/>
              </w:rPr>
              <w:t>following a Special Guardianship Order being granted</w:t>
            </w:r>
            <w:r w:rsidR="00F268EB">
              <w:rPr>
                <w:rFonts w:ascii="Arial" w:eastAsia="Times New Roman" w:hAnsi="Arial" w:cs="Arial"/>
                <w:bCs/>
                <w:sz w:val="24"/>
                <w:szCs w:val="24"/>
                <w:lang w:eastAsia="en-GB"/>
              </w:rPr>
              <w:t xml:space="preserve">. </w:t>
            </w:r>
            <w:r w:rsidR="00355B0A">
              <w:rPr>
                <w:rFonts w:ascii="Arial" w:eastAsia="Times New Roman" w:hAnsi="Arial" w:cs="Arial"/>
                <w:bCs/>
                <w:sz w:val="24"/>
                <w:szCs w:val="24"/>
                <w:lang w:eastAsia="en-GB"/>
              </w:rPr>
              <w:t xml:space="preserve">With the </w:t>
            </w:r>
            <w:r w:rsidRPr="000910D7">
              <w:rPr>
                <w:rFonts w:ascii="Arial" w:eastAsia="Times New Roman" w:hAnsi="Arial" w:cs="Arial"/>
                <w:bCs/>
                <w:sz w:val="24"/>
                <w:szCs w:val="24"/>
                <w:lang w:eastAsia="en-GB"/>
              </w:rPr>
              <w:t xml:space="preserve">support of </w:t>
            </w:r>
            <w:r w:rsidR="006E6D97">
              <w:rPr>
                <w:rFonts w:ascii="Arial" w:eastAsia="Times New Roman" w:hAnsi="Arial" w:cs="Arial"/>
                <w:bCs/>
                <w:sz w:val="24"/>
                <w:szCs w:val="24"/>
                <w:lang w:eastAsia="en-GB"/>
              </w:rPr>
              <w:t>the Local Authority</w:t>
            </w:r>
            <w:r w:rsidRPr="000910D7">
              <w:rPr>
                <w:rFonts w:ascii="Arial" w:eastAsia="Times New Roman" w:hAnsi="Arial" w:cs="Arial"/>
                <w:bCs/>
                <w:sz w:val="24"/>
                <w:szCs w:val="24"/>
                <w:lang w:eastAsia="en-GB"/>
              </w:rPr>
              <w:t xml:space="preserve"> </w:t>
            </w:r>
            <w:r w:rsidR="00491F7B" w:rsidRPr="000910D7">
              <w:rPr>
                <w:rFonts w:ascii="Arial" w:eastAsia="Times New Roman" w:hAnsi="Arial" w:cs="Arial"/>
                <w:bCs/>
                <w:sz w:val="24"/>
                <w:szCs w:val="24"/>
                <w:lang w:eastAsia="en-GB"/>
              </w:rPr>
              <w:t xml:space="preserve">a carefully balanced transition plan between Ms </w:t>
            </w:r>
            <w:r w:rsidR="00DC0D8B">
              <w:rPr>
                <w:rFonts w:ascii="Arial" w:eastAsia="Times New Roman" w:hAnsi="Arial" w:cs="Arial"/>
                <w:bCs/>
                <w:sz w:val="24"/>
                <w:szCs w:val="24"/>
                <w:lang w:eastAsia="en-GB"/>
              </w:rPr>
              <w:t>Parveen</w:t>
            </w:r>
            <w:r w:rsidR="00491F7B" w:rsidRPr="000910D7">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Ms J</w:t>
            </w:r>
            <w:r w:rsidR="006E6D97">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P</w:t>
            </w:r>
            <w:r w:rsidR="00E44A0C">
              <w:rPr>
                <w:rFonts w:ascii="Arial" w:eastAsia="Times New Roman" w:hAnsi="Arial" w:cs="Arial"/>
                <w:bCs/>
                <w:sz w:val="24"/>
                <w:szCs w:val="24"/>
                <w:lang w:eastAsia="en-GB"/>
              </w:rPr>
              <w:t xml:space="preserve"> will be implemented</w:t>
            </w:r>
            <w:r w:rsidR="00503428">
              <w:rPr>
                <w:rFonts w:ascii="Arial" w:eastAsia="Times New Roman" w:hAnsi="Arial" w:cs="Arial"/>
                <w:bCs/>
                <w:sz w:val="24"/>
                <w:szCs w:val="24"/>
                <w:lang w:eastAsia="en-GB"/>
              </w:rPr>
              <w:t xml:space="preserve">. </w:t>
            </w:r>
          </w:p>
          <w:p w14:paraId="262E5657" w14:textId="77777777" w:rsidR="000910D7" w:rsidRPr="000910D7" w:rsidRDefault="000910D7" w:rsidP="000910D7">
            <w:pPr>
              <w:spacing w:after="0" w:line="240" w:lineRule="auto"/>
              <w:jc w:val="both"/>
              <w:rPr>
                <w:rFonts w:ascii="Arial" w:eastAsia="Times New Roman" w:hAnsi="Arial" w:cs="Arial"/>
                <w:bCs/>
                <w:sz w:val="24"/>
                <w:szCs w:val="24"/>
                <w:lang w:eastAsia="en-GB"/>
              </w:rPr>
            </w:pPr>
          </w:p>
        </w:tc>
      </w:tr>
    </w:tbl>
    <w:p w14:paraId="2F1727AD"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2659E52D"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10D7" w:rsidRPr="000910D7" w14:paraId="2C432C52" w14:textId="77777777" w:rsidTr="003939E4">
        <w:trPr>
          <w:trHeight w:val="284"/>
        </w:trPr>
        <w:tc>
          <w:tcPr>
            <w:tcW w:w="10065" w:type="dxa"/>
            <w:shd w:val="clear" w:color="auto" w:fill="B3B3B3"/>
          </w:tcPr>
          <w:p w14:paraId="61B9B434" w14:textId="2CAC8CA6"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 xml:space="preserve">5. What are </w:t>
            </w:r>
            <w:r w:rsidR="0087640F">
              <w:rPr>
                <w:rFonts w:ascii="Arial" w:eastAsia="Times New Roman" w:hAnsi="Arial" w:cs="Arial"/>
                <w:b/>
                <w:bCs/>
                <w:sz w:val="24"/>
                <w:szCs w:val="24"/>
                <w:lang w:eastAsia="en-GB"/>
              </w:rPr>
              <w:t>G</w:t>
            </w:r>
            <w:r w:rsidR="00503428">
              <w:rPr>
                <w:rFonts w:ascii="Arial" w:eastAsia="Times New Roman" w:hAnsi="Arial" w:cs="Arial"/>
                <w:b/>
                <w:bCs/>
                <w:sz w:val="24"/>
                <w:szCs w:val="24"/>
                <w:lang w:eastAsia="en-GB"/>
              </w:rPr>
              <w:t xml:space="preserve">’s </w:t>
            </w:r>
            <w:r w:rsidRPr="000910D7">
              <w:rPr>
                <w:rFonts w:ascii="Arial" w:eastAsia="Times New Roman" w:hAnsi="Arial" w:cs="Arial"/>
                <w:b/>
                <w:bCs/>
                <w:sz w:val="24"/>
                <w:szCs w:val="24"/>
                <w:lang w:eastAsia="en-GB"/>
              </w:rPr>
              <w:t xml:space="preserve">hopes, aspirations, interests and likes.  </w:t>
            </w:r>
          </w:p>
        </w:tc>
      </w:tr>
      <w:tr w:rsidR="000910D7" w:rsidRPr="000910D7" w14:paraId="621E5BDF" w14:textId="77777777" w:rsidTr="003939E4">
        <w:trPr>
          <w:trHeight w:val="1171"/>
        </w:trPr>
        <w:tc>
          <w:tcPr>
            <w:tcW w:w="10065" w:type="dxa"/>
          </w:tcPr>
          <w:p w14:paraId="2808222D" w14:textId="6D8C6FA7" w:rsidR="000910D7" w:rsidRPr="000910D7" w:rsidRDefault="0087640F" w:rsidP="000910D7">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G </w:t>
            </w:r>
            <w:r w:rsidR="000910D7" w:rsidRPr="000910D7">
              <w:rPr>
                <w:rFonts w:ascii="Arial" w:eastAsia="Times New Roman" w:hAnsi="Arial" w:cs="Arial"/>
                <w:sz w:val="24"/>
                <w:szCs w:val="24"/>
                <w:lang w:eastAsia="en-GB"/>
              </w:rPr>
              <w:t xml:space="preserve">is a baby </w:t>
            </w:r>
            <w:r w:rsidR="004C342A">
              <w:rPr>
                <w:rFonts w:ascii="Arial" w:eastAsia="Times New Roman" w:hAnsi="Arial" w:cs="Arial"/>
                <w:sz w:val="24"/>
                <w:szCs w:val="24"/>
                <w:lang w:eastAsia="en-GB"/>
              </w:rPr>
              <w:t>boy</w:t>
            </w:r>
            <w:r w:rsidR="000910D7" w:rsidRPr="000910D7">
              <w:rPr>
                <w:rFonts w:ascii="Arial" w:eastAsia="Times New Roman" w:hAnsi="Arial" w:cs="Arial"/>
                <w:sz w:val="24"/>
                <w:szCs w:val="24"/>
                <w:lang w:eastAsia="en-GB"/>
              </w:rPr>
              <w:t>, who is 1 years old, he is pre-verbal and is heard to babble a lot and most recently is saying ‘mama’</w:t>
            </w:r>
            <w:r w:rsidR="00432D18">
              <w:rPr>
                <w:rFonts w:ascii="Arial" w:eastAsia="Times New Roman" w:hAnsi="Arial" w:cs="Arial"/>
                <w:sz w:val="24"/>
                <w:szCs w:val="24"/>
                <w:lang w:eastAsia="en-GB"/>
              </w:rPr>
              <w:t xml:space="preserve"> and ‘kaka’</w:t>
            </w:r>
            <w:r w:rsidR="000910D7" w:rsidRPr="000910D7">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G </w:t>
            </w:r>
            <w:r w:rsidR="00503428">
              <w:rPr>
                <w:rFonts w:ascii="Arial" w:eastAsia="Times New Roman" w:hAnsi="Arial" w:cs="Arial"/>
                <w:sz w:val="24"/>
                <w:szCs w:val="24"/>
                <w:lang w:eastAsia="en-GB"/>
              </w:rPr>
              <w:t xml:space="preserve">likes </w:t>
            </w:r>
            <w:r w:rsidR="00495014">
              <w:rPr>
                <w:rFonts w:ascii="Arial" w:eastAsia="Times New Roman" w:hAnsi="Arial" w:cs="Arial"/>
                <w:sz w:val="24"/>
                <w:szCs w:val="24"/>
                <w:lang w:eastAsia="en-GB"/>
              </w:rPr>
              <w:t xml:space="preserve">watching Cocomelon, </w:t>
            </w:r>
            <w:r w:rsidR="000910D7" w:rsidRPr="000910D7">
              <w:rPr>
                <w:rFonts w:ascii="Arial" w:eastAsia="Times New Roman" w:hAnsi="Arial" w:cs="Arial"/>
                <w:sz w:val="24"/>
                <w:szCs w:val="24"/>
                <w:lang w:eastAsia="en-GB"/>
              </w:rPr>
              <w:t>listening to nursery rhymes</w:t>
            </w:r>
            <w:r w:rsidR="002C6768">
              <w:rPr>
                <w:rFonts w:ascii="Arial" w:eastAsia="Times New Roman" w:hAnsi="Arial" w:cs="Arial"/>
                <w:sz w:val="24"/>
                <w:szCs w:val="24"/>
                <w:lang w:eastAsia="en-GB"/>
              </w:rPr>
              <w:t>, going outdoors and exploring</w:t>
            </w:r>
            <w:r w:rsidR="0082311B">
              <w:rPr>
                <w:rFonts w:ascii="Arial" w:eastAsia="Times New Roman" w:hAnsi="Arial" w:cs="Arial"/>
                <w:sz w:val="24"/>
                <w:szCs w:val="24"/>
                <w:lang w:eastAsia="en-GB"/>
              </w:rPr>
              <w:t xml:space="preserve"> at soft play centres and at the park. </w:t>
            </w:r>
            <w:r>
              <w:rPr>
                <w:rFonts w:ascii="Arial" w:eastAsia="Times New Roman" w:hAnsi="Arial" w:cs="Arial"/>
                <w:sz w:val="24"/>
                <w:szCs w:val="24"/>
                <w:lang w:eastAsia="en-GB"/>
              </w:rPr>
              <w:t xml:space="preserve">G </w:t>
            </w:r>
            <w:r w:rsidR="00E86180">
              <w:rPr>
                <w:rFonts w:ascii="Arial" w:eastAsia="Times New Roman" w:hAnsi="Arial" w:cs="Arial"/>
                <w:sz w:val="24"/>
                <w:szCs w:val="24"/>
                <w:lang w:eastAsia="en-GB"/>
              </w:rPr>
              <w:t>is crawling and holding onto furniture, he f</w:t>
            </w:r>
            <w:r w:rsidR="000910D7" w:rsidRPr="000910D7">
              <w:rPr>
                <w:rFonts w:ascii="Arial" w:eastAsia="Times New Roman" w:hAnsi="Arial" w:cs="Arial"/>
                <w:sz w:val="24"/>
                <w:szCs w:val="24"/>
                <w:lang w:eastAsia="en-GB"/>
              </w:rPr>
              <w:t>inds enjoyment playing with toys</w:t>
            </w:r>
            <w:r w:rsidR="00E86180">
              <w:rPr>
                <w:rFonts w:ascii="Arial" w:eastAsia="Times New Roman" w:hAnsi="Arial" w:cs="Arial"/>
                <w:sz w:val="24"/>
                <w:szCs w:val="24"/>
                <w:lang w:eastAsia="en-GB"/>
              </w:rPr>
              <w:t xml:space="preserve"> and playing ‘catch’.</w:t>
            </w:r>
          </w:p>
          <w:p w14:paraId="5B13F0C3" w14:textId="77777777" w:rsidR="000910D7" w:rsidRPr="000910D7" w:rsidRDefault="000910D7" w:rsidP="000910D7">
            <w:pPr>
              <w:spacing w:after="0" w:line="240" w:lineRule="auto"/>
              <w:jc w:val="both"/>
              <w:rPr>
                <w:rFonts w:ascii="Arial" w:eastAsia="Times New Roman" w:hAnsi="Arial" w:cs="Arial"/>
                <w:sz w:val="24"/>
                <w:szCs w:val="24"/>
                <w:lang w:eastAsia="en-GB"/>
              </w:rPr>
            </w:pPr>
          </w:p>
          <w:p w14:paraId="27084F92" w14:textId="41AF3125" w:rsidR="000910D7" w:rsidRPr="000910D7" w:rsidRDefault="0087640F" w:rsidP="000910D7">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G </w:t>
            </w:r>
            <w:r w:rsidR="000910D7" w:rsidRPr="000910D7">
              <w:rPr>
                <w:rFonts w:ascii="Arial" w:eastAsia="Times New Roman" w:hAnsi="Arial" w:cs="Arial"/>
                <w:sz w:val="24"/>
                <w:szCs w:val="24"/>
                <w:lang w:eastAsia="en-GB"/>
              </w:rPr>
              <w:t xml:space="preserve">adores </w:t>
            </w:r>
            <w:r w:rsidR="00A70D73">
              <w:rPr>
                <w:rFonts w:ascii="Arial" w:eastAsia="Times New Roman" w:hAnsi="Arial" w:cs="Arial"/>
                <w:sz w:val="24"/>
                <w:szCs w:val="24"/>
                <w:lang w:eastAsia="en-GB"/>
              </w:rPr>
              <w:t xml:space="preserve">playing with other children in his foster family and extended family members who visit him during family time. </w:t>
            </w:r>
            <w:r>
              <w:rPr>
                <w:rFonts w:ascii="Arial" w:eastAsia="Times New Roman" w:hAnsi="Arial" w:cs="Arial"/>
                <w:sz w:val="24"/>
                <w:szCs w:val="24"/>
                <w:lang w:eastAsia="en-GB"/>
              </w:rPr>
              <w:t xml:space="preserve">G </w:t>
            </w:r>
            <w:r w:rsidR="00BF49B4">
              <w:rPr>
                <w:rFonts w:ascii="Arial" w:eastAsia="Times New Roman" w:hAnsi="Arial" w:cs="Arial"/>
                <w:sz w:val="24"/>
                <w:szCs w:val="24"/>
                <w:lang w:eastAsia="en-GB"/>
              </w:rPr>
              <w:t xml:space="preserve">has been introduced to different foods from his Indian culture as </w:t>
            </w:r>
            <w:r w:rsidR="0004248C">
              <w:rPr>
                <w:rFonts w:ascii="Arial" w:eastAsia="Times New Roman" w:hAnsi="Arial" w:cs="Arial"/>
                <w:sz w:val="24"/>
                <w:szCs w:val="24"/>
                <w:lang w:eastAsia="en-GB"/>
              </w:rPr>
              <w:t>w</w:t>
            </w:r>
            <w:r w:rsidR="00BF49B4">
              <w:rPr>
                <w:rFonts w:ascii="Arial" w:eastAsia="Times New Roman" w:hAnsi="Arial" w:cs="Arial"/>
                <w:sz w:val="24"/>
                <w:szCs w:val="24"/>
                <w:lang w:eastAsia="en-GB"/>
              </w:rPr>
              <w:t xml:space="preserve">ell as from </w:t>
            </w:r>
            <w:r w:rsidR="004D7369">
              <w:rPr>
                <w:rFonts w:ascii="Arial" w:eastAsia="Times New Roman" w:hAnsi="Arial" w:cs="Arial"/>
                <w:sz w:val="24"/>
                <w:szCs w:val="24"/>
                <w:lang w:eastAsia="en-GB"/>
              </w:rPr>
              <w:t xml:space="preserve">the </w:t>
            </w:r>
            <w:r w:rsidR="00503428">
              <w:rPr>
                <w:rFonts w:ascii="Arial" w:eastAsia="Times New Roman" w:hAnsi="Arial" w:cs="Arial"/>
                <w:sz w:val="24"/>
                <w:szCs w:val="24"/>
                <w:lang w:eastAsia="en-GB"/>
              </w:rPr>
              <w:t>Pakistani cul</w:t>
            </w:r>
            <w:r w:rsidR="004D7369">
              <w:rPr>
                <w:rFonts w:ascii="Arial" w:eastAsia="Times New Roman" w:hAnsi="Arial" w:cs="Arial"/>
                <w:sz w:val="24"/>
                <w:szCs w:val="24"/>
                <w:lang w:eastAsia="en-GB"/>
              </w:rPr>
              <w:t>ture from his foster parents.</w:t>
            </w:r>
            <w:r w:rsidR="00C34988">
              <w:rPr>
                <w:rFonts w:ascii="Arial" w:eastAsia="Times New Roman" w:hAnsi="Arial" w:cs="Arial"/>
                <w:sz w:val="24"/>
                <w:szCs w:val="24"/>
                <w:lang w:eastAsia="en-GB"/>
              </w:rPr>
              <w:t xml:space="preserve"> </w:t>
            </w:r>
            <w:proofErr w:type="gramStart"/>
            <w:r>
              <w:rPr>
                <w:rFonts w:ascii="Arial" w:eastAsia="Times New Roman" w:hAnsi="Arial" w:cs="Arial"/>
                <w:sz w:val="24"/>
                <w:szCs w:val="24"/>
                <w:lang w:eastAsia="en-GB"/>
              </w:rPr>
              <w:t xml:space="preserve">G </w:t>
            </w:r>
            <w:r w:rsidR="00C34988">
              <w:rPr>
                <w:rFonts w:ascii="Arial" w:eastAsia="Times New Roman" w:hAnsi="Arial" w:cs="Arial"/>
                <w:sz w:val="24"/>
                <w:szCs w:val="24"/>
                <w:lang w:eastAsia="en-GB"/>
              </w:rPr>
              <w:t xml:space="preserve"> parents</w:t>
            </w:r>
            <w:proofErr w:type="gramEnd"/>
            <w:r w:rsidR="00C34988">
              <w:rPr>
                <w:rFonts w:ascii="Arial" w:eastAsia="Times New Roman" w:hAnsi="Arial" w:cs="Arial"/>
                <w:sz w:val="24"/>
                <w:szCs w:val="24"/>
                <w:lang w:eastAsia="en-GB"/>
              </w:rPr>
              <w:t xml:space="preserve"> have a vegetarian </w:t>
            </w:r>
            <w:r w:rsidR="00384D7C">
              <w:rPr>
                <w:rFonts w:ascii="Arial" w:eastAsia="Times New Roman" w:hAnsi="Arial" w:cs="Arial"/>
                <w:sz w:val="24"/>
                <w:szCs w:val="24"/>
                <w:lang w:eastAsia="en-GB"/>
              </w:rPr>
              <w:t>diet but</w:t>
            </w:r>
            <w:r w:rsidR="00C34988">
              <w:rPr>
                <w:rFonts w:ascii="Arial" w:eastAsia="Times New Roman" w:hAnsi="Arial" w:cs="Arial"/>
                <w:sz w:val="24"/>
                <w:szCs w:val="24"/>
                <w:lang w:eastAsia="en-GB"/>
              </w:rPr>
              <w:t xml:space="preserve"> are open to him trying new foods until he is of the age to decide </w:t>
            </w:r>
            <w:r w:rsidR="00852D14">
              <w:rPr>
                <w:rFonts w:ascii="Arial" w:eastAsia="Times New Roman" w:hAnsi="Arial" w:cs="Arial"/>
                <w:sz w:val="24"/>
                <w:szCs w:val="24"/>
                <w:lang w:eastAsia="en-GB"/>
              </w:rPr>
              <w:t>what</w:t>
            </w:r>
            <w:r w:rsidR="00F275BA">
              <w:rPr>
                <w:rFonts w:ascii="Arial" w:eastAsia="Times New Roman" w:hAnsi="Arial" w:cs="Arial"/>
                <w:sz w:val="24"/>
                <w:szCs w:val="24"/>
                <w:lang w:eastAsia="en-GB"/>
              </w:rPr>
              <w:t xml:space="preserve"> he would want</w:t>
            </w:r>
            <w:r w:rsidR="00852D14">
              <w:rPr>
                <w:rFonts w:ascii="Arial" w:eastAsia="Times New Roman" w:hAnsi="Arial" w:cs="Arial"/>
                <w:sz w:val="24"/>
                <w:szCs w:val="24"/>
                <w:lang w:eastAsia="en-GB"/>
              </w:rPr>
              <w:t xml:space="preserve"> his diet would look like.</w:t>
            </w:r>
          </w:p>
          <w:p w14:paraId="04E148A5" w14:textId="77777777" w:rsidR="000910D7" w:rsidRPr="000910D7" w:rsidRDefault="000910D7" w:rsidP="000910D7">
            <w:pPr>
              <w:spacing w:after="0" w:line="240" w:lineRule="auto"/>
              <w:jc w:val="both"/>
              <w:rPr>
                <w:rFonts w:ascii="Arial" w:eastAsia="Times New Roman" w:hAnsi="Arial" w:cs="Arial"/>
                <w:sz w:val="24"/>
                <w:szCs w:val="24"/>
                <w:lang w:eastAsia="en-GB"/>
              </w:rPr>
            </w:pPr>
          </w:p>
          <w:p w14:paraId="51AC82AF" w14:textId="347E9E95" w:rsidR="000910D7" w:rsidRPr="000910D7" w:rsidRDefault="0087640F" w:rsidP="000910D7">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G </w:t>
            </w:r>
            <w:r w:rsidR="000910D7" w:rsidRPr="000910D7">
              <w:rPr>
                <w:rFonts w:ascii="Arial" w:eastAsia="Times New Roman" w:hAnsi="Arial" w:cs="Arial"/>
                <w:sz w:val="24"/>
                <w:szCs w:val="24"/>
                <w:lang w:eastAsia="en-GB"/>
              </w:rPr>
              <w:t>is wholly reliant on h</w:t>
            </w:r>
            <w:r w:rsidR="00F275BA">
              <w:rPr>
                <w:rFonts w:ascii="Arial" w:eastAsia="Times New Roman" w:hAnsi="Arial" w:cs="Arial"/>
                <w:sz w:val="24"/>
                <w:szCs w:val="24"/>
                <w:lang w:eastAsia="en-GB"/>
              </w:rPr>
              <w:t>is</w:t>
            </w:r>
            <w:r w:rsidR="000910D7" w:rsidRPr="000910D7">
              <w:rPr>
                <w:rFonts w:ascii="Arial" w:eastAsia="Times New Roman" w:hAnsi="Arial" w:cs="Arial"/>
                <w:sz w:val="24"/>
                <w:szCs w:val="24"/>
                <w:lang w:eastAsia="en-GB"/>
              </w:rPr>
              <w:t xml:space="preserve"> carer</w:t>
            </w:r>
            <w:r w:rsidR="00503428">
              <w:rPr>
                <w:rFonts w:ascii="Arial" w:eastAsia="Times New Roman" w:hAnsi="Arial" w:cs="Arial"/>
                <w:sz w:val="24"/>
                <w:szCs w:val="24"/>
                <w:lang w:eastAsia="en-GB"/>
              </w:rPr>
              <w:t>s</w:t>
            </w:r>
            <w:r w:rsidR="000910D7" w:rsidRPr="000910D7">
              <w:rPr>
                <w:rFonts w:ascii="Arial" w:eastAsia="Times New Roman" w:hAnsi="Arial" w:cs="Arial"/>
                <w:sz w:val="24"/>
                <w:szCs w:val="24"/>
                <w:lang w:eastAsia="en-GB"/>
              </w:rPr>
              <w:t xml:space="preserve"> to support with all aspects of h</w:t>
            </w:r>
            <w:r w:rsidR="00F275BA">
              <w:rPr>
                <w:rFonts w:ascii="Arial" w:eastAsia="Times New Roman" w:hAnsi="Arial" w:cs="Arial"/>
                <w:sz w:val="24"/>
                <w:szCs w:val="24"/>
                <w:lang w:eastAsia="en-GB"/>
              </w:rPr>
              <w:t>is</w:t>
            </w:r>
            <w:r w:rsidR="000910D7" w:rsidRPr="000910D7">
              <w:rPr>
                <w:rFonts w:ascii="Arial" w:eastAsia="Times New Roman" w:hAnsi="Arial" w:cs="Arial"/>
                <w:sz w:val="24"/>
                <w:szCs w:val="24"/>
                <w:lang w:eastAsia="en-GB"/>
              </w:rPr>
              <w:t xml:space="preserve"> personal care, safety and supervision as well as promote the development of self-care skills that are appropriate to h</w:t>
            </w:r>
            <w:r w:rsidR="00F275BA">
              <w:rPr>
                <w:rFonts w:ascii="Arial" w:eastAsia="Times New Roman" w:hAnsi="Arial" w:cs="Arial"/>
                <w:sz w:val="24"/>
                <w:szCs w:val="24"/>
                <w:lang w:eastAsia="en-GB"/>
              </w:rPr>
              <w:t>is</w:t>
            </w:r>
            <w:r w:rsidR="000910D7" w:rsidRPr="000910D7">
              <w:rPr>
                <w:rFonts w:ascii="Arial" w:eastAsia="Times New Roman" w:hAnsi="Arial" w:cs="Arial"/>
                <w:sz w:val="24"/>
                <w:szCs w:val="24"/>
                <w:lang w:eastAsia="en-GB"/>
              </w:rPr>
              <w:t xml:space="preserve"> age.</w:t>
            </w:r>
            <w:r w:rsidR="00503428">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G </w:t>
            </w:r>
            <w:r w:rsidR="00503428">
              <w:rPr>
                <w:rFonts w:ascii="Arial" w:eastAsia="Times New Roman" w:hAnsi="Arial" w:cs="Arial"/>
                <w:sz w:val="24"/>
                <w:szCs w:val="24"/>
                <w:lang w:eastAsia="en-GB"/>
              </w:rPr>
              <w:t xml:space="preserve">is an Indian citizen and is unable to return to the care of his parents. </w:t>
            </w:r>
            <w:r>
              <w:rPr>
                <w:rFonts w:ascii="Arial" w:eastAsia="Times New Roman" w:hAnsi="Arial" w:cs="Arial"/>
                <w:sz w:val="24"/>
                <w:szCs w:val="24"/>
                <w:lang w:eastAsia="en-GB"/>
              </w:rPr>
              <w:t xml:space="preserve">G </w:t>
            </w:r>
            <w:r w:rsidR="00503428">
              <w:rPr>
                <w:rFonts w:ascii="Arial" w:eastAsia="Times New Roman" w:hAnsi="Arial" w:cs="Arial"/>
                <w:sz w:val="24"/>
                <w:szCs w:val="24"/>
                <w:lang w:eastAsia="en-GB"/>
              </w:rPr>
              <w:t xml:space="preserve">would want to live with his extended family where possible, with people that understand his needs as well as his heritage, and are able to promote his Sikh identity as this is the culture and </w:t>
            </w:r>
            <w:r w:rsidR="00B23B89">
              <w:rPr>
                <w:rFonts w:ascii="Arial" w:eastAsia="Times New Roman" w:hAnsi="Arial" w:cs="Arial"/>
                <w:sz w:val="24"/>
                <w:szCs w:val="24"/>
                <w:lang w:eastAsia="en-GB"/>
              </w:rPr>
              <w:t>religion,</w:t>
            </w:r>
            <w:r w:rsidR="00503428">
              <w:rPr>
                <w:rFonts w:ascii="Arial" w:eastAsia="Times New Roman" w:hAnsi="Arial" w:cs="Arial"/>
                <w:sz w:val="24"/>
                <w:szCs w:val="24"/>
                <w:lang w:eastAsia="en-GB"/>
              </w:rPr>
              <w:t xml:space="preserve"> he has been raised in. </w:t>
            </w:r>
          </w:p>
        </w:tc>
      </w:tr>
    </w:tbl>
    <w:p w14:paraId="41B77438"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0910D7" w:rsidRPr="000910D7" w14:paraId="302605CE" w14:textId="77777777" w:rsidTr="003939E4">
        <w:trPr>
          <w:trHeight w:val="284"/>
        </w:trPr>
        <w:tc>
          <w:tcPr>
            <w:tcW w:w="10080" w:type="dxa"/>
            <w:shd w:val="clear" w:color="auto" w:fill="B3B3B3"/>
          </w:tcPr>
          <w:p w14:paraId="35F26C00"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6. Health needs and support</w:t>
            </w:r>
          </w:p>
        </w:tc>
      </w:tr>
      <w:tr w:rsidR="000910D7" w:rsidRPr="000910D7" w14:paraId="26B8EDB5" w14:textId="77777777" w:rsidTr="003939E4">
        <w:trPr>
          <w:trHeight w:val="1429"/>
        </w:trPr>
        <w:tc>
          <w:tcPr>
            <w:tcW w:w="10080" w:type="dxa"/>
          </w:tcPr>
          <w:p w14:paraId="3DB98674" w14:textId="47A713B8" w:rsidR="000910D7" w:rsidRPr="000910D7" w:rsidRDefault="000910D7" w:rsidP="000910D7">
            <w:pPr>
              <w:spacing w:after="0" w:line="240" w:lineRule="auto"/>
              <w:jc w:val="both"/>
              <w:rPr>
                <w:rFonts w:ascii="Arial" w:eastAsia="Times New Roman" w:hAnsi="Arial" w:cs="Arial"/>
                <w:sz w:val="24"/>
                <w:szCs w:val="24"/>
                <w:lang w:eastAsia="en-GB"/>
              </w:rPr>
            </w:pPr>
            <w:r w:rsidRPr="000910D7">
              <w:rPr>
                <w:rFonts w:ascii="Arial" w:eastAsia="Times New Roman" w:hAnsi="Arial" w:cs="Arial"/>
                <w:sz w:val="24"/>
                <w:szCs w:val="24"/>
                <w:lang w:eastAsia="en-GB"/>
              </w:rPr>
              <w:t xml:space="preserve">As a child in care </w:t>
            </w:r>
            <w:r w:rsidR="0087640F">
              <w:rPr>
                <w:rFonts w:ascii="Arial" w:eastAsia="Times New Roman" w:hAnsi="Arial" w:cs="Arial"/>
                <w:sz w:val="24"/>
                <w:szCs w:val="24"/>
                <w:lang w:eastAsia="en-GB"/>
              </w:rPr>
              <w:t xml:space="preserve">G </w:t>
            </w:r>
            <w:r w:rsidRPr="000910D7">
              <w:rPr>
                <w:rFonts w:ascii="Arial" w:eastAsia="Times New Roman" w:hAnsi="Arial" w:cs="Arial"/>
                <w:sz w:val="24"/>
                <w:szCs w:val="24"/>
                <w:lang w:eastAsia="en-GB"/>
              </w:rPr>
              <w:t>receives a statutory medical review every 6 months</w:t>
            </w:r>
            <w:r w:rsidR="00211C63">
              <w:rPr>
                <w:rFonts w:ascii="Arial" w:eastAsia="Times New Roman" w:hAnsi="Arial" w:cs="Arial"/>
                <w:sz w:val="24"/>
                <w:szCs w:val="24"/>
                <w:lang w:eastAsia="en-GB"/>
              </w:rPr>
              <w:t xml:space="preserve"> whilst in the UK</w:t>
            </w:r>
            <w:r w:rsidRPr="000910D7">
              <w:rPr>
                <w:rFonts w:ascii="Arial" w:eastAsia="Times New Roman" w:hAnsi="Arial" w:cs="Arial"/>
                <w:sz w:val="24"/>
                <w:szCs w:val="24"/>
                <w:lang w:eastAsia="en-GB"/>
              </w:rPr>
              <w:t xml:space="preserve">. </w:t>
            </w:r>
            <w:proofErr w:type="gramStart"/>
            <w:r w:rsidR="0087640F">
              <w:rPr>
                <w:rFonts w:ascii="Arial" w:eastAsia="Times New Roman" w:hAnsi="Arial" w:cs="Arial"/>
                <w:sz w:val="24"/>
                <w:szCs w:val="24"/>
                <w:lang w:eastAsia="en-GB"/>
              </w:rPr>
              <w:t xml:space="preserve">G </w:t>
            </w:r>
            <w:r w:rsidR="00940D3E">
              <w:rPr>
                <w:rFonts w:ascii="Arial" w:eastAsia="Times New Roman" w:hAnsi="Arial" w:cs="Arial"/>
                <w:sz w:val="24"/>
                <w:szCs w:val="24"/>
                <w:lang w:eastAsia="en-GB"/>
              </w:rPr>
              <w:t xml:space="preserve"> health</w:t>
            </w:r>
            <w:proofErr w:type="gramEnd"/>
            <w:r w:rsidR="00940D3E">
              <w:rPr>
                <w:rFonts w:ascii="Arial" w:eastAsia="Times New Roman" w:hAnsi="Arial" w:cs="Arial"/>
                <w:sz w:val="24"/>
                <w:szCs w:val="24"/>
                <w:lang w:eastAsia="en-GB"/>
              </w:rPr>
              <w:t xml:space="preserve"> assessment on the 8</w:t>
            </w:r>
            <w:r w:rsidR="00940D3E" w:rsidRPr="00940D3E">
              <w:rPr>
                <w:rFonts w:ascii="Arial" w:eastAsia="Times New Roman" w:hAnsi="Arial" w:cs="Arial"/>
                <w:sz w:val="24"/>
                <w:szCs w:val="24"/>
                <w:vertAlign w:val="superscript"/>
                <w:lang w:eastAsia="en-GB"/>
              </w:rPr>
              <w:t>th</w:t>
            </w:r>
            <w:r w:rsidR="00940D3E">
              <w:rPr>
                <w:rFonts w:ascii="Arial" w:eastAsia="Times New Roman" w:hAnsi="Arial" w:cs="Arial"/>
                <w:sz w:val="24"/>
                <w:szCs w:val="24"/>
                <w:lang w:eastAsia="en-GB"/>
              </w:rPr>
              <w:t xml:space="preserve"> May 2025, found that h</w:t>
            </w:r>
            <w:r w:rsidR="00D65FD6">
              <w:rPr>
                <w:rFonts w:ascii="Arial" w:eastAsia="Times New Roman" w:hAnsi="Arial" w:cs="Arial"/>
                <w:sz w:val="24"/>
                <w:szCs w:val="24"/>
                <w:lang w:eastAsia="en-GB"/>
              </w:rPr>
              <w:t xml:space="preserve">is feet turn outwards and when he walks on the side of his feet. A referral has been made to physiotherapy, but </w:t>
            </w:r>
            <w:r w:rsidR="001D30AB">
              <w:rPr>
                <w:rFonts w:ascii="Arial" w:eastAsia="Times New Roman" w:hAnsi="Arial" w:cs="Arial"/>
                <w:sz w:val="24"/>
                <w:szCs w:val="24"/>
                <w:lang w:eastAsia="en-GB"/>
              </w:rPr>
              <w:t xml:space="preserve">if </w:t>
            </w:r>
            <w:r w:rsidR="0087640F">
              <w:rPr>
                <w:rFonts w:ascii="Arial" w:eastAsia="Times New Roman" w:hAnsi="Arial" w:cs="Arial"/>
                <w:sz w:val="24"/>
                <w:szCs w:val="24"/>
                <w:lang w:eastAsia="en-GB"/>
              </w:rPr>
              <w:t>G</w:t>
            </w:r>
            <w:r w:rsidR="001D30AB">
              <w:rPr>
                <w:rFonts w:ascii="Arial" w:eastAsia="Times New Roman" w:hAnsi="Arial" w:cs="Arial"/>
                <w:sz w:val="24"/>
                <w:szCs w:val="24"/>
                <w:lang w:eastAsia="en-GB"/>
              </w:rPr>
              <w:t xml:space="preserve">leaves the UK prior to been offered an appointment </w:t>
            </w:r>
            <w:r w:rsidR="0087640F">
              <w:rPr>
                <w:rFonts w:ascii="Arial" w:eastAsia="Times New Roman" w:hAnsi="Arial" w:cs="Arial"/>
                <w:sz w:val="24"/>
                <w:szCs w:val="24"/>
                <w:lang w:eastAsia="en-GB"/>
              </w:rPr>
              <w:t>Ms J</w:t>
            </w:r>
            <w:r w:rsidR="001D30AB">
              <w:rPr>
                <w:rFonts w:ascii="Arial" w:eastAsia="Times New Roman" w:hAnsi="Arial" w:cs="Arial"/>
                <w:sz w:val="24"/>
                <w:szCs w:val="24"/>
                <w:lang w:eastAsia="en-GB"/>
              </w:rPr>
              <w:t xml:space="preserve"> and </w:t>
            </w:r>
            <w:r w:rsidR="0087640F">
              <w:rPr>
                <w:rFonts w:ascii="Arial" w:eastAsia="Times New Roman" w:hAnsi="Arial" w:cs="Arial"/>
                <w:sz w:val="24"/>
                <w:szCs w:val="24"/>
                <w:lang w:eastAsia="en-GB"/>
              </w:rPr>
              <w:t>Mr P</w:t>
            </w:r>
            <w:r w:rsidR="001D30AB">
              <w:rPr>
                <w:rFonts w:ascii="Arial" w:eastAsia="Times New Roman" w:hAnsi="Arial" w:cs="Arial"/>
                <w:sz w:val="24"/>
                <w:szCs w:val="24"/>
                <w:lang w:eastAsia="en-GB"/>
              </w:rPr>
              <w:t xml:space="preserve"> will need to refer </w:t>
            </w:r>
            <w:r w:rsidR="0087640F">
              <w:rPr>
                <w:rFonts w:ascii="Arial" w:eastAsia="Times New Roman" w:hAnsi="Arial" w:cs="Arial"/>
                <w:sz w:val="24"/>
                <w:szCs w:val="24"/>
                <w:lang w:eastAsia="en-GB"/>
              </w:rPr>
              <w:t xml:space="preserve">G </w:t>
            </w:r>
            <w:r w:rsidR="001D30AB">
              <w:rPr>
                <w:rFonts w:ascii="Arial" w:eastAsia="Times New Roman" w:hAnsi="Arial" w:cs="Arial"/>
                <w:sz w:val="24"/>
                <w:szCs w:val="24"/>
                <w:lang w:eastAsia="en-GB"/>
              </w:rPr>
              <w:t>to a physiotherapist in I</w:t>
            </w:r>
            <w:r w:rsidR="00C602FB">
              <w:rPr>
                <w:rFonts w:ascii="Arial" w:eastAsia="Times New Roman" w:hAnsi="Arial" w:cs="Arial"/>
                <w:sz w:val="24"/>
                <w:szCs w:val="24"/>
                <w:lang w:eastAsia="en-GB"/>
              </w:rPr>
              <w:t>ndia.</w:t>
            </w:r>
            <w:r w:rsidR="001D30AB">
              <w:rPr>
                <w:rFonts w:ascii="Arial" w:eastAsia="Times New Roman" w:hAnsi="Arial" w:cs="Arial"/>
                <w:sz w:val="24"/>
                <w:szCs w:val="24"/>
                <w:lang w:eastAsia="en-GB"/>
              </w:rPr>
              <w:t xml:space="preserve"> </w:t>
            </w:r>
            <w:r w:rsidR="00674914">
              <w:rPr>
                <w:rFonts w:ascii="Arial" w:eastAsia="Times New Roman" w:hAnsi="Arial" w:cs="Arial"/>
                <w:sz w:val="24"/>
                <w:szCs w:val="24"/>
                <w:lang w:eastAsia="en-GB"/>
              </w:rPr>
              <w:t xml:space="preserve">Due to the plan of </w:t>
            </w:r>
            <w:r w:rsidR="0087640F">
              <w:rPr>
                <w:rFonts w:ascii="Arial" w:eastAsia="Times New Roman" w:hAnsi="Arial" w:cs="Arial"/>
                <w:sz w:val="24"/>
                <w:szCs w:val="24"/>
                <w:lang w:eastAsia="en-GB"/>
              </w:rPr>
              <w:t xml:space="preserve">G </w:t>
            </w:r>
            <w:r w:rsidR="00674914">
              <w:rPr>
                <w:rFonts w:ascii="Arial" w:eastAsia="Times New Roman" w:hAnsi="Arial" w:cs="Arial"/>
                <w:sz w:val="24"/>
                <w:szCs w:val="24"/>
                <w:lang w:eastAsia="en-GB"/>
              </w:rPr>
              <w:t xml:space="preserve">travelling to India, it has been advised that he may need vaccinations before leaving the UK. </w:t>
            </w:r>
            <w:r w:rsidR="00C602FB">
              <w:rPr>
                <w:rFonts w:ascii="Arial" w:eastAsia="Times New Roman" w:hAnsi="Arial" w:cs="Arial"/>
                <w:sz w:val="24"/>
                <w:szCs w:val="24"/>
                <w:lang w:eastAsia="en-GB"/>
              </w:rPr>
              <w:t>A</w:t>
            </w:r>
            <w:r w:rsidRPr="000910D7">
              <w:rPr>
                <w:rFonts w:ascii="Arial" w:eastAsia="Times New Roman" w:hAnsi="Arial" w:cs="Arial"/>
                <w:sz w:val="24"/>
                <w:szCs w:val="24"/>
                <w:lang w:eastAsia="en-GB"/>
              </w:rPr>
              <w:t xml:space="preserve">s </w:t>
            </w:r>
            <w:r w:rsidR="0087640F">
              <w:rPr>
                <w:rFonts w:ascii="Arial" w:eastAsia="Times New Roman" w:hAnsi="Arial" w:cs="Arial"/>
                <w:sz w:val="24"/>
                <w:szCs w:val="24"/>
                <w:lang w:eastAsia="en-GB"/>
              </w:rPr>
              <w:t xml:space="preserve">G </w:t>
            </w:r>
            <w:r w:rsidR="00211C63">
              <w:rPr>
                <w:rFonts w:ascii="Arial" w:eastAsia="Times New Roman" w:hAnsi="Arial" w:cs="Arial"/>
                <w:sz w:val="24"/>
                <w:szCs w:val="24"/>
                <w:lang w:eastAsia="en-GB"/>
              </w:rPr>
              <w:t>is</w:t>
            </w:r>
            <w:r w:rsidRPr="000910D7">
              <w:rPr>
                <w:rFonts w:ascii="Arial" w:eastAsia="Times New Roman" w:hAnsi="Arial" w:cs="Arial"/>
                <w:sz w:val="24"/>
                <w:szCs w:val="24"/>
                <w:lang w:eastAsia="en-GB"/>
              </w:rPr>
              <w:t xml:space="preserve"> 1 year</w:t>
            </w:r>
            <w:r w:rsidR="00503428">
              <w:rPr>
                <w:rFonts w:ascii="Arial" w:eastAsia="Times New Roman" w:hAnsi="Arial" w:cs="Arial"/>
                <w:sz w:val="24"/>
                <w:szCs w:val="24"/>
                <w:lang w:eastAsia="en-GB"/>
              </w:rPr>
              <w:t>s</w:t>
            </w:r>
            <w:r w:rsidRPr="000910D7">
              <w:rPr>
                <w:rFonts w:ascii="Arial" w:eastAsia="Times New Roman" w:hAnsi="Arial" w:cs="Arial"/>
                <w:sz w:val="24"/>
                <w:szCs w:val="24"/>
                <w:lang w:eastAsia="en-GB"/>
              </w:rPr>
              <w:t xml:space="preserve"> old it makes it difficult to assess whether h</w:t>
            </w:r>
            <w:r w:rsidR="00211C63">
              <w:rPr>
                <w:rFonts w:ascii="Arial" w:eastAsia="Times New Roman" w:hAnsi="Arial" w:cs="Arial"/>
                <w:sz w:val="24"/>
                <w:szCs w:val="24"/>
                <w:lang w:eastAsia="en-GB"/>
              </w:rPr>
              <w:t>is</w:t>
            </w:r>
            <w:r w:rsidRPr="000910D7">
              <w:rPr>
                <w:rFonts w:ascii="Arial" w:eastAsia="Times New Roman" w:hAnsi="Arial" w:cs="Arial"/>
                <w:sz w:val="24"/>
                <w:szCs w:val="24"/>
                <w:lang w:eastAsia="en-GB"/>
              </w:rPr>
              <w:t xml:space="preserve"> emotional, behavioural and social development are meeting the targets that would be expected for a young child. However, </w:t>
            </w:r>
            <w:r w:rsidR="0087640F">
              <w:rPr>
                <w:rFonts w:ascii="Arial" w:eastAsia="Times New Roman" w:hAnsi="Arial" w:cs="Arial"/>
                <w:sz w:val="24"/>
                <w:szCs w:val="24"/>
                <w:lang w:eastAsia="en-GB"/>
              </w:rPr>
              <w:t xml:space="preserve">G </w:t>
            </w:r>
            <w:r w:rsidRPr="000910D7">
              <w:rPr>
                <w:rFonts w:ascii="Arial" w:eastAsia="Times New Roman" w:hAnsi="Arial" w:cs="Arial"/>
                <w:sz w:val="24"/>
                <w:szCs w:val="24"/>
                <w:lang w:eastAsia="en-GB"/>
              </w:rPr>
              <w:t>is seen to be a happy and an inquisitive baby, as seen by professionals and h</w:t>
            </w:r>
            <w:r w:rsidR="005B59BD">
              <w:rPr>
                <w:rFonts w:ascii="Arial" w:eastAsia="Times New Roman" w:hAnsi="Arial" w:cs="Arial"/>
                <w:sz w:val="24"/>
                <w:szCs w:val="24"/>
                <w:lang w:eastAsia="en-GB"/>
              </w:rPr>
              <w:t>is</w:t>
            </w:r>
            <w:r w:rsidRPr="000910D7">
              <w:rPr>
                <w:rFonts w:ascii="Arial" w:eastAsia="Times New Roman" w:hAnsi="Arial" w:cs="Arial"/>
                <w:sz w:val="24"/>
                <w:szCs w:val="24"/>
                <w:lang w:eastAsia="en-GB"/>
              </w:rPr>
              <w:t xml:space="preserve"> health visitor</w:t>
            </w:r>
            <w:r w:rsidR="00503428">
              <w:rPr>
                <w:rFonts w:ascii="Arial" w:eastAsia="Times New Roman" w:hAnsi="Arial" w:cs="Arial"/>
                <w:sz w:val="24"/>
                <w:szCs w:val="24"/>
                <w:lang w:eastAsia="en-GB"/>
              </w:rPr>
              <w:t xml:space="preserve"> has said</w:t>
            </w:r>
            <w:r w:rsidRPr="000910D7">
              <w:rPr>
                <w:rFonts w:ascii="Arial" w:eastAsia="Times New Roman" w:hAnsi="Arial" w:cs="Arial"/>
                <w:sz w:val="24"/>
                <w:szCs w:val="24"/>
                <w:lang w:eastAsia="en-GB"/>
              </w:rPr>
              <w:t xml:space="preserve"> he is making developmental progress. </w:t>
            </w:r>
            <w:r w:rsidR="00503428">
              <w:rPr>
                <w:rFonts w:ascii="Arial" w:eastAsia="Times New Roman" w:hAnsi="Arial" w:cs="Arial"/>
                <w:sz w:val="24"/>
                <w:szCs w:val="24"/>
                <w:lang w:eastAsia="en-GB"/>
              </w:rPr>
              <w:t xml:space="preserve">He responds well to environmental stimuli and is trying new foods. He is observed to be a happy baby. </w:t>
            </w:r>
            <w:r w:rsidR="0087640F">
              <w:rPr>
                <w:rFonts w:ascii="Arial" w:eastAsia="Times New Roman" w:hAnsi="Arial" w:cs="Arial"/>
                <w:sz w:val="24"/>
                <w:szCs w:val="24"/>
                <w:lang w:eastAsia="en-GB"/>
              </w:rPr>
              <w:t xml:space="preserve">G </w:t>
            </w:r>
            <w:r w:rsidRPr="000910D7">
              <w:rPr>
                <w:rFonts w:ascii="Arial" w:eastAsia="Times New Roman" w:hAnsi="Arial" w:cs="Arial"/>
                <w:sz w:val="24"/>
                <w:szCs w:val="24"/>
                <w:lang w:eastAsia="en-GB"/>
              </w:rPr>
              <w:t>requires</w:t>
            </w:r>
            <w:r w:rsidR="00BD0A97">
              <w:rPr>
                <w:rFonts w:ascii="Arial" w:eastAsia="Times New Roman" w:hAnsi="Arial" w:cs="Arial"/>
                <w:sz w:val="24"/>
                <w:szCs w:val="24"/>
                <w:lang w:eastAsia="en-GB"/>
              </w:rPr>
              <w:t xml:space="preserve"> </w:t>
            </w:r>
            <w:r w:rsidR="0087640F">
              <w:rPr>
                <w:rFonts w:ascii="Arial" w:eastAsia="Times New Roman" w:hAnsi="Arial" w:cs="Arial"/>
                <w:sz w:val="24"/>
                <w:szCs w:val="24"/>
                <w:lang w:eastAsia="en-GB"/>
              </w:rPr>
              <w:t>Mr P</w:t>
            </w:r>
            <w:r w:rsidR="005B59BD">
              <w:rPr>
                <w:rFonts w:ascii="Arial" w:eastAsia="Times New Roman" w:hAnsi="Arial" w:cs="Arial"/>
                <w:sz w:val="24"/>
                <w:szCs w:val="24"/>
                <w:lang w:eastAsia="en-GB"/>
              </w:rPr>
              <w:t xml:space="preserve"> and </w:t>
            </w:r>
            <w:r w:rsidR="0087640F">
              <w:rPr>
                <w:rFonts w:ascii="Arial" w:eastAsia="Times New Roman" w:hAnsi="Arial" w:cs="Arial"/>
                <w:sz w:val="24"/>
                <w:szCs w:val="24"/>
                <w:lang w:eastAsia="en-GB"/>
              </w:rPr>
              <w:t>Ms J</w:t>
            </w:r>
            <w:r w:rsidR="005B59BD">
              <w:rPr>
                <w:rFonts w:ascii="Arial" w:eastAsia="Times New Roman" w:hAnsi="Arial" w:cs="Arial"/>
                <w:sz w:val="24"/>
                <w:szCs w:val="24"/>
                <w:lang w:eastAsia="en-GB"/>
              </w:rPr>
              <w:t xml:space="preserve"> t</w:t>
            </w:r>
            <w:r w:rsidRPr="000910D7">
              <w:rPr>
                <w:rFonts w:ascii="Arial" w:eastAsia="Times New Roman" w:hAnsi="Arial" w:cs="Arial"/>
                <w:sz w:val="24"/>
                <w:szCs w:val="24"/>
                <w:lang w:eastAsia="en-GB"/>
              </w:rPr>
              <w:t xml:space="preserve">o promote a positive and secure attachment as he grows over time. </w:t>
            </w:r>
          </w:p>
          <w:p w14:paraId="1167E915" w14:textId="77777777" w:rsidR="000910D7" w:rsidRPr="000910D7" w:rsidRDefault="000910D7" w:rsidP="000910D7">
            <w:pPr>
              <w:spacing w:after="0" w:line="240" w:lineRule="auto"/>
              <w:jc w:val="both"/>
              <w:rPr>
                <w:rFonts w:ascii="Arial" w:eastAsia="Times New Roman" w:hAnsi="Arial" w:cs="Arial"/>
                <w:sz w:val="24"/>
                <w:szCs w:val="24"/>
                <w:lang w:eastAsia="en-GB"/>
              </w:rPr>
            </w:pPr>
          </w:p>
          <w:p w14:paraId="5A659568" w14:textId="3FAF539D" w:rsidR="000910D7" w:rsidRPr="000910D7" w:rsidRDefault="0087640F" w:rsidP="000910D7">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G </w:t>
            </w:r>
            <w:r w:rsidR="000910D7" w:rsidRPr="000910D7">
              <w:rPr>
                <w:rFonts w:ascii="Arial" w:eastAsia="Times New Roman" w:hAnsi="Arial" w:cs="Arial"/>
                <w:sz w:val="24"/>
                <w:szCs w:val="24"/>
                <w:lang w:eastAsia="en-GB"/>
              </w:rPr>
              <w:t>underwent h</w:t>
            </w:r>
            <w:r w:rsidR="00333DBD">
              <w:rPr>
                <w:rFonts w:ascii="Arial" w:eastAsia="Times New Roman" w:hAnsi="Arial" w:cs="Arial"/>
                <w:sz w:val="24"/>
                <w:szCs w:val="24"/>
                <w:lang w:eastAsia="en-GB"/>
              </w:rPr>
              <w:t>is</w:t>
            </w:r>
            <w:r w:rsidR="000910D7" w:rsidRPr="000910D7">
              <w:rPr>
                <w:rFonts w:ascii="Arial" w:eastAsia="Times New Roman" w:hAnsi="Arial" w:cs="Arial"/>
                <w:sz w:val="24"/>
                <w:szCs w:val="24"/>
                <w:lang w:eastAsia="en-GB"/>
              </w:rPr>
              <w:t xml:space="preserve"> adoption medical on the </w:t>
            </w:r>
            <w:r w:rsidR="00AE2418">
              <w:rPr>
                <w:rFonts w:ascii="Arial" w:eastAsia="Times New Roman" w:hAnsi="Arial" w:cs="Arial"/>
                <w:sz w:val="24"/>
                <w:szCs w:val="24"/>
                <w:lang w:eastAsia="en-GB"/>
              </w:rPr>
              <w:t>13</w:t>
            </w:r>
            <w:r w:rsidR="00AE2418" w:rsidRPr="00AE2418">
              <w:rPr>
                <w:rFonts w:ascii="Arial" w:eastAsia="Times New Roman" w:hAnsi="Arial" w:cs="Arial"/>
                <w:sz w:val="24"/>
                <w:szCs w:val="24"/>
                <w:vertAlign w:val="superscript"/>
                <w:lang w:eastAsia="en-GB"/>
              </w:rPr>
              <w:t>th</w:t>
            </w:r>
            <w:r w:rsidR="00AE2418">
              <w:rPr>
                <w:rFonts w:ascii="Arial" w:eastAsia="Times New Roman" w:hAnsi="Arial" w:cs="Arial"/>
                <w:sz w:val="24"/>
                <w:szCs w:val="24"/>
                <w:lang w:eastAsia="en-GB"/>
              </w:rPr>
              <w:t xml:space="preserve"> December </w:t>
            </w:r>
            <w:r w:rsidR="000910D7" w:rsidRPr="000910D7">
              <w:rPr>
                <w:rFonts w:ascii="Arial" w:eastAsia="Times New Roman" w:hAnsi="Arial" w:cs="Arial"/>
                <w:sz w:val="24"/>
                <w:szCs w:val="24"/>
                <w:lang w:eastAsia="en-GB"/>
              </w:rPr>
              <w:t xml:space="preserve">2024 and </w:t>
            </w:r>
            <w:r w:rsidR="00ED4598">
              <w:rPr>
                <w:rFonts w:ascii="Arial" w:eastAsia="Times New Roman" w:hAnsi="Arial" w:cs="Arial"/>
                <w:sz w:val="24"/>
                <w:szCs w:val="24"/>
                <w:lang w:eastAsia="en-GB"/>
              </w:rPr>
              <w:t>there were no concerns raised</w:t>
            </w:r>
            <w:r w:rsidR="003A22A5">
              <w:rPr>
                <w:rFonts w:ascii="Arial" w:eastAsia="Times New Roman" w:hAnsi="Arial" w:cs="Arial"/>
                <w:sz w:val="24"/>
                <w:szCs w:val="24"/>
                <w:lang w:eastAsia="en-GB"/>
              </w:rPr>
              <w:t xml:space="preserve">, it was advised </w:t>
            </w:r>
            <w:r w:rsidR="005C5C3E">
              <w:rPr>
                <w:rFonts w:ascii="Arial" w:eastAsia="Times New Roman" w:hAnsi="Arial" w:cs="Arial"/>
                <w:sz w:val="24"/>
                <w:szCs w:val="24"/>
                <w:lang w:eastAsia="en-GB"/>
              </w:rPr>
              <w:t xml:space="preserve">that </w:t>
            </w:r>
            <w:r>
              <w:rPr>
                <w:rFonts w:ascii="Arial" w:eastAsia="Times New Roman" w:hAnsi="Arial" w:cs="Arial"/>
                <w:sz w:val="24"/>
                <w:szCs w:val="24"/>
                <w:lang w:eastAsia="en-GB"/>
              </w:rPr>
              <w:t xml:space="preserve">G </w:t>
            </w:r>
            <w:r w:rsidR="003A22A5" w:rsidRPr="005C5C3E">
              <w:rPr>
                <w:rFonts w:ascii="Arial" w:eastAsia="Times New Roman" w:hAnsi="Arial" w:cs="Arial"/>
                <w:i/>
                <w:iCs/>
                <w:sz w:val="24"/>
                <w:szCs w:val="24"/>
                <w:lang w:eastAsia="en-GB"/>
              </w:rPr>
              <w:t>needs to continue to have regular health surveillance and immunisations as for any child as well as review health assessment</w:t>
            </w:r>
            <w:r w:rsidR="00503428">
              <w:rPr>
                <w:rFonts w:ascii="Arial" w:eastAsia="Times New Roman" w:hAnsi="Arial" w:cs="Arial"/>
                <w:i/>
                <w:iCs/>
                <w:sz w:val="24"/>
                <w:szCs w:val="24"/>
                <w:lang w:eastAsia="en-GB"/>
              </w:rPr>
              <w:t>s</w:t>
            </w:r>
            <w:r w:rsidR="003A22A5" w:rsidRPr="005C5C3E">
              <w:rPr>
                <w:rFonts w:ascii="Arial" w:eastAsia="Times New Roman" w:hAnsi="Arial" w:cs="Arial"/>
                <w:i/>
                <w:iCs/>
                <w:sz w:val="24"/>
                <w:szCs w:val="24"/>
                <w:lang w:eastAsia="en-GB"/>
              </w:rPr>
              <w:t xml:space="preserve"> in line with promoting the health of looked after children.</w:t>
            </w:r>
            <w:r w:rsidR="005C5C3E">
              <w:rPr>
                <w:rFonts w:ascii="Arial" w:eastAsia="Times New Roman" w:hAnsi="Arial" w:cs="Arial"/>
                <w:i/>
                <w:iCs/>
                <w:sz w:val="24"/>
                <w:szCs w:val="24"/>
                <w:lang w:eastAsia="en-GB"/>
              </w:rPr>
              <w:t>’</w:t>
            </w:r>
          </w:p>
          <w:p w14:paraId="1AA43931" w14:textId="77777777" w:rsidR="000910D7" w:rsidRPr="000910D7" w:rsidRDefault="000910D7" w:rsidP="000910D7">
            <w:pPr>
              <w:spacing w:after="0" w:line="240" w:lineRule="auto"/>
              <w:jc w:val="both"/>
              <w:rPr>
                <w:rFonts w:ascii="Arial" w:eastAsia="Times New Roman" w:hAnsi="Arial" w:cs="Arial"/>
                <w:sz w:val="24"/>
                <w:szCs w:val="24"/>
                <w:lang w:eastAsia="en-GB"/>
              </w:rPr>
            </w:pPr>
          </w:p>
          <w:p w14:paraId="49BDDAD2" w14:textId="28C10D02" w:rsidR="008F47F1" w:rsidRPr="008F47F1" w:rsidRDefault="0087640F" w:rsidP="008F47F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G </w:t>
            </w:r>
            <w:r w:rsidR="000910D7" w:rsidRPr="000910D7">
              <w:rPr>
                <w:rFonts w:ascii="Arial" w:eastAsia="Times New Roman" w:hAnsi="Arial" w:cs="Arial"/>
                <w:sz w:val="24"/>
                <w:szCs w:val="24"/>
                <w:lang w:eastAsia="en-GB"/>
              </w:rPr>
              <w:t>will need for</w:t>
            </w:r>
            <w:r w:rsidR="007C521A">
              <w:rPr>
                <w:rFonts w:ascii="Arial" w:eastAsia="Times New Roman" w:hAnsi="Arial" w:cs="Arial"/>
                <w:sz w:val="24"/>
                <w:szCs w:val="24"/>
                <w:lang w:eastAsia="en-GB"/>
              </w:rPr>
              <w:t xml:space="preserve"> </w:t>
            </w:r>
            <w:r>
              <w:rPr>
                <w:rFonts w:ascii="Arial" w:eastAsia="Times New Roman" w:hAnsi="Arial" w:cs="Arial"/>
                <w:sz w:val="24"/>
                <w:szCs w:val="24"/>
                <w:lang w:eastAsia="en-GB"/>
              </w:rPr>
              <w:t>Ms J</w:t>
            </w:r>
            <w:r w:rsidR="007C521A">
              <w:rPr>
                <w:rFonts w:ascii="Arial" w:eastAsia="Times New Roman" w:hAnsi="Arial" w:cs="Arial"/>
                <w:sz w:val="24"/>
                <w:szCs w:val="24"/>
                <w:lang w:eastAsia="en-GB"/>
              </w:rPr>
              <w:t xml:space="preserve"> and </w:t>
            </w:r>
            <w:r>
              <w:rPr>
                <w:rFonts w:ascii="Arial" w:eastAsia="Times New Roman" w:hAnsi="Arial" w:cs="Arial"/>
                <w:sz w:val="24"/>
                <w:szCs w:val="24"/>
                <w:lang w:eastAsia="en-GB"/>
              </w:rPr>
              <w:t>Mr P</w:t>
            </w:r>
            <w:r w:rsidR="000910D7" w:rsidRPr="000910D7">
              <w:rPr>
                <w:rFonts w:ascii="Arial" w:eastAsia="Times New Roman" w:hAnsi="Arial" w:cs="Arial"/>
                <w:sz w:val="24"/>
                <w:szCs w:val="24"/>
                <w:lang w:eastAsia="en-GB"/>
              </w:rPr>
              <w:t xml:space="preserve"> to ensure that he is</w:t>
            </w:r>
            <w:r w:rsidR="005F3280">
              <w:rPr>
                <w:rFonts w:ascii="Arial" w:eastAsia="Times New Roman" w:hAnsi="Arial" w:cs="Arial"/>
                <w:sz w:val="24"/>
                <w:szCs w:val="24"/>
                <w:lang w:eastAsia="en-GB"/>
              </w:rPr>
              <w:t xml:space="preserve"> registered with </w:t>
            </w:r>
            <w:r w:rsidR="00381657" w:rsidRPr="00381657">
              <w:rPr>
                <w:rFonts w:ascii="Arial" w:eastAsia="Times New Roman" w:hAnsi="Arial" w:cs="Arial"/>
                <w:sz w:val="24"/>
                <w:szCs w:val="24"/>
                <w:lang w:eastAsia="en-GB"/>
              </w:rPr>
              <w:t>local primary health centres (PHCs)</w:t>
            </w:r>
            <w:r w:rsidR="00BD0A97">
              <w:rPr>
                <w:rFonts w:ascii="Arial" w:eastAsia="Times New Roman" w:hAnsi="Arial" w:cs="Arial"/>
                <w:sz w:val="24"/>
                <w:szCs w:val="24"/>
                <w:lang w:eastAsia="en-GB"/>
              </w:rPr>
              <w:t xml:space="preserve"> in India,</w:t>
            </w:r>
            <w:r w:rsidR="00381657" w:rsidRPr="00381657">
              <w:rPr>
                <w:rFonts w:ascii="Arial" w:eastAsia="Times New Roman" w:hAnsi="Arial" w:cs="Arial"/>
                <w:sz w:val="24"/>
                <w:szCs w:val="24"/>
                <w:lang w:eastAsia="en-GB"/>
              </w:rPr>
              <w:t xml:space="preserve"> and the multi-speciality hospital in Chola Saheb who will provide routine developmental monitoring, immunisation</w:t>
            </w:r>
            <w:r w:rsidR="00503428">
              <w:rPr>
                <w:rFonts w:ascii="Arial" w:eastAsia="Times New Roman" w:hAnsi="Arial" w:cs="Arial"/>
                <w:sz w:val="24"/>
                <w:szCs w:val="24"/>
                <w:lang w:eastAsia="en-GB"/>
              </w:rPr>
              <w:t>s</w:t>
            </w:r>
            <w:r w:rsidR="00381657" w:rsidRPr="00381657">
              <w:rPr>
                <w:rFonts w:ascii="Arial" w:eastAsia="Times New Roman" w:hAnsi="Arial" w:cs="Arial"/>
                <w:sz w:val="24"/>
                <w:szCs w:val="24"/>
                <w:lang w:eastAsia="en-GB"/>
              </w:rPr>
              <w:t>, and paediatric care</w:t>
            </w:r>
            <w:r w:rsidR="00955DB9">
              <w:rPr>
                <w:rFonts w:ascii="Arial" w:eastAsia="Times New Roman" w:hAnsi="Arial" w:cs="Arial"/>
                <w:sz w:val="24"/>
                <w:szCs w:val="24"/>
                <w:lang w:eastAsia="en-GB"/>
              </w:rPr>
              <w:t xml:space="preserve"> </w:t>
            </w:r>
            <w:r w:rsidR="000910D7" w:rsidRPr="000910D7">
              <w:rPr>
                <w:rFonts w:ascii="Arial" w:eastAsia="Times New Roman" w:hAnsi="Arial" w:cs="Arial"/>
                <w:sz w:val="24"/>
                <w:szCs w:val="24"/>
                <w:lang w:eastAsia="en-GB"/>
              </w:rPr>
              <w:t xml:space="preserve">in the future as appropriate. </w:t>
            </w:r>
            <w:r w:rsidR="008F47F1">
              <w:rPr>
                <w:rFonts w:ascii="Arial" w:eastAsia="Times New Roman" w:hAnsi="Arial" w:cs="Arial"/>
                <w:sz w:val="24"/>
                <w:szCs w:val="24"/>
                <w:lang w:eastAsia="en-GB"/>
              </w:rPr>
              <w:t xml:space="preserve">It is envisaged that </w:t>
            </w:r>
            <w:r>
              <w:rPr>
                <w:rFonts w:ascii="Arial" w:eastAsia="Times New Roman" w:hAnsi="Arial" w:cs="Arial"/>
                <w:sz w:val="24"/>
                <w:szCs w:val="24"/>
                <w:lang w:eastAsia="en-GB"/>
              </w:rPr>
              <w:t>Ms J</w:t>
            </w:r>
            <w:r w:rsidR="008F47F1">
              <w:rPr>
                <w:rFonts w:ascii="Arial" w:eastAsia="Times New Roman" w:hAnsi="Arial" w:cs="Arial"/>
                <w:sz w:val="24"/>
                <w:szCs w:val="24"/>
                <w:lang w:eastAsia="en-GB"/>
              </w:rPr>
              <w:t xml:space="preserve"> and </w:t>
            </w:r>
            <w:r>
              <w:rPr>
                <w:rFonts w:ascii="Arial" w:eastAsia="Times New Roman" w:hAnsi="Arial" w:cs="Arial"/>
                <w:sz w:val="24"/>
                <w:szCs w:val="24"/>
                <w:lang w:eastAsia="en-GB"/>
              </w:rPr>
              <w:t>Mr P</w:t>
            </w:r>
            <w:r w:rsidR="008F47F1">
              <w:rPr>
                <w:rFonts w:ascii="Arial" w:eastAsia="Times New Roman" w:hAnsi="Arial" w:cs="Arial"/>
                <w:sz w:val="24"/>
                <w:szCs w:val="24"/>
                <w:lang w:eastAsia="en-GB"/>
              </w:rPr>
              <w:t xml:space="preserve"> will register </w:t>
            </w:r>
            <w:r>
              <w:rPr>
                <w:rFonts w:ascii="Arial" w:eastAsia="Times New Roman" w:hAnsi="Arial" w:cs="Arial"/>
                <w:sz w:val="24"/>
                <w:szCs w:val="24"/>
                <w:lang w:eastAsia="en-GB"/>
              </w:rPr>
              <w:t xml:space="preserve">G </w:t>
            </w:r>
            <w:r w:rsidR="008F47F1">
              <w:rPr>
                <w:rFonts w:ascii="Arial" w:eastAsia="Times New Roman" w:hAnsi="Arial" w:cs="Arial"/>
                <w:sz w:val="24"/>
                <w:szCs w:val="24"/>
                <w:lang w:eastAsia="en-GB"/>
              </w:rPr>
              <w:t xml:space="preserve">with private </w:t>
            </w:r>
          </w:p>
          <w:p w14:paraId="46032485" w14:textId="7E7E5771" w:rsidR="008F47F1" w:rsidRPr="008F47F1" w:rsidRDefault="008F47F1" w:rsidP="008F47F1">
            <w:pPr>
              <w:spacing w:after="0" w:line="240" w:lineRule="auto"/>
              <w:jc w:val="both"/>
              <w:rPr>
                <w:rFonts w:ascii="Arial" w:eastAsia="Times New Roman" w:hAnsi="Arial" w:cs="Arial"/>
                <w:sz w:val="24"/>
                <w:szCs w:val="24"/>
                <w:lang w:eastAsia="en-GB"/>
              </w:rPr>
            </w:pPr>
            <w:r w:rsidRPr="008F47F1">
              <w:rPr>
                <w:rFonts w:ascii="Arial" w:eastAsia="Times New Roman" w:hAnsi="Arial" w:cs="Arial"/>
                <w:sz w:val="24"/>
                <w:szCs w:val="24"/>
                <w:lang w:eastAsia="en-GB"/>
              </w:rPr>
              <w:t>health care insurance to ensure he access</w:t>
            </w:r>
            <w:r>
              <w:rPr>
                <w:rFonts w:ascii="Arial" w:eastAsia="Times New Roman" w:hAnsi="Arial" w:cs="Arial"/>
                <w:sz w:val="24"/>
                <w:szCs w:val="24"/>
                <w:lang w:eastAsia="en-GB"/>
              </w:rPr>
              <w:t>e</w:t>
            </w:r>
            <w:r w:rsidRPr="008F47F1">
              <w:rPr>
                <w:rFonts w:ascii="Arial" w:eastAsia="Times New Roman" w:hAnsi="Arial" w:cs="Arial"/>
                <w:sz w:val="24"/>
                <w:szCs w:val="24"/>
                <w:lang w:eastAsia="en-GB"/>
              </w:rPr>
              <w:t xml:space="preserve">s good healthcare in a timely way, </w:t>
            </w:r>
            <w:r>
              <w:rPr>
                <w:rFonts w:ascii="Arial" w:eastAsia="Times New Roman" w:hAnsi="Arial" w:cs="Arial"/>
                <w:sz w:val="24"/>
                <w:szCs w:val="24"/>
                <w:lang w:eastAsia="en-GB"/>
              </w:rPr>
              <w:t xml:space="preserve">which will </w:t>
            </w:r>
            <w:r w:rsidRPr="008F47F1">
              <w:rPr>
                <w:rFonts w:ascii="Arial" w:eastAsia="Times New Roman" w:hAnsi="Arial" w:cs="Arial"/>
                <w:sz w:val="24"/>
                <w:szCs w:val="24"/>
                <w:lang w:eastAsia="en-GB"/>
              </w:rPr>
              <w:t xml:space="preserve">be funded by </w:t>
            </w:r>
            <w:r w:rsidR="00D64109">
              <w:rPr>
                <w:rFonts w:ascii="Arial" w:eastAsia="Times New Roman" w:hAnsi="Arial" w:cs="Arial"/>
                <w:sz w:val="24"/>
                <w:szCs w:val="24"/>
                <w:lang w:eastAsia="en-GB"/>
              </w:rPr>
              <w:t>XXX</w:t>
            </w:r>
            <w:r w:rsidRPr="008F47F1">
              <w:rPr>
                <w:rFonts w:ascii="Arial" w:eastAsia="Times New Roman" w:hAnsi="Arial" w:cs="Arial"/>
                <w:sz w:val="24"/>
                <w:szCs w:val="24"/>
                <w:lang w:eastAsia="en-GB"/>
              </w:rPr>
              <w:t xml:space="preserve"> Local Authority SGO support services for three years post order.</w:t>
            </w:r>
          </w:p>
          <w:p w14:paraId="6E94B818" w14:textId="019CDF9B" w:rsidR="008F47F1" w:rsidRDefault="008F47F1" w:rsidP="000910D7">
            <w:pPr>
              <w:spacing w:after="0" w:line="240" w:lineRule="auto"/>
              <w:jc w:val="both"/>
              <w:rPr>
                <w:rFonts w:ascii="Arial" w:eastAsia="Times New Roman" w:hAnsi="Arial" w:cs="Arial"/>
                <w:sz w:val="24"/>
                <w:szCs w:val="24"/>
                <w:lang w:eastAsia="en-GB"/>
              </w:rPr>
            </w:pPr>
          </w:p>
          <w:p w14:paraId="4C6F8A8C" w14:textId="77777777" w:rsidR="008F47F1" w:rsidRDefault="008F47F1" w:rsidP="000910D7">
            <w:pPr>
              <w:spacing w:after="0" w:line="240" w:lineRule="auto"/>
              <w:jc w:val="both"/>
              <w:rPr>
                <w:rFonts w:ascii="Arial" w:eastAsia="Times New Roman" w:hAnsi="Arial" w:cs="Arial"/>
                <w:sz w:val="24"/>
                <w:szCs w:val="24"/>
                <w:lang w:eastAsia="en-GB"/>
              </w:rPr>
            </w:pPr>
          </w:p>
          <w:p w14:paraId="294ECC3B" w14:textId="78FD2AEF" w:rsidR="000910D7" w:rsidRDefault="0087640F" w:rsidP="000910D7">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G </w:t>
            </w:r>
            <w:r w:rsidR="000910D7" w:rsidRPr="000910D7">
              <w:rPr>
                <w:rFonts w:ascii="Arial" w:eastAsia="Times New Roman" w:hAnsi="Arial" w:cs="Arial"/>
                <w:sz w:val="24"/>
                <w:szCs w:val="24"/>
                <w:lang w:eastAsia="en-GB"/>
              </w:rPr>
              <w:t>has been exposed to change of carers and homes from a young age,</w:t>
            </w:r>
            <w:r w:rsidR="00503428">
              <w:rPr>
                <w:rFonts w:ascii="Arial" w:eastAsia="Times New Roman" w:hAnsi="Arial" w:cs="Arial"/>
                <w:sz w:val="24"/>
                <w:szCs w:val="24"/>
                <w:lang w:eastAsia="en-GB"/>
              </w:rPr>
              <w:t xml:space="preserve"> although has remained with his current carers from one week old. This</w:t>
            </w:r>
            <w:r w:rsidR="000910D7" w:rsidRPr="000910D7">
              <w:rPr>
                <w:rFonts w:ascii="Arial" w:eastAsia="Times New Roman" w:hAnsi="Arial" w:cs="Arial"/>
                <w:sz w:val="24"/>
                <w:szCs w:val="24"/>
                <w:lang w:eastAsia="en-GB"/>
              </w:rPr>
              <w:t xml:space="preserve"> may have a future impact on h</w:t>
            </w:r>
            <w:r w:rsidR="006048C7">
              <w:rPr>
                <w:rFonts w:ascii="Arial" w:eastAsia="Times New Roman" w:hAnsi="Arial" w:cs="Arial"/>
                <w:sz w:val="24"/>
                <w:szCs w:val="24"/>
                <w:lang w:eastAsia="en-GB"/>
              </w:rPr>
              <w:t>i</w:t>
            </w:r>
            <w:r w:rsidR="00503428">
              <w:rPr>
                <w:rFonts w:ascii="Arial" w:eastAsia="Times New Roman" w:hAnsi="Arial" w:cs="Arial"/>
                <w:sz w:val="24"/>
                <w:szCs w:val="24"/>
                <w:lang w:eastAsia="en-GB"/>
              </w:rPr>
              <w:t>m</w:t>
            </w:r>
            <w:r w:rsidR="000910D7" w:rsidRPr="000910D7">
              <w:rPr>
                <w:rFonts w:ascii="Arial" w:eastAsia="Times New Roman" w:hAnsi="Arial" w:cs="Arial"/>
                <w:sz w:val="24"/>
                <w:szCs w:val="24"/>
                <w:lang w:eastAsia="en-GB"/>
              </w:rPr>
              <w:t xml:space="preserve"> developing secure attachments and h</w:t>
            </w:r>
            <w:r w:rsidR="00F11D6F">
              <w:rPr>
                <w:rFonts w:ascii="Arial" w:eastAsia="Times New Roman" w:hAnsi="Arial" w:cs="Arial"/>
                <w:sz w:val="24"/>
                <w:szCs w:val="24"/>
                <w:lang w:eastAsia="en-GB"/>
              </w:rPr>
              <w:t>is</w:t>
            </w:r>
            <w:r w:rsidR="000910D7" w:rsidRPr="000910D7">
              <w:rPr>
                <w:rFonts w:ascii="Arial" w:eastAsia="Times New Roman" w:hAnsi="Arial" w:cs="Arial"/>
                <w:sz w:val="24"/>
                <w:szCs w:val="24"/>
                <w:lang w:eastAsia="en-GB"/>
              </w:rPr>
              <w:t xml:space="preserve"> emotional development. </w:t>
            </w:r>
            <w:r>
              <w:rPr>
                <w:rFonts w:ascii="Arial" w:eastAsia="Times New Roman" w:hAnsi="Arial" w:cs="Arial"/>
                <w:sz w:val="24"/>
                <w:szCs w:val="24"/>
                <w:lang w:eastAsia="en-GB"/>
              </w:rPr>
              <w:t>Mr P</w:t>
            </w:r>
            <w:r w:rsidR="00EE2D42">
              <w:rPr>
                <w:rFonts w:ascii="Arial" w:eastAsia="Times New Roman" w:hAnsi="Arial" w:cs="Arial"/>
                <w:sz w:val="24"/>
                <w:szCs w:val="24"/>
                <w:lang w:eastAsia="en-GB"/>
              </w:rPr>
              <w:t xml:space="preserve"> and </w:t>
            </w:r>
            <w:r>
              <w:rPr>
                <w:rFonts w:ascii="Arial" w:eastAsia="Times New Roman" w:hAnsi="Arial" w:cs="Arial"/>
                <w:sz w:val="24"/>
                <w:szCs w:val="24"/>
                <w:lang w:eastAsia="en-GB"/>
              </w:rPr>
              <w:t>Ms J</w:t>
            </w:r>
            <w:r w:rsidR="000910D7" w:rsidRPr="000910D7">
              <w:rPr>
                <w:rFonts w:ascii="Arial" w:eastAsia="Times New Roman" w:hAnsi="Arial" w:cs="Arial"/>
                <w:sz w:val="24"/>
                <w:szCs w:val="24"/>
                <w:lang w:eastAsia="en-GB"/>
              </w:rPr>
              <w:t xml:space="preserve"> needs to be mindful of this and get support to manage these </w:t>
            </w:r>
            <w:r w:rsidR="00503428" w:rsidRPr="000910D7">
              <w:rPr>
                <w:rFonts w:ascii="Arial" w:eastAsia="Times New Roman" w:hAnsi="Arial" w:cs="Arial"/>
                <w:sz w:val="24"/>
                <w:szCs w:val="24"/>
                <w:lang w:eastAsia="en-GB"/>
              </w:rPr>
              <w:t>appropriately</w:t>
            </w:r>
            <w:r w:rsidR="00503428">
              <w:rPr>
                <w:rFonts w:ascii="Arial" w:eastAsia="Times New Roman" w:hAnsi="Arial" w:cs="Arial"/>
                <w:sz w:val="24"/>
                <w:szCs w:val="24"/>
                <w:lang w:eastAsia="en-GB"/>
              </w:rPr>
              <w:t xml:space="preserve">. It is important to note he is responding </w:t>
            </w:r>
            <w:r w:rsidR="00503428">
              <w:rPr>
                <w:rFonts w:ascii="Arial" w:eastAsia="Times New Roman" w:hAnsi="Arial" w:cs="Arial"/>
                <w:sz w:val="24"/>
                <w:szCs w:val="24"/>
                <w:lang w:eastAsia="en-GB"/>
              </w:rPr>
              <w:lastRenderedPageBreak/>
              <w:t xml:space="preserve">well to family time with his parents, and we hope the bond will continue to grow as he spends more time with them. </w:t>
            </w:r>
          </w:p>
          <w:p w14:paraId="77320532" w14:textId="77777777" w:rsidR="00CF243B" w:rsidRDefault="00CF243B" w:rsidP="000910D7">
            <w:pPr>
              <w:spacing w:after="0" w:line="240" w:lineRule="auto"/>
              <w:jc w:val="both"/>
              <w:rPr>
                <w:rFonts w:ascii="Arial" w:eastAsia="Times New Roman" w:hAnsi="Arial" w:cs="Arial"/>
                <w:sz w:val="24"/>
                <w:szCs w:val="24"/>
                <w:lang w:eastAsia="en-GB"/>
              </w:rPr>
            </w:pPr>
          </w:p>
          <w:p w14:paraId="046EB8EC" w14:textId="71F2E4C6" w:rsidR="00CF243B" w:rsidRPr="000910D7" w:rsidRDefault="00CF243B" w:rsidP="000910D7">
            <w:pPr>
              <w:spacing w:after="0" w:line="240" w:lineRule="auto"/>
              <w:jc w:val="both"/>
              <w:rPr>
                <w:rFonts w:ascii="Arial" w:eastAsia="Times New Roman" w:hAnsi="Arial" w:cs="Arial"/>
                <w:sz w:val="24"/>
                <w:szCs w:val="24"/>
                <w:lang w:eastAsia="en-GB"/>
              </w:rPr>
            </w:pPr>
          </w:p>
        </w:tc>
      </w:tr>
      <w:tr w:rsidR="000910D7" w:rsidRPr="000910D7" w14:paraId="1360C5D3" w14:textId="77777777" w:rsidTr="003939E4">
        <w:trPr>
          <w:trHeight w:val="284"/>
        </w:trPr>
        <w:tc>
          <w:tcPr>
            <w:tcW w:w="10080" w:type="dxa"/>
            <w:shd w:val="clear" w:color="auto" w:fill="B3B3B3"/>
          </w:tcPr>
          <w:p w14:paraId="1F840688"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lastRenderedPageBreak/>
              <w:t xml:space="preserve">7. Educational needs and support. </w:t>
            </w:r>
          </w:p>
          <w:p w14:paraId="26FB57B7"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c>
      </w:tr>
      <w:tr w:rsidR="000910D7" w:rsidRPr="000910D7" w14:paraId="2419538E" w14:textId="77777777" w:rsidTr="003939E4">
        <w:trPr>
          <w:trHeight w:val="898"/>
        </w:trPr>
        <w:tc>
          <w:tcPr>
            <w:tcW w:w="10080" w:type="dxa"/>
          </w:tcPr>
          <w:p w14:paraId="0291E7ED" w14:textId="196BEE73" w:rsidR="000910D7" w:rsidRPr="000910D7" w:rsidRDefault="0087640F" w:rsidP="000910D7">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G </w:t>
            </w:r>
            <w:r w:rsidR="006D0A46">
              <w:rPr>
                <w:rFonts w:ascii="Arial" w:eastAsia="Times New Roman" w:hAnsi="Arial" w:cs="Arial"/>
                <w:sz w:val="24"/>
                <w:szCs w:val="24"/>
                <w:lang w:eastAsia="en-GB"/>
              </w:rPr>
              <w:t>does not attend any education provisions</w:t>
            </w:r>
            <w:r w:rsidR="005F7DF4">
              <w:rPr>
                <w:rFonts w:ascii="Arial" w:eastAsia="Times New Roman" w:hAnsi="Arial" w:cs="Arial"/>
                <w:sz w:val="24"/>
                <w:szCs w:val="24"/>
                <w:lang w:eastAsia="en-GB"/>
              </w:rPr>
              <w:t>, though</w:t>
            </w:r>
            <w:r w:rsidR="003E2E9E">
              <w:rPr>
                <w:rFonts w:ascii="Arial" w:eastAsia="Times New Roman" w:hAnsi="Arial" w:cs="Arial"/>
                <w:sz w:val="24"/>
                <w:szCs w:val="24"/>
                <w:lang w:eastAsia="en-GB"/>
              </w:rPr>
              <w:t xml:space="preserve"> it has been seen that</w:t>
            </w:r>
            <w:r w:rsidR="005F7DF4">
              <w:rPr>
                <w:rFonts w:ascii="Arial" w:eastAsia="Times New Roman" w:hAnsi="Arial" w:cs="Arial"/>
                <w:sz w:val="24"/>
                <w:szCs w:val="24"/>
                <w:lang w:eastAsia="en-GB"/>
              </w:rPr>
              <w:t xml:space="preserve"> he interacts with his foster parents, as well as his birth parents and </w:t>
            </w:r>
            <w:r>
              <w:rPr>
                <w:rFonts w:ascii="Arial" w:eastAsia="Times New Roman" w:hAnsi="Arial" w:cs="Arial"/>
                <w:sz w:val="24"/>
                <w:szCs w:val="24"/>
                <w:lang w:eastAsia="en-GB"/>
              </w:rPr>
              <w:t>Ms J</w:t>
            </w:r>
            <w:r w:rsidR="005F7DF4">
              <w:rPr>
                <w:rFonts w:ascii="Arial" w:eastAsia="Times New Roman" w:hAnsi="Arial" w:cs="Arial"/>
                <w:sz w:val="24"/>
                <w:szCs w:val="24"/>
                <w:lang w:eastAsia="en-GB"/>
              </w:rPr>
              <w:t xml:space="preserve"> and </w:t>
            </w:r>
            <w:r>
              <w:rPr>
                <w:rFonts w:ascii="Arial" w:eastAsia="Times New Roman" w:hAnsi="Arial" w:cs="Arial"/>
                <w:sz w:val="24"/>
                <w:szCs w:val="24"/>
                <w:lang w:eastAsia="en-GB"/>
              </w:rPr>
              <w:t>Mr P</w:t>
            </w:r>
            <w:r w:rsidR="005F7DF4">
              <w:rPr>
                <w:rFonts w:ascii="Arial" w:eastAsia="Times New Roman" w:hAnsi="Arial" w:cs="Arial"/>
                <w:sz w:val="24"/>
                <w:szCs w:val="24"/>
                <w:lang w:eastAsia="en-GB"/>
              </w:rPr>
              <w:t xml:space="preserve"> </w:t>
            </w:r>
            <w:r w:rsidR="000910D7" w:rsidRPr="000910D7">
              <w:rPr>
                <w:rFonts w:ascii="Arial" w:eastAsia="Times New Roman" w:hAnsi="Arial" w:cs="Arial"/>
                <w:sz w:val="24"/>
                <w:szCs w:val="24"/>
                <w:lang w:eastAsia="en-GB"/>
              </w:rPr>
              <w:t xml:space="preserve">through play and has access to books and sensory toys. </w:t>
            </w:r>
            <w:r>
              <w:rPr>
                <w:rFonts w:ascii="Arial" w:eastAsia="Times New Roman" w:hAnsi="Arial" w:cs="Arial"/>
                <w:sz w:val="24"/>
                <w:szCs w:val="24"/>
                <w:lang w:eastAsia="en-GB"/>
              </w:rPr>
              <w:t>Ms J</w:t>
            </w:r>
            <w:r w:rsidR="004A13CA">
              <w:rPr>
                <w:rFonts w:ascii="Arial" w:eastAsia="Times New Roman" w:hAnsi="Arial" w:cs="Arial"/>
                <w:sz w:val="24"/>
                <w:szCs w:val="24"/>
                <w:lang w:eastAsia="en-GB"/>
              </w:rPr>
              <w:t xml:space="preserve"> and </w:t>
            </w:r>
            <w:r>
              <w:rPr>
                <w:rFonts w:ascii="Arial" w:eastAsia="Times New Roman" w:hAnsi="Arial" w:cs="Arial"/>
                <w:sz w:val="24"/>
                <w:szCs w:val="24"/>
                <w:lang w:eastAsia="en-GB"/>
              </w:rPr>
              <w:t>Mr P</w:t>
            </w:r>
            <w:r w:rsidR="000910D7" w:rsidRPr="000910D7">
              <w:rPr>
                <w:rFonts w:ascii="Arial" w:eastAsia="Times New Roman" w:hAnsi="Arial" w:cs="Arial"/>
                <w:sz w:val="24"/>
                <w:szCs w:val="24"/>
                <w:lang w:eastAsia="en-GB"/>
              </w:rPr>
              <w:t xml:space="preserve"> will need to ensure that he is provided with opportunities for play and interaction with other children and to acquire a range of skills and interests, and to experience success and achievement. As </w:t>
            </w:r>
            <w:r>
              <w:rPr>
                <w:rFonts w:ascii="Arial" w:eastAsia="Times New Roman" w:hAnsi="Arial" w:cs="Arial"/>
                <w:sz w:val="24"/>
                <w:szCs w:val="24"/>
                <w:lang w:eastAsia="en-GB"/>
              </w:rPr>
              <w:t xml:space="preserve">G </w:t>
            </w:r>
            <w:r w:rsidR="000910D7" w:rsidRPr="000910D7">
              <w:rPr>
                <w:rFonts w:ascii="Arial" w:eastAsia="Times New Roman" w:hAnsi="Arial" w:cs="Arial"/>
                <w:sz w:val="24"/>
                <w:szCs w:val="24"/>
                <w:lang w:eastAsia="en-GB"/>
              </w:rPr>
              <w:t xml:space="preserve">gets older, he will need for </w:t>
            </w:r>
            <w:r>
              <w:rPr>
                <w:rFonts w:ascii="Arial" w:eastAsia="Times New Roman" w:hAnsi="Arial" w:cs="Arial"/>
                <w:sz w:val="24"/>
                <w:szCs w:val="24"/>
                <w:lang w:eastAsia="en-GB"/>
              </w:rPr>
              <w:t>Mr P</w:t>
            </w:r>
            <w:r w:rsidR="004A13CA">
              <w:rPr>
                <w:rFonts w:ascii="Arial" w:eastAsia="Times New Roman" w:hAnsi="Arial" w:cs="Arial"/>
                <w:sz w:val="24"/>
                <w:szCs w:val="24"/>
                <w:lang w:eastAsia="en-GB"/>
              </w:rPr>
              <w:t xml:space="preserve"> and </w:t>
            </w:r>
            <w:r>
              <w:rPr>
                <w:rFonts w:ascii="Arial" w:eastAsia="Times New Roman" w:hAnsi="Arial" w:cs="Arial"/>
                <w:sz w:val="24"/>
                <w:szCs w:val="24"/>
                <w:lang w:eastAsia="en-GB"/>
              </w:rPr>
              <w:t>Ms J</w:t>
            </w:r>
            <w:r w:rsidR="004A13CA">
              <w:rPr>
                <w:rFonts w:ascii="Arial" w:eastAsia="Times New Roman" w:hAnsi="Arial" w:cs="Arial"/>
                <w:sz w:val="24"/>
                <w:szCs w:val="24"/>
                <w:lang w:eastAsia="en-GB"/>
              </w:rPr>
              <w:t xml:space="preserve"> </w:t>
            </w:r>
            <w:r w:rsidR="000910D7" w:rsidRPr="000910D7">
              <w:rPr>
                <w:rFonts w:ascii="Arial" w:eastAsia="Times New Roman" w:hAnsi="Arial" w:cs="Arial"/>
                <w:sz w:val="24"/>
                <w:szCs w:val="24"/>
                <w:lang w:eastAsia="en-GB"/>
              </w:rPr>
              <w:t>to enrol h</w:t>
            </w:r>
            <w:r w:rsidR="004A13CA">
              <w:rPr>
                <w:rFonts w:ascii="Arial" w:eastAsia="Times New Roman" w:hAnsi="Arial" w:cs="Arial"/>
                <w:sz w:val="24"/>
                <w:szCs w:val="24"/>
                <w:lang w:eastAsia="en-GB"/>
              </w:rPr>
              <w:t>im</w:t>
            </w:r>
            <w:r w:rsidR="000910D7" w:rsidRPr="000910D7">
              <w:rPr>
                <w:rFonts w:ascii="Arial" w:eastAsia="Times New Roman" w:hAnsi="Arial" w:cs="Arial"/>
                <w:sz w:val="24"/>
                <w:szCs w:val="24"/>
                <w:lang w:eastAsia="en-GB"/>
              </w:rPr>
              <w:t xml:space="preserve"> at a suitable school and support h</w:t>
            </w:r>
            <w:r w:rsidR="004A13CA">
              <w:rPr>
                <w:rFonts w:ascii="Arial" w:eastAsia="Times New Roman" w:hAnsi="Arial" w:cs="Arial"/>
                <w:sz w:val="24"/>
                <w:szCs w:val="24"/>
                <w:lang w:eastAsia="en-GB"/>
              </w:rPr>
              <w:t>is</w:t>
            </w:r>
            <w:r w:rsidR="000910D7" w:rsidRPr="000910D7">
              <w:rPr>
                <w:rFonts w:ascii="Arial" w:eastAsia="Times New Roman" w:hAnsi="Arial" w:cs="Arial"/>
                <w:sz w:val="24"/>
                <w:szCs w:val="24"/>
                <w:lang w:eastAsia="en-GB"/>
              </w:rPr>
              <w:t xml:space="preserve"> education at home by helping h</w:t>
            </w:r>
            <w:r w:rsidR="004A13CA">
              <w:rPr>
                <w:rFonts w:ascii="Arial" w:eastAsia="Times New Roman" w:hAnsi="Arial" w:cs="Arial"/>
                <w:sz w:val="24"/>
                <w:szCs w:val="24"/>
                <w:lang w:eastAsia="en-GB"/>
              </w:rPr>
              <w:t>im</w:t>
            </w:r>
            <w:r w:rsidR="000910D7" w:rsidRPr="000910D7">
              <w:rPr>
                <w:rFonts w:ascii="Arial" w:eastAsia="Times New Roman" w:hAnsi="Arial" w:cs="Arial"/>
                <w:sz w:val="24"/>
                <w:szCs w:val="24"/>
                <w:lang w:eastAsia="en-GB"/>
              </w:rPr>
              <w:t xml:space="preserve"> with homework and encouraging h</w:t>
            </w:r>
            <w:r w:rsidR="004A13CA">
              <w:rPr>
                <w:rFonts w:ascii="Arial" w:eastAsia="Times New Roman" w:hAnsi="Arial" w:cs="Arial"/>
                <w:sz w:val="24"/>
                <w:szCs w:val="24"/>
                <w:lang w:eastAsia="en-GB"/>
              </w:rPr>
              <w:t>is</w:t>
            </w:r>
            <w:r w:rsidR="000910D7" w:rsidRPr="000910D7">
              <w:rPr>
                <w:rFonts w:ascii="Arial" w:eastAsia="Times New Roman" w:hAnsi="Arial" w:cs="Arial"/>
                <w:sz w:val="24"/>
                <w:szCs w:val="24"/>
                <w:lang w:eastAsia="en-GB"/>
              </w:rPr>
              <w:t xml:space="preserve"> educational attainment</w:t>
            </w:r>
            <w:r w:rsidR="007834F7">
              <w:rPr>
                <w:rFonts w:ascii="Arial" w:eastAsia="Times New Roman" w:hAnsi="Arial" w:cs="Arial"/>
                <w:sz w:val="24"/>
                <w:szCs w:val="24"/>
                <w:lang w:eastAsia="en-GB"/>
              </w:rPr>
              <w:t xml:space="preserve">. </w:t>
            </w:r>
            <w:r w:rsidR="000910D7" w:rsidRPr="000910D7">
              <w:rPr>
                <w:rFonts w:ascii="Arial" w:eastAsia="Times New Roman" w:hAnsi="Arial" w:cs="Arial"/>
                <w:sz w:val="24"/>
                <w:szCs w:val="24"/>
                <w:lang w:eastAsia="en-GB"/>
              </w:rPr>
              <w:t xml:space="preserve"> If </w:t>
            </w:r>
            <w:r>
              <w:rPr>
                <w:rFonts w:ascii="Arial" w:eastAsia="Times New Roman" w:hAnsi="Arial" w:cs="Arial"/>
                <w:sz w:val="24"/>
                <w:szCs w:val="24"/>
                <w:lang w:eastAsia="en-GB"/>
              </w:rPr>
              <w:t>Ms J</w:t>
            </w:r>
            <w:r w:rsidR="0021558A">
              <w:rPr>
                <w:rFonts w:ascii="Arial" w:eastAsia="Times New Roman" w:hAnsi="Arial" w:cs="Arial"/>
                <w:sz w:val="24"/>
                <w:szCs w:val="24"/>
                <w:lang w:eastAsia="en-GB"/>
              </w:rPr>
              <w:t xml:space="preserve"> Kaur and </w:t>
            </w:r>
            <w:r>
              <w:rPr>
                <w:rFonts w:ascii="Arial" w:eastAsia="Times New Roman" w:hAnsi="Arial" w:cs="Arial"/>
                <w:sz w:val="24"/>
                <w:szCs w:val="24"/>
                <w:lang w:eastAsia="en-GB"/>
              </w:rPr>
              <w:t>Mr P</w:t>
            </w:r>
            <w:r w:rsidR="000910D7" w:rsidRPr="000910D7">
              <w:rPr>
                <w:rFonts w:ascii="Arial" w:eastAsia="Times New Roman" w:hAnsi="Arial" w:cs="Arial"/>
                <w:sz w:val="24"/>
                <w:szCs w:val="24"/>
                <w:lang w:eastAsia="en-GB"/>
              </w:rPr>
              <w:t xml:space="preserve"> have any concern regarding h</w:t>
            </w:r>
            <w:r w:rsidR="0021558A">
              <w:rPr>
                <w:rFonts w:ascii="Arial" w:eastAsia="Times New Roman" w:hAnsi="Arial" w:cs="Arial"/>
                <w:sz w:val="24"/>
                <w:szCs w:val="24"/>
                <w:lang w:eastAsia="en-GB"/>
              </w:rPr>
              <w:t>is</w:t>
            </w:r>
            <w:r w:rsidR="000910D7" w:rsidRPr="000910D7">
              <w:rPr>
                <w:rFonts w:ascii="Arial" w:eastAsia="Times New Roman" w:hAnsi="Arial" w:cs="Arial"/>
                <w:sz w:val="24"/>
                <w:szCs w:val="24"/>
                <w:lang w:eastAsia="en-GB"/>
              </w:rPr>
              <w:t xml:space="preserve"> education, they would need to advocate for h</w:t>
            </w:r>
            <w:r w:rsidR="0021558A">
              <w:rPr>
                <w:rFonts w:ascii="Arial" w:eastAsia="Times New Roman" w:hAnsi="Arial" w:cs="Arial"/>
                <w:sz w:val="24"/>
                <w:szCs w:val="24"/>
                <w:lang w:eastAsia="en-GB"/>
              </w:rPr>
              <w:t>im</w:t>
            </w:r>
            <w:r w:rsidR="000910D7" w:rsidRPr="000910D7">
              <w:rPr>
                <w:rFonts w:ascii="Arial" w:eastAsia="Times New Roman" w:hAnsi="Arial" w:cs="Arial"/>
                <w:sz w:val="24"/>
                <w:szCs w:val="24"/>
                <w:lang w:eastAsia="en-GB"/>
              </w:rPr>
              <w:t xml:space="preserve"> to ensure that he has a positive experience with h</w:t>
            </w:r>
            <w:r w:rsidR="0021558A">
              <w:rPr>
                <w:rFonts w:ascii="Arial" w:eastAsia="Times New Roman" w:hAnsi="Arial" w:cs="Arial"/>
                <w:sz w:val="24"/>
                <w:szCs w:val="24"/>
                <w:lang w:eastAsia="en-GB"/>
              </w:rPr>
              <w:t>is</w:t>
            </w:r>
            <w:r w:rsidR="000910D7" w:rsidRPr="000910D7">
              <w:rPr>
                <w:rFonts w:ascii="Arial" w:eastAsia="Times New Roman" w:hAnsi="Arial" w:cs="Arial"/>
                <w:sz w:val="24"/>
                <w:szCs w:val="24"/>
                <w:lang w:eastAsia="en-GB"/>
              </w:rPr>
              <w:t xml:space="preserve"> learning. </w:t>
            </w:r>
            <w:r>
              <w:rPr>
                <w:rFonts w:ascii="Arial" w:eastAsia="Times New Roman" w:hAnsi="Arial" w:cs="Arial"/>
                <w:sz w:val="24"/>
                <w:szCs w:val="24"/>
                <w:lang w:eastAsia="en-GB"/>
              </w:rPr>
              <w:t>Ms J</w:t>
            </w:r>
            <w:r w:rsidR="0021558A">
              <w:rPr>
                <w:rFonts w:ascii="Arial" w:eastAsia="Times New Roman" w:hAnsi="Arial" w:cs="Arial"/>
                <w:sz w:val="24"/>
                <w:szCs w:val="24"/>
                <w:lang w:eastAsia="en-GB"/>
              </w:rPr>
              <w:t xml:space="preserve"> a</w:t>
            </w:r>
            <w:r w:rsidR="00866075">
              <w:rPr>
                <w:rFonts w:ascii="Arial" w:eastAsia="Times New Roman" w:hAnsi="Arial" w:cs="Arial"/>
                <w:sz w:val="24"/>
                <w:szCs w:val="24"/>
                <w:lang w:eastAsia="en-GB"/>
              </w:rPr>
              <w:t>n</w:t>
            </w:r>
            <w:r w:rsidR="0021558A">
              <w:rPr>
                <w:rFonts w:ascii="Arial" w:eastAsia="Times New Roman" w:hAnsi="Arial" w:cs="Arial"/>
                <w:sz w:val="24"/>
                <w:szCs w:val="24"/>
                <w:lang w:eastAsia="en-GB"/>
              </w:rPr>
              <w:t xml:space="preserve">d </w:t>
            </w:r>
            <w:r>
              <w:rPr>
                <w:rFonts w:ascii="Arial" w:eastAsia="Times New Roman" w:hAnsi="Arial" w:cs="Arial"/>
                <w:sz w:val="24"/>
                <w:szCs w:val="24"/>
                <w:lang w:eastAsia="en-GB"/>
              </w:rPr>
              <w:t>Mr P</w:t>
            </w:r>
            <w:r w:rsidR="0021558A">
              <w:rPr>
                <w:rFonts w:ascii="Arial" w:eastAsia="Times New Roman" w:hAnsi="Arial" w:cs="Arial"/>
                <w:sz w:val="24"/>
                <w:szCs w:val="24"/>
                <w:lang w:eastAsia="en-GB"/>
              </w:rPr>
              <w:t xml:space="preserve"> has shared that they </w:t>
            </w:r>
            <w:r w:rsidR="00866075">
              <w:rPr>
                <w:rFonts w:ascii="Arial" w:eastAsia="Times New Roman" w:hAnsi="Arial" w:cs="Arial"/>
                <w:sz w:val="24"/>
                <w:szCs w:val="24"/>
                <w:lang w:eastAsia="en-GB"/>
              </w:rPr>
              <w:t xml:space="preserve">would </w:t>
            </w:r>
            <w:r w:rsidR="00196C9E">
              <w:rPr>
                <w:rFonts w:ascii="Arial" w:eastAsia="Times New Roman" w:hAnsi="Arial" w:cs="Arial"/>
                <w:sz w:val="24"/>
                <w:szCs w:val="24"/>
                <w:lang w:eastAsia="en-GB"/>
              </w:rPr>
              <w:t>prefer</w:t>
            </w:r>
            <w:r w:rsidR="00CF4236">
              <w:rPr>
                <w:rFonts w:ascii="Arial" w:eastAsia="Times New Roman" w:hAnsi="Arial" w:cs="Arial"/>
                <w:sz w:val="24"/>
                <w:szCs w:val="24"/>
                <w:lang w:eastAsia="en-GB"/>
              </w:rPr>
              <w:t xml:space="preserve"> that </w:t>
            </w:r>
            <w:r>
              <w:rPr>
                <w:rFonts w:ascii="Arial" w:eastAsia="Times New Roman" w:hAnsi="Arial" w:cs="Arial"/>
                <w:sz w:val="24"/>
                <w:szCs w:val="24"/>
                <w:lang w:eastAsia="en-GB"/>
              </w:rPr>
              <w:t xml:space="preserve">G </w:t>
            </w:r>
            <w:r w:rsidR="00CF4236">
              <w:rPr>
                <w:rFonts w:ascii="Arial" w:eastAsia="Times New Roman" w:hAnsi="Arial" w:cs="Arial"/>
                <w:sz w:val="24"/>
                <w:szCs w:val="24"/>
                <w:lang w:eastAsia="en-GB"/>
              </w:rPr>
              <w:t>attends a private school</w:t>
            </w:r>
            <w:r w:rsidR="00196C9E">
              <w:rPr>
                <w:rFonts w:ascii="Arial" w:eastAsia="Times New Roman" w:hAnsi="Arial" w:cs="Arial"/>
                <w:sz w:val="24"/>
                <w:szCs w:val="24"/>
                <w:lang w:eastAsia="en-GB"/>
              </w:rPr>
              <w:t xml:space="preserve"> and will encourage for him to have private tuition</w:t>
            </w:r>
            <w:r w:rsidR="007834F7">
              <w:rPr>
                <w:rFonts w:ascii="Arial" w:eastAsia="Times New Roman" w:hAnsi="Arial" w:cs="Arial"/>
                <w:sz w:val="24"/>
                <w:szCs w:val="24"/>
                <w:lang w:eastAsia="en-GB"/>
              </w:rPr>
              <w:t xml:space="preserve"> and </w:t>
            </w:r>
            <w:proofErr w:type="spellStart"/>
            <w:r w:rsidR="007834F7">
              <w:rPr>
                <w:rFonts w:ascii="Arial" w:eastAsia="Times New Roman" w:hAnsi="Arial" w:cs="Arial"/>
                <w:sz w:val="24"/>
                <w:szCs w:val="24"/>
                <w:lang w:eastAsia="en-GB"/>
              </w:rPr>
              <w:t>extra curricular</w:t>
            </w:r>
            <w:proofErr w:type="spellEnd"/>
            <w:r w:rsidR="007834F7">
              <w:rPr>
                <w:rFonts w:ascii="Arial" w:eastAsia="Times New Roman" w:hAnsi="Arial" w:cs="Arial"/>
                <w:sz w:val="24"/>
                <w:szCs w:val="24"/>
                <w:lang w:eastAsia="en-GB"/>
              </w:rPr>
              <w:t xml:space="preserve"> support.</w:t>
            </w:r>
          </w:p>
          <w:p w14:paraId="327B3262" w14:textId="77777777" w:rsidR="000910D7" w:rsidRPr="000910D7" w:rsidRDefault="000910D7" w:rsidP="000910D7">
            <w:pPr>
              <w:spacing w:after="0" w:line="240" w:lineRule="auto"/>
              <w:jc w:val="both"/>
              <w:rPr>
                <w:rFonts w:ascii="Arial" w:eastAsia="Times New Roman" w:hAnsi="Arial" w:cs="Arial"/>
                <w:sz w:val="24"/>
                <w:szCs w:val="24"/>
                <w:lang w:eastAsia="en-GB"/>
              </w:rPr>
            </w:pPr>
          </w:p>
          <w:p w14:paraId="3B48B7CA" w14:textId="5AA7189C" w:rsidR="000910D7" w:rsidRPr="000910D7" w:rsidRDefault="000910D7" w:rsidP="000910D7">
            <w:pPr>
              <w:spacing w:after="0" w:line="240" w:lineRule="auto"/>
              <w:jc w:val="both"/>
              <w:rPr>
                <w:rFonts w:ascii="Arial" w:eastAsia="Times New Roman" w:hAnsi="Arial" w:cs="Arial"/>
                <w:sz w:val="24"/>
                <w:szCs w:val="24"/>
                <w:lang w:eastAsia="en-GB"/>
              </w:rPr>
            </w:pPr>
            <w:r w:rsidRPr="00525C74">
              <w:rPr>
                <w:rFonts w:ascii="Arial" w:eastAsia="Times New Roman" w:hAnsi="Arial" w:cs="Arial"/>
                <w:sz w:val="24"/>
                <w:szCs w:val="24"/>
                <w:lang w:eastAsia="en-GB"/>
              </w:rPr>
              <w:t>When</w:t>
            </w:r>
            <w:r w:rsidR="0056140F" w:rsidRPr="00525C74">
              <w:rPr>
                <w:rFonts w:ascii="Arial" w:eastAsia="Times New Roman" w:hAnsi="Arial" w:cs="Arial"/>
                <w:sz w:val="24"/>
                <w:szCs w:val="24"/>
                <w:lang w:eastAsia="en-GB"/>
              </w:rPr>
              <w:t xml:space="preserve"> </w:t>
            </w:r>
            <w:r w:rsidR="0087640F">
              <w:rPr>
                <w:rFonts w:ascii="Arial" w:eastAsia="Times New Roman" w:hAnsi="Arial" w:cs="Arial"/>
                <w:sz w:val="24"/>
                <w:szCs w:val="24"/>
                <w:lang w:eastAsia="en-GB"/>
              </w:rPr>
              <w:t xml:space="preserve">G </w:t>
            </w:r>
            <w:r w:rsidR="0056140F" w:rsidRPr="00525C74">
              <w:rPr>
                <w:rFonts w:ascii="Arial" w:eastAsia="Times New Roman" w:hAnsi="Arial" w:cs="Arial"/>
                <w:sz w:val="24"/>
                <w:szCs w:val="24"/>
                <w:lang w:eastAsia="en-GB"/>
              </w:rPr>
              <w:t xml:space="preserve">is in the care of his Special Guardian’s </w:t>
            </w:r>
            <w:r w:rsidR="00BC643E" w:rsidRPr="00525C74">
              <w:rPr>
                <w:rFonts w:ascii="Arial" w:eastAsia="Times New Roman" w:hAnsi="Arial" w:cs="Arial"/>
                <w:sz w:val="24"/>
                <w:szCs w:val="24"/>
                <w:lang w:eastAsia="en-GB"/>
              </w:rPr>
              <w:t xml:space="preserve">they will be supported by </w:t>
            </w:r>
            <w:r w:rsidR="00D64109">
              <w:rPr>
                <w:rFonts w:ascii="Arial" w:eastAsia="Times New Roman" w:hAnsi="Arial" w:cs="Arial"/>
                <w:sz w:val="24"/>
                <w:szCs w:val="24"/>
                <w:lang w:eastAsia="en-GB"/>
              </w:rPr>
              <w:t>XXX</w:t>
            </w:r>
            <w:r w:rsidR="00BC643E" w:rsidRPr="00525C74">
              <w:rPr>
                <w:rFonts w:ascii="Arial" w:eastAsia="Times New Roman" w:hAnsi="Arial" w:cs="Arial"/>
                <w:sz w:val="24"/>
                <w:szCs w:val="24"/>
                <w:lang w:eastAsia="en-GB"/>
              </w:rPr>
              <w:t xml:space="preserve"> Children’s Services to fund</w:t>
            </w:r>
            <w:r w:rsidR="00BB3613">
              <w:rPr>
                <w:rFonts w:ascii="Arial" w:eastAsia="Times New Roman" w:hAnsi="Arial" w:cs="Arial"/>
                <w:sz w:val="24"/>
                <w:szCs w:val="24"/>
                <w:lang w:eastAsia="en-GB"/>
              </w:rPr>
              <w:t xml:space="preserve"> his private</w:t>
            </w:r>
            <w:r w:rsidR="00BC643E" w:rsidRPr="00525C74">
              <w:rPr>
                <w:rFonts w:ascii="Arial" w:eastAsia="Times New Roman" w:hAnsi="Arial" w:cs="Arial"/>
                <w:sz w:val="24"/>
                <w:szCs w:val="24"/>
                <w:lang w:eastAsia="en-GB"/>
              </w:rPr>
              <w:t xml:space="preserve"> education in the first</w:t>
            </w:r>
            <w:r w:rsidR="00BB3613">
              <w:rPr>
                <w:rFonts w:ascii="Arial" w:eastAsia="Times New Roman" w:hAnsi="Arial" w:cs="Arial"/>
                <w:sz w:val="24"/>
                <w:szCs w:val="24"/>
                <w:lang w:eastAsia="en-GB"/>
              </w:rPr>
              <w:t xml:space="preserve"> three</w:t>
            </w:r>
            <w:r w:rsidR="00BC643E" w:rsidRPr="00525C74">
              <w:rPr>
                <w:rFonts w:ascii="Arial" w:eastAsia="Times New Roman" w:hAnsi="Arial" w:cs="Arial"/>
                <w:sz w:val="24"/>
                <w:szCs w:val="24"/>
                <w:lang w:eastAsia="en-GB"/>
              </w:rPr>
              <w:t xml:space="preserve"> years of his </w:t>
            </w:r>
            <w:r w:rsidR="00DA0C3E" w:rsidRPr="00525C74">
              <w:rPr>
                <w:rFonts w:ascii="Arial" w:eastAsia="Times New Roman" w:hAnsi="Arial" w:cs="Arial"/>
                <w:sz w:val="24"/>
                <w:szCs w:val="24"/>
                <w:lang w:eastAsia="en-GB"/>
              </w:rPr>
              <w:t>childhood.</w:t>
            </w:r>
            <w:r w:rsidR="00DA0C3E">
              <w:rPr>
                <w:rFonts w:ascii="Arial" w:eastAsia="Times New Roman" w:hAnsi="Arial" w:cs="Arial"/>
                <w:sz w:val="24"/>
                <w:szCs w:val="24"/>
                <w:lang w:eastAsia="en-GB"/>
              </w:rPr>
              <w:t xml:space="preserve"> </w:t>
            </w:r>
            <w:r w:rsidRPr="000910D7">
              <w:rPr>
                <w:rFonts w:ascii="Arial" w:eastAsia="Times New Roman" w:hAnsi="Arial" w:cs="Arial"/>
                <w:sz w:val="24"/>
                <w:szCs w:val="24"/>
                <w:lang w:eastAsia="en-GB"/>
              </w:rPr>
              <w:t xml:space="preserve"> </w:t>
            </w:r>
          </w:p>
          <w:p w14:paraId="6FBF9739" w14:textId="77777777" w:rsidR="000910D7" w:rsidRPr="000910D7" w:rsidRDefault="000910D7" w:rsidP="000910D7">
            <w:pPr>
              <w:spacing w:after="0" w:line="240" w:lineRule="auto"/>
              <w:jc w:val="both"/>
              <w:rPr>
                <w:rFonts w:ascii="Arial" w:eastAsia="Times New Roman" w:hAnsi="Arial" w:cs="Arial"/>
                <w:b/>
                <w:bCs/>
                <w:sz w:val="24"/>
                <w:szCs w:val="24"/>
                <w:lang w:eastAsia="en-GB"/>
              </w:rPr>
            </w:pPr>
          </w:p>
        </w:tc>
      </w:tr>
    </w:tbl>
    <w:p w14:paraId="7AA72D26"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7A7BFE57"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0910D7" w:rsidRPr="000910D7" w14:paraId="7D07C406" w14:textId="77777777" w:rsidTr="003939E4">
        <w:trPr>
          <w:trHeight w:val="284"/>
        </w:trPr>
        <w:tc>
          <w:tcPr>
            <w:tcW w:w="10080" w:type="dxa"/>
            <w:shd w:val="clear" w:color="auto" w:fill="B3B3B3"/>
          </w:tcPr>
          <w:p w14:paraId="01D95369"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8. Emotional and behavioural development needs and support.</w:t>
            </w:r>
          </w:p>
          <w:p w14:paraId="096183BE"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c>
      </w:tr>
      <w:tr w:rsidR="000910D7" w:rsidRPr="000910D7" w14:paraId="16D4D1B7" w14:textId="77777777" w:rsidTr="003939E4">
        <w:trPr>
          <w:trHeight w:val="1429"/>
        </w:trPr>
        <w:tc>
          <w:tcPr>
            <w:tcW w:w="10080" w:type="dxa"/>
          </w:tcPr>
          <w:p w14:paraId="2DF80D43" w14:textId="1C4EC703" w:rsidR="000910D7" w:rsidRPr="000910D7" w:rsidRDefault="000910D7" w:rsidP="000910D7">
            <w:pPr>
              <w:widowControl w:val="0"/>
              <w:tabs>
                <w:tab w:val="left" w:pos="1133"/>
              </w:tabs>
              <w:overflowPunct w:val="0"/>
              <w:autoSpaceDE w:val="0"/>
              <w:autoSpaceDN w:val="0"/>
              <w:adjustRightInd w:val="0"/>
              <w:spacing w:after="0" w:line="240" w:lineRule="auto"/>
              <w:contextualSpacing/>
              <w:jc w:val="both"/>
              <w:textAlignment w:val="baseline"/>
              <w:rPr>
                <w:rFonts w:ascii="Arial" w:eastAsia="Times New Roman" w:hAnsi="Arial" w:cs="Arial"/>
                <w:bCs/>
                <w:sz w:val="24"/>
                <w:szCs w:val="24"/>
                <w:lang w:eastAsia="en-GB"/>
              </w:rPr>
            </w:pPr>
            <w:r w:rsidRPr="000910D7">
              <w:rPr>
                <w:rFonts w:ascii="Arial" w:eastAsia="Times New Roman" w:hAnsi="Arial" w:cs="Arial"/>
                <w:bCs/>
                <w:sz w:val="24"/>
                <w:szCs w:val="24"/>
                <w:lang w:eastAsia="en-GB"/>
              </w:rPr>
              <w:t xml:space="preserve">It is recognised that </w:t>
            </w:r>
            <w:r w:rsidR="0087640F">
              <w:rPr>
                <w:rFonts w:ascii="Arial" w:eastAsia="Times New Roman" w:hAnsi="Arial" w:cs="Arial"/>
                <w:bCs/>
                <w:sz w:val="24"/>
                <w:szCs w:val="24"/>
                <w:lang w:eastAsia="en-GB"/>
              </w:rPr>
              <w:t xml:space="preserve">G </w:t>
            </w:r>
            <w:r w:rsidRPr="000910D7">
              <w:rPr>
                <w:rFonts w:ascii="Arial" w:eastAsia="Times New Roman" w:hAnsi="Arial" w:cs="Arial"/>
                <w:bCs/>
                <w:sz w:val="24"/>
                <w:szCs w:val="24"/>
                <w:lang w:eastAsia="en-GB"/>
              </w:rPr>
              <w:t>is not able to verbalise h</w:t>
            </w:r>
            <w:r w:rsidR="00F81311">
              <w:rPr>
                <w:rFonts w:ascii="Arial" w:eastAsia="Times New Roman" w:hAnsi="Arial" w:cs="Arial"/>
                <w:bCs/>
                <w:sz w:val="24"/>
                <w:szCs w:val="24"/>
                <w:lang w:eastAsia="en-GB"/>
              </w:rPr>
              <w:t>is</w:t>
            </w:r>
            <w:r w:rsidRPr="000910D7">
              <w:rPr>
                <w:rFonts w:ascii="Arial" w:eastAsia="Times New Roman" w:hAnsi="Arial" w:cs="Arial"/>
                <w:bCs/>
                <w:sz w:val="24"/>
                <w:szCs w:val="24"/>
                <w:lang w:eastAsia="en-GB"/>
              </w:rPr>
              <w:t xml:space="preserve"> wishes and feelings, </w:t>
            </w:r>
            <w:r w:rsidR="00E92A72">
              <w:rPr>
                <w:rFonts w:ascii="Arial" w:eastAsia="Times New Roman" w:hAnsi="Arial" w:cs="Arial"/>
                <w:bCs/>
                <w:sz w:val="24"/>
                <w:szCs w:val="24"/>
                <w:lang w:eastAsia="en-GB"/>
              </w:rPr>
              <w:t>his</w:t>
            </w:r>
            <w:r w:rsidRPr="000910D7">
              <w:rPr>
                <w:rFonts w:ascii="Arial" w:eastAsia="Times New Roman" w:hAnsi="Arial" w:cs="Arial"/>
                <w:bCs/>
                <w:sz w:val="24"/>
                <w:szCs w:val="24"/>
                <w:lang w:eastAsia="en-GB"/>
              </w:rPr>
              <w:t xml:space="preserve"> needs have to be considered, particularly h</w:t>
            </w:r>
            <w:r w:rsidR="00630C84">
              <w:rPr>
                <w:rFonts w:ascii="Arial" w:eastAsia="Times New Roman" w:hAnsi="Arial" w:cs="Arial"/>
                <w:bCs/>
                <w:sz w:val="24"/>
                <w:szCs w:val="24"/>
                <w:lang w:eastAsia="en-GB"/>
              </w:rPr>
              <w:t>is</w:t>
            </w:r>
            <w:r w:rsidRPr="000910D7">
              <w:rPr>
                <w:rFonts w:ascii="Arial" w:eastAsia="Times New Roman" w:hAnsi="Arial" w:cs="Arial"/>
                <w:bCs/>
                <w:sz w:val="24"/>
                <w:szCs w:val="24"/>
                <w:lang w:eastAsia="en-GB"/>
              </w:rPr>
              <w:t xml:space="preserve"> identity, emotional and developmental needs. </w:t>
            </w:r>
            <w:r w:rsidR="0087640F">
              <w:rPr>
                <w:rFonts w:ascii="Arial" w:eastAsia="Times New Roman" w:hAnsi="Arial" w:cs="Arial"/>
                <w:bCs/>
                <w:sz w:val="24"/>
                <w:szCs w:val="24"/>
                <w:lang w:eastAsia="en-GB"/>
              </w:rPr>
              <w:t>Ms J</w:t>
            </w:r>
            <w:r w:rsidR="00630C84">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P</w:t>
            </w:r>
            <w:r w:rsidRPr="000910D7">
              <w:rPr>
                <w:rFonts w:ascii="Arial" w:eastAsia="Times New Roman" w:hAnsi="Arial" w:cs="Arial"/>
                <w:bCs/>
                <w:sz w:val="24"/>
                <w:szCs w:val="24"/>
                <w:lang w:eastAsia="en-GB"/>
              </w:rPr>
              <w:t xml:space="preserve"> should report any concerns they have, as he develops so support can be put in place. </w:t>
            </w:r>
          </w:p>
          <w:p w14:paraId="20218E0C" w14:textId="77777777" w:rsidR="000910D7" w:rsidRPr="000910D7" w:rsidRDefault="000910D7" w:rsidP="000910D7">
            <w:pPr>
              <w:widowControl w:val="0"/>
              <w:tabs>
                <w:tab w:val="left" w:pos="1133"/>
              </w:tabs>
              <w:overflowPunct w:val="0"/>
              <w:autoSpaceDE w:val="0"/>
              <w:autoSpaceDN w:val="0"/>
              <w:adjustRightInd w:val="0"/>
              <w:spacing w:after="0" w:line="240" w:lineRule="auto"/>
              <w:contextualSpacing/>
              <w:jc w:val="both"/>
              <w:textAlignment w:val="baseline"/>
              <w:rPr>
                <w:rFonts w:ascii="Arial" w:eastAsia="Times New Roman" w:hAnsi="Arial" w:cs="Arial"/>
                <w:bCs/>
                <w:sz w:val="24"/>
                <w:szCs w:val="24"/>
                <w:lang w:eastAsia="en-GB"/>
              </w:rPr>
            </w:pPr>
          </w:p>
          <w:p w14:paraId="42531982" w14:textId="419FB353" w:rsidR="000910D7" w:rsidRPr="000910D7" w:rsidRDefault="000910D7" w:rsidP="000910D7">
            <w:pPr>
              <w:widowControl w:val="0"/>
              <w:tabs>
                <w:tab w:val="left" w:pos="1133"/>
              </w:tabs>
              <w:overflowPunct w:val="0"/>
              <w:autoSpaceDE w:val="0"/>
              <w:autoSpaceDN w:val="0"/>
              <w:adjustRightInd w:val="0"/>
              <w:spacing w:after="0" w:line="240" w:lineRule="auto"/>
              <w:contextualSpacing/>
              <w:jc w:val="both"/>
              <w:textAlignment w:val="baseline"/>
              <w:rPr>
                <w:rFonts w:ascii="Arial" w:eastAsia="Times New Roman" w:hAnsi="Arial" w:cs="Arial"/>
                <w:bCs/>
                <w:sz w:val="24"/>
                <w:szCs w:val="24"/>
                <w:lang w:eastAsia="en-GB"/>
              </w:rPr>
            </w:pPr>
            <w:r w:rsidRPr="000910D7">
              <w:rPr>
                <w:rFonts w:ascii="Arial" w:eastAsia="Times New Roman" w:hAnsi="Arial" w:cs="Arial"/>
                <w:bCs/>
                <w:sz w:val="24"/>
                <w:szCs w:val="24"/>
                <w:lang w:eastAsia="en-GB"/>
              </w:rPr>
              <w:t xml:space="preserve">At this time given </w:t>
            </w:r>
            <w:proofErr w:type="gramStart"/>
            <w:r w:rsidR="0087640F">
              <w:rPr>
                <w:rFonts w:ascii="Arial" w:eastAsia="Times New Roman" w:hAnsi="Arial" w:cs="Arial"/>
                <w:bCs/>
                <w:sz w:val="24"/>
                <w:szCs w:val="24"/>
                <w:lang w:eastAsia="en-GB"/>
              </w:rPr>
              <w:t xml:space="preserve">G </w:t>
            </w:r>
            <w:r w:rsidRPr="000910D7">
              <w:rPr>
                <w:rFonts w:ascii="Arial" w:eastAsia="Times New Roman" w:hAnsi="Arial" w:cs="Arial"/>
                <w:bCs/>
                <w:sz w:val="24"/>
                <w:szCs w:val="24"/>
                <w:lang w:eastAsia="en-GB"/>
              </w:rPr>
              <w:t xml:space="preserve"> age</w:t>
            </w:r>
            <w:proofErr w:type="gramEnd"/>
            <w:r w:rsidRPr="000910D7">
              <w:rPr>
                <w:rFonts w:ascii="Arial" w:eastAsia="Times New Roman" w:hAnsi="Arial" w:cs="Arial"/>
                <w:bCs/>
                <w:sz w:val="24"/>
                <w:szCs w:val="24"/>
                <w:lang w:eastAsia="en-GB"/>
              </w:rPr>
              <w:t xml:space="preserve"> there is not an identified need for therapeutic input, but this may need to be reviewed as he grows older and starts to come to terms with h</w:t>
            </w:r>
            <w:r w:rsidR="00630C84">
              <w:rPr>
                <w:rFonts w:ascii="Arial" w:eastAsia="Times New Roman" w:hAnsi="Arial" w:cs="Arial"/>
                <w:bCs/>
                <w:sz w:val="24"/>
                <w:szCs w:val="24"/>
                <w:lang w:eastAsia="en-GB"/>
              </w:rPr>
              <w:t>is</w:t>
            </w:r>
            <w:r w:rsidRPr="000910D7">
              <w:rPr>
                <w:rFonts w:ascii="Arial" w:eastAsia="Times New Roman" w:hAnsi="Arial" w:cs="Arial"/>
                <w:bCs/>
                <w:sz w:val="24"/>
                <w:szCs w:val="24"/>
                <w:lang w:eastAsia="en-GB"/>
              </w:rPr>
              <w:t xml:space="preserve"> experiences. Should he require this support in the future, </w:t>
            </w:r>
            <w:r w:rsidR="0087640F">
              <w:rPr>
                <w:rFonts w:ascii="Arial" w:eastAsia="Times New Roman" w:hAnsi="Arial" w:cs="Arial"/>
                <w:bCs/>
                <w:sz w:val="24"/>
                <w:szCs w:val="24"/>
                <w:lang w:eastAsia="en-GB"/>
              </w:rPr>
              <w:t>Ms J</w:t>
            </w:r>
            <w:r w:rsidR="00FC31AB">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P</w:t>
            </w:r>
            <w:r w:rsidR="00FC31AB">
              <w:rPr>
                <w:rFonts w:ascii="Arial" w:eastAsia="Times New Roman" w:hAnsi="Arial" w:cs="Arial"/>
                <w:bCs/>
                <w:sz w:val="24"/>
                <w:szCs w:val="24"/>
                <w:lang w:eastAsia="en-GB"/>
              </w:rPr>
              <w:t xml:space="preserve"> </w:t>
            </w:r>
            <w:r w:rsidRPr="000910D7">
              <w:rPr>
                <w:rFonts w:ascii="Arial" w:eastAsia="Times New Roman" w:hAnsi="Arial" w:cs="Arial"/>
                <w:bCs/>
                <w:sz w:val="24"/>
                <w:szCs w:val="24"/>
                <w:lang w:eastAsia="en-GB"/>
              </w:rPr>
              <w:t>would be able to access this through</w:t>
            </w:r>
            <w:r w:rsidR="00722A09" w:rsidRPr="000910D7">
              <w:rPr>
                <w:rFonts w:ascii="Arial" w:eastAsia="Times New Roman" w:hAnsi="Arial" w:cs="Arial"/>
                <w:sz w:val="24"/>
                <w:szCs w:val="24"/>
                <w:lang w:eastAsia="en-GB"/>
              </w:rPr>
              <w:t xml:space="preserve"> </w:t>
            </w:r>
            <w:r w:rsidR="00722A09" w:rsidRPr="00B52DED">
              <w:rPr>
                <w:rFonts w:ascii="Arial" w:eastAsia="Times New Roman" w:hAnsi="Arial" w:cs="Arial"/>
                <w:sz w:val="24"/>
                <w:szCs w:val="24"/>
                <w:lang w:eastAsia="en-GB"/>
              </w:rPr>
              <w:t>a government-accredited child counsellor</w:t>
            </w:r>
            <w:r w:rsidR="00722A09">
              <w:rPr>
                <w:rFonts w:ascii="Arial" w:eastAsia="Times New Roman" w:hAnsi="Arial" w:cs="Arial"/>
                <w:sz w:val="24"/>
                <w:szCs w:val="24"/>
                <w:lang w:eastAsia="en-GB"/>
              </w:rPr>
              <w:t>,</w:t>
            </w:r>
            <w:r w:rsidR="00722A09" w:rsidRPr="00B52DED">
              <w:rPr>
                <w:rFonts w:ascii="Arial" w:eastAsia="Times New Roman" w:hAnsi="Arial" w:cs="Arial"/>
                <w:sz w:val="24"/>
                <w:szCs w:val="24"/>
                <w:lang w:eastAsia="en-GB"/>
              </w:rPr>
              <w:t xml:space="preserve"> child development specialist</w:t>
            </w:r>
            <w:r w:rsidR="00722A09">
              <w:rPr>
                <w:rFonts w:ascii="Arial" w:eastAsia="Times New Roman" w:hAnsi="Arial" w:cs="Arial"/>
                <w:sz w:val="24"/>
                <w:szCs w:val="24"/>
                <w:lang w:eastAsia="en-GB"/>
              </w:rPr>
              <w:t xml:space="preserve"> or GP.</w:t>
            </w:r>
            <w:r w:rsidRPr="000910D7">
              <w:rPr>
                <w:rFonts w:ascii="Arial" w:eastAsia="Times New Roman" w:hAnsi="Arial" w:cs="Arial"/>
                <w:bCs/>
                <w:sz w:val="24"/>
                <w:szCs w:val="24"/>
                <w:lang w:eastAsia="en-GB"/>
              </w:rPr>
              <w:t xml:space="preserve"> </w:t>
            </w:r>
          </w:p>
          <w:p w14:paraId="09065E15" w14:textId="77777777" w:rsidR="000910D7" w:rsidRPr="000910D7" w:rsidRDefault="000910D7" w:rsidP="000910D7">
            <w:pPr>
              <w:widowControl w:val="0"/>
              <w:tabs>
                <w:tab w:val="left" w:pos="1133"/>
              </w:tabs>
              <w:overflowPunct w:val="0"/>
              <w:autoSpaceDE w:val="0"/>
              <w:autoSpaceDN w:val="0"/>
              <w:adjustRightInd w:val="0"/>
              <w:spacing w:after="0" w:line="240" w:lineRule="auto"/>
              <w:contextualSpacing/>
              <w:jc w:val="both"/>
              <w:textAlignment w:val="baseline"/>
              <w:rPr>
                <w:rFonts w:ascii="Arial" w:eastAsia="Times New Roman" w:hAnsi="Arial" w:cs="Arial"/>
                <w:bCs/>
                <w:sz w:val="24"/>
                <w:szCs w:val="24"/>
                <w:lang w:eastAsia="en-GB"/>
              </w:rPr>
            </w:pPr>
          </w:p>
          <w:p w14:paraId="51572289" w14:textId="7ABFFA29" w:rsidR="000910D7" w:rsidRPr="007834F7" w:rsidRDefault="000910D7" w:rsidP="007834F7">
            <w:pPr>
              <w:jc w:val="both"/>
              <w:rPr>
                <w:rFonts w:ascii="Arial" w:eastAsia="Times New Roman" w:hAnsi="Arial" w:cs="Arial"/>
                <w:bCs/>
                <w:sz w:val="24"/>
                <w:szCs w:val="24"/>
                <w:lang w:eastAsia="en-GB"/>
              </w:rPr>
            </w:pPr>
            <w:r w:rsidRPr="000910D7">
              <w:rPr>
                <w:rFonts w:ascii="Arial" w:eastAsia="Calibri" w:hAnsi="Arial" w:cs="Arial"/>
                <w:sz w:val="24"/>
                <w:szCs w:val="24"/>
                <w:lang w:eastAsia="en-GB"/>
              </w:rPr>
              <w:t xml:space="preserve">Services will be provided to </w:t>
            </w:r>
            <w:r w:rsidR="0087640F">
              <w:rPr>
                <w:rFonts w:ascii="Arial" w:eastAsia="Calibri" w:hAnsi="Arial" w:cs="Arial"/>
                <w:sz w:val="24"/>
                <w:szCs w:val="24"/>
                <w:lang w:eastAsia="en-GB"/>
              </w:rPr>
              <w:t>G</w:t>
            </w:r>
            <w:r w:rsidR="00DF379C">
              <w:rPr>
                <w:rFonts w:ascii="Arial" w:eastAsia="Calibri" w:hAnsi="Arial" w:cs="Arial"/>
                <w:sz w:val="24"/>
                <w:szCs w:val="24"/>
                <w:lang w:eastAsia="en-GB"/>
              </w:rPr>
              <w:t xml:space="preserve"> </w:t>
            </w:r>
            <w:r w:rsidRPr="000910D7">
              <w:rPr>
                <w:rFonts w:ascii="Arial" w:eastAsia="Calibri" w:hAnsi="Arial" w:cs="Arial"/>
                <w:sz w:val="24"/>
                <w:szCs w:val="24"/>
                <w:lang w:eastAsia="en-GB"/>
              </w:rPr>
              <w:t>in accordance with h</w:t>
            </w:r>
            <w:r w:rsidR="00517701">
              <w:rPr>
                <w:rFonts w:ascii="Arial" w:eastAsia="Calibri" w:hAnsi="Arial" w:cs="Arial"/>
                <w:sz w:val="24"/>
                <w:szCs w:val="24"/>
                <w:lang w:eastAsia="en-GB"/>
              </w:rPr>
              <w:t>is</w:t>
            </w:r>
            <w:r w:rsidRPr="000910D7">
              <w:rPr>
                <w:rFonts w:ascii="Arial" w:eastAsia="Calibri" w:hAnsi="Arial" w:cs="Arial"/>
                <w:sz w:val="24"/>
                <w:szCs w:val="24"/>
                <w:lang w:eastAsia="en-GB"/>
              </w:rPr>
              <w:t xml:space="preserve"> needs following the conclusion of the proceedings through the </w:t>
            </w:r>
            <w:r w:rsidR="001A78D3">
              <w:rPr>
                <w:rFonts w:ascii="Arial" w:eastAsia="Calibri" w:hAnsi="Arial" w:cs="Arial"/>
                <w:sz w:val="24"/>
                <w:szCs w:val="24"/>
                <w:lang w:eastAsia="en-GB"/>
              </w:rPr>
              <w:t>Special Guardianship Order Support plan, with the support of an SGO Hub</w:t>
            </w:r>
            <w:r w:rsidRPr="000910D7">
              <w:rPr>
                <w:rFonts w:ascii="Arial" w:eastAsia="Calibri" w:hAnsi="Arial" w:cs="Arial"/>
                <w:sz w:val="24"/>
                <w:szCs w:val="24"/>
                <w:lang w:eastAsia="en-GB"/>
              </w:rPr>
              <w:t xml:space="preserve"> where a child focussed transition plan will be implemented for </w:t>
            </w:r>
            <w:r w:rsidR="0087640F">
              <w:rPr>
                <w:rFonts w:ascii="Arial" w:eastAsia="Calibri" w:hAnsi="Arial" w:cs="Arial"/>
                <w:sz w:val="24"/>
                <w:szCs w:val="24"/>
                <w:lang w:eastAsia="en-GB"/>
              </w:rPr>
              <w:t>G</w:t>
            </w:r>
            <w:r w:rsidRPr="000910D7">
              <w:rPr>
                <w:rFonts w:ascii="Arial" w:eastAsia="Calibri" w:hAnsi="Arial" w:cs="Arial"/>
                <w:sz w:val="24"/>
                <w:szCs w:val="24"/>
                <w:lang w:eastAsia="en-GB"/>
              </w:rPr>
              <w:t>and h</w:t>
            </w:r>
            <w:r w:rsidR="00C9318B">
              <w:rPr>
                <w:rFonts w:ascii="Arial" w:eastAsia="Calibri" w:hAnsi="Arial" w:cs="Arial"/>
                <w:sz w:val="24"/>
                <w:szCs w:val="24"/>
                <w:lang w:eastAsia="en-GB"/>
              </w:rPr>
              <w:t xml:space="preserve">is Special Guardians. </w:t>
            </w:r>
            <w:r w:rsidR="0087640F">
              <w:rPr>
                <w:rFonts w:ascii="Arial" w:eastAsia="Calibri" w:hAnsi="Arial" w:cs="Arial"/>
                <w:sz w:val="24"/>
                <w:szCs w:val="24"/>
                <w:lang w:eastAsia="en-GB"/>
              </w:rPr>
              <w:t xml:space="preserve">G </w:t>
            </w:r>
            <w:r w:rsidRPr="000910D7">
              <w:rPr>
                <w:rFonts w:ascii="Arial" w:eastAsia="Calibri" w:hAnsi="Arial" w:cs="Arial"/>
                <w:sz w:val="24"/>
                <w:szCs w:val="24"/>
                <w:lang w:eastAsia="en-GB"/>
              </w:rPr>
              <w:t>will also be supported to understand h</w:t>
            </w:r>
            <w:r w:rsidR="00517701">
              <w:rPr>
                <w:rFonts w:ascii="Arial" w:eastAsia="Calibri" w:hAnsi="Arial" w:cs="Arial"/>
                <w:sz w:val="24"/>
                <w:szCs w:val="24"/>
                <w:lang w:eastAsia="en-GB"/>
              </w:rPr>
              <w:t xml:space="preserve">is </w:t>
            </w:r>
            <w:r w:rsidRPr="000910D7">
              <w:rPr>
                <w:rFonts w:ascii="Arial" w:eastAsia="Calibri" w:hAnsi="Arial" w:cs="Arial"/>
                <w:sz w:val="24"/>
                <w:szCs w:val="24"/>
                <w:lang w:eastAsia="en-GB"/>
              </w:rPr>
              <w:t xml:space="preserve">unique life story through a life story book and a later life letter. </w:t>
            </w:r>
            <w:r w:rsidR="0087640F">
              <w:rPr>
                <w:rFonts w:ascii="Arial" w:eastAsia="Calibri" w:hAnsi="Arial" w:cs="Arial"/>
                <w:sz w:val="24"/>
                <w:szCs w:val="24"/>
                <w:lang w:eastAsia="en-GB"/>
              </w:rPr>
              <w:t xml:space="preserve">G </w:t>
            </w:r>
            <w:r w:rsidRPr="000910D7">
              <w:rPr>
                <w:rFonts w:ascii="Arial" w:eastAsia="Calibri" w:hAnsi="Arial" w:cs="Arial"/>
                <w:sz w:val="24"/>
                <w:szCs w:val="24"/>
                <w:lang w:eastAsia="en-GB"/>
              </w:rPr>
              <w:t>overall development will be continually supported by professionals from universal services</w:t>
            </w:r>
            <w:r w:rsidR="00517701">
              <w:rPr>
                <w:rFonts w:ascii="Arial" w:eastAsia="Calibri" w:hAnsi="Arial" w:cs="Arial"/>
                <w:sz w:val="24"/>
                <w:szCs w:val="24"/>
                <w:lang w:eastAsia="en-GB"/>
              </w:rPr>
              <w:t xml:space="preserve"> in India </w:t>
            </w:r>
            <w:r w:rsidR="00D66087">
              <w:rPr>
                <w:rFonts w:ascii="Arial" w:eastAsia="Calibri" w:hAnsi="Arial" w:cs="Arial"/>
                <w:sz w:val="24"/>
                <w:szCs w:val="24"/>
                <w:lang w:eastAsia="en-GB"/>
              </w:rPr>
              <w:t xml:space="preserve">and </w:t>
            </w:r>
            <w:r w:rsidR="003909F4">
              <w:rPr>
                <w:rFonts w:ascii="Arial" w:eastAsia="Calibri" w:hAnsi="Arial" w:cs="Arial"/>
                <w:sz w:val="24"/>
                <w:szCs w:val="24"/>
                <w:lang w:eastAsia="en-GB"/>
              </w:rPr>
              <w:t xml:space="preserve">the </w:t>
            </w:r>
            <w:r w:rsidR="003909F4" w:rsidRPr="003909F4">
              <w:rPr>
                <w:rFonts w:ascii="Arial" w:eastAsia="Calibri" w:hAnsi="Arial" w:cs="Arial"/>
                <w:sz w:val="24"/>
                <w:szCs w:val="24"/>
                <w:lang w:eastAsia="en-GB"/>
              </w:rPr>
              <w:t>SGO hub monthly for first 6 months and then do annual reviews once a year for the next three years.</w:t>
            </w:r>
            <w:r w:rsidRPr="000910D7">
              <w:rPr>
                <w:rFonts w:ascii="Arial" w:eastAsia="Times New Roman" w:hAnsi="Arial" w:cs="Arial"/>
                <w:bCs/>
                <w:sz w:val="24"/>
                <w:szCs w:val="24"/>
                <w:lang w:eastAsia="en-GB"/>
              </w:rPr>
              <w:t xml:space="preserve"> </w:t>
            </w:r>
          </w:p>
        </w:tc>
      </w:tr>
    </w:tbl>
    <w:p w14:paraId="7D7E1B30"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69E60C1A"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0910D7" w:rsidRPr="000910D7" w14:paraId="60556AE9" w14:textId="77777777" w:rsidTr="003939E4">
        <w:trPr>
          <w:trHeight w:val="284"/>
        </w:trPr>
        <w:tc>
          <w:tcPr>
            <w:tcW w:w="10080" w:type="dxa"/>
            <w:shd w:val="clear" w:color="auto" w:fill="B3B3B3"/>
          </w:tcPr>
          <w:p w14:paraId="396B3177"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 xml:space="preserve">9. Identity needs and support </w:t>
            </w:r>
          </w:p>
        </w:tc>
      </w:tr>
      <w:tr w:rsidR="000910D7" w:rsidRPr="000910D7" w14:paraId="17EEB5CE" w14:textId="77777777" w:rsidTr="003939E4">
        <w:trPr>
          <w:trHeight w:val="1429"/>
        </w:trPr>
        <w:tc>
          <w:tcPr>
            <w:tcW w:w="10080" w:type="dxa"/>
          </w:tcPr>
          <w:p w14:paraId="47F34DD4" w14:textId="7F4B3394" w:rsidR="000910D7" w:rsidRPr="000910D7" w:rsidRDefault="0087640F" w:rsidP="007834F7">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G </w:t>
            </w:r>
            <w:r w:rsidR="000910D7" w:rsidRPr="000910D7">
              <w:rPr>
                <w:rFonts w:ascii="Arial" w:eastAsia="Times New Roman" w:hAnsi="Arial" w:cs="Arial"/>
                <w:sz w:val="24"/>
                <w:szCs w:val="24"/>
                <w:lang w:eastAsia="en-GB"/>
              </w:rPr>
              <w:t xml:space="preserve">was born in </w:t>
            </w:r>
            <w:r w:rsidR="00405212">
              <w:rPr>
                <w:rFonts w:ascii="Arial" w:eastAsia="Times New Roman" w:hAnsi="Arial" w:cs="Arial"/>
                <w:sz w:val="24"/>
                <w:szCs w:val="24"/>
                <w:lang w:eastAsia="en-GB"/>
              </w:rPr>
              <w:t>New Cross</w:t>
            </w:r>
            <w:r w:rsidR="000910D7" w:rsidRPr="000910D7">
              <w:rPr>
                <w:rFonts w:ascii="Arial" w:eastAsia="Times New Roman" w:hAnsi="Arial" w:cs="Arial"/>
                <w:sz w:val="24"/>
                <w:szCs w:val="24"/>
                <w:lang w:eastAsia="en-GB"/>
              </w:rPr>
              <w:t xml:space="preserve"> Hospital and is </w:t>
            </w:r>
            <w:r w:rsidR="00F34244" w:rsidRPr="000910D7">
              <w:rPr>
                <w:rFonts w:ascii="Arial" w:eastAsia="Times New Roman" w:hAnsi="Arial" w:cs="Arial"/>
                <w:sz w:val="24"/>
                <w:szCs w:val="24"/>
                <w:lang w:eastAsia="en-GB"/>
              </w:rPr>
              <w:t>an</w:t>
            </w:r>
            <w:r w:rsidR="000910D7" w:rsidRPr="000910D7">
              <w:rPr>
                <w:rFonts w:ascii="Arial" w:eastAsia="Times New Roman" w:hAnsi="Arial" w:cs="Arial"/>
                <w:sz w:val="24"/>
                <w:szCs w:val="24"/>
                <w:lang w:eastAsia="en-GB"/>
              </w:rPr>
              <w:t xml:space="preserve"> </w:t>
            </w:r>
            <w:r w:rsidR="00405212">
              <w:rPr>
                <w:rFonts w:ascii="Arial" w:eastAsia="Times New Roman" w:hAnsi="Arial" w:cs="Arial"/>
                <w:sz w:val="24"/>
                <w:szCs w:val="24"/>
                <w:lang w:eastAsia="en-GB"/>
              </w:rPr>
              <w:t xml:space="preserve">Indian </w:t>
            </w:r>
            <w:r w:rsidR="000910D7" w:rsidRPr="000910D7">
              <w:rPr>
                <w:rFonts w:ascii="Arial" w:eastAsia="Times New Roman" w:hAnsi="Arial" w:cs="Arial"/>
                <w:sz w:val="24"/>
                <w:szCs w:val="24"/>
                <w:lang w:eastAsia="en-GB"/>
              </w:rPr>
              <w:t xml:space="preserve">citizen. </w:t>
            </w:r>
            <w:r>
              <w:rPr>
                <w:rFonts w:ascii="Arial" w:eastAsia="Times New Roman" w:hAnsi="Arial" w:cs="Arial"/>
                <w:sz w:val="24"/>
                <w:szCs w:val="24"/>
                <w:lang w:eastAsia="en-GB"/>
              </w:rPr>
              <w:t xml:space="preserve">G </w:t>
            </w:r>
            <w:r w:rsidR="000910D7" w:rsidRPr="000910D7">
              <w:rPr>
                <w:rFonts w:ascii="Arial" w:eastAsia="Times New Roman" w:hAnsi="Arial" w:cs="Arial"/>
                <w:sz w:val="24"/>
                <w:szCs w:val="24"/>
                <w:lang w:eastAsia="en-GB"/>
              </w:rPr>
              <w:t xml:space="preserve">is the </w:t>
            </w:r>
            <w:r w:rsidR="00405212">
              <w:rPr>
                <w:rFonts w:ascii="Arial" w:eastAsia="Times New Roman" w:hAnsi="Arial" w:cs="Arial"/>
                <w:sz w:val="24"/>
                <w:szCs w:val="24"/>
                <w:lang w:eastAsia="en-GB"/>
              </w:rPr>
              <w:t>second</w:t>
            </w:r>
            <w:r w:rsidR="000910D7" w:rsidRPr="000910D7">
              <w:rPr>
                <w:rFonts w:ascii="Arial" w:eastAsia="Times New Roman" w:hAnsi="Arial" w:cs="Arial"/>
                <w:sz w:val="24"/>
                <w:szCs w:val="24"/>
                <w:lang w:eastAsia="en-GB"/>
              </w:rPr>
              <w:t xml:space="preserve"> child for </w:t>
            </w:r>
            <w:r w:rsidR="00405212">
              <w:rPr>
                <w:rFonts w:ascii="Arial" w:eastAsia="Times New Roman" w:hAnsi="Arial" w:cs="Arial"/>
                <w:sz w:val="24"/>
                <w:szCs w:val="24"/>
                <w:lang w:eastAsia="en-GB"/>
              </w:rPr>
              <w:t xml:space="preserve">his parents </w:t>
            </w:r>
            <w:r>
              <w:rPr>
                <w:rFonts w:ascii="Arial" w:eastAsia="Times New Roman" w:hAnsi="Arial" w:cs="Arial"/>
                <w:sz w:val="24"/>
                <w:szCs w:val="24"/>
                <w:lang w:eastAsia="en-GB"/>
              </w:rPr>
              <w:t>Ms K</w:t>
            </w:r>
            <w:r w:rsidR="00405212">
              <w:rPr>
                <w:rFonts w:ascii="Arial" w:eastAsia="Times New Roman" w:hAnsi="Arial" w:cs="Arial"/>
                <w:sz w:val="24"/>
                <w:szCs w:val="24"/>
                <w:lang w:eastAsia="en-GB"/>
              </w:rPr>
              <w:t xml:space="preserve"> and </w:t>
            </w:r>
            <w:r>
              <w:rPr>
                <w:rFonts w:ascii="Arial" w:eastAsia="Times New Roman" w:hAnsi="Arial" w:cs="Arial"/>
                <w:sz w:val="24"/>
                <w:szCs w:val="24"/>
                <w:lang w:eastAsia="en-GB"/>
              </w:rPr>
              <w:t>Mr S</w:t>
            </w:r>
            <w:r w:rsidR="00836530">
              <w:rPr>
                <w:rFonts w:ascii="Arial" w:eastAsia="Times New Roman" w:hAnsi="Arial" w:cs="Arial"/>
                <w:sz w:val="24"/>
                <w:szCs w:val="24"/>
                <w:lang w:eastAsia="en-GB"/>
              </w:rPr>
              <w:t>.</w:t>
            </w:r>
            <w:r w:rsidR="00A62F0B">
              <w:rPr>
                <w:rFonts w:ascii="Arial" w:eastAsia="Times New Roman" w:hAnsi="Arial" w:cs="Arial"/>
                <w:sz w:val="24"/>
                <w:szCs w:val="24"/>
                <w:lang w:eastAsia="en-GB"/>
              </w:rPr>
              <w:t xml:space="preserve"> Following their first child </w:t>
            </w:r>
            <w:r>
              <w:rPr>
                <w:rFonts w:ascii="Arial" w:eastAsia="Times New Roman" w:hAnsi="Arial" w:cs="Arial"/>
                <w:sz w:val="24"/>
                <w:szCs w:val="24"/>
                <w:lang w:eastAsia="en-GB"/>
              </w:rPr>
              <w:t>E</w:t>
            </w:r>
            <w:r w:rsidR="00A62F0B">
              <w:rPr>
                <w:rFonts w:ascii="Arial" w:eastAsia="Times New Roman" w:hAnsi="Arial" w:cs="Arial"/>
                <w:sz w:val="24"/>
                <w:szCs w:val="24"/>
                <w:lang w:eastAsia="en-GB"/>
              </w:rPr>
              <w:t xml:space="preserve">, who suddenly passed away due to a non-accidental injury whilst in the care of </w:t>
            </w:r>
            <w:r>
              <w:rPr>
                <w:rFonts w:ascii="Arial" w:eastAsia="Times New Roman" w:hAnsi="Arial" w:cs="Arial"/>
                <w:sz w:val="24"/>
                <w:szCs w:val="24"/>
                <w:lang w:eastAsia="en-GB"/>
              </w:rPr>
              <w:t>Ms K</w:t>
            </w:r>
            <w:r w:rsidR="00A62F0B">
              <w:rPr>
                <w:rFonts w:ascii="Arial" w:eastAsia="Times New Roman" w:hAnsi="Arial" w:cs="Arial"/>
                <w:sz w:val="24"/>
                <w:szCs w:val="24"/>
                <w:lang w:eastAsia="en-GB"/>
              </w:rPr>
              <w:t xml:space="preserve"> and </w:t>
            </w:r>
            <w:r>
              <w:rPr>
                <w:rFonts w:ascii="Arial" w:eastAsia="Times New Roman" w:hAnsi="Arial" w:cs="Arial"/>
                <w:sz w:val="24"/>
                <w:szCs w:val="24"/>
                <w:lang w:eastAsia="en-GB"/>
              </w:rPr>
              <w:t>Mr S</w:t>
            </w:r>
            <w:r w:rsidR="00A62F0B">
              <w:rPr>
                <w:rFonts w:ascii="Arial" w:eastAsia="Times New Roman" w:hAnsi="Arial" w:cs="Arial"/>
                <w:sz w:val="24"/>
                <w:szCs w:val="24"/>
                <w:lang w:eastAsia="en-GB"/>
              </w:rPr>
              <w:t>.</w:t>
            </w:r>
          </w:p>
          <w:p w14:paraId="5BFD880B" w14:textId="77777777" w:rsidR="000910D7" w:rsidRPr="000910D7" w:rsidRDefault="000910D7" w:rsidP="007834F7">
            <w:pPr>
              <w:spacing w:after="0" w:line="240" w:lineRule="auto"/>
              <w:jc w:val="both"/>
              <w:rPr>
                <w:rFonts w:ascii="Arial" w:eastAsia="Times New Roman" w:hAnsi="Arial" w:cs="Arial"/>
                <w:sz w:val="24"/>
                <w:szCs w:val="24"/>
                <w:lang w:eastAsia="en-GB"/>
              </w:rPr>
            </w:pPr>
          </w:p>
          <w:p w14:paraId="2858F985" w14:textId="27ECEB89" w:rsidR="000910D7" w:rsidRDefault="00A37520" w:rsidP="007834F7">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At birth </w:t>
            </w:r>
            <w:r w:rsidR="0087640F">
              <w:rPr>
                <w:rFonts w:ascii="Arial" w:eastAsia="Times New Roman" w:hAnsi="Arial" w:cs="Arial"/>
                <w:sz w:val="24"/>
                <w:szCs w:val="24"/>
                <w:lang w:eastAsia="en-GB"/>
              </w:rPr>
              <w:t>Ms K</w:t>
            </w:r>
            <w:r>
              <w:rPr>
                <w:rFonts w:ascii="Arial" w:eastAsia="Times New Roman" w:hAnsi="Arial" w:cs="Arial"/>
                <w:sz w:val="24"/>
                <w:szCs w:val="24"/>
                <w:lang w:eastAsia="en-GB"/>
              </w:rPr>
              <w:t xml:space="preserve"> and </w:t>
            </w:r>
            <w:r w:rsidR="0087640F">
              <w:rPr>
                <w:rFonts w:ascii="Arial" w:eastAsia="Times New Roman" w:hAnsi="Arial" w:cs="Arial"/>
                <w:sz w:val="24"/>
                <w:szCs w:val="24"/>
                <w:lang w:eastAsia="en-GB"/>
              </w:rPr>
              <w:t>Mr S</w:t>
            </w:r>
            <w:r>
              <w:rPr>
                <w:rFonts w:ascii="Arial" w:eastAsia="Times New Roman" w:hAnsi="Arial" w:cs="Arial"/>
                <w:sz w:val="24"/>
                <w:szCs w:val="24"/>
                <w:lang w:eastAsia="en-GB"/>
              </w:rPr>
              <w:t xml:space="preserve"> named </w:t>
            </w:r>
            <w:r w:rsidR="0087640F">
              <w:rPr>
                <w:rFonts w:ascii="Arial" w:eastAsia="Times New Roman" w:hAnsi="Arial" w:cs="Arial"/>
                <w:sz w:val="24"/>
                <w:szCs w:val="24"/>
                <w:lang w:eastAsia="en-GB"/>
              </w:rPr>
              <w:t xml:space="preserve">G </w:t>
            </w:r>
            <w:r>
              <w:rPr>
                <w:rFonts w:ascii="Arial" w:eastAsia="Times New Roman" w:hAnsi="Arial" w:cs="Arial"/>
                <w:sz w:val="24"/>
                <w:szCs w:val="24"/>
                <w:lang w:eastAsia="en-GB"/>
              </w:rPr>
              <w:t xml:space="preserve">‘A’ as they wanted his name to be similar to </w:t>
            </w:r>
            <w:r w:rsidR="0087640F">
              <w:rPr>
                <w:rFonts w:ascii="Arial" w:eastAsia="Times New Roman" w:hAnsi="Arial" w:cs="Arial"/>
                <w:sz w:val="24"/>
                <w:szCs w:val="24"/>
                <w:lang w:eastAsia="en-GB"/>
              </w:rPr>
              <w:t>E</w:t>
            </w:r>
            <w:r>
              <w:rPr>
                <w:rFonts w:ascii="Arial" w:eastAsia="Times New Roman" w:hAnsi="Arial" w:cs="Arial"/>
                <w:sz w:val="24"/>
                <w:szCs w:val="24"/>
                <w:lang w:eastAsia="en-GB"/>
              </w:rPr>
              <w:t xml:space="preserve"> to preserve his memory. Soon after </w:t>
            </w:r>
            <w:r w:rsidR="0087640F">
              <w:rPr>
                <w:rFonts w:ascii="Arial" w:eastAsia="Times New Roman" w:hAnsi="Arial" w:cs="Arial"/>
                <w:sz w:val="24"/>
                <w:szCs w:val="24"/>
                <w:lang w:eastAsia="en-GB"/>
              </w:rPr>
              <w:t xml:space="preserve">G </w:t>
            </w:r>
            <w:r>
              <w:rPr>
                <w:rFonts w:ascii="Arial" w:eastAsia="Times New Roman" w:hAnsi="Arial" w:cs="Arial"/>
                <w:sz w:val="24"/>
                <w:szCs w:val="24"/>
                <w:lang w:eastAsia="en-GB"/>
              </w:rPr>
              <w:t xml:space="preserve">was born, his </w:t>
            </w:r>
            <w:r w:rsidR="000910D7" w:rsidRPr="000910D7">
              <w:rPr>
                <w:rFonts w:ascii="Arial" w:eastAsia="Times New Roman" w:hAnsi="Arial" w:cs="Arial"/>
                <w:sz w:val="24"/>
                <w:szCs w:val="24"/>
                <w:lang w:eastAsia="en-GB"/>
              </w:rPr>
              <w:t xml:space="preserve">name </w:t>
            </w:r>
            <w:r w:rsidR="0087640F">
              <w:rPr>
                <w:rFonts w:ascii="Arial" w:eastAsia="Times New Roman" w:hAnsi="Arial" w:cs="Arial"/>
                <w:sz w:val="24"/>
                <w:szCs w:val="24"/>
                <w:lang w:eastAsia="en-GB"/>
              </w:rPr>
              <w:t xml:space="preserve">G </w:t>
            </w:r>
            <w:r w:rsidR="000910D7" w:rsidRPr="000910D7">
              <w:rPr>
                <w:rFonts w:ascii="Arial" w:eastAsia="Times New Roman" w:hAnsi="Arial" w:cs="Arial"/>
                <w:sz w:val="24"/>
                <w:szCs w:val="24"/>
                <w:lang w:eastAsia="en-GB"/>
              </w:rPr>
              <w:t>was chosen by h</w:t>
            </w:r>
            <w:r w:rsidR="00836530">
              <w:rPr>
                <w:rFonts w:ascii="Arial" w:eastAsia="Times New Roman" w:hAnsi="Arial" w:cs="Arial"/>
                <w:sz w:val="24"/>
                <w:szCs w:val="24"/>
                <w:lang w:eastAsia="en-GB"/>
              </w:rPr>
              <w:t xml:space="preserve">is maternal grandparents </w:t>
            </w:r>
            <w:r w:rsidR="00B971B0">
              <w:rPr>
                <w:rFonts w:ascii="Arial" w:eastAsia="Times New Roman" w:hAnsi="Arial" w:cs="Arial"/>
                <w:sz w:val="24"/>
                <w:szCs w:val="24"/>
                <w:lang w:eastAsia="en-GB"/>
              </w:rPr>
              <w:t xml:space="preserve">with the </w:t>
            </w:r>
            <w:r w:rsidR="00F34244">
              <w:rPr>
                <w:rFonts w:ascii="Arial" w:eastAsia="Times New Roman" w:hAnsi="Arial" w:cs="Arial"/>
                <w:sz w:val="24"/>
                <w:szCs w:val="24"/>
                <w:lang w:eastAsia="en-GB"/>
              </w:rPr>
              <w:t xml:space="preserve">Sikh </w:t>
            </w:r>
            <w:r w:rsidR="00B971B0">
              <w:rPr>
                <w:rFonts w:ascii="Arial" w:eastAsia="Times New Roman" w:hAnsi="Arial" w:cs="Arial"/>
                <w:sz w:val="24"/>
                <w:szCs w:val="24"/>
                <w:lang w:eastAsia="en-GB"/>
              </w:rPr>
              <w:t>meaning of ’victory</w:t>
            </w:r>
            <w:r w:rsidR="00F34244">
              <w:rPr>
                <w:rFonts w:ascii="Arial" w:eastAsia="Times New Roman" w:hAnsi="Arial" w:cs="Arial"/>
                <w:sz w:val="24"/>
                <w:szCs w:val="24"/>
                <w:lang w:eastAsia="en-GB"/>
              </w:rPr>
              <w:t xml:space="preserve"> with blessings of Guru’</w:t>
            </w:r>
            <w:r w:rsidR="007834F7">
              <w:rPr>
                <w:rFonts w:ascii="Arial" w:eastAsia="Times New Roman" w:hAnsi="Arial" w:cs="Arial"/>
                <w:sz w:val="24"/>
                <w:szCs w:val="24"/>
                <w:lang w:eastAsia="en-GB"/>
              </w:rPr>
              <w:t>.</w:t>
            </w:r>
          </w:p>
          <w:p w14:paraId="04A60820" w14:textId="3A568FF5" w:rsidR="00FF6C29" w:rsidRDefault="00FF6C29" w:rsidP="007834F7">
            <w:pPr>
              <w:spacing w:after="0" w:line="240" w:lineRule="auto"/>
              <w:jc w:val="both"/>
              <w:rPr>
                <w:rFonts w:ascii="Arial" w:eastAsia="Times New Roman" w:hAnsi="Arial" w:cs="Arial"/>
                <w:sz w:val="24"/>
                <w:szCs w:val="24"/>
                <w:lang w:eastAsia="en-GB"/>
              </w:rPr>
            </w:pPr>
          </w:p>
          <w:p w14:paraId="4476BC3B" w14:textId="097C55B9" w:rsidR="00C411F7" w:rsidRPr="000910D7" w:rsidRDefault="0087640F" w:rsidP="007834F7">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Ms K</w:t>
            </w:r>
            <w:r w:rsidR="00F34244">
              <w:rPr>
                <w:rFonts w:ascii="Arial" w:eastAsia="Times New Roman" w:hAnsi="Arial" w:cs="Arial"/>
                <w:sz w:val="24"/>
                <w:szCs w:val="24"/>
                <w:lang w:eastAsia="en-GB"/>
              </w:rPr>
              <w:t xml:space="preserve"> and </w:t>
            </w:r>
            <w:r>
              <w:rPr>
                <w:rFonts w:ascii="Arial" w:eastAsia="Times New Roman" w:hAnsi="Arial" w:cs="Arial"/>
                <w:sz w:val="24"/>
                <w:szCs w:val="24"/>
                <w:lang w:eastAsia="en-GB"/>
              </w:rPr>
              <w:t>Mr S</w:t>
            </w:r>
            <w:r w:rsidR="00F34244">
              <w:rPr>
                <w:rFonts w:ascii="Arial" w:eastAsia="Times New Roman" w:hAnsi="Arial" w:cs="Arial"/>
                <w:sz w:val="24"/>
                <w:szCs w:val="24"/>
                <w:lang w:eastAsia="en-GB"/>
              </w:rPr>
              <w:t xml:space="preserve"> are both of Indian </w:t>
            </w:r>
            <w:r w:rsidR="00F34244" w:rsidRPr="000910D7">
              <w:rPr>
                <w:rFonts w:ascii="Arial" w:eastAsia="Times New Roman" w:hAnsi="Arial" w:cs="Arial"/>
                <w:sz w:val="24"/>
                <w:szCs w:val="24"/>
                <w:lang w:eastAsia="en-GB"/>
              </w:rPr>
              <w:t>heritage</w:t>
            </w:r>
            <w:r w:rsidR="00F34244">
              <w:rPr>
                <w:rFonts w:ascii="Arial" w:eastAsia="Times New Roman" w:hAnsi="Arial" w:cs="Arial"/>
                <w:sz w:val="24"/>
                <w:szCs w:val="24"/>
                <w:lang w:eastAsia="en-GB"/>
              </w:rPr>
              <w:t xml:space="preserve">. </w:t>
            </w:r>
            <w:r>
              <w:rPr>
                <w:rFonts w:ascii="Arial" w:eastAsia="Times New Roman" w:hAnsi="Arial" w:cs="Arial"/>
                <w:sz w:val="24"/>
                <w:szCs w:val="24"/>
                <w:lang w:eastAsia="en-GB"/>
              </w:rPr>
              <w:t>Ms K</w:t>
            </w:r>
            <w:r w:rsidR="00FF6C29">
              <w:rPr>
                <w:rFonts w:ascii="Arial" w:eastAsia="Times New Roman" w:hAnsi="Arial" w:cs="Arial"/>
                <w:sz w:val="24"/>
                <w:szCs w:val="24"/>
                <w:lang w:eastAsia="en-GB"/>
              </w:rPr>
              <w:t xml:space="preserve"> </w:t>
            </w:r>
            <w:r w:rsidR="00C411F7">
              <w:rPr>
                <w:rFonts w:ascii="Arial" w:eastAsia="Times New Roman" w:hAnsi="Arial" w:cs="Arial"/>
                <w:sz w:val="24"/>
                <w:szCs w:val="24"/>
                <w:lang w:eastAsia="en-GB"/>
              </w:rPr>
              <w:t>came to the UK</w:t>
            </w:r>
            <w:r w:rsidR="00373153">
              <w:rPr>
                <w:rFonts w:ascii="Arial" w:eastAsia="Times New Roman" w:hAnsi="Arial" w:cs="Arial"/>
                <w:sz w:val="24"/>
                <w:szCs w:val="24"/>
                <w:lang w:eastAsia="en-GB"/>
              </w:rPr>
              <w:t xml:space="preserve"> on the 27</w:t>
            </w:r>
            <w:r w:rsidR="00373153" w:rsidRPr="00373153">
              <w:rPr>
                <w:rFonts w:ascii="Arial" w:eastAsia="Times New Roman" w:hAnsi="Arial" w:cs="Arial"/>
                <w:sz w:val="24"/>
                <w:szCs w:val="24"/>
                <w:vertAlign w:val="superscript"/>
                <w:lang w:eastAsia="en-GB"/>
              </w:rPr>
              <w:t>th</w:t>
            </w:r>
            <w:r w:rsidR="00373153">
              <w:rPr>
                <w:rFonts w:ascii="Arial" w:eastAsia="Times New Roman" w:hAnsi="Arial" w:cs="Arial"/>
                <w:sz w:val="24"/>
                <w:szCs w:val="24"/>
                <w:lang w:eastAsia="en-GB"/>
              </w:rPr>
              <w:t xml:space="preserve"> October 2020</w:t>
            </w:r>
            <w:r w:rsidR="00C411F7" w:rsidRPr="00C411F7">
              <w:rPr>
                <w:rFonts w:ascii="Arial" w:eastAsia="Times New Roman" w:hAnsi="Arial" w:cs="Arial"/>
                <w:sz w:val="24"/>
                <w:szCs w:val="24"/>
                <w:lang w:eastAsia="en-GB"/>
              </w:rPr>
              <w:t xml:space="preserve"> on a skilled worker visa as a carer until 2028.</w:t>
            </w:r>
            <w:r w:rsidR="00BA5A71">
              <w:rPr>
                <w:rFonts w:ascii="Arial" w:eastAsia="Times New Roman" w:hAnsi="Arial" w:cs="Arial"/>
                <w:sz w:val="24"/>
                <w:szCs w:val="24"/>
                <w:lang w:eastAsia="en-GB"/>
              </w:rPr>
              <w:t xml:space="preserve"> </w:t>
            </w:r>
            <w:r>
              <w:rPr>
                <w:rFonts w:ascii="Arial" w:eastAsia="Times New Roman" w:hAnsi="Arial" w:cs="Arial"/>
                <w:sz w:val="24"/>
                <w:szCs w:val="24"/>
                <w:lang w:eastAsia="en-GB"/>
              </w:rPr>
              <w:t>Mr S</w:t>
            </w:r>
            <w:r w:rsidR="00BA5A71">
              <w:rPr>
                <w:rFonts w:ascii="Arial" w:eastAsia="Times New Roman" w:hAnsi="Arial" w:cs="Arial"/>
                <w:sz w:val="24"/>
                <w:szCs w:val="24"/>
                <w:lang w:eastAsia="en-GB"/>
              </w:rPr>
              <w:t xml:space="preserve"> then came to visit the UK on a visitor’s visa to visit </w:t>
            </w:r>
            <w:r>
              <w:rPr>
                <w:rFonts w:ascii="Arial" w:eastAsia="Times New Roman" w:hAnsi="Arial" w:cs="Arial"/>
                <w:sz w:val="24"/>
                <w:szCs w:val="24"/>
                <w:lang w:eastAsia="en-GB"/>
              </w:rPr>
              <w:t>Ms K</w:t>
            </w:r>
            <w:r w:rsidR="00BA5A71">
              <w:rPr>
                <w:rFonts w:ascii="Arial" w:eastAsia="Times New Roman" w:hAnsi="Arial" w:cs="Arial"/>
                <w:sz w:val="24"/>
                <w:szCs w:val="24"/>
                <w:lang w:eastAsia="en-GB"/>
              </w:rPr>
              <w:t xml:space="preserve"> on the </w:t>
            </w:r>
            <w:proofErr w:type="gramStart"/>
            <w:r w:rsidR="00BA5A71">
              <w:rPr>
                <w:rFonts w:ascii="Arial" w:eastAsia="Times New Roman" w:hAnsi="Arial" w:cs="Arial"/>
                <w:sz w:val="24"/>
                <w:szCs w:val="24"/>
                <w:lang w:eastAsia="en-GB"/>
              </w:rPr>
              <w:t>7</w:t>
            </w:r>
            <w:r w:rsidR="00BA5A71" w:rsidRPr="00BA5A71">
              <w:rPr>
                <w:rFonts w:ascii="Arial" w:eastAsia="Times New Roman" w:hAnsi="Arial" w:cs="Arial"/>
                <w:sz w:val="24"/>
                <w:szCs w:val="24"/>
                <w:vertAlign w:val="superscript"/>
                <w:lang w:eastAsia="en-GB"/>
              </w:rPr>
              <w:t>th</w:t>
            </w:r>
            <w:proofErr w:type="gramEnd"/>
            <w:r w:rsidR="00BA5A71">
              <w:rPr>
                <w:rFonts w:ascii="Arial" w:eastAsia="Times New Roman" w:hAnsi="Arial" w:cs="Arial"/>
                <w:sz w:val="24"/>
                <w:szCs w:val="24"/>
                <w:lang w:eastAsia="en-GB"/>
              </w:rPr>
              <w:t xml:space="preserve"> September 2021</w:t>
            </w:r>
            <w:r w:rsidR="001B7D25">
              <w:rPr>
                <w:rFonts w:ascii="Arial" w:eastAsia="Times New Roman" w:hAnsi="Arial" w:cs="Arial"/>
                <w:sz w:val="24"/>
                <w:szCs w:val="24"/>
                <w:lang w:eastAsia="en-GB"/>
              </w:rPr>
              <w:t xml:space="preserve"> and submitted an application</w:t>
            </w:r>
            <w:r w:rsidR="004237C2">
              <w:rPr>
                <w:rFonts w:ascii="Arial" w:eastAsia="Times New Roman" w:hAnsi="Arial" w:cs="Arial"/>
                <w:sz w:val="24"/>
                <w:szCs w:val="24"/>
                <w:lang w:eastAsia="en-GB"/>
              </w:rPr>
              <w:t xml:space="preserve"> for leave to remain</w:t>
            </w:r>
            <w:r w:rsidR="001B7D25">
              <w:rPr>
                <w:rFonts w:ascii="Arial" w:eastAsia="Times New Roman" w:hAnsi="Arial" w:cs="Arial"/>
                <w:sz w:val="24"/>
                <w:szCs w:val="24"/>
                <w:lang w:eastAsia="en-GB"/>
              </w:rPr>
              <w:t xml:space="preserve"> </w:t>
            </w:r>
            <w:r w:rsidR="001B7D25" w:rsidRPr="001B7D25">
              <w:rPr>
                <w:rFonts w:ascii="Arial" w:eastAsia="Times New Roman" w:hAnsi="Arial" w:cs="Arial"/>
                <w:sz w:val="24"/>
                <w:szCs w:val="24"/>
                <w:lang w:eastAsia="en-GB"/>
              </w:rPr>
              <w:t xml:space="preserve">to the Home Office on </w:t>
            </w:r>
            <w:r w:rsidR="0087443F" w:rsidRPr="001B7D25">
              <w:rPr>
                <w:rFonts w:ascii="Arial" w:eastAsia="Times New Roman" w:hAnsi="Arial" w:cs="Arial"/>
                <w:sz w:val="24"/>
                <w:szCs w:val="24"/>
                <w:lang w:eastAsia="en-GB"/>
              </w:rPr>
              <w:t>12</w:t>
            </w:r>
            <w:r w:rsidR="0087443F" w:rsidRPr="001B7D25">
              <w:rPr>
                <w:rFonts w:ascii="Arial" w:eastAsia="Times New Roman" w:hAnsi="Arial" w:cs="Arial"/>
                <w:sz w:val="24"/>
                <w:szCs w:val="24"/>
                <w:vertAlign w:val="superscript"/>
                <w:lang w:eastAsia="en-GB"/>
              </w:rPr>
              <w:t>th</w:t>
            </w:r>
            <w:r w:rsidR="0087443F">
              <w:rPr>
                <w:rFonts w:ascii="Arial" w:eastAsia="Times New Roman" w:hAnsi="Arial" w:cs="Arial"/>
                <w:sz w:val="24"/>
                <w:szCs w:val="24"/>
                <w:lang w:eastAsia="en-GB"/>
              </w:rPr>
              <w:t xml:space="preserve"> June </w:t>
            </w:r>
            <w:r w:rsidR="0087443F" w:rsidRPr="001B7D25">
              <w:rPr>
                <w:rFonts w:ascii="Arial" w:eastAsia="Times New Roman" w:hAnsi="Arial" w:cs="Arial"/>
                <w:sz w:val="24"/>
                <w:szCs w:val="24"/>
                <w:lang w:eastAsia="en-GB"/>
              </w:rPr>
              <w:t>202</w:t>
            </w:r>
            <w:r w:rsidR="0087443F">
              <w:rPr>
                <w:rFonts w:ascii="Arial" w:eastAsia="Times New Roman" w:hAnsi="Arial" w:cs="Arial"/>
                <w:sz w:val="24"/>
                <w:szCs w:val="24"/>
                <w:lang w:eastAsia="en-GB"/>
              </w:rPr>
              <w:t>3 but</w:t>
            </w:r>
            <w:r w:rsidR="00091309">
              <w:rPr>
                <w:rFonts w:ascii="Arial" w:eastAsia="Times New Roman" w:hAnsi="Arial" w:cs="Arial"/>
                <w:sz w:val="24"/>
                <w:szCs w:val="24"/>
                <w:lang w:eastAsia="en-GB"/>
              </w:rPr>
              <w:t xml:space="preserve"> has yet not received a decision pertaining to his legal status. Therefore, </w:t>
            </w:r>
            <w:r>
              <w:rPr>
                <w:rFonts w:ascii="Arial" w:eastAsia="Times New Roman" w:hAnsi="Arial" w:cs="Arial"/>
                <w:sz w:val="24"/>
                <w:szCs w:val="24"/>
                <w:lang w:eastAsia="en-GB"/>
              </w:rPr>
              <w:t>Mr S</w:t>
            </w:r>
            <w:r w:rsidR="00091309">
              <w:rPr>
                <w:rFonts w:ascii="Arial" w:eastAsia="Times New Roman" w:hAnsi="Arial" w:cs="Arial"/>
                <w:sz w:val="24"/>
                <w:szCs w:val="24"/>
                <w:lang w:eastAsia="en-GB"/>
              </w:rPr>
              <w:t xml:space="preserve"> does not have a legal status in the UK</w:t>
            </w:r>
            <w:r w:rsidR="0087443F">
              <w:rPr>
                <w:rFonts w:ascii="Arial" w:eastAsia="Times New Roman" w:hAnsi="Arial" w:cs="Arial"/>
                <w:sz w:val="24"/>
                <w:szCs w:val="24"/>
                <w:lang w:eastAsia="en-GB"/>
              </w:rPr>
              <w:t>.</w:t>
            </w:r>
          </w:p>
          <w:p w14:paraId="78692FE4" w14:textId="77777777" w:rsidR="000910D7" w:rsidRPr="000910D7" w:rsidRDefault="000910D7" w:rsidP="007834F7">
            <w:pPr>
              <w:spacing w:after="0" w:line="240" w:lineRule="auto"/>
              <w:jc w:val="both"/>
              <w:rPr>
                <w:rFonts w:ascii="Arial" w:eastAsia="Times New Roman" w:hAnsi="Arial" w:cs="Arial"/>
                <w:sz w:val="24"/>
                <w:szCs w:val="24"/>
                <w:lang w:eastAsia="en-GB"/>
              </w:rPr>
            </w:pPr>
          </w:p>
          <w:p w14:paraId="765F3017" w14:textId="20F067BD" w:rsidR="000910D7" w:rsidRPr="000910D7" w:rsidRDefault="0087640F" w:rsidP="007834F7">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Ms K</w:t>
            </w:r>
            <w:r w:rsidR="0087443F">
              <w:rPr>
                <w:rFonts w:ascii="Arial" w:eastAsia="Times New Roman" w:hAnsi="Arial" w:cs="Arial"/>
                <w:sz w:val="24"/>
                <w:szCs w:val="24"/>
                <w:lang w:eastAsia="en-GB"/>
              </w:rPr>
              <w:t xml:space="preserve"> and </w:t>
            </w:r>
            <w:r>
              <w:rPr>
                <w:rFonts w:ascii="Arial" w:eastAsia="Times New Roman" w:hAnsi="Arial" w:cs="Arial"/>
                <w:sz w:val="24"/>
                <w:szCs w:val="24"/>
                <w:lang w:eastAsia="en-GB"/>
              </w:rPr>
              <w:t>Mr S</w:t>
            </w:r>
            <w:r w:rsidR="0087443F">
              <w:rPr>
                <w:rFonts w:ascii="Arial" w:eastAsia="Times New Roman" w:hAnsi="Arial" w:cs="Arial"/>
                <w:sz w:val="24"/>
                <w:szCs w:val="24"/>
                <w:lang w:eastAsia="en-GB"/>
              </w:rPr>
              <w:t xml:space="preserve"> </w:t>
            </w:r>
            <w:r w:rsidR="000910D7" w:rsidRPr="000910D7">
              <w:rPr>
                <w:rFonts w:ascii="Arial" w:eastAsia="Times New Roman" w:hAnsi="Arial" w:cs="Arial"/>
                <w:sz w:val="24"/>
                <w:szCs w:val="24"/>
                <w:lang w:eastAsia="en-GB"/>
              </w:rPr>
              <w:t xml:space="preserve">celebrate </w:t>
            </w:r>
            <w:r w:rsidR="00FE0CC6">
              <w:rPr>
                <w:rFonts w:ascii="Arial" w:eastAsia="Times New Roman" w:hAnsi="Arial" w:cs="Arial"/>
                <w:sz w:val="24"/>
                <w:szCs w:val="24"/>
                <w:lang w:eastAsia="en-GB"/>
              </w:rPr>
              <w:t>traditional Sikh festivals such as</w:t>
            </w:r>
            <w:r w:rsidR="00EB3051" w:rsidRPr="00EB3051">
              <w:rPr>
                <w:rFonts w:ascii="Arial" w:eastAsia="Times New Roman" w:hAnsi="Arial" w:cs="Arial"/>
                <w:noProof/>
              </w:rPr>
              <w:t xml:space="preserve"> </w:t>
            </w:r>
            <w:r w:rsidR="00EB3051" w:rsidRPr="00EB3051">
              <w:rPr>
                <w:rFonts w:ascii="Arial" w:eastAsia="Times New Roman" w:hAnsi="Arial" w:cs="Arial"/>
                <w:sz w:val="24"/>
                <w:szCs w:val="24"/>
                <w:lang w:eastAsia="en-GB"/>
              </w:rPr>
              <w:t xml:space="preserve">such as Diwali, </w:t>
            </w:r>
            <w:proofErr w:type="spellStart"/>
            <w:r w:rsidR="00EB3051" w:rsidRPr="00EB3051">
              <w:rPr>
                <w:rFonts w:ascii="Arial" w:eastAsia="Times New Roman" w:hAnsi="Arial" w:cs="Arial"/>
                <w:sz w:val="24"/>
                <w:szCs w:val="24"/>
                <w:lang w:eastAsia="en-GB"/>
              </w:rPr>
              <w:t>Lohri</w:t>
            </w:r>
            <w:proofErr w:type="spellEnd"/>
            <w:r w:rsidR="00EB3051" w:rsidRPr="00EB3051">
              <w:rPr>
                <w:rFonts w:ascii="Arial" w:eastAsia="Times New Roman" w:hAnsi="Arial" w:cs="Arial"/>
                <w:sz w:val="24"/>
                <w:szCs w:val="24"/>
                <w:lang w:eastAsia="en-GB"/>
              </w:rPr>
              <w:t>, Vaishaki a</w:t>
            </w:r>
            <w:r w:rsidR="00EB3051">
              <w:rPr>
                <w:rFonts w:ascii="Arial" w:eastAsia="Times New Roman" w:hAnsi="Arial" w:cs="Arial"/>
                <w:sz w:val="24"/>
                <w:szCs w:val="24"/>
                <w:lang w:eastAsia="en-GB"/>
              </w:rPr>
              <w:t>n</w:t>
            </w:r>
            <w:r w:rsidR="00EB3051" w:rsidRPr="00EB3051">
              <w:rPr>
                <w:rFonts w:ascii="Arial" w:eastAsia="Times New Roman" w:hAnsi="Arial" w:cs="Arial"/>
                <w:sz w:val="24"/>
                <w:szCs w:val="24"/>
                <w:lang w:eastAsia="en-GB"/>
              </w:rPr>
              <w:t xml:space="preserve">d </w:t>
            </w:r>
            <w:proofErr w:type="spellStart"/>
            <w:r w:rsidR="00EB3051" w:rsidRPr="00EB3051">
              <w:rPr>
                <w:rFonts w:ascii="Arial" w:eastAsia="Times New Roman" w:hAnsi="Arial" w:cs="Arial"/>
                <w:sz w:val="24"/>
                <w:szCs w:val="24"/>
                <w:lang w:eastAsia="en-GB"/>
              </w:rPr>
              <w:t>Gurupurab</w:t>
            </w:r>
            <w:proofErr w:type="spellEnd"/>
            <w:r w:rsidR="00EB3051">
              <w:rPr>
                <w:rFonts w:ascii="Arial" w:eastAsia="Times New Roman" w:hAnsi="Arial" w:cs="Arial"/>
                <w:sz w:val="24"/>
                <w:szCs w:val="24"/>
                <w:lang w:eastAsia="en-GB"/>
              </w:rPr>
              <w:t>,</w:t>
            </w:r>
            <w:r w:rsidR="00FE0CC6">
              <w:rPr>
                <w:rFonts w:ascii="Arial" w:eastAsia="Times New Roman" w:hAnsi="Arial" w:cs="Arial"/>
                <w:sz w:val="24"/>
                <w:szCs w:val="24"/>
                <w:lang w:eastAsia="en-GB"/>
              </w:rPr>
              <w:t xml:space="preserve"> along with </w:t>
            </w:r>
            <w:r w:rsidR="000910D7" w:rsidRPr="000910D7">
              <w:rPr>
                <w:rFonts w:ascii="Arial" w:eastAsia="Times New Roman" w:hAnsi="Arial" w:cs="Arial"/>
                <w:sz w:val="24"/>
                <w:szCs w:val="24"/>
                <w:lang w:eastAsia="en-GB"/>
              </w:rPr>
              <w:t>Christmas</w:t>
            </w:r>
            <w:r w:rsidR="00EB3051">
              <w:rPr>
                <w:rFonts w:ascii="Arial" w:eastAsia="Times New Roman" w:hAnsi="Arial" w:cs="Arial"/>
                <w:sz w:val="24"/>
                <w:szCs w:val="24"/>
                <w:lang w:eastAsia="en-GB"/>
              </w:rPr>
              <w:t xml:space="preserve"> </w:t>
            </w:r>
            <w:r w:rsidR="000910D7" w:rsidRPr="000910D7">
              <w:rPr>
                <w:rFonts w:ascii="Arial" w:eastAsia="Times New Roman" w:hAnsi="Arial" w:cs="Arial"/>
                <w:sz w:val="24"/>
                <w:szCs w:val="24"/>
                <w:lang w:eastAsia="en-GB"/>
              </w:rPr>
              <w:t xml:space="preserve">and Birthdays. </w:t>
            </w:r>
          </w:p>
          <w:p w14:paraId="3CC4E2B5" w14:textId="77777777" w:rsidR="000910D7" w:rsidRPr="000910D7" w:rsidRDefault="000910D7" w:rsidP="007834F7">
            <w:pPr>
              <w:spacing w:after="0" w:line="240" w:lineRule="auto"/>
              <w:jc w:val="both"/>
              <w:rPr>
                <w:rFonts w:ascii="Arial" w:eastAsia="Times New Roman" w:hAnsi="Arial" w:cs="Arial"/>
                <w:color w:val="7030A0"/>
                <w:sz w:val="24"/>
                <w:szCs w:val="24"/>
                <w:lang w:eastAsia="en-GB"/>
              </w:rPr>
            </w:pPr>
          </w:p>
          <w:p w14:paraId="0BA7A586" w14:textId="663B6ABC" w:rsidR="008F47F1" w:rsidRDefault="000D7388" w:rsidP="008F47F1">
            <w:pPr>
              <w:spacing w:after="0" w:line="240" w:lineRule="auto"/>
              <w:jc w:val="both"/>
              <w:rPr>
                <w:rFonts w:ascii="Arial" w:eastAsia="Malgun Gothic" w:hAnsi="Arial" w:cs="Arial"/>
                <w:sz w:val="24"/>
                <w:szCs w:val="24"/>
                <w:lang w:eastAsia="en-GB"/>
              </w:rPr>
            </w:pPr>
            <w:r>
              <w:rPr>
                <w:rFonts w:ascii="Arial" w:eastAsia="Times New Roman" w:hAnsi="Arial" w:cs="Arial"/>
                <w:bCs/>
                <w:sz w:val="24"/>
                <w:szCs w:val="24"/>
                <w:lang w:eastAsia="en-GB"/>
              </w:rPr>
              <w:t xml:space="preserve">It is unclear as to what </w:t>
            </w:r>
            <w:proofErr w:type="gramStart"/>
            <w:r w:rsidR="0087640F">
              <w:rPr>
                <w:rFonts w:ascii="Arial" w:eastAsia="Times New Roman" w:hAnsi="Arial" w:cs="Arial"/>
                <w:bCs/>
                <w:sz w:val="24"/>
                <w:szCs w:val="24"/>
                <w:lang w:eastAsia="en-GB"/>
              </w:rPr>
              <w:t xml:space="preserve">G </w:t>
            </w:r>
            <w:r w:rsidR="000910D7" w:rsidRPr="000910D7">
              <w:rPr>
                <w:rFonts w:ascii="Arial" w:eastAsia="Times New Roman" w:hAnsi="Arial" w:cs="Arial"/>
                <w:bCs/>
                <w:sz w:val="24"/>
                <w:szCs w:val="24"/>
                <w:lang w:eastAsia="en-GB"/>
              </w:rPr>
              <w:t xml:space="preserve"> first</w:t>
            </w:r>
            <w:proofErr w:type="gramEnd"/>
            <w:r w:rsidR="000910D7" w:rsidRPr="000910D7">
              <w:rPr>
                <w:rFonts w:ascii="Arial" w:eastAsia="Times New Roman" w:hAnsi="Arial" w:cs="Arial"/>
                <w:bCs/>
                <w:sz w:val="24"/>
                <w:szCs w:val="24"/>
                <w:lang w:eastAsia="en-GB"/>
              </w:rPr>
              <w:t xml:space="preserve"> language will be </w:t>
            </w:r>
            <w:r>
              <w:rPr>
                <w:rFonts w:ascii="Arial" w:eastAsia="Times New Roman" w:hAnsi="Arial" w:cs="Arial"/>
                <w:bCs/>
                <w:sz w:val="24"/>
                <w:szCs w:val="24"/>
                <w:lang w:eastAsia="en-GB"/>
              </w:rPr>
              <w:t>as English and Punjabi</w:t>
            </w:r>
            <w:r w:rsidR="007834F7">
              <w:rPr>
                <w:rFonts w:ascii="Arial" w:eastAsia="Times New Roman" w:hAnsi="Arial" w:cs="Arial"/>
                <w:bCs/>
                <w:sz w:val="24"/>
                <w:szCs w:val="24"/>
                <w:lang w:eastAsia="en-GB"/>
              </w:rPr>
              <w:t xml:space="preserve"> are</w:t>
            </w:r>
            <w:r>
              <w:rPr>
                <w:rFonts w:ascii="Arial" w:eastAsia="Times New Roman" w:hAnsi="Arial" w:cs="Arial"/>
                <w:bCs/>
                <w:sz w:val="24"/>
                <w:szCs w:val="24"/>
                <w:lang w:eastAsia="en-GB"/>
              </w:rPr>
              <w:t xml:space="preserve"> used</w:t>
            </w:r>
            <w:r w:rsidR="007834F7">
              <w:rPr>
                <w:rFonts w:ascii="Arial" w:eastAsia="Times New Roman" w:hAnsi="Arial" w:cs="Arial"/>
                <w:bCs/>
                <w:sz w:val="24"/>
                <w:szCs w:val="24"/>
                <w:lang w:eastAsia="en-GB"/>
              </w:rPr>
              <w:t xml:space="preserve"> </w:t>
            </w:r>
            <w:r w:rsidR="000910D7" w:rsidRPr="000910D7">
              <w:rPr>
                <w:rFonts w:ascii="Arial" w:eastAsia="Times New Roman" w:hAnsi="Arial" w:cs="Arial"/>
                <w:bCs/>
                <w:sz w:val="24"/>
                <w:szCs w:val="24"/>
                <w:lang w:eastAsia="en-GB"/>
              </w:rPr>
              <w:t>within h</w:t>
            </w:r>
            <w:r w:rsidR="00FE0675">
              <w:rPr>
                <w:rFonts w:ascii="Arial" w:eastAsia="Times New Roman" w:hAnsi="Arial" w:cs="Arial"/>
                <w:bCs/>
                <w:sz w:val="24"/>
                <w:szCs w:val="24"/>
                <w:lang w:eastAsia="en-GB"/>
              </w:rPr>
              <w:t>is</w:t>
            </w:r>
            <w:r w:rsidR="000910D7" w:rsidRPr="000910D7">
              <w:rPr>
                <w:rFonts w:ascii="Arial" w:eastAsia="Times New Roman" w:hAnsi="Arial" w:cs="Arial"/>
                <w:bCs/>
                <w:sz w:val="24"/>
                <w:szCs w:val="24"/>
                <w:lang w:eastAsia="en-GB"/>
              </w:rPr>
              <w:t xml:space="preserve"> home environment and with h</w:t>
            </w:r>
            <w:r w:rsidR="00FE0675">
              <w:rPr>
                <w:rFonts w:ascii="Arial" w:eastAsia="Times New Roman" w:hAnsi="Arial" w:cs="Arial"/>
                <w:bCs/>
                <w:sz w:val="24"/>
                <w:szCs w:val="24"/>
                <w:lang w:eastAsia="en-GB"/>
              </w:rPr>
              <w:t>is</w:t>
            </w:r>
            <w:r w:rsidR="000910D7" w:rsidRPr="000910D7">
              <w:rPr>
                <w:rFonts w:ascii="Arial" w:eastAsia="Times New Roman" w:hAnsi="Arial" w:cs="Arial"/>
                <w:bCs/>
                <w:sz w:val="24"/>
                <w:szCs w:val="24"/>
                <w:lang w:eastAsia="en-GB"/>
              </w:rPr>
              <w:t xml:space="preserve"> family and friends.</w:t>
            </w:r>
            <w:r w:rsidR="00FE0675">
              <w:rPr>
                <w:rFonts w:ascii="Arial" w:eastAsia="Times New Roman" w:hAnsi="Arial" w:cs="Arial"/>
                <w:bCs/>
                <w:sz w:val="24"/>
                <w:szCs w:val="24"/>
                <w:lang w:eastAsia="en-GB"/>
              </w:rPr>
              <w:t xml:space="preserve"> </w:t>
            </w:r>
            <w:r w:rsidR="0087640F">
              <w:rPr>
                <w:rFonts w:ascii="Arial" w:eastAsia="Times New Roman" w:hAnsi="Arial" w:cs="Arial"/>
                <w:bCs/>
                <w:sz w:val="24"/>
                <w:szCs w:val="24"/>
                <w:lang w:eastAsia="en-GB"/>
              </w:rPr>
              <w:t>Mr S</w:t>
            </w:r>
            <w:r w:rsidR="00FE0675">
              <w:rPr>
                <w:rFonts w:ascii="Arial" w:eastAsia="Times New Roman" w:hAnsi="Arial" w:cs="Arial"/>
                <w:bCs/>
                <w:sz w:val="24"/>
                <w:szCs w:val="24"/>
                <w:lang w:eastAsia="en-GB"/>
              </w:rPr>
              <w:t xml:space="preserve"> </w:t>
            </w:r>
            <w:r w:rsidR="00BD170E">
              <w:rPr>
                <w:rFonts w:ascii="Arial" w:eastAsia="Times New Roman" w:hAnsi="Arial" w:cs="Arial"/>
                <w:bCs/>
                <w:sz w:val="24"/>
                <w:szCs w:val="24"/>
                <w:lang w:eastAsia="en-GB"/>
              </w:rPr>
              <w:t xml:space="preserve">has been seen to sing, speak and pray for </w:t>
            </w:r>
            <w:r w:rsidR="0087640F">
              <w:rPr>
                <w:rFonts w:ascii="Arial" w:eastAsia="Times New Roman" w:hAnsi="Arial" w:cs="Arial"/>
                <w:bCs/>
                <w:sz w:val="24"/>
                <w:szCs w:val="24"/>
                <w:lang w:eastAsia="en-GB"/>
              </w:rPr>
              <w:t>G</w:t>
            </w:r>
            <w:r w:rsidR="00BD170E">
              <w:rPr>
                <w:rFonts w:ascii="Arial" w:eastAsia="Times New Roman" w:hAnsi="Arial" w:cs="Arial"/>
                <w:bCs/>
                <w:sz w:val="24"/>
                <w:szCs w:val="24"/>
                <w:lang w:eastAsia="en-GB"/>
              </w:rPr>
              <w:t xml:space="preserve">in Punjabi. Whereas </w:t>
            </w:r>
            <w:r w:rsidR="0087640F">
              <w:rPr>
                <w:rFonts w:ascii="Arial" w:eastAsia="Times New Roman" w:hAnsi="Arial" w:cs="Arial"/>
                <w:bCs/>
                <w:sz w:val="24"/>
                <w:szCs w:val="24"/>
                <w:lang w:eastAsia="en-GB"/>
              </w:rPr>
              <w:t>Ms K</w:t>
            </w:r>
            <w:r w:rsidR="00BD170E">
              <w:rPr>
                <w:rFonts w:ascii="Arial" w:eastAsia="Times New Roman" w:hAnsi="Arial" w:cs="Arial"/>
                <w:bCs/>
                <w:sz w:val="24"/>
                <w:szCs w:val="24"/>
                <w:lang w:eastAsia="en-GB"/>
              </w:rPr>
              <w:t xml:space="preserve"> often speaks </w:t>
            </w:r>
            <w:r w:rsidR="00657E3F">
              <w:rPr>
                <w:rFonts w:ascii="Arial" w:eastAsia="Times New Roman" w:hAnsi="Arial" w:cs="Arial"/>
                <w:bCs/>
                <w:sz w:val="24"/>
                <w:szCs w:val="24"/>
                <w:lang w:eastAsia="en-GB"/>
              </w:rPr>
              <w:t xml:space="preserve">and encourages </w:t>
            </w:r>
            <w:r w:rsidR="0087640F">
              <w:rPr>
                <w:rFonts w:ascii="Arial" w:eastAsia="Times New Roman" w:hAnsi="Arial" w:cs="Arial"/>
                <w:bCs/>
                <w:sz w:val="24"/>
                <w:szCs w:val="24"/>
                <w:lang w:eastAsia="en-GB"/>
              </w:rPr>
              <w:t xml:space="preserve">G </w:t>
            </w:r>
            <w:r w:rsidR="00657E3F">
              <w:rPr>
                <w:rFonts w:ascii="Arial" w:eastAsia="Times New Roman" w:hAnsi="Arial" w:cs="Arial"/>
                <w:bCs/>
                <w:sz w:val="24"/>
                <w:szCs w:val="24"/>
                <w:lang w:eastAsia="en-GB"/>
              </w:rPr>
              <w:t xml:space="preserve">to speak English through songs and play. </w:t>
            </w:r>
            <w:r w:rsidR="0087640F">
              <w:rPr>
                <w:rFonts w:ascii="Arial" w:eastAsia="Times New Roman" w:hAnsi="Arial" w:cs="Arial"/>
                <w:bCs/>
                <w:sz w:val="24"/>
                <w:szCs w:val="24"/>
                <w:lang w:eastAsia="en-GB"/>
              </w:rPr>
              <w:t>Ms J</w:t>
            </w:r>
            <w:r w:rsidR="00657E3F">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P</w:t>
            </w:r>
            <w:r w:rsidR="00657E3F">
              <w:rPr>
                <w:rFonts w:ascii="Arial" w:eastAsia="Times New Roman" w:hAnsi="Arial" w:cs="Arial"/>
                <w:bCs/>
                <w:sz w:val="24"/>
                <w:szCs w:val="24"/>
                <w:lang w:eastAsia="en-GB"/>
              </w:rPr>
              <w:t xml:space="preserve"> </w:t>
            </w:r>
            <w:r w:rsidR="000910D7" w:rsidRPr="000910D7">
              <w:rPr>
                <w:rFonts w:ascii="Arial" w:eastAsia="Times New Roman" w:hAnsi="Arial" w:cs="Arial"/>
                <w:bCs/>
                <w:sz w:val="24"/>
                <w:szCs w:val="24"/>
                <w:lang w:eastAsia="en-GB"/>
              </w:rPr>
              <w:t>will need to promote h</w:t>
            </w:r>
            <w:r w:rsidR="00657E3F">
              <w:rPr>
                <w:rFonts w:ascii="Arial" w:eastAsia="Times New Roman" w:hAnsi="Arial" w:cs="Arial"/>
                <w:bCs/>
                <w:sz w:val="24"/>
                <w:szCs w:val="24"/>
                <w:lang w:eastAsia="en-GB"/>
              </w:rPr>
              <w:t>is</w:t>
            </w:r>
            <w:r w:rsidR="000910D7" w:rsidRPr="000910D7">
              <w:rPr>
                <w:rFonts w:ascii="Arial" w:eastAsia="Times New Roman" w:hAnsi="Arial" w:cs="Arial"/>
                <w:bCs/>
                <w:sz w:val="24"/>
                <w:szCs w:val="24"/>
                <w:lang w:eastAsia="en-GB"/>
              </w:rPr>
              <w:t xml:space="preserve"> identity and heritage, </w:t>
            </w:r>
            <w:r w:rsidR="00657E3F">
              <w:rPr>
                <w:rFonts w:ascii="Arial" w:eastAsia="Times New Roman" w:hAnsi="Arial" w:cs="Arial"/>
                <w:bCs/>
                <w:sz w:val="24"/>
                <w:szCs w:val="24"/>
                <w:lang w:eastAsia="en-GB"/>
              </w:rPr>
              <w:t xml:space="preserve">which can be strongly influenced whilst in India and </w:t>
            </w:r>
            <w:r w:rsidR="003C1167">
              <w:rPr>
                <w:rFonts w:ascii="Arial" w:eastAsia="Times New Roman" w:hAnsi="Arial" w:cs="Arial"/>
                <w:bCs/>
                <w:sz w:val="24"/>
                <w:szCs w:val="24"/>
                <w:lang w:eastAsia="en-GB"/>
              </w:rPr>
              <w:t xml:space="preserve">being that it is the culture they promote and </w:t>
            </w:r>
            <w:r w:rsidR="00E02B62">
              <w:rPr>
                <w:rFonts w:ascii="Arial" w:eastAsia="Times New Roman" w:hAnsi="Arial" w:cs="Arial"/>
                <w:bCs/>
                <w:sz w:val="24"/>
                <w:szCs w:val="24"/>
                <w:lang w:eastAsia="en-GB"/>
              </w:rPr>
              <w:t xml:space="preserve">are a part of. </w:t>
            </w:r>
            <w:r w:rsidR="007834F7">
              <w:rPr>
                <w:rFonts w:ascii="Arial" w:eastAsia="Times New Roman" w:hAnsi="Arial" w:cs="Arial"/>
                <w:bCs/>
                <w:sz w:val="24"/>
                <w:szCs w:val="24"/>
                <w:lang w:eastAsia="en-GB"/>
              </w:rPr>
              <w:t xml:space="preserve"> </w:t>
            </w:r>
            <w:r w:rsidR="00E02B62">
              <w:rPr>
                <w:rFonts w:ascii="Arial" w:eastAsia="Times New Roman" w:hAnsi="Arial" w:cs="Arial"/>
                <w:bCs/>
                <w:sz w:val="24"/>
                <w:szCs w:val="24"/>
                <w:lang w:eastAsia="en-GB"/>
              </w:rPr>
              <w:t xml:space="preserve">This could be explored through </w:t>
            </w:r>
            <w:r w:rsidR="000910D7" w:rsidRPr="000910D7">
              <w:rPr>
                <w:rFonts w:ascii="Arial" w:eastAsia="Malgun Gothic" w:hAnsi="Arial" w:cs="Arial"/>
                <w:sz w:val="24"/>
                <w:szCs w:val="24"/>
                <w:lang w:eastAsia="en-GB"/>
              </w:rPr>
              <w:t xml:space="preserve">foods, music and art. This could also include children’s stories and books that look to promote and celebrate diversity, and children’s plays exploring identity and culture, encouraging discussions around valuing difference and celebrating being unique. This is something </w:t>
            </w:r>
            <w:proofErr w:type="gramStart"/>
            <w:r w:rsidR="0087640F">
              <w:rPr>
                <w:rFonts w:ascii="Arial" w:eastAsia="Malgun Gothic" w:hAnsi="Arial" w:cs="Arial"/>
                <w:sz w:val="24"/>
                <w:szCs w:val="24"/>
                <w:lang w:eastAsia="en-GB"/>
              </w:rPr>
              <w:t xml:space="preserve">G </w:t>
            </w:r>
            <w:r w:rsidR="008F5C99">
              <w:rPr>
                <w:rFonts w:ascii="Arial" w:eastAsia="Malgun Gothic" w:hAnsi="Arial" w:cs="Arial"/>
                <w:sz w:val="24"/>
                <w:szCs w:val="24"/>
                <w:lang w:eastAsia="en-GB"/>
              </w:rPr>
              <w:t xml:space="preserve"> Special</w:t>
            </w:r>
            <w:proofErr w:type="gramEnd"/>
            <w:r w:rsidR="008F5C99">
              <w:rPr>
                <w:rFonts w:ascii="Arial" w:eastAsia="Malgun Gothic" w:hAnsi="Arial" w:cs="Arial"/>
                <w:sz w:val="24"/>
                <w:szCs w:val="24"/>
                <w:lang w:eastAsia="en-GB"/>
              </w:rPr>
              <w:t xml:space="preserve"> Guardian’s </w:t>
            </w:r>
            <w:r w:rsidR="000910D7" w:rsidRPr="000910D7">
              <w:rPr>
                <w:rFonts w:ascii="Arial" w:eastAsia="Malgun Gothic" w:hAnsi="Arial" w:cs="Arial"/>
                <w:sz w:val="24"/>
                <w:szCs w:val="24"/>
                <w:lang w:eastAsia="en-GB"/>
              </w:rPr>
              <w:t>should be able to support and guide h</w:t>
            </w:r>
            <w:r w:rsidR="00375E64">
              <w:rPr>
                <w:rFonts w:ascii="Arial" w:eastAsia="Malgun Gothic" w:hAnsi="Arial" w:cs="Arial"/>
                <w:sz w:val="24"/>
                <w:szCs w:val="24"/>
                <w:lang w:eastAsia="en-GB"/>
              </w:rPr>
              <w:t>im</w:t>
            </w:r>
            <w:r w:rsidR="000910D7" w:rsidRPr="000910D7">
              <w:rPr>
                <w:rFonts w:ascii="Arial" w:eastAsia="Malgun Gothic" w:hAnsi="Arial" w:cs="Arial"/>
                <w:sz w:val="24"/>
                <w:szCs w:val="24"/>
                <w:lang w:eastAsia="en-GB"/>
              </w:rPr>
              <w:t xml:space="preserve"> with</w:t>
            </w:r>
            <w:r w:rsidR="007834F7">
              <w:rPr>
                <w:rFonts w:ascii="Arial" w:eastAsia="Malgun Gothic" w:hAnsi="Arial" w:cs="Arial"/>
                <w:sz w:val="24"/>
                <w:szCs w:val="24"/>
                <w:lang w:eastAsia="en-GB"/>
              </w:rPr>
              <w:t>. This includes visits to the local Sikh temple close to his grandparents’ home, and encouraging the teachings and principles laid down by the Guru Nanak and subsequent nine Sikh Gurus</w:t>
            </w:r>
            <w:r w:rsidR="00BD0A97">
              <w:rPr>
                <w:rFonts w:ascii="Arial" w:eastAsia="Malgun Gothic" w:hAnsi="Arial" w:cs="Arial"/>
                <w:sz w:val="24"/>
                <w:szCs w:val="24"/>
                <w:lang w:eastAsia="en-GB"/>
              </w:rPr>
              <w:t xml:space="preserve">, as the religion of Sikhism is very important to the family, with </w:t>
            </w:r>
            <w:r w:rsidR="0087640F">
              <w:rPr>
                <w:rFonts w:ascii="Arial" w:eastAsia="Malgun Gothic" w:hAnsi="Arial" w:cs="Arial"/>
                <w:sz w:val="24"/>
                <w:szCs w:val="24"/>
                <w:lang w:eastAsia="en-GB"/>
              </w:rPr>
              <w:t xml:space="preserve">G </w:t>
            </w:r>
            <w:r w:rsidR="00BD0A97">
              <w:rPr>
                <w:rFonts w:ascii="Arial" w:eastAsia="Malgun Gothic" w:hAnsi="Arial" w:cs="Arial"/>
                <w:sz w:val="24"/>
                <w:szCs w:val="24"/>
                <w:lang w:eastAsia="en-GB"/>
              </w:rPr>
              <w:t>being involved in specific Sikh ceremonies since birth</w:t>
            </w:r>
            <w:r w:rsidR="007834F7">
              <w:rPr>
                <w:rFonts w:ascii="Arial" w:eastAsia="Malgun Gothic" w:hAnsi="Arial" w:cs="Arial"/>
                <w:sz w:val="24"/>
                <w:szCs w:val="24"/>
                <w:lang w:eastAsia="en-GB"/>
              </w:rPr>
              <w:t xml:space="preserve">. </w:t>
            </w:r>
            <w:r w:rsidR="00375E64">
              <w:rPr>
                <w:rFonts w:ascii="Arial" w:eastAsia="Malgun Gothic" w:hAnsi="Arial" w:cs="Arial"/>
                <w:sz w:val="24"/>
                <w:szCs w:val="24"/>
                <w:lang w:eastAsia="en-GB"/>
              </w:rPr>
              <w:t xml:space="preserve">Both parents will be </w:t>
            </w:r>
            <w:r w:rsidR="00054B15">
              <w:rPr>
                <w:rFonts w:ascii="Arial" w:eastAsia="Malgun Gothic" w:hAnsi="Arial" w:cs="Arial"/>
                <w:sz w:val="24"/>
                <w:szCs w:val="24"/>
                <w:lang w:eastAsia="en-GB"/>
              </w:rPr>
              <w:t xml:space="preserve">included as part </w:t>
            </w:r>
            <w:r w:rsidR="00E55CA9">
              <w:rPr>
                <w:rFonts w:ascii="Arial" w:eastAsia="Malgun Gothic" w:hAnsi="Arial" w:cs="Arial"/>
                <w:sz w:val="24"/>
                <w:szCs w:val="24"/>
                <w:lang w:eastAsia="en-GB"/>
              </w:rPr>
              <w:t xml:space="preserve">of </w:t>
            </w:r>
            <w:proofErr w:type="gramStart"/>
            <w:r w:rsidR="0087640F">
              <w:rPr>
                <w:rFonts w:ascii="Arial" w:eastAsia="Malgun Gothic" w:hAnsi="Arial" w:cs="Arial"/>
                <w:sz w:val="24"/>
                <w:szCs w:val="24"/>
                <w:lang w:eastAsia="en-GB"/>
              </w:rPr>
              <w:t xml:space="preserve">G </w:t>
            </w:r>
            <w:r w:rsidR="00E55CA9">
              <w:rPr>
                <w:rFonts w:ascii="Arial" w:eastAsia="Malgun Gothic" w:hAnsi="Arial" w:cs="Arial"/>
                <w:sz w:val="24"/>
                <w:szCs w:val="24"/>
                <w:lang w:eastAsia="en-GB"/>
              </w:rPr>
              <w:t xml:space="preserve"> transition</w:t>
            </w:r>
            <w:proofErr w:type="gramEnd"/>
            <w:r w:rsidR="00E55CA9">
              <w:rPr>
                <w:rFonts w:ascii="Arial" w:eastAsia="Malgun Gothic" w:hAnsi="Arial" w:cs="Arial"/>
                <w:sz w:val="24"/>
                <w:szCs w:val="24"/>
                <w:lang w:eastAsia="en-GB"/>
              </w:rPr>
              <w:t xml:space="preserve"> to </w:t>
            </w:r>
            <w:r w:rsidR="0087640F">
              <w:rPr>
                <w:rFonts w:ascii="Arial" w:eastAsia="Malgun Gothic" w:hAnsi="Arial" w:cs="Arial"/>
                <w:sz w:val="24"/>
                <w:szCs w:val="24"/>
                <w:lang w:eastAsia="en-GB"/>
              </w:rPr>
              <w:t>Mr P</w:t>
            </w:r>
            <w:r w:rsidR="00E55CA9">
              <w:rPr>
                <w:rFonts w:ascii="Arial" w:eastAsia="Malgun Gothic" w:hAnsi="Arial" w:cs="Arial"/>
                <w:sz w:val="24"/>
                <w:szCs w:val="24"/>
                <w:lang w:eastAsia="en-GB"/>
              </w:rPr>
              <w:t xml:space="preserve"> and </w:t>
            </w:r>
            <w:r w:rsidR="0087640F">
              <w:rPr>
                <w:rFonts w:ascii="Arial" w:eastAsia="Malgun Gothic" w:hAnsi="Arial" w:cs="Arial"/>
                <w:sz w:val="24"/>
                <w:szCs w:val="24"/>
                <w:lang w:eastAsia="en-GB"/>
              </w:rPr>
              <w:t>Ms J</w:t>
            </w:r>
            <w:r w:rsidR="00E55CA9">
              <w:rPr>
                <w:rFonts w:ascii="Arial" w:eastAsia="Malgun Gothic" w:hAnsi="Arial" w:cs="Arial"/>
                <w:sz w:val="24"/>
                <w:szCs w:val="24"/>
                <w:lang w:eastAsia="en-GB"/>
              </w:rPr>
              <w:t xml:space="preserve">’s care, where they will continue to have supervised family time with him </w:t>
            </w:r>
            <w:r w:rsidR="00054B15">
              <w:rPr>
                <w:rFonts w:ascii="Arial" w:eastAsia="Malgun Gothic" w:hAnsi="Arial" w:cs="Arial"/>
                <w:sz w:val="24"/>
                <w:szCs w:val="24"/>
                <w:lang w:eastAsia="en-GB"/>
              </w:rPr>
              <w:t>at Fallings Heath.</w:t>
            </w:r>
            <w:r w:rsidR="007834F7">
              <w:rPr>
                <w:rFonts w:ascii="Arial" w:eastAsia="Malgun Gothic" w:hAnsi="Arial" w:cs="Arial"/>
                <w:sz w:val="24"/>
                <w:szCs w:val="24"/>
                <w:lang w:eastAsia="en-GB"/>
              </w:rPr>
              <w:t xml:space="preserve"> </w:t>
            </w:r>
          </w:p>
          <w:p w14:paraId="1A807DC3" w14:textId="31065A8A" w:rsidR="008F47F1" w:rsidRPr="008F47F1" w:rsidRDefault="0087640F" w:rsidP="008F47F1">
            <w:pPr>
              <w:spacing w:after="0" w:line="240" w:lineRule="auto"/>
              <w:jc w:val="both"/>
              <w:rPr>
                <w:rFonts w:ascii="Arial" w:eastAsia="Malgun Gothic" w:hAnsi="Arial" w:cs="Arial"/>
                <w:sz w:val="24"/>
                <w:szCs w:val="24"/>
                <w:lang w:eastAsia="en-GB"/>
              </w:rPr>
            </w:pPr>
            <w:r>
              <w:rPr>
                <w:rFonts w:ascii="Arial" w:eastAsia="Malgun Gothic" w:hAnsi="Arial" w:cs="Arial"/>
                <w:sz w:val="24"/>
                <w:szCs w:val="24"/>
                <w:lang w:eastAsia="en-GB"/>
              </w:rPr>
              <w:t xml:space="preserve">G </w:t>
            </w:r>
            <w:r w:rsidR="008F47F1" w:rsidRPr="008F47F1">
              <w:rPr>
                <w:rFonts w:ascii="Arial" w:eastAsia="Malgun Gothic" w:hAnsi="Arial" w:cs="Arial"/>
                <w:sz w:val="24"/>
                <w:szCs w:val="24"/>
                <w:lang w:eastAsia="en-GB"/>
              </w:rPr>
              <w:t xml:space="preserve">will also be supported to understand </w:t>
            </w:r>
            <w:r w:rsidR="008F47F1">
              <w:rPr>
                <w:rFonts w:ascii="Arial" w:eastAsia="Malgun Gothic" w:hAnsi="Arial" w:cs="Arial"/>
                <w:sz w:val="24"/>
                <w:szCs w:val="24"/>
                <w:lang w:eastAsia="en-GB"/>
              </w:rPr>
              <w:t>his</w:t>
            </w:r>
            <w:r w:rsidR="008F47F1" w:rsidRPr="008F47F1">
              <w:rPr>
                <w:rFonts w:ascii="Arial" w:eastAsia="Malgun Gothic" w:hAnsi="Arial" w:cs="Arial"/>
                <w:sz w:val="24"/>
                <w:szCs w:val="24"/>
                <w:lang w:eastAsia="en-GB"/>
              </w:rPr>
              <w:t xml:space="preserve"> unique life story through a life story book and a later life letter</w:t>
            </w:r>
            <w:r w:rsidR="008F47F1">
              <w:rPr>
                <w:rFonts w:ascii="Arial" w:eastAsia="Malgun Gothic" w:hAnsi="Arial" w:cs="Arial"/>
                <w:sz w:val="24"/>
                <w:szCs w:val="24"/>
                <w:lang w:eastAsia="en-GB"/>
              </w:rPr>
              <w:t>, which will be available to him in English and Punjabi.</w:t>
            </w:r>
          </w:p>
          <w:p w14:paraId="4DCFA61E" w14:textId="77777777" w:rsidR="00CF243B" w:rsidRDefault="00CF243B" w:rsidP="007834F7">
            <w:pPr>
              <w:spacing w:after="0" w:line="240" w:lineRule="auto"/>
              <w:jc w:val="both"/>
              <w:rPr>
                <w:rFonts w:ascii="Arial" w:eastAsia="Malgun Gothic" w:hAnsi="Arial" w:cs="Arial"/>
                <w:sz w:val="24"/>
                <w:szCs w:val="24"/>
                <w:lang w:eastAsia="en-GB"/>
              </w:rPr>
            </w:pPr>
          </w:p>
          <w:p w14:paraId="683A196F" w14:textId="0F13685F" w:rsidR="00CF243B" w:rsidRPr="000910D7" w:rsidRDefault="00CF243B" w:rsidP="007834F7">
            <w:pPr>
              <w:spacing w:after="0" w:line="240" w:lineRule="auto"/>
              <w:jc w:val="both"/>
              <w:rPr>
                <w:rFonts w:ascii="Arial" w:eastAsia="Times New Roman" w:hAnsi="Arial" w:cs="Arial"/>
                <w:bCs/>
                <w:sz w:val="24"/>
                <w:szCs w:val="24"/>
                <w:lang w:eastAsia="en-GB"/>
              </w:rPr>
            </w:pPr>
          </w:p>
        </w:tc>
      </w:tr>
    </w:tbl>
    <w:p w14:paraId="3BC16AB1"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0910D7" w:rsidRPr="000910D7" w14:paraId="19A21493" w14:textId="77777777" w:rsidTr="003939E4">
        <w:trPr>
          <w:trHeight w:val="284"/>
        </w:trPr>
        <w:tc>
          <w:tcPr>
            <w:tcW w:w="10080" w:type="dxa"/>
            <w:shd w:val="clear" w:color="auto" w:fill="B3B3B3"/>
          </w:tcPr>
          <w:p w14:paraId="0626CD63"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 xml:space="preserve">10. Family Time arrangements </w:t>
            </w:r>
          </w:p>
        </w:tc>
      </w:tr>
      <w:tr w:rsidR="000910D7" w:rsidRPr="000910D7" w14:paraId="221A3D44" w14:textId="77777777" w:rsidTr="003939E4">
        <w:trPr>
          <w:trHeight w:val="1429"/>
        </w:trPr>
        <w:tc>
          <w:tcPr>
            <w:tcW w:w="10080" w:type="dxa"/>
          </w:tcPr>
          <w:p w14:paraId="79FC1B6C" w14:textId="4A8B9232" w:rsidR="000910D7" w:rsidRPr="000910D7" w:rsidRDefault="000910D7" w:rsidP="000910D7">
            <w:pPr>
              <w:spacing w:after="0" w:line="240" w:lineRule="auto"/>
              <w:jc w:val="both"/>
              <w:rPr>
                <w:rFonts w:ascii="Arial" w:eastAsia="Times New Roman" w:hAnsi="Arial" w:cs="Arial"/>
                <w:bCs/>
                <w:sz w:val="24"/>
                <w:szCs w:val="24"/>
                <w:lang w:eastAsia="en-GB"/>
              </w:rPr>
            </w:pPr>
            <w:r w:rsidRPr="000910D7">
              <w:rPr>
                <w:rFonts w:ascii="Arial" w:eastAsia="Times New Roman" w:hAnsi="Arial" w:cs="Arial"/>
                <w:bCs/>
                <w:sz w:val="24"/>
                <w:szCs w:val="24"/>
                <w:lang w:eastAsia="en-GB"/>
              </w:rPr>
              <w:t xml:space="preserve">The Local Authority recognises the need for children to have family time as an important element of their identity needs. If </w:t>
            </w:r>
            <w:r w:rsidR="0087640F">
              <w:rPr>
                <w:rFonts w:ascii="Arial" w:eastAsia="Times New Roman" w:hAnsi="Arial" w:cs="Arial"/>
                <w:bCs/>
                <w:sz w:val="24"/>
                <w:szCs w:val="24"/>
                <w:lang w:eastAsia="en-GB"/>
              </w:rPr>
              <w:t xml:space="preserve">G </w:t>
            </w:r>
            <w:r w:rsidR="00054B15">
              <w:rPr>
                <w:rFonts w:ascii="Arial" w:eastAsia="Times New Roman" w:hAnsi="Arial" w:cs="Arial"/>
                <w:bCs/>
                <w:sz w:val="24"/>
                <w:szCs w:val="24"/>
                <w:lang w:eastAsia="en-GB"/>
              </w:rPr>
              <w:t xml:space="preserve">returns to India with </w:t>
            </w:r>
            <w:r w:rsidR="0087640F">
              <w:rPr>
                <w:rFonts w:ascii="Arial" w:eastAsia="Times New Roman" w:hAnsi="Arial" w:cs="Arial"/>
                <w:bCs/>
                <w:sz w:val="24"/>
                <w:szCs w:val="24"/>
                <w:lang w:eastAsia="en-GB"/>
              </w:rPr>
              <w:t>Ms J</w:t>
            </w:r>
            <w:r w:rsidR="00054B15">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P</w:t>
            </w:r>
            <w:r w:rsidR="00F0108C">
              <w:rPr>
                <w:rFonts w:ascii="Arial" w:eastAsia="Times New Roman" w:hAnsi="Arial" w:cs="Arial"/>
                <w:bCs/>
                <w:sz w:val="24"/>
                <w:szCs w:val="24"/>
                <w:lang w:eastAsia="en-GB"/>
              </w:rPr>
              <w:t xml:space="preserve">, </w:t>
            </w:r>
            <w:r w:rsidR="0087640F">
              <w:rPr>
                <w:rFonts w:ascii="Arial" w:eastAsia="Times New Roman" w:hAnsi="Arial" w:cs="Arial"/>
                <w:bCs/>
                <w:sz w:val="24"/>
                <w:szCs w:val="24"/>
                <w:lang w:eastAsia="en-GB"/>
              </w:rPr>
              <w:t>Ms K</w:t>
            </w:r>
            <w:r w:rsidR="00F0108C">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S</w:t>
            </w:r>
            <w:r w:rsidR="00F0108C">
              <w:rPr>
                <w:rFonts w:ascii="Arial" w:eastAsia="Times New Roman" w:hAnsi="Arial" w:cs="Arial"/>
                <w:bCs/>
                <w:sz w:val="24"/>
                <w:szCs w:val="24"/>
                <w:lang w:eastAsia="en-GB"/>
              </w:rPr>
              <w:t xml:space="preserve"> will have no direct contact with G, due to their pre charge bail conditions and the Police having their passports in their possession</w:t>
            </w:r>
            <w:r w:rsidR="0006700D">
              <w:rPr>
                <w:rFonts w:ascii="Arial" w:eastAsia="Times New Roman" w:hAnsi="Arial" w:cs="Arial"/>
                <w:bCs/>
                <w:sz w:val="24"/>
                <w:szCs w:val="24"/>
                <w:lang w:eastAsia="en-GB"/>
              </w:rPr>
              <w:t xml:space="preserve"> until a decision has been </w:t>
            </w:r>
            <w:r w:rsidR="00305C02">
              <w:rPr>
                <w:rFonts w:ascii="Arial" w:eastAsia="Times New Roman" w:hAnsi="Arial" w:cs="Arial"/>
                <w:bCs/>
                <w:sz w:val="24"/>
                <w:szCs w:val="24"/>
                <w:lang w:eastAsia="en-GB"/>
              </w:rPr>
              <w:t>made</w:t>
            </w:r>
            <w:r w:rsidR="0006700D">
              <w:rPr>
                <w:rFonts w:ascii="Arial" w:eastAsia="Times New Roman" w:hAnsi="Arial" w:cs="Arial"/>
                <w:bCs/>
                <w:sz w:val="24"/>
                <w:szCs w:val="24"/>
                <w:lang w:eastAsia="en-GB"/>
              </w:rPr>
              <w:t xml:space="preserve"> </w:t>
            </w:r>
            <w:r w:rsidR="00305C02">
              <w:rPr>
                <w:rFonts w:ascii="Arial" w:eastAsia="Times New Roman" w:hAnsi="Arial" w:cs="Arial"/>
                <w:bCs/>
                <w:sz w:val="24"/>
                <w:szCs w:val="24"/>
                <w:lang w:eastAsia="en-GB"/>
              </w:rPr>
              <w:t>in regard to</w:t>
            </w:r>
            <w:r w:rsidR="0006700D">
              <w:rPr>
                <w:rFonts w:ascii="Arial" w:eastAsia="Times New Roman" w:hAnsi="Arial" w:cs="Arial"/>
                <w:bCs/>
                <w:sz w:val="24"/>
                <w:szCs w:val="24"/>
                <w:lang w:eastAsia="en-GB"/>
              </w:rPr>
              <w:t xml:space="preserve"> the </w:t>
            </w:r>
            <w:r w:rsidR="00305C02">
              <w:rPr>
                <w:rFonts w:ascii="Arial" w:eastAsia="Times New Roman" w:hAnsi="Arial" w:cs="Arial"/>
                <w:bCs/>
                <w:sz w:val="24"/>
                <w:szCs w:val="24"/>
                <w:lang w:eastAsia="en-GB"/>
              </w:rPr>
              <w:t>ongoing</w:t>
            </w:r>
            <w:r w:rsidR="0006700D">
              <w:rPr>
                <w:rFonts w:ascii="Arial" w:eastAsia="Times New Roman" w:hAnsi="Arial" w:cs="Arial"/>
                <w:bCs/>
                <w:sz w:val="24"/>
                <w:szCs w:val="24"/>
                <w:lang w:eastAsia="en-GB"/>
              </w:rPr>
              <w:t xml:space="preserve"> </w:t>
            </w:r>
            <w:r w:rsidR="00305C02">
              <w:rPr>
                <w:rFonts w:ascii="Arial" w:eastAsia="Times New Roman" w:hAnsi="Arial" w:cs="Arial"/>
                <w:bCs/>
                <w:sz w:val="24"/>
                <w:szCs w:val="24"/>
                <w:lang w:eastAsia="en-GB"/>
              </w:rPr>
              <w:t>criminal investigation</w:t>
            </w:r>
            <w:r w:rsidR="00F0108C">
              <w:rPr>
                <w:rFonts w:ascii="Arial" w:eastAsia="Times New Roman" w:hAnsi="Arial" w:cs="Arial"/>
                <w:bCs/>
                <w:sz w:val="24"/>
                <w:szCs w:val="24"/>
                <w:lang w:eastAsia="en-GB"/>
              </w:rPr>
              <w:t>. However, the</w:t>
            </w:r>
            <w:r w:rsidR="00B539D8">
              <w:rPr>
                <w:rFonts w:ascii="Arial" w:eastAsia="Times New Roman" w:hAnsi="Arial" w:cs="Arial"/>
                <w:bCs/>
                <w:sz w:val="24"/>
                <w:szCs w:val="24"/>
                <w:lang w:eastAsia="en-GB"/>
              </w:rPr>
              <w:t xml:space="preserve">re will be no restrictions of how they will </w:t>
            </w:r>
            <w:r w:rsidR="004C0887">
              <w:rPr>
                <w:rFonts w:ascii="Arial" w:eastAsia="Times New Roman" w:hAnsi="Arial" w:cs="Arial"/>
                <w:bCs/>
                <w:sz w:val="24"/>
                <w:szCs w:val="24"/>
                <w:lang w:eastAsia="en-GB"/>
              </w:rPr>
              <w:t xml:space="preserve">maintain their relationship with </w:t>
            </w:r>
            <w:r w:rsidR="0087640F">
              <w:rPr>
                <w:rFonts w:ascii="Arial" w:eastAsia="Times New Roman" w:hAnsi="Arial" w:cs="Arial"/>
                <w:bCs/>
                <w:sz w:val="24"/>
                <w:szCs w:val="24"/>
                <w:lang w:eastAsia="en-GB"/>
              </w:rPr>
              <w:t xml:space="preserve">G </w:t>
            </w:r>
            <w:r w:rsidR="004C0887">
              <w:rPr>
                <w:rFonts w:ascii="Arial" w:eastAsia="Times New Roman" w:hAnsi="Arial" w:cs="Arial"/>
                <w:bCs/>
                <w:sz w:val="24"/>
                <w:szCs w:val="24"/>
                <w:lang w:eastAsia="en-GB"/>
              </w:rPr>
              <w:t>by telephone and video calls</w:t>
            </w:r>
            <w:r w:rsidR="0006700D">
              <w:rPr>
                <w:rFonts w:ascii="Arial" w:eastAsia="Times New Roman" w:hAnsi="Arial" w:cs="Arial"/>
                <w:bCs/>
                <w:sz w:val="24"/>
                <w:szCs w:val="24"/>
                <w:lang w:eastAsia="en-GB"/>
              </w:rPr>
              <w:t xml:space="preserve">. </w:t>
            </w:r>
            <w:r w:rsidR="004C0887">
              <w:rPr>
                <w:rFonts w:ascii="Arial" w:eastAsia="Times New Roman" w:hAnsi="Arial" w:cs="Arial"/>
                <w:bCs/>
                <w:sz w:val="24"/>
                <w:szCs w:val="24"/>
                <w:lang w:eastAsia="en-GB"/>
              </w:rPr>
              <w:t xml:space="preserve">The Local Authority </w:t>
            </w:r>
            <w:r w:rsidR="005F0D6B">
              <w:rPr>
                <w:rFonts w:ascii="Arial" w:eastAsia="Times New Roman" w:hAnsi="Arial" w:cs="Arial"/>
                <w:bCs/>
                <w:sz w:val="24"/>
                <w:szCs w:val="24"/>
                <w:lang w:eastAsia="en-GB"/>
              </w:rPr>
              <w:t xml:space="preserve">acknowledge that there is a time difference of </w:t>
            </w:r>
            <w:r w:rsidR="00924057">
              <w:rPr>
                <w:rFonts w:ascii="Arial" w:eastAsia="Times New Roman" w:hAnsi="Arial" w:cs="Arial"/>
                <w:bCs/>
                <w:sz w:val="24"/>
                <w:szCs w:val="24"/>
                <w:lang w:eastAsia="en-GB"/>
              </w:rPr>
              <w:t xml:space="preserve">India being </w:t>
            </w:r>
            <w:r w:rsidR="005F0D6B">
              <w:rPr>
                <w:rFonts w:ascii="Arial" w:eastAsia="Times New Roman" w:hAnsi="Arial" w:cs="Arial"/>
                <w:bCs/>
                <w:sz w:val="24"/>
                <w:szCs w:val="24"/>
                <w:lang w:eastAsia="en-GB"/>
              </w:rPr>
              <w:t xml:space="preserve">4 hours and 30 minutes </w:t>
            </w:r>
            <w:r w:rsidR="00924057">
              <w:rPr>
                <w:rFonts w:ascii="Arial" w:eastAsia="Times New Roman" w:hAnsi="Arial" w:cs="Arial"/>
                <w:bCs/>
                <w:sz w:val="24"/>
                <w:szCs w:val="24"/>
                <w:lang w:eastAsia="en-GB"/>
              </w:rPr>
              <w:t xml:space="preserve">ahead of the UK. </w:t>
            </w:r>
          </w:p>
          <w:p w14:paraId="57B4FE23" w14:textId="77777777" w:rsidR="000910D7" w:rsidRDefault="000910D7" w:rsidP="000910D7">
            <w:pPr>
              <w:spacing w:after="0" w:line="240" w:lineRule="auto"/>
              <w:jc w:val="both"/>
              <w:rPr>
                <w:rFonts w:ascii="Arial" w:eastAsia="Times New Roman" w:hAnsi="Arial" w:cs="Arial"/>
                <w:bCs/>
                <w:sz w:val="24"/>
                <w:szCs w:val="24"/>
                <w:lang w:eastAsia="en-GB"/>
              </w:rPr>
            </w:pPr>
          </w:p>
          <w:p w14:paraId="7099916D" w14:textId="4A0CB43F" w:rsidR="0002141C" w:rsidRDefault="0002141C" w:rsidP="000910D7">
            <w:pPr>
              <w:spacing w:after="0" w:line="240"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 xml:space="preserve">A transition plan </w:t>
            </w:r>
            <w:r w:rsidR="00E63AD2">
              <w:rPr>
                <w:rFonts w:ascii="Arial" w:eastAsia="Times New Roman" w:hAnsi="Arial" w:cs="Arial"/>
                <w:bCs/>
                <w:sz w:val="24"/>
                <w:szCs w:val="24"/>
                <w:lang w:eastAsia="en-GB"/>
              </w:rPr>
              <w:t xml:space="preserve">and SGO support plan </w:t>
            </w:r>
            <w:r>
              <w:rPr>
                <w:rFonts w:ascii="Arial" w:eastAsia="Times New Roman" w:hAnsi="Arial" w:cs="Arial"/>
                <w:bCs/>
                <w:sz w:val="24"/>
                <w:szCs w:val="24"/>
                <w:lang w:eastAsia="en-GB"/>
              </w:rPr>
              <w:t xml:space="preserve">has been completed to support the </w:t>
            </w:r>
            <w:r w:rsidR="00E63AD2">
              <w:rPr>
                <w:rFonts w:ascii="Arial" w:eastAsia="Times New Roman" w:hAnsi="Arial" w:cs="Arial"/>
                <w:bCs/>
                <w:sz w:val="24"/>
                <w:szCs w:val="24"/>
                <w:lang w:eastAsia="en-GB"/>
              </w:rPr>
              <w:t>transition</w:t>
            </w:r>
            <w:r>
              <w:rPr>
                <w:rFonts w:ascii="Arial" w:eastAsia="Times New Roman" w:hAnsi="Arial" w:cs="Arial"/>
                <w:bCs/>
                <w:sz w:val="24"/>
                <w:szCs w:val="24"/>
                <w:lang w:eastAsia="en-GB"/>
              </w:rPr>
              <w:t xml:space="preserve"> of </w:t>
            </w:r>
            <w:r w:rsidR="0087640F">
              <w:rPr>
                <w:rFonts w:ascii="Arial" w:eastAsia="Times New Roman" w:hAnsi="Arial" w:cs="Arial"/>
                <w:bCs/>
                <w:sz w:val="24"/>
                <w:szCs w:val="24"/>
                <w:lang w:eastAsia="en-GB"/>
              </w:rPr>
              <w:t xml:space="preserve">G </w:t>
            </w:r>
            <w:r>
              <w:rPr>
                <w:rFonts w:ascii="Arial" w:eastAsia="Times New Roman" w:hAnsi="Arial" w:cs="Arial"/>
                <w:bCs/>
                <w:sz w:val="24"/>
                <w:szCs w:val="24"/>
                <w:lang w:eastAsia="en-GB"/>
              </w:rPr>
              <w:t xml:space="preserve">being placed in the care of </w:t>
            </w:r>
            <w:r w:rsidR="0087640F">
              <w:rPr>
                <w:rFonts w:ascii="Arial" w:eastAsia="Times New Roman" w:hAnsi="Arial" w:cs="Arial"/>
                <w:bCs/>
                <w:sz w:val="24"/>
                <w:szCs w:val="24"/>
                <w:lang w:eastAsia="en-GB"/>
              </w:rPr>
              <w:t>Ms J</w:t>
            </w:r>
            <w:r>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P</w:t>
            </w:r>
            <w:r>
              <w:rPr>
                <w:rFonts w:ascii="Arial" w:eastAsia="Times New Roman" w:hAnsi="Arial" w:cs="Arial"/>
                <w:bCs/>
                <w:sz w:val="24"/>
                <w:szCs w:val="24"/>
                <w:lang w:eastAsia="en-GB"/>
              </w:rPr>
              <w:t xml:space="preserve"> under regu</w:t>
            </w:r>
            <w:r w:rsidR="00E63AD2">
              <w:rPr>
                <w:rFonts w:ascii="Arial" w:eastAsia="Times New Roman" w:hAnsi="Arial" w:cs="Arial"/>
                <w:bCs/>
                <w:sz w:val="24"/>
                <w:szCs w:val="24"/>
                <w:lang w:eastAsia="en-GB"/>
              </w:rPr>
              <w:t xml:space="preserve">lation 24, whilst they remain in the UK before they return to India. </w:t>
            </w:r>
          </w:p>
          <w:p w14:paraId="356D5812" w14:textId="77777777" w:rsidR="00E63AD2" w:rsidRPr="000910D7" w:rsidRDefault="00E63AD2" w:rsidP="000910D7">
            <w:pPr>
              <w:spacing w:after="0" w:line="240" w:lineRule="auto"/>
              <w:jc w:val="both"/>
              <w:rPr>
                <w:rFonts w:ascii="Arial" w:eastAsia="Times New Roman" w:hAnsi="Arial" w:cs="Arial"/>
                <w:bCs/>
                <w:sz w:val="24"/>
                <w:szCs w:val="24"/>
                <w:lang w:eastAsia="en-GB"/>
              </w:rPr>
            </w:pPr>
          </w:p>
          <w:p w14:paraId="558660F3" w14:textId="43C88166" w:rsidR="000910D7" w:rsidRPr="000910D7" w:rsidRDefault="000910D7" w:rsidP="000910D7">
            <w:pPr>
              <w:spacing w:after="0" w:line="240" w:lineRule="auto"/>
              <w:jc w:val="both"/>
              <w:rPr>
                <w:rFonts w:ascii="Arial" w:eastAsia="Times New Roman" w:hAnsi="Arial" w:cs="Arial"/>
                <w:bCs/>
                <w:sz w:val="24"/>
                <w:szCs w:val="24"/>
                <w:lang w:eastAsia="en-GB"/>
              </w:rPr>
            </w:pPr>
            <w:r w:rsidRPr="000910D7">
              <w:rPr>
                <w:rFonts w:ascii="Arial" w:eastAsia="Times New Roman" w:hAnsi="Arial" w:cs="Arial"/>
                <w:bCs/>
                <w:sz w:val="24"/>
                <w:szCs w:val="24"/>
                <w:lang w:eastAsia="en-GB"/>
              </w:rPr>
              <w:lastRenderedPageBreak/>
              <w:t xml:space="preserve">Should the court grant a </w:t>
            </w:r>
            <w:r w:rsidR="00924057">
              <w:rPr>
                <w:rFonts w:ascii="Arial" w:eastAsia="Times New Roman" w:hAnsi="Arial" w:cs="Arial"/>
                <w:bCs/>
                <w:sz w:val="24"/>
                <w:szCs w:val="24"/>
                <w:lang w:eastAsia="en-GB"/>
              </w:rPr>
              <w:t>Special Guardianship Order</w:t>
            </w:r>
            <w:r w:rsidRPr="000910D7">
              <w:rPr>
                <w:rFonts w:ascii="Arial" w:eastAsia="Times New Roman" w:hAnsi="Arial" w:cs="Arial"/>
                <w:bCs/>
                <w:sz w:val="24"/>
                <w:szCs w:val="24"/>
                <w:lang w:eastAsia="en-GB"/>
              </w:rPr>
              <w:t xml:space="preserve"> then family time will reduce </w:t>
            </w:r>
            <w:r w:rsidR="004A2729">
              <w:rPr>
                <w:rFonts w:ascii="Arial" w:eastAsia="Times New Roman" w:hAnsi="Arial" w:cs="Arial"/>
                <w:bCs/>
                <w:sz w:val="24"/>
                <w:szCs w:val="24"/>
                <w:lang w:eastAsia="en-GB"/>
              </w:rPr>
              <w:t xml:space="preserve">whilst </w:t>
            </w:r>
            <w:r w:rsidR="0087640F">
              <w:rPr>
                <w:rFonts w:ascii="Arial" w:eastAsia="Times New Roman" w:hAnsi="Arial" w:cs="Arial"/>
                <w:bCs/>
                <w:sz w:val="24"/>
                <w:szCs w:val="24"/>
                <w:lang w:eastAsia="en-GB"/>
              </w:rPr>
              <w:t xml:space="preserve">G </w:t>
            </w:r>
            <w:r w:rsidR="004A2729">
              <w:rPr>
                <w:rFonts w:ascii="Arial" w:eastAsia="Times New Roman" w:hAnsi="Arial" w:cs="Arial"/>
                <w:bCs/>
                <w:sz w:val="24"/>
                <w:szCs w:val="24"/>
                <w:lang w:eastAsia="en-GB"/>
              </w:rPr>
              <w:t xml:space="preserve">resides in the UK </w:t>
            </w:r>
            <w:r w:rsidRPr="000910D7">
              <w:rPr>
                <w:rFonts w:ascii="Arial" w:eastAsia="Times New Roman" w:hAnsi="Arial" w:cs="Arial"/>
                <w:bCs/>
                <w:sz w:val="24"/>
                <w:szCs w:val="24"/>
                <w:lang w:eastAsia="en-GB"/>
              </w:rPr>
              <w:t xml:space="preserve">as set out </w:t>
            </w:r>
            <w:proofErr w:type="gramStart"/>
            <w:r w:rsidRPr="000910D7">
              <w:rPr>
                <w:rFonts w:ascii="Arial" w:eastAsia="Times New Roman" w:hAnsi="Arial" w:cs="Arial"/>
                <w:bCs/>
                <w:sz w:val="24"/>
                <w:szCs w:val="24"/>
                <w:lang w:eastAsia="en-GB"/>
              </w:rPr>
              <w:t>below :</w:t>
            </w:r>
            <w:proofErr w:type="gramEnd"/>
            <w:r w:rsidRPr="000910D7">
              <w:rPr>
                <w:rFonts w:ascii="Arial" w:eastAsia="Times New Roman" w:hAnsi="Arial" w:cs="Arial"/>
                <w:bCs/>
                <w:sz w:val="24"/>
                <w:szCs w:val="24"/>
                <w:lang w:eastAsia="en-GB"/>
              </w:rPr>
              <w:t xml:space="preserve"> </w:t>
            </w:r>
          </w:p>
          <w:p w14:paraId="1F423B1F" w14:textId="77777777" w:rsidR="000910D7" w:rsidRPr="000910D7" w:rsidRDefault="000910D7" w:rsidP="000910D7">
            <w:pPr>
              <w:spacing w:after="0" w:line="240" w:lineRule="auto"/>
              <w:jc w:val="both"/>
              <w:rPr>
                <w:rFonts w:ascii="Arial" w:eastAsia="Times New Roman" w:hAnsi="Arial" w:cs="Arial"/>
                <w:bCs/>
                <w:sz w:val="24"/>
                <w:szCs w:val="24"/>
                <w:lang w:eastAsia="en-GB"/>
              </w:rPr>
            </w:pPr>
          </w:p>
          <w:p w14:paraId="4AE2DCDE" w14:textId="77777777" w:rsidR="000910D7" w:rsidRPr="000910D7" w:rsidRDefault="000910D7" w:rsidP="000910D7">
            <w:pPr>
              <w:spacing w:after="0" w:line="240" w:lineRule="auto"/>
              <w:jc w:val="both"/>
              <w:rPr>
                <w:rFonts w:ascii="Arial" w:eastAsia="Times New Roman" w:hAnsi="Arial" w:cs="Arial"/>
                <w:bCs/>
                <w:sz w:val="24"/>
                <w:szCs w:val="24"/>
                <w:lang w:eastAsia="en-GB"/>
              </w:rPr>
            </w:pPr>
          </w:p>
          <w:p w14:paraId="7C400ADC" w14:textId="6C4C612A" w:rsidR="000910D7" w:rsidRPr="000A2948" w:rsidRDefault="000910D7" w:rsidP="000910D7">
            <w:pPr>
              <w:spacing w:after="0" w:line="240" w:lineRule="auto"/>
              <w:jc w:val="both"/>
              <w:rPr>
                <w:rFonts w:ascii="Arial" w:eastAsia="Times New Roman" w:hAnsi="Arial" w:cs="Arial"/>
                <w:b/>
                <w:sz w:val="24"/>
                <w:szCs w:val="24"/>
                <w:u w:val="single"/>
                <w:lang w:eastAsia="en-GB"/>
              </w:rPr>
            </w:pPr>
            <w:r w:rsidRPr="000A2948">
              <w:rPr>
                <w:rFonts w:ascii="Arial" w:eastAsia="Times New Roman" w:hAnsi="Arial" w:cs="Arial"/>
                <w:b/>
                <w:sz w:val="24"/>
                <w:szCs w:val="24"/>
                <w:u w:val="single"/>
                <w:lang w:eastAsia="en-GB"/>
              </w:rPr>
              <w:t>Post</w:t>
            </w:r>
            <w:r w:rsidR="00A62F0B" w:rsidRPr="000A2948">
              <w:rPr>
                <w:rFonts w:ascii="Arial" w:eastAsia="Times New Roman" w:hAnsi="Arial" w:cs="Arial"/>
                <w:b/>
                <w:sz w:val="24"/>
                <w:szCs w:val="24"/>
                <w:u w:val="single"/>
                <w:lang w:eastAsia="en-GB"/>
              </w:rPr>
              <w:t xml:space="preserve"> SGO r</w:t>
            </w:r>
            <w:r w:rsidRPr="000A2948">
              <w:rPr>
                <w:rFonts w:ascii="Arial" w:eastAsia="Times New Roman" w:hAnsi="Arial" w:cs="Arial"/>
                <w:b/>
                <w:sz w:val="24"/>
                <w:szCs w:val="24"/>
                <w:u w:val="single"/>
                <w:lang w:eastAsia="en-GB"/>
              </w:rPr>
              <w:t xml:space="preserve">ecommendations for family </w:t>
            </w:r>
            <w:proofErr w:type="gramStart"/>
            <w:r w:rsidRPr="000A2948">
              <w:rPr>
                <w:rFonts w:ascii="Arial" w:eastAsia="Times New Roman" w:hAnsi="Arial" w:cs="Arial"/>
                <w:b/>
                <w:sz w:val="24"/>
                <w:szCs w:val="24"/>
                <w:u w:val="single"/>
                <w:lang w:eastAsia="en-GB"/>
              </w:rPr>
              <w:t>time :</w:t>
            </w:r>
            <w:proofErr w:type="gramEnd"/>
            <w:r w:rsidRPr="000A2948">
              <w:rPr>
                <w:rFonts w:ascii="Arial" w:eastAsia="Times New Roman" w:hAnsi="Arial" w:cs="Arial"/>
                <w:b/>
                <w:sz w:val="24"/>
                <w:szCs w:val="24"/>
                <w:u w:val="single"/>
                <w:lang w:eastAsia="en-GB"/>
              </w:rPr>
              <w:t xml:space="preserve"> </w:t>
            </w:r>
          </w:p>
          <w:p w14:paraId="3FED8E70" w14:textId="77777777" w:rsidR="000910D7" w:rsidRPr="000A2948" w:rsidRDefault="000910D7" w:rsidP="000910D7">
            <w:pPr>
              <w:spacing w:after="0" w:line="240" w:lineRule="auto"/>
              <w:jc w:val="both"/>
              <w:rPr>
                <w:rFonts w:ascii="Arial" w:eastAsia="Times New Roman" w:hAnsi="Arial" w:cs="Arial"/>
                <w:bCs/>
                <w:sz w:val="24"/>
                <w:szCs w:val="24"/>
                <w:lang w:eastAsia="en-GB"/>
              </w:rPr>
            </w:pPr>
          </w:p>
          <w:p w14:paraId="177E238D" w14:textId="606F971E" w:rsidR="000910D7" w:rsidRPr="000A2948" w:rsidRDefault="0087640F" w:rsidP="000910D7">
            <w:pPr>
              <w:spacing w:after="0" w:line="240"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Ms K</w:t>
            </w:r>
            <w:r w:rsidR="00640DB1" w:rsidRPr="000A2948">
              <w:rPr>
                <w:rFonts w:ascii="Arial" w:eastAsia="Times New Roman" w:hAnsi="Arial" w:cs="Arial"/>
                <w:bCs/>
                <w:sz w:val="24"/>
                <w:szCs w:val="24"/>
                <w:lang w:eastAsia="en-GB"/>
              </w:rPr>
              <w:t xml:space="preserve"> and </w:t>
            </w:r>
            <w:r>
              <w:rPr>
                <w:rFonts w:ascii="Arial" w:eastAsia="Times New Roman" w:hAnsi="Arial" w:cs="Arial"/>
                <w:bCs/>
                <w:sz w:val="24"/>
                <w:szCs w:val="24"/>
                <w:lang w:eastAsia="en-GB"/>
              </w:rPr>
              <w:t>Mr S</w:t>
            </w:r>
            <w:r w:rsidR="00FF1CAC" w:rsidRPr="000A2948">
              <w:rPr>
                <w:rFonts w:ascii="Arial" w:eastAsia="Times New Roman" w:hAnsi="Arial" w:cs="Arial"/>
                <w:bCs/>
                <w:sz w:val="24"/>
                <w:szCs w:val="24"/>
                <w:lang w:eastAsia="en-GB"/>
              </w:rPr>
              <w:t>:</w:t>
            </w:r>
            <w:r w:rsidR="000910D7" w:rsidRPr="000A2948">
              <w:rPr>
                <w:rFonts w:ascii="Arial" w:eastAsia="Times New Roman" w:hAnsi="Arial" w:cs="Arial"/>
                <w:bCs/>
                <w:sz w:val="24"/>
                <w:szCs w:val="24"/>
                <w:lang w:eastAsia="en-GB"/>
              </w:rPr>
              <w:t xml:space="preserve"> </w:t>
            </w:r>
          </w:p>
          <w:p w14:paraId="5D2688ED" w14:textId="77777777" w:rsidR="000910D7" w:rsidRPr="000A2948" w:rsidRDefault="000910D7" w:rsidP="000910D7">
            <w:pPr>
              <w:spacing w:after="0" w:line="240" w:lineRule="auto"/>
              <w:jc w:val="both"/>
              <w:rPr>
                <w:rFonts w:ascii="Arial" w:eastAsia="Times New Roman" w:hAnsi="Arial" w:cs="Arial"/>
                <w:bCs/>
                <w:sz w:val="24"/>
                <w:szCs w:val="24"/>
                <w:lang w:eastAsia="en-GB"/>
              </w:rPr>
            </w:pPr>
          </w:p>
          <w:p w14:paraId="2A5FC87C" w14:textId="498A09B5" w:rsidR="000910D7" w:rsidRPr="000A2948" w:rsidRDefault="000910D7" w:rsidP="000910D7">
            <w:pPr>
              <w:spacing w:after="0" w:line="240" w:lineRule="auto"/>
              <w:jc w:val="both"/>
              <w:rPr>
                <w:rFonts w:ascii="Arial" w:eastAsia="Times New Roman" w:hAnsi="Arial" w:cs="Arial"/>
                <w:bCs/>
                <w:sz w:val="24"/>
                <w:szCs w:val="24"/>
                <w:lang w:eastAsia="en-GB"/>
              </w:rPr>
            </w:pPr>
            <w:r w:rsidRPr="000A2948">
              <w:rPr>
                <w:rFonts w:ascii="Arial" w:eastAsia="Times New Roman" w:hAnsi="Arial" w:cs="Arial"/>
                <w:bCs/>
                <w:sz w:val="24"/>
                <w:szCs w:val="24"/>
                <w:lang w:eastAsia="en-GB"/>
              </w:rPr>
              <w:t xml:space="preserve">Family time </w:t>
            </w:r>
            <w:r w:rsidR="00A72AF3">
              <w:rPr>
                <w:rFonts w:ascii="Arial" w:eastAsia="Times New Roman" w:hAnsi="Arial" w:cs="Arial"/>
                <w:bCs/>
                <w:sz w:val="24"/>
                <w:szCs w:val="24"/>
                <w:lang w:eastAsia="en-GB"/>
              </w:rPr>
              <w:t>wa</w:t>
            </w:r>
            <w:r w:rsidRPr="000A2948">
              <w:rPr>
                <w:rFonts w:ascii="Arial" w:eastAsia="Times New Roman" w:hAnsi="Arial" w:cs="Arial"/>
                <w:bCs/>
                <w:sz w:val="24"/>
                <w:szCs w:val="24"/>
                <w:lang w:eastAsia="en-GB"/>
              </w:rPr>
              <w:t xml:space="preserve">s </w:t>
            </w:r>
            <w:r w:rsidR="005E1594">
              <w:rPr>
                <w:rFonts w:ascii="Arial" w:eastAsia="Times New Roman" w:hAnsi="Arial" w:cs="Arial"/>
                <w:bCs/>
                <w:sz w:val="24"/>
                <w:szCs w:val="24"/>
                <w:lang w:eastAsia="en-GB"/>
              </w:rPr>
              <w:t xml:space="preserve">three </w:t>
            </w:r>
            <w:r w:rsidR="00640DB1" w:rsidRPr="000A2948">
              <w:rPr>
                <w:rFonts w:ascii="Arial" w:eastAsia="Times New Roman" w:hAnsi="Arial" w:cs="Arial"/>
                <w:bCs/>
                <w:sz w:val="24"/>
                <w:szCs w:val="24"/>
                <w:lang w:eastAsia="en-GB"/>
              </w:rPr>
              <w:t>times</w:t>
            </w:r>
            <w:r w:rsidRPr="000A2948">
              <w:rPr>
                <w:rFonts w:ascii="Arial" w:eastAsia="Times New Roman" w:hAnsi="Arial" w:cs="Arial"/>
                <w:bCs/>
                <w:sz w:val="24"/>
                <w:szCs w:val="24"/>
                <w:lang w:eastAsia="en-GB"/>
              </w:rPr>
              <w:t xml:space="preserve"> a week for </w:t>
            </w:r>
            <w:r w:rsidR="0087640F">
              <w:rPr>
                <w:rFonts w:ascii="Arial" w:eastAsia="Times New Roman" w:hAnsi="Arial" w:cs="Arial"/>
                <w:bCs/>
                <w:sz w:val="24"/>
                <w:szCs w:val="24"/>
                <w:lang w:eastAsia="en-GB"/>
              </w:rPr>
              <w:t>Ms K</w:t>
            </w:r>
            <w:r w:rsidR="00640DB1" w:rsidRPr="000A2948">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S</w:t>
            </w:r>
            <w:r w:rsidRPr="000A2948">
              <w:rPr>
                <w:rFonts w:ascii="Arial" w:eastAsia="Times New Roman" w:hAnsi="Arial" w:cs="Arial"/>
                <w:bCs/>
                <w:sz w:val="24"/>
                <w:szCs w:val="24"/>
                <w:lang w:eastAsia="en-GB"/>
              </w:rPr>
              <w:t xml:space="preserve"> this </w:t>
            </w:r>
            <w:r w:rsidR="005E1594">
              <w:rPr>
                <w:rFonts w:ascii="Arial" w:eastAsia="Times New Roman" w:hAnsi="Arial" w:cs="Arial"/>
                <w:bCs/>
                <w:sz w:val="24"/>
                <w:szCs w:val="24"/>
                <w:lang w:eastAsia="en-GB"/>
              </w:rPr>
              <w:t xml:space="preserve">has been </w:t>
            </w:r>
            <w:r w:rsidRPr="000A2948">
              <w:rPr>
                <w:rFonts w:ascii="Arial" w:eastAsia="Times New Roman" w:hAnsi="Arial" w:cs="Arial"/>
                <w:bCs/>
                <w:sz w:val="24"/>
                <w:szCs w:val="24"/>
                <w:lang w:eastAsia="en-GB"/>
              </w:rPr>
              <w:t>reduced to</w:t>
            </w:r>
            <w:r w:rsidR="005E1594">
              <w:rPr>
                <w:rFonts w:ascii="Arial" w:eastAsia="Times New Roman" w:hAnsi="Arial" w:cs="Arial"/>
                <w:bCs/>
                <w:sz w:val="24"/>
                <w:szCs w:val="24"/>
                <w:lang w:eastAsia="en-GB"/>
              </w:rPr>
              <w:t xml:space="preserve"> twice weekly as of the </w:t>
            </w:r>
            <w:proofErr w:type="gramStart"/>
            <w:r w:rsidR="004B7EDC">
              <w:rPr>
                <w:rFonts w:ascii="Arial" w:eastAsia="Times New Roman" w:hAnsi="Arial" w:cs="Arial"/>
                <w:bCs/>
                <w:sz w:val="24"/>
                <w:szCs w:val="24"/>
                <w:lang w:eastAsia="en-GB"/>
              </w:rPr>
              <w:t>28</w:t>
            </w:r>
            <w:r w:rsidR="004B7EDC" w:rsidRPr="004B7EDC">
              <w:rPr>
                <w:rFonts w:ascii="Arial" w:eastAsia="Times New Roman" w:hAnsi="Arial" w:cs="Arial"/>
                <w:bCs/>
                <w:sz w:val="24"/>
                <w:szCs w:val="24"/>
                <w:vertAlign w:val="superscript"/>
                <w:lang w:eastAsia="en-GB"/>
              </w:rPr>
              <w:t>th</w:t>
            </w:r>
            <w:proofErr w:type="gramEnd"/>
            <w:r w:rsidR="004B7EDC">
              <w:rPr>
                <w:rFonts w:ascii="Arial" w:eastAsia="Times New Roman" w:hAnsi="Arial" w:cs="Arial"/>
                <w:bCs/>
                <w:sz w:val="24"/>
                <w:szCs w:val="24"/>
                <w:lang w:eastAsia="en-GB"/>
              </w:rPr>
              <w:t xml:space="preserve"> April </w:t>
            </w:r>
            <w:proofErr w:type="gramStart"/>
            <w:r w:rsidR="004B7EDC">
              <w:rPr>
                <w:rFonts w:ascii="Arial" w:eastAsia="Times New Roman" w:hAnsi="Arial" w:cs="Arial"/>
                <w:bCs/>
                <w:sz w:val="24"/>
                <w:szCs w:val="24"/>
                <w:lang w:eastAsia="en-GB"/>
              </w:rPr>
              <w:t>2025</w:t>
            </w:r>
            <w:r w:rsidRPr="000A2948">
              <w:rPr>
                <w:rFonts w:ascii="Arial" w:eastAsia="Times New Roman" w:hAnsi="Arial" w:cs="Arial"/>
                <w:bCs/>
                <w:sz w:val="24"/>
                <w:szCs w:val="24"/>
                <w:lang w:eastAsia="en-GB"/>
              </w:rPr>
              <w:t>;</w:t>
            </w:r>
            <w:proofErr w:type="gramEnd"/>
          </w:p>
          <w:p w14:paraId="379B1577" w14:textId="77777777" w:rsidR="000910D7" w:rsidRPr="000A2948" w:rsidRDefault="000910D7" w:rsidP="000910D7">
            <w:pPr>
              <w:spacing w:after="0" w:line="240" w:lineRule="auto"/>
              <w:jc w:val="both"/>
              <w:rPr>
                <w:rFonts w:ascii="Arial" w:eastAsia="Times New Roman" w:hAnsi="Arial" w:cs="Arial"/>
                <w:bCs/>
                <w:sz w:val="24"/>
                <w:szCs w:val="24"/>
                <w:lang w:eastAsia="en-GB"/>
              </w:rPr>
            </w:pPr>
          </w:p>
          <w:p w14:paraId="0C8DAF8E" w14:textId="1AD82645" w:rsidR="008F47F1" w:rsidRDefault="004B7EDC" w:rsidP="000910D7">
            <w:pPr>
              <w:spacing w:after="0" w:line="240"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 xml:space="preserve">Week commencing </w:t>
            </w:r>
            <w:r w:rsidR="009B0DC5">
              <w:rPr>
                <w:rFonts w:ascii="Arial" w:eastAsia="Times New Roman" w:hAnsi="Arial" w:cs="Arial"/>
                <w:bCs/>
                <w:sz w:val="24"/>
                <w:szCs w:val="24"/>
                <w:lang w:eastAsia="en-GB"/>
              </w:rPr>
              <w:t>9</w:t>
            </w:r>
            <w:r w:rsidR="009B0DC5" w:rsidRPr="009B0DC5">
              <w:rPr>
                <w:rFonts w:ascii="Arial" w:eastAsia="Times New Roman" w:hAnsi="Arial" w:cs="Arial"/>
                <w:bCs/>
                <w:sz w:val="24"/>
                <w:szCs w:val="24"/>
                <w:vertAlign w:val="superscript"/>
                <w:lang w:eastAsia="en-GB"/>
              </w:rPr>
              <w:t>th</w:t>
            </w:r>
            <w:r w:rsidR="009B0DC5">
              <w:rPr>
                <w:rFonts w:ascii="Arial" w:eastAsia="Times New Roman" w:hAnsi="Arial" w:cs="Arial"/>
                <w:bCs/>
                <w:sz w:val="24"/>
                <w:szCs w:val="24"/>
                <w:lang w:eastAsia="en-GB"/>
              </w:rPr>
              <w:t xml:space="preserve"> June 2025 family time will be weekly</w:t>
            </w:r>
          </w:p>
          <w:p w14:paraId="51A2402E" w14:textId="67746034" w:rsidR="000910D7" w:rsidRPr="000A2948" w:rsidRDefault="000910D7" w:rsidP="000910D7">
            <w:pPr>
              <w:spacing w:after="0" w:line="240" w:lineRule="auto"/>
              <w:jc w:val="both"/>
              <w:rPr>
                <w:rFonts w:ascii="Arial" w:eastAsia="Times New Roman" w:hAnsi="Arial" w:cs="Arial"/>
                <w:bCs/>
                <w:sz w:val="24"/>
                <w:szCs w:val="24"/>
                <w:lang w:eastAsia="en-GB"/>
              </w:rPr>
            </w:pPr>
            <w:r w:rsidRPr="000A2948">
              <w:rPr>
                <w:rFonts w:ascii="Arial" w:eastAsia="Times New Roman" w:hAnsi="Arial" w:cs="Arial"/>
                <w:bCs/>
                <w:sz w:val="24"/>
                <w:szCs w:val="24"/>
                <w:lang w:eastAsia="en-GB"/>
              </w:rPr>
              <w:t xml:space="preserve">Week </w:t>
            </w:r>
            <w:r w:rsidR="004E539B">
              <w:rPr>
                <w:rFonts w:ascii="Arial" w:eastAsia="Times New Roman" w:hAnsi="Arial" w:cs="Arial"/>
                <w:bCs/>
                <w:sz w:val="24"/>
                <w:szCs w:val="24"/>
                <w:lang w:eastAsia="en-GB"/>
              </w:rPr>
              <w:t>commencing 1</w:t>
            </w:r>
            <w:r w:rsidR="004E539B" w:rsidRPr="004E539B">
              <w:rPr>
                <w:rFonts w:ascii="Arial" w:eastAsia="Times New Roman" w:hAnsi="Arial" w:cs="Arial"/>
                <w:bCs/>
                <w:sz w:val="24"/>
                <w:szCs w:val="24"/>
                <w:vertAlign w:val="superscript"/>
                <w:lang w:eastAsia="en-GB"/>
              </w:rPr>
              <w:t>st</w:t>
            </w:r>
            <w:r w:rsidR="004E539B">
              <w:rPr>
                <w:rFonts w:ascii="Arial" w:eastAsia="Times New Roman" w:hAnsi="Arial" w:cs="Arial"/>
                <w:bCs/>
                <w:sz w:val="24"/>
                <w:szCs w:val="24"/>
                <w:lang w:eastAsia="en-GB"/>
              </w:rPr>
              <w:t xml:space="preserve"> July will be </w:t>
            </w:r>
            <w:r w:rsidR="0087640F">
              <w:rPr>
                <w:rFonts w:ascii="Arial" w:eastAsia="Times New Roman" w:hAnsi="Arial" w:cs="Arial"/>
                <w:bCs/>
                <w:sz w:val="24"/>
                <w:szCs w:val="24"/>
                <w:lang w:eastAsia="en-GB"/>
              </w:rPr>
              <w:t>Ms K</w:t>
            </w:r>
            <w:r w:rsidR="004E539B">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S</w:t>
            </w:r>
            <w:r w:rsidR="004E539B">
              <w:rPr>
                <w:rFonts w:ascii="Arial" w:eastAsia="Times New Roman" w:hAnsi="Arial" w:cs="Arial"/>
                <w:bCs/>
                <w:sz w:val="24"/>
                <w:szCs w:val="24"/>
                <w:lang w:eastAsia="en-GB"/>
              </w:rPr>
              <w:t>’s f</w:t>
            </w:r>
            <w:r w:rsidR="008F47F1">
              <w:rPr>
                <w:rFonts w:ascii="Arial" w:eastAsia="Times New Roman" w:hAnsi="Arial" w:cs="Arial"/>
                <w:bCs/>
                <w:sz w:val="24"/>
                <w:szCs w:val="24"/>
                <w:lang w:eastAsia="en-GB"/>
              </w:rPr>
              <w:t>inal goodbye visit</w:t>
            </w:r>
            <w:r w:rsidR="004E539B">
              <w:rPr>
                <w:rFonts w:ascii="Arial" w:eastAsia="Times New Roman" w:hAnsi="Arial" w:cs="Arial"/>
                <w:bCs/>
                <w:sz w:val="24"/>
                <w:szCs w:val="24"/>
                <w:lang w:eastAsia="en-GB"/>
              </w:rPr>
              <w:t xml:space="preserve"> to G</w:t>
            </w:r>
            <w:r w:rsidR="008F47F1">
              <w:rPr>
                <w:rFonts w:ascii="Arial" w:eastAsia="Times New Roman" w:hAnsi="Arial" w:cs="Arial"/>
                <w:bCs/>
                <w:sz w:val="24"/>
                <w:szCs w:val="24"/>
                <w:lang w:eastAsia="en-GB"/>
              </w:rPr>
              <w:t xml:space="preserve">. </w:t>
            </w:r>
          </w:p>
          <w:p w14:paraId="04175704" w14:textId="77777777" w:rsidR="000910D7" w:rsidRPr="000910D7" w:rsidRDefault="000910D7" w:rsidP="000910D7">
            <w:pPr>
              <w:spacing w:after="0" w:line="240" w:lineRule="auto"/>
              <w:jc w:val="both"/>
              <w:rPr>
                <w:rFonts w:ascii="Arial" w:eastAsia="Times New Roman" w:hAnsi="Arial" w:cs="Arial"/>
                <w:bCs/>
                <w:sz w:val="24"/>
                <w:szCs w:val="24"/>
                <w:highlight w:val="yellow"/>
                <w:lang w:eastAsia="en-GB"/>
              </w:rPr>
            </w:pPr>
          </w:p>
          <w:p w14:paraId="0E71E1F0" w14:textId="77777777" w:rsidR="000910D7" w:rsidRPr="000910D7" w:rsidRDefault="000910D7" w:rsidP="000910D7">
            <w:pPr>
              <w:spacing w:after="0" w:line="240" w:lineRule="auto"/>
              <w:jc w:val="both"/>
              <w:rPr>
                <w:rFonts w:ascii="Arial" w:eastAsia="Times New Roman" w:hAnsi="Arial" w:cs="Arial"/>
                <w:bCs/>
                <w:sz w:val="24"/>
                <w:szCs w:val="24"/>
                <w:highlight w:val="yellow"/>
                <w:lang w:eastAsia="en-GB"/>
              </w:rPr>
            </w:pPr>
          </w:p>
          <w:p w14:paraId="7EA8557A" w14:textId="7E1902BD" w:rsidR="000910D7" w:rsidRPr="000910D7" w:rsidRDefault="000910D7" w:rsidP="000910D7">
            <w:pPr>
              <w:spacing w:after="0" w:line="240" w:lineRule="auto"/>
              <w:jc w:val="both"/>
              <w:rPr>
                <w:rFonts w:ascii="Arial" w:eastAsia="Times New Roman" w:hAnsi="Arial" w:cs="Arial"/>
                <w:bCs/>
                <w:sz w:val="24"/>
                <w:szCs w:val="24"/>
                <w:lang w:eastAsia="en-GB"/>
              </w:rPr>
            </w:pPr>
            <w:r w:rsidRPr="000910D7">
              <w:rPr>
                <w:rFonts w:ascii="Arial" w:eastAsia="Times New Roman" w:hAnsi="Arial" w:cs="Arial"/>
                <w:bCs/>
                <w:sz w:val="24"/>
                <w:szCs w:val="24"/>
                <w:lang w:eastAsia="en-GB"/>
              </w:rPr>
              <w:t xml:space="preserve">The Local Authority has considered what continued family time could look like for Ms </w:t>
            </w:r>
            <w:r w:rsidR="005972B3">
              <w:rPr>
                <w:rFonts w:ascii="Arial" w:eastAsia="Times New Roman" w:hAnsi="Arial" w:cs="Arial"/>
                <w:bCs/>
                <w:sz w:val="24"/>
                <w:szCs w:val="24"/>
                <w:lang w:eastAsia="en-GB"/>
              </w:rPr>
              <w:t>Parveen and Mr Hussain</w:t>
            </w:r>
            <w:r w:rsidRPr="000910D7">
              <w:rPr>
                <w:rFonts w:ascii="Arial" w:eastAsia="Times New Roman" w:hAnsi="Arial" w:cs="Arial"/>
                <w:bCs/>
                <w:sz w:val="24"/>
                <w:szCs w:val="24"/>
                <w:lang w:eastAsia="en-GB"/>
              </w:rPr>
              <w:t>, a</w:t>
            </w:r>
            <w:r w:rsidRPr="000910D7">
              <w:rPr>
                <w:rFonts w:ascii="Arial" w:eastAsia="Times New Roman" w:hAnsi="Arial" w:cs="Arial"/>
                <w:sz w:val="24"/>
                <w:szCs w:val="24"/>
                <w:lang w:eastAsia="en-GB"/>
              </w:rPr>
              <w:t xml:space="preserve">s </w:t>
            </w:r>
            <w:r w:rsidR="0087640F">
              <w:rPr>
                <w:rFonts w:ascii="Arial" w:eastAsia="Times New Roman" w:hAnsi="Arial" w:cs="Arial"/>
                <w:sz w:val="24"/>
                <w:szCs w:val="24"/>
                <w:lang w:eastAsia="en-GB"/>
              </w:rPr>
              <w:t xml:space="preserve">G </w:t>
            </w:r>
            <w:r w:rsidRPr="000910D7">
              <w:rPr>
                <w:rFonts w:ascii="Arial" w:eastAsia="Times New Roman" w:hAnsi="Arial" w:cs="Arial"/>
                <w:sz w:val="24"/>
                <w:szCs w:val="24"/>
                <w:lang w:eastAsia="en-GB"/>
              </w:rPr>
              <w:t xml:space="preserve">had a close bond with them. This could include digital media being used as a way to keep the connection with </w:t>
            </w:r>
            <w:r w:rsidR="00E110CD">
              <w:rPr>
                <w:rFonts w:ascii="Arial" w:eastAsia="Times New Roman" w:hAnsi="Arial" w:cs="Arial"/>
                <w:sz w:val="24"/>
                <w:szCs w:val="24"/>
                <w:lang w:eastAsia="en-GB"/>
              </w:rPr>
              <w:t>them</w:t>
            </w:r>
            <w:r w:rsidRPr="000910D7">
              <w:rPr>
                <w:rFonts w:ascii="Arial" w:eastAsia="Times New Roman" w:hAnsi="Arial" w:cs="Arial"/>
                <w:sz w:val="24"/>
                <w:szCs w:val="24"/>
                <w:lang w:eastAsia="en-GB"/>
              </w:rPr>
              <w:t>. We envision photos could be shared,</w:t>
            </w:r>
            <w:r w:rsidR="00E96A68">
              <w:rPr>
                <w:rFonts w:ascii="Arial" w:eastAsia="Times New Roman" w:hAnsi="Arial" w:cs="Arial"/>
                <w:sz w:val="24"/>
                <w:szCs w:val="24"/>
                <w:lang w:eastAsia="en-GB"/>
              </w:rPr>
              <w:t xml:space="preserve"> video calls</w:t>
            </w:r>
            <w:r w:rsidRPr="000910D7">
              <w:rPr>
                <w:rFonts w:ascii="Arial" w:eastAsia="Times New Roman" w:hAnsi="Arial" w:cs="Arial"/>
                <w:sz w:val="24"/>
                <w:szCs w:val="24"/>
                <w:lang w:eastAsia="en-GB"/>
              </w:rPr>
              <w:t xml:space="preserve"> as well</w:t>
            </w:r>
            <w:r w:rsidR="00A70A97">
              <w:rPr>
                <w:rFonts w:ascii="Arial" w:eastAsia="Times New Roman" w:hAnsi="Arial" w:cs="Arial"/>
                <w:sz w:val="24"/>
                <w:szCs w:val="24"/>
                <w:lang w:eastAsia="en-GB"/>
              </w:rPr>
              <w:t xml:space="preserve"> as</w:t>
            </w:r>
            <w:r w:rsidRPr="000910D7">
              <w:rPr>
                <w:rFonts w:ascii="Arial" w:eastAsia="Times New Roman" w:hAnsi="Arial" w:cs="Arial"/>
                <w:sz w:val="24"/>
                <w:szCs w:val="24"/>
                <w:lang w:eastAsia="en-GB"/>
              </w:rPr>
              <w:t xml:space="preserve"> videos of h</w:t>
            </w:r>
            <w:r w:rsidR="00E110CD">
              <w:rPr>
                <w:rFonts w:ascii="Arial" w:eastAsia="Times New Roman" w:hAnsi="Arial" w:cs="Arial"/>
                <w:sz w:val="24"/>
                <w:szCs w:val="24"/>
                <w:lang w:eastAsia="en-GB"/>
              </w:rPr>
              <w:t>is</w:t>
            </w:r>
            <w:r w:rsidRPr="000910D7">
              <w:rPr>
                <w:rFonts w:ascii="Arial" w:eastAsia="Times New Roman" w:hAnsi="Arial" w:cs="Arial"/>
                <w:sz w:val="24"/>
                <w:szCs w:val="24"/>
                <w:lang w:eastAsia="en-GB"/>
              </w:rPr>
              <w:t xml:space="preserve"> development</w:t>
            </w:r>
            <w:r w:rsidR="00E110CD">
              <w:rPr>
                <w:rFonts w:ascii="Arial" w:eastAsia="Times New Roman" w:hAnsi="Arial" w:cs="Arial"/>
                <w:sz w:val="24"/>
                <w:szCs w:val="24"/>
                <w:lang w:eastAsia="en-GB"/>
              </w:rPr>
              <w:t xml:space="preserve"> through email</w:t>
            </w:r>
            <w:r w:rsidR="007834F7">
              <w:rPr>
                <w:rFonts w:ascii="Arial" w:eastAsia="Times New Roman" w:hAnsi="Arial" w:cs="Arial"/>
                <w:sz w:val="24"/>
                <w:szCs w:val="24"/>
                <w:lang w:eastAsia="en-GB"/>
              </w:rPr>
              <w:t xml:space="preserve">. </w:t>
            </w:r>
          </w:p>
          <w:p w14:paraId="1AE419A4" w14:textId="77777777" w:rsidR="000910D7" w:rsidRDefault="000910D7" w:rsidP="000910D7">
            <w:pPr>
              <w:spacing w:after="0" w:line="240" w:lineRule="auto"/>
              <w:jc w:val="both"/>
              <w:rPr>
                <w:rFonts w:ascii="Arial" w:eastAsia="Times New Roman" w:hAnsi="Arial" w:cs="Arial"/>
                <w:bCs/>
                <w:sz w:val="24"/>
                <w:szCs w:val="24"/>
                <w:lang w:eastAsia="en-GB"/>
              </w:rPr>
            </w:pPr>
          </w:p>
          <w:p w14:paraId="5E3A89BB" w14:textId="74681342" w:rsidR="00364560" w:rsidRDefault="00364560" w:rsidP="000910D7">
            <w:pPr>
              <w:spacing w:after="0" w:line="240" w:lineRule="auto"/>
              <w:jc w:val="both"/>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Local Authority acknowledge that maternal grandparents </w:t>
            </w:r>
            <w:r w:rsidR="0087640F">
              <w:rPr>
                <w:rFonts w:ascii="Arial" w:eastAsia="Times New Roman" w:hAnsi="Arial" w:cs="Arial"/>
                <w:bCs/>
                <w:sz w:val="24"/>
                <w:szCs w:val="24"/>
                <w:lang w:eastAsia="en-GB"/>
              </w:rPr>
              <w:t>Ms B</w:t>
            </w:r>
            <w:r w:rsidR="00A24EB4">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A</w:t>
            </w:r>
            <w:r w:rsidR="00A24EB4">
              <w:rPr>
                <w:rFonts w:ascii="Arial" w:eastAsia="Times New Roman" w:hAnsi="Arial" w:cs="Arial"/>
                <w:bCs/>
                <w:sz w:val="24"/>
                <w:szCs w:val="24"/>
                <w:lang w:eastAsia="en-GB"/>
              </w:rPr>
              <w:t xml:space="preserve"> have </w:t>
            </w:r>
            <w:r w:rsidR="003C3F01">
              <w:rPr>
                <w:rFonts w:ascii="Arial" w:eastAsia="Times New Roman" w:hAnsi="Arial" w:cs="Arial"/>
                <w:bCs/>
                <w:sz w:val="24"/>
                <w:szCs w:val="24"/>
                <w:lang w:eastAsia="en-GB"/>
              </w:rPr>
              <w:t xml:space="preserve">also been </w:t>
            </w:r>
            <w:r w:rsidR="004506F8">
              <w:rPr>
                <w:rFonts w:ascii="Arial" w:eastAsia="Times New Roman" w:hAnsi="Arial" w:cs="Arial"/>
                <w:bCs/>
                <w:sz w:val="24"/>
                <w:szCs w:val="24"/>
                <w:lang w:eastAsia="en-GB"/>
              </w:rPr>
              <w:t>key</w:t>
            </w:r>
            <w:r w:rsidR="003C3F01">
              <w:rPr>
                <w:rFonts w:ascii="Arial" w:eastAsia="Times New Roman" w:hAnsi="Arial" w:cs="Arial"/>
                <w:bCs/>
                <w:sz w:val="24"/>
                <w:szCs w:val="24"/>
                <w:lang w:eastAsia="en-GB"/>
              </w:rPr>
              <w:t xml:space="preserve"> support in </w:t>
            </w:r>
            <w:proofErr w:type="gramStart"/>
            <w:r w:rsidR="0087640F">
              <w:rPr>
                <w:rFonts w:ascii="Arial" w:eastAsia="Times New Roman" w:hAnsi="Arial" w:cs="Arial"/>
                <w:bCs/>
                <w:sz w:val="24"/>
                <w:szCs w:val="24"/>
                <w:lang w:eastAsia="en-GB"/>
              </w:rPr>
              <w:t xml:space="preserve">G </w:t>
            </w:r>
            <w:r w:rsidR="003C3F01">
              <w:rPr>
                <w:rFonts w:ascii="Arial" w:eastAsia="Times New Roman" w:hAnsi="Arial" w:cs="Arial"/>
                <w:bCs/>
                <w:sz w:val="24"/>
                <w:szCs w:val="24"/>
                <w:lang w:eastAsia="en-GB"/>
              </w:rPr>
              <w:t xml:space="preserve"> life</w:t>
            </w:r>
            <w:proofErr w:type="gramEnd"/>
            <w:r w:rsidR="003C3F01">
              <w:rPr>
                <w:rFonts w:ascii="Arial" w:eastAsia="Times New Roman" w:hAnsi="Arial" w:cs="Arial"/>
                <w:bCs/>
                <w:sz w:val="24"/>
                <w:szCs w:val="24"/>
                <w:lang w:eastAsia="en-GB"/>
              </w:rPr>
              <w:t>. T</w:t>
            </w:r>
            <w:r w:rsidR="004506F8">
              <w:rPr>
                <w:rFonts w:ascii="Arial" w:eastAsia="Times New Roman" w:hAnsi="Arial" w:cs="Arial"/>
                <w:bCs/>
                <w:sz w:val="24"/>
                <w:szCs w:val="24"/>
                <w:lang w:eastAsia="en-GB"/>
              </w:rPr>
              <w:t>hough this ha</w:t>
            </w:r>
            <w:r w:rsidR="003C3F01">
              <w:rPr>
                <w:rFonts w:ascii="Arial" w:eastAsia="Times New Roman" w:hAnsi="Arial" w:cs="Arial"/>
                <w:bCs/>
                <w:sz w:val="24"/>
                <w:szCs w:val="24"/>
                <w:lang w:eastAsia="en-GB"/>
              </w:rPr>
              <w:t xml:space="preserve">s been </w:t>
            </w:r>
            <w:r w:rsidR="004506F8">
              <w:rPr>
                <w:rFonts w:ascii="Arial" w:eastAsia="Times New Roman" w:hAnsi="Arial" w:cs="Arial"/>
                <w:bCs/>
                <w:sz w:val="24"/>
                <w:szCs w:val="24"/>
                <w:lang w:eastAsia="en-GB"/>
              </w:rPr>
              <w:t>restricted</w:t>
            </w:r>
            <w:r w:rsidR="003C3F01">
              <w:rPr>
                <w:rFonts w:ascii="Arial" w:eastAsia="Times New Roman" w:hAnsi="Arial" w:cs="Arial"/>
                <w:bCs/>
                <w:sz w:val="24"/>
                <w:szCs w:val="24"/>
                <w:lang w:eastAsia="en-GB"/>
              </w:rPr>
              <w:t xml:space="preserve"> due to </w:t>
            </w:r>
            <w:r w:rsidR="0087640F">
              <w:rPr>
                <w:rFonts w:ascii="Arial" w:eastAsia="Times New Roman" w:hAnsi="Arial" w:cs="Arial"/>
                <w:bCs/>
                <w:sz w:val="24"/>
                <w:szCs w:val="24"/>
                <w:lang w:eastAsia="en-GB"/>
              </w:rPr>
              <w:t xml:space="preserve">G </w:t>
            </w:r>
            <w:r w:rsidR="004506F8">
              <w:rPr>
                <w:rFonts w:ascii="Arial" w:eastAsia="Times New Roman" w:hAnsi="Arial" w:cs="Arial"/>
                <w:bCs/>
                <w:sz w:val="24"/>
                <w:szCs w:val="24"/>
                <w:lang w:eastAsia="en-GB"/>
              </w:rPr>
              <w:t>residing</w:t>
            </w:r>
            <w:r w:rsidR="003C3F01">
              <w:rPr>
                <w:rFonts w:ascii="Arial" w:eastAsia="Times New Roman" w:hAnsi="Arial" w:cs="Arial"/>
                <w:bCs/>
                <w:sz w:val="24"/>
                <w:szCs w:val="24"/>
                <w:lang w:eastAsia="en-GB"/>
              </w:rPr>
              <w:t xml:space="preserve"> in the UK</w:t>
            </w:r>
            <w:r w:rsidR="004506F8">
              <w:rPr>
                <w:rFonts w:ascii="Arial" w:eastAsia="Times New Roman" w:hAnsi="Arial" w:cs="Arial"/>
                <w:bCs/>
                <w:sz w:val="24"/>
                <w:szCs w:val="24"/>
                <w:lang w:eastAsia="en-GB"/>
              </w:rPr>
              <w:t xml:space="preserve"> and them being in India, </w:t>
            </w:r>
            <w:r w:rsidR="0087640F">
              <w:rPr>
                <w:rFonts w:ascii="Arial" w:eastAsia="Times New Roman" w:hAnsi="Arial" w:cs="Arial"/>
                <w:bCs/>
                <w:sz w:val="24"/>
                <w:szCs w:val="24"/>
                <w:lang w:eastAsia="en-GB"/>
              </w:rPr>
              <w:t>Ms B</w:t>
            </w:r>
            <w:r w:rsidR="003C3F01">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A</w:t>
            </w:r>
            <w:r w:rsidR="003C3F01">
              <w:rPr>
                <w:rFonts w:ascii="Arial" w:eastAsia="Times New Roman" w:hAnsi="Arial" w:cs="Arial"/>
                <w:bCs/>
                <w:sz w:val="24"/>
                <w:szCs w:val="24"/>
                <w:lang w:eastAsia="en-GB"/>
              </w:rPr>
              <w:t xml:space="preserve"> have shown determination to wish to care for </w:t>
            </w:r>
            <w:r w:rsidR="0087640F">
              <w:rPr>
                <w:rFonts w:ascii="Arial" w:eastAsia="Times New Roman" w:hAnsi="Arial" w:cs="Arial"/>
                <w:bCs/>
                <w:sz w:val="24"/>
                <w:szCs w:val="24"/>
                <w:lang w:eastAsia="en-GB"/>
              </w:rPr>
              <w:t>G</w:t>
            </w:r>
            <w:r w:rsidR="003C3F01">
              <w:rPr>
                <w:rFonts w:ascii="Arial" w:eastAsia="Times New Roman" w:hAnsi="Arial" w:cs="Arial"/>
                <w:bCs/>
                <w:sz w:val="24"/>
                <w:szCs w:val="24"/>
                <w:lang w:eastAsia="en-GB"/>
              </w:rPr>
              <w:t xml:space="preserve">and their assessments concluded positive. </w:t>
            </w:r>
            <w:r w:rsidR="004506F8">
              <w:rPr>
                <w:rFonts w:ascii="Arial" w:eastAsia="Times New Roman" w:hAnsi="Arial" w:cs="Arial"/>
                <w:bCs/>
                <w:sz w:val="24"/>
                <w:szCs w:val="24"/>
                <w:lang w:eastAsia="en-GB"/>
              </w:rPr>
              <w:t xml:space="preserve">We envision that </w:t>
            </w:r>
            <w:r w:rsidR="0087640F">
              <w:rPr>
                <w:rFonts w:ascii="Arial" w:eastAsia="Times New Roman" w:hAnsi="Arial" w:cs="Arial"/>
                <w:bCs/>
                <w:sz w:val="24"/>
                <w:szCs w:val="24"/>
                <w:lang w:eastAsia="en-GB"/>
              </w:rPr>
              <w:t xml:space="preserve">G </w:t>
            </w:r>
            <w:r w:rsidR="004506F8">
              <w:rPr>
                <w:rFonts w:ascii="Arial" w:eastAsia="Times New Roman" w:hAnsi="Arial" w:cs="Arial"/>
                <w:bCs/>
                <w:sz w:val="24"/>
                <w:szCs w:val="24"/>
                <w:lang w:eastAsia="en-GB"/>
              </w:rPr>
              <w:t xml:space="preserve">could spend the summer holidays with </w:t>
            </w:r>
            <w:r w:rsidR="0087640F">
              <w:rPr>
                <w:rFonts w:ascii="Arial" w:eastAsia="Times New Roman" w:hAnsi="Arial" w:cs="Arial"/>
                <w:bCs/>
                <w:sz w:val="24"/>
                <w:szCs w:val="24"/>
                <w:lang w:eastAsia="en-GB"/>
              </w:rPr>
              <w:t>Ms B</w:t>
            </w:r>
            <w:r w:rsidR="004506F8">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A</w:t>
            </w:r>
            <w:r w:rsidR="00B666C7">
              <w:rPr>
                <w:rFonts w:ascii="Arial" w:eastAsia="Times New Roman" w:hAnsi="Arial" w:cs="Arial"/>
                <w:bCs/>
                <w:sz w:val="24"/>
                <w:szCs w:val="24"/>
                <w:lang w:eastAsia="en-GB"/>
              </w:rPr>
              <w:t xml:space="preserve"> </w:t>
            </w:r>
            <w:r w:rsidR="004506F8">
              <w:rPr>
                <w:rFonts w:ascii="Arial" w:eastAsia="Times New Roman" w:hAnsi="Arial" w:cs="Arial"/>
                <w:bCs/>
                <w:sz w:val="24"/>
                <w:szCs w:val="24"/>
                <w:lang w:eastAsia="en-GB"/>
              </w:rPr>
              <w:t>at their residence. M</w:t>
            </w:r>
            <w:r w:rsidR="009505BF">
              <w:rPr>
                <w:rFonts w:ascii="Arial" w:eastAsia="Times New Roman" w:hAnsi="Arial" w:cs="Arial"/>
                <w:bCs/>
                <w:sz w:val="24"/>
                <w:szCs w:val="24"/>
                <w:lang w:eastAsia="en-GB"/>
              </w:rPr>
              <w:t xml:space="preserve">s P Singh and </w:t>
            </w:r>
            <w:r w:rsidR="0087640F">
              <w:rPr>
                <w:rFonts w:ascii="Arial" w:eastAsia="Times New Roman" w:hAnsi="Arial" w:cs="Arial"/>
                <w:bCs/>
                <w:sz w:val="24"/>
                <w:szCs w:val="24"/>
                <w:lang w:eastAsia="en-GB"/>
              </w:rPr>
              <w:t>Ms J</w:t>
            </w:r>
            <w:r w:rsidR="009505BF">
              <w:rPr>
                <w:rFonts w:ascii="Arial" w:eastAsia="Times New Roman" w:hAnsi="Arial" w:cs="Arial"/>
                <w:bCs/>
                <w:sz w:val="24"/>
                <w:szCs w:val="24"/>
                <w:lang w:eastAsia="en-GB"/>
              </w:rPr>
              <w:t xml:space="preserve"> would like to ensure that </w:t>
            </w:r>
            <w:r w:rsidR="0087640F">
              <w:rPr>
                <w:rFonts w:ascii="Arial" w:eastAsia="Times New Roman" w:hAnsi="Arial" w:cs="Arial"/>
                <w:bCs/>
                <w:sz w:val="24"/>
                <w:szCs w:val="24"/>
                <w:lang w:eastAsia="en-GB"/>
              </w:rPr>
              <w:t xml:space="preserve">G </w:t>
            </w:r>
            <w:r w:rsidR="009505BF">
              <w:rPr>
                <w:rFonts w:ascii="Arial" w:eastAsia="Times New Roman" w:hAnsi="Arial" w:cs="Arial"/>
                <w:bCs/>
                <w:sz w:val="24"/>
                <w:szCs w:val="24"/>
                <w:lang w:eastAsia="en-GB"/>
              </w:rPr>
              <w:t xml:space="preserve">maintains a relationship with </w:t>
            </w:r>
            <w:r w:rsidR="0087640F">
              <w:rPr>
                <w:rFonts w:ascii="Arial" w:eastAsia="Times New Roman" w:hAnsi="Arial" w:cs="Arial"/>
                <w:bCs/>
                <w:sz w:val="24"/>
                <w:szCs w:val="24"/>
                <w:lang w:eastAsia="en-GB"/>
              </w:rPr>
              <w:t>Ms B</w:t>
            </w:r>
            <w:r w:rsidR="009505BF">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A</w:t>
            </w:r>
            <w:r w:rsidR="009505BF">
              <w:rPr>
                <w:rFonts w:ascii="Arial" w:eastAsia="Times New Roman" w:hAnsi="Arial" w:cs="Arial"/>
                <w:bCs/>
                <w:sz w:val="24"/>
                <w:szCs w:val="24"/>
                <w:lang w:eastAsia="en-GB"/>
              </w:rPr>
              <w:t xml:space="preserve"> and will invite them to their home </w:t>
            </w:r>
            <w:r w:rsidR="00B666C7">
              <w:rPr>
                <w:rFonts w:ascii="Arial" w:eastAsia="Times New Roman" w:hAnsi="Arial" w:cs="Arial"/>
                <w:bCs/>
                <w:sz w:val="24"/>
                <w:szCs w:val="24"/>
                <w:lang w:eastAsia="en-GB"/>
              </w:rPr>
              <w:t>on weekends and for celebrations.</w:t>
            </w:r>
          </w:p>
          <w:p w14:paraId="03151C45" w14:textId="77777777" w:rsidR="004506F8" w:rsidRDefault="004506F8" w:rsidP="000910D7">
            <w:pPr>
              <w:spacing w:after="0" w:line="240" w:lineRule="auto"/>
              <w:jc w:val="both"/>
              <w:rPr>
                <w:rFonts w:ascii="Arial" w:eastAsia="Times New Roman" w:hAnsi="Arial" w:cs="Arial"/>
                <w:bCs/>
                <w:sz w:val="24"/>
                <w:szCs w:val="24"/>
                <w:lang w:eastAsia="en-GB"/>
              </w:rPr>
            </w:pPr>
          </w:p>
          <w:p w14:paraId="434F6344" w14:textId="77777777" w:rsidR="004506F8" w:rsidRPr="000910D7" w:rsidRDefault="004506F8" w:rsidP="000910D7">
            <w:pPr>
              <w:spacing w:after="0" w:line="240" w:lineRule="auto"/>
              <w:jc w:val="both"/>
              <w:rPr>
                <w:rFonts w:ascii="Arial" w:eastAsia="Times New Roman" w:hAnsi="Arial" w:cs="Arial"/>
                <w:bCs/>
                <w:sz w:val="24"/>
                <w:szCs w:val="24"/>
                <w:lang w:eastAsia="en-GB"/>
              </w:rPr>
            </w:pPr>
          </w:p>
          <w:p w14:paraId="5198BA1F" w14:textId="769B9523" w:rsidR="000910D7" w:rsidRPr="000910D7" w:rsidRDefault="000910D7" w:rsidP="0002564B">
            <w:pPr>
              <w:spacing w:after="120" w:line="240" w:lineRule="auto"/>
              <w:rPr>
                <w:rFonts w:ascii="Arial" w:eastAsia="Times New Roman" w:hAnsi="Arial" w:cs="Arial"/>
                <w:bCs/>
                <w:sz w:val="24"/>
                <w:szCs w:val="24"/>
                <w:lang w:eastAsia="en-GB"/>
              </w:rPr>
            </w:pPr>
            <w:r w:rsidRPr="000910D7">
              <w:rPr>
                <w:rFonts w:ascii="Arial" w:eastAsia="Times New Roman" w:hAnsi="Arial" w:cs="Arial"/>
                <w:bCs/>
                <w:sz w:val="24"/>
                <w:szCs w:val="24"/>
                <w:lang w:eastAsia="en-GB"/>
              </w:rPr>
              <w:t xml:space="preserve">The Local Authority would like for </w:t>
            </w:r>
            <w:r w:rsidR="0087640F">
              <w:rPr>
                <w:rFonts w:ascii="Arial" w:eastAsia="Times New Roman" w:hAnsi="Arial" w:cs="Arial"/>
                <w:bCs/>
                <w:sz w:val="24"/>
                <w:szCs w:val="24"/>
                <w:lang w:eastAsia="en-GB"/>
              </w:rPr>
              <w:t xml:space="preserve">G </w:t>
            </w:r>
            <w:r w:rsidRPr="000910D7">
              <w:rPr>
                <w:rFonts w:ascii="Arial" w:eastAsia="Times New Roman" w:hAnsi="Arial" w:cs="Arial"/>
                <w:bCs/>
                <w:sz w:val="24"/>
                <w:szCs w:val="24"/>
                <w:lang w:eastAsia="en-GB"/>
              </w:rPr>
              <w:t>to have direct family time with h</w:t>
            </w:r>
            <w:r w:rsidR="00305C02">
              <w:rPr>
                <w:rFonts w:ascii="Arial" w:eastAsia="Times New Roman" w:hAnsi="Arial" w:cs="Arial"/>
                <w:bCs/>
                <w:sz w:val="24"/>
                <w:szCs w:val="24"/>
                <w:lang w:eastAsia="en-GB"/>
              </w:rPr>
              <w:t xml:space="preserve">is parents </w:t>
            </w:r>
            <w:r w:rsidR="0087640F">
              <w:rPr>
                <w:rFonts w:ascii="Arial" w:eastAsia="Times New Roman" w:hAnsi="Arial" w:cs="Arial"/>
                <w:bCs/>
                <w:sz w:val="24"/>
                <w:szCs w:val="24"/>
                <w:lang w:eastAsia="en-GB"/>
              </w:rPr>
              <w:t>Ms K</w:t>
            </w:r>
            <w:r w:rsidR="00305C02">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S</w:t>
            </w:r>
            <w:r w:rsidR="00305C02">
              <w:rPr>
                <w:rFonts w:ascii="Arial" w:eastAsia="Times New Roman" w:hAnsi="Arial" w:cs="Arial"/>
                <w:bCs/>
                <w:sz w:val="24"/>
                <w:szCs w:val="24"/>
                <w:lang w:eastAsia="en-GB"/>
              </w:rPr>
              <w:t xml:space="preserve"> once a year</w:t>
            </w:r>
            <w:r w:rsidR="00EC4CBF">
              <w:rPr>
                <w:rFonts w:ascii="Arial" w:eastAsia="Times New Roman" w:hAnsi="Arial" w:cs="Arial"/>
                <w:bCs/>
                <w:sz w:val="24"/>
                <w:szCs w:val="24"/>
                <w:lang w:eastAsia="en-GB"/>
              </w:rPr>
              <w:t xml:space="preserve">, if it is safe to do so. </w:t>
            </w:r>
            <w:r w:rsidR="006104D8">
              <w:rPr>
                <w:rFonts w:ascii="Arial" w:eastAsia="Times New Roman" w:hAnsi="Arial" w:cs="Arial"/>
                <w:bCs/>
                <w:sz w:val="24"/>
                <w:szCs w:val="24"/>
                <w:lang w:eastAsia="en-GB"/>
              </w:rPr>
              <w:t xml:space="preserve">We would also propose that </w:t>
            </w:r>
            <w:r w:rsidR="006104D8" w:rsidRPr="000910D7">
              <w:rPr>
                <w:rFonts w:ascii="Arial" w:eastAsia="Times New Roman" w:hAnsi="Arial" w:cs="Arial"/>
                <w:sz w:val="24"/>
                <w:szCs w:val="24"/>
                <w:lang w:eastAsia="en-GB"/>
              </w:rPr>
              <w:t xml:space="preserve">digital media being used as a way to keep the connection with </w:t>
            </w:r>
            <w:r w:rsidR="006104D8">
              <w:rPr>
                <w:rFonts w:ascii="Arial" w:eastAsia="Times New Roman" w:hAnsi="Arial" w:cs="Arial"/>
                <w:sz w:val="24"/>
                <w:szCs w:val="24"/>
                <w:lang w:eastAsia="en-GB"/>
              </w:rPr>
              <w:t>them</w:t>
            </w:r>
            <w:r w:rsidR="006104D8" w:rsidRPr="000910D7">
              <w:rPr>
                <w:rFonts w:ascii="Arial" w:eastAsia="Times New Roman" w:hAnsi="Arial" w:cs="Arial"/>
                <w:sz w:val="24"/>
                <w:szCs w:val="24"/>
                <w:lang w:eastAsia="en-GB"/>
              </w:rPr>
              <w:t>. We envision photos could be shared, as well videos of h</w:t>
            </w:r>
            <w:r w:rsidR="006104D8">
              <w:rPr>
                <w:rFonts w:ascii="Arial" w:eastAsia="Times New Roman" w:hAnsi="Arial" w:cs="Arial"/>
                <w:sz w:val="24"/>
                <w:szCs w:val="24"/>
                <w:lang w:eastAsia="en-GB"/>
              </w:rPr>
              <w:t>is</w:t>
            </w:r>
            <w:r w:rsidR="006104D8" w:rsidRPr="000910D7">
              <w:rPr>
                <w:rFonts w:ascii="Arial" w:eastAsia="Times New Roman" w:hAnsi="Arial" w:cs="Arial"/>
                <w:sz w:val="24"/>
                <w:szCs w:val="24"/>
                <w:lang w:eastAsia="en-GB"/>
              </w:rPr>
              <w:t xml:space="preserve"> development</w:t>
            </w:r>
            <w:r w:rsidR="006104D8">
              <w:rPr>
                <w:rFonts w:ascii="Arial" w:eastAsia="Times New Roman" w:hAnsi="Arial" w:cs="Arial"/>
                <w:sz w:val="24"/>
                <w:szCs w:val="24"/>
                <w:lang w:eastAsia="en-GB"/>
              </w:rPr>
              <w:t xml:space="preserve"> through </w:t>
            </w:r>
            <w:r w:rsidR="00415204">
              <w:rPr>
                <w:rFonts w:ascii="Arial" w:eastAsia="Times New Roman" w:hAnsi="Arial" w:cs="Arial"/>
                <w:sz w:val="24"/>
                <w:szCs w:val="24"/>
                <w:lang w:eastAsia="en-GB"/>
              </w:rPr>
              <w:t xml:space="preserve">social media and apps. </w:t>
            </w:r>
            <w:r w:rsidR="0002564B">
              <w:rPr>
                <w:rFonts w:ascii="Arial" w:eastAsia="Times New Roman" w:hAnsi="Arial" w:cs="Arial"/>
                <w:bCs/>
                <w:sz w:val="24"/>
                <w:szCs w:val="24"/>
                <w:lang w:eastAsia="en-GB"/>
              </w:rPr>
              <w:t xml:space="preserve">If this was not </w:t>
            </w:r>
            <w:r w:rsidR="00415204">
              <w:rPr>
                <w:rFonts w:ascii="Arial" w:eastAsia="Times New Roman" w:hAnsi="Arial" w:cs="Arial"/>
                <w:bCs/>
                <w:sz w:val="24"/>
                <w:szCs w:val="24"/>
                <w:lang w:eastAsia="en-GB"/>
              </w:rPr>
              <w:t>possible,</w:t>
            </w:r>
            <w:r w:rsidR="0002564B">
              <w:rPr>
                <w:rFonts w:ascii="Arial" w:eastAsia="Times New Roman" w:hAnsi="Arial" w:cs="Arial"/>
                <w:bCs/>
                <w:sz w:val="24"/>
                <w:szCs w:val="24"/>
                <w:lang w:eastAsia="en-GB"/>
              </w:rPr>
              <w:t xml:space="preserve"> we would propose </w:t>
            </w:r>
            <w:r w:rsidRPr="000910D7">
              <w:rPr>
                <w:rFonts w:ascii="Arial" w:eastAsia="Times New Roman" w:hAnsi="Arial" w:cs="Arial"/>
                <w:bCs/>
                <w:sz w:val="24"/>
                <w:szCs w:val="24"/>
                <w:lang w:eastAsia="en-GB"/>
              </w:rPr>
              <w:t xml:space="preserve">that indirect two-way letterbox contact takes place between </w:t>
            </w:r>
            <w:r w:rsidR="006104D8">
              <w:rPr>
                <w:rFonts w:ascii="Arial" w:eastAsia="Times New Roman" w:hAnsi="Arial" w:cs="Arial"/>
                <w:bCs/>
                <w:sz w:val="24"/>
                <w:szCs w:val="24"/>
                <w:lang w:eastAsia="en-GB"/>
              </w:rPr>
              <w:t>G</w:t>
            </w:r>
            <w:r w:rsidRPr="000910D7">
              <w:rPr>
                <w:rFonts w:ascii="Arial" w:eastAsia="Times New Roman" w:hAnsi="Arial" w:cs="Arial"/>
                <w:bCs/>
                <w:sz w:val="24"/>
                <w:szCs w:val="24"/>
                <w:lang w:eastAsia="en-GB"/>
              </w:rPr>
              <w:t xml:space="preserve">, </w:t>
            </w:r>
            <w:r w:rsidR="0087640F">
              <w:rPr>
                <w:rFonts w:ascii="Arial" w:eastAsia="Times New Roman" w:hAnsi="Arial" w:cs="Arial"/>
                <w:bCs/>
                <w:sz w:val="24"/>
                <w:szCs w:val="24"/>
                <w:lang w:eastAsia="en-GB"/>
              </w:rPr>
              <w:t>Ms K</w:t>
            </w:r>
            <w:r w:rsidR="006104D8">
              <w:rPr>
                <w:rFonts w:ascii="Arial" w:eastAsia="Times New Roman" w:hAnsi="Arial" w:cs="Arial"/>
                <w:bCs/>
                <w:sz w:val="24"/>
                <w:szCs w:val="24"/>
                <w:lang w:eastAsia="en-GB"/>
              </w:rPr>
              <w:t xml:space="preserve"> and </w:t>
            </w:r>
            <w:r w:rsidR="0087640F">
              <w:rPr>
                <w:rFonts w:ascii="Arial" w:eastAsia="Times New Roman" w:hAnsi="Arial" w:cs="Arial"/>
                <w:bCs/>
                <w:sz w:val="24"/>
                <w:szCs w:val="24"/>
                <w:lang w:eastAsia="en-GB"/>
              </w:rPr>
              <w:t>Mr S</w:t>
            </w:r>
            <w:r w:rsidRPr="000910D7">
              <w:rPr>
                <w:rFonts w:ascii="Arial" w:eastAsia="Times New Roman" w:hAnsi="Arial" w:cs="Arial"/>
                <w:bCs/>
                <w:sz w:val="24"/>
                <w:szCs w:val="24"/>
                <w:lang w:eastAsia="en-GB"/>
              </w:rPr>
              <w:t xml:space="preserve"> once a </w:t>
            </w:r>
            <w:r w:rsidR="007834F7">
              <w:rPr>
                <w:rFonts w:ascii="Arial" w:eastAsia="Times New Roman" w:hAnsi="Arial" w:cs="Arial"/>
                <w:bCs/>
                <w:sz w:val="24"/>
                <w:szCs w:val="24"/>
                <w:lang w:eastAsia="en-GB"/>
              </w:rPr>
              <w:t xml:space="preserve">year. </w:t>
            </w:r>
          </w:p>
          <w:p w14:paraId="6B291512" w14:textId="77777777" w:rsidR="000910D7" w:rsidRPr="000910D7" w:rsidRDefault="000910D7" w:rsidP="000910D7">
            <w:pPr>
              <w:spacing w:after="0" w:line="240" w:lineRule="auto"/>
              <w:jc w:val="both"/>
              <w:rPr>
                <w:rFonts w:ascii="Arial" w:eastAsia="Times New Roman" w:hAnsi="Arial" w:cs="Arial"/>
                <w:bCs/>
                <w:sz w:val="24"/>
                <w:szCs w:val="24"/>
                <w:lang w:eastAsia="en-GB"/>
              </w:rPr>
            </w:pPr>
          </w:p>
        </w:tc>
      </w:tr>
    </w:tbl>
    <w:p w14:paraId="63AD1891"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02945BBB"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0910D7" w:rsidRPr="000910D7" w14:paraId="75140C52" w14:textId="77777777" w:rsidTr="003939E4">
        <w:tc>
          <w:tcPr>
            <w:tcW w:w="10080" w:type="dxa"/>
            <w:shd w:val="clear" w:color="auto" w:fill="B3B3B3"/>
          </w:tcPr>
          <w:p w14:paraId="108FBB60" w14:textId="79647BB3"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 xml:space="preserve">11. What </w:t>
            </w:r>
            <w:proofErr w:type="gramStart"/>
            <w:r w:rsidRPr="000910D7">
              <w:rPr>
                <w:rFonts w:ascii="Arial" w:eastAsia="Times New Roman" w:hAnsi="Arial" w:cs="Arial"/>
                <w:b/>
                <w:bCs/>
                <w:sz w:val="24"/>
                <w:szCs w:val="24"/>
                <w:lang w:eastAsia="en-GB"/>
              </w:rPr>
              <w:t>are</w:t>
            </w:r>
            <w:proofErr w:type="gramEnd"/>
            <w:r w:rsidRPr="000910D7">
              <w:rPr>
                <w:rFonts w:ascii="Arial" w:eastAsia="Times New Roman" w:hAnsi="Arial" w:cs="Arial"/>
                <w:b/>
                <w:bCs/>
                <w:sz w:val="24"/>
                <w:szCs w:val="24"/>
                <w:lang w:eastAsia="en-GB"/>
              </w:rPr>
              <w:t xml:space="preserve"> </w:t>
            </w:r>
            <w:r w:rsidR="0087640F">
              <w:rPr>
                <w:rFonts w:ascii="Arial" w:eastAsia="Times New Roman" w:hAnsi="Arial" w:cs="Arial"/>
                <w:b/>
                <w:bCs/>
                <w:sz w:val="24"/>
                <w:szCs w:val="24"/>
                <w:lang w:eastAsia="en-GB"/>
              </w:rPr>
              <w:t>G</w:t>
            </w:r>
            <w:r w:rsidRPr="000910D7">
              <w:rPr>
                <w:rFonts w:ascii="Arial" w:eastAsia="Times New Roman" w:hAnsi="Arial" w:cs="Arial"/>
                <w:b/>
                <w:bCs/>
                <w:sz w:val="24"/>
                <w:szCs w:val="24"/>
                <w:lang w:eastAsia="en-GB"/>
              </w:rPr>
              <w:t xml:space="preserve"> wishes and feelings? </w:t>
            </w:r>
          </w:p>
        </w:tc>
      </w:tr>
      <w:tr w:rsidR="000910D7" w:rsidRPr="000910D7" w14:paraId="75506769" w14:textId="77777777" w:rsidTr="003939E4">
        <w:trPr>
          <w:trHeight w:val="538"/>
        </w:trPr>
        <w:tc>
          <w:tcPr>
            <w:tcW w:w="10080" w:type="dxa"/>
          </w:tcPr>
          <w:p w14:paraId="1D298A58" w14:textId="13CFD396" w:rsidR="000910D7" w:rsidRPr="000910D7" w:rsidRDefault="0087640F" w:rsidP="000910D7">
            <w:pPr>
              <w:spacing w:after="0" w:line="240" w:lineRule="auto"/>
              <w:jc w:val="both"/>
              <w:rPr>
                <w:rFonts w:ascii="Arial" w:eastAsia="Times New Roman" w:hAnsi="Arial" w:cs="Arial"/>
                <w:bCs/>
                <w:iCs/>
                <w:sz w:val="24"/>
                <w:szCs w:val="24"/>
                <w:lang w:eastAsia="en-GB"/>
              </w:rPr>
            </w:pPr>
            <w:r>
              <w:rPr>
                <w:rFonts w:ascii="Arial" w:eastAsia="Times New Roman" w:hAnsi="Arial" w:cs="Arial"/>
                <w:bCs/>
                <w:iCs/>
                <w:sz w:val="24"/>
                <w:szCs w:val="24"/>
                <w:lang w:eastAsia="en-GB"/>
              </w:rPr>
              <w:t xml:space="preserve">G </w:t>
            </w:r>
            <w:r w:rsidR="000910D7" w:rsidRPr="000910D7">
              <w:rPr>
                <w:rFonts w:ascii="Arial" w:eastAsia="Times New Roman" w:hAnsi="Arial" w:cs="Arial"/>
                <w:bCs/>
                <w:iCs/>
                <w:sz w:val="24"/>
                <w:szCs w:val="24"/>
                <w:lang w:eastAsia="en-GB"/>
              </w:rPr>
              <w:t>is unable to express h</w:t>
            </w:r>
            <w:r w:rsidR="003B08DC">
              <w:rPr>
                <w:rFonts w:ascii="Arial" w:eastAsia="Times New Roman" w:hAnsi="Arial" w:cs="Arial"/>
                <w:bCs/>
                <w:iCs/>
                <w:sz w:val="24"/>
                <w:szCs w:val="24"/>
                <w:lang w:eastAsia="en-GB"/>
              </w:rPr>
              <w:t>is</w:t>
            </w:r>
            <w:r w:rsidR="000910D7" w:rsidRPr="000910D7">
              <w:rPr>
                <w:rFonts w:ascii="Arial" w:eastAsia="Times New Roman" w:hAnsi="Arial" w:cs="Arial"/>
                <w:bCs/>
                <w:iCs/>
                <w:sz w:val="24"/>
                <w:szCs w:val="24"/>
                <w:lang w:eastAsia="en-GB"/>
              </w:rPr>
              <w:t xml:space="preserve"> wishes and feelings regarding the Local Authority care plan of a</w:t>
            </w:r>
            <w:r w:rsidR="003B08DC">
              <w:rPr>
                <w:rFonts w:ascii="Arial" w:eastAsia="Times New Roman" w:hAnsi="Arial" w:cs="Arial"/>
                <w:bCs/>
                <w:iCs/>
                <w:sz w:val="24"/>
                <w:szCs w:val="24"/>
                <w:lang w:eastAsia="en-GB"/>
              </w:rPr>
              <w:t xml:space="preserve"> Special Guardianship Order</w:t>
            </w:r>
            <w:r w:rsidR="00FF0F21">
              <w:rPr>
                <w:rFonts w:ascii="Arial" w:eastAsia="Times New Roman" w:hAnsi="Arial" w:cs="Arial"/>
                <w:bCs/>
                <w:iCs/>
                <w:sz w:val="24"/>
                <w:szCs w:val="24"/>
                <w:lang w:eastAsia="en-GB"/>
              </w:rPr>
              <w:t xml:space="preserve">, in the care of his paternal grandparents </w:t>
            </w:r>
            <w:r>
              <w:rPr>
                <w:rFonts w:ascii="Arial" w:eastAsia="Times New Roman" w:hAnsi="Arial" w:cs="Arial"/>
                <w:bCs/>
                <w:iCs/>
                <w:sz w:val="24"/>
                <w:szCs w:val="24"/>
                <w:lang w:eastAsia="en-GB"/>
              </w:rPr>
              <w:t>Ms J</w:t>
            </w:r>
            <w:r w:rsidR="00FF0F21">
              <w:rPr>
                <w:rFonts w:ascii="Arial" w:eastAsia="Times New Roman" w:hAnsi="Arial" w:cs="Arial"/>
                <w:bCs/>
                <w:iCs/>
                <w:sz w:val="24"/>
                <w:szCs w:val="24"/>
                <w:lang w:eastAsia="en-GB"/>
              </w:rPr>
              <w:t xml:space="preserve"> ad </w:t>
            </w:r>
            <w:r>
              <w:rPr>
                <w:rFonts w:ascii="Arial" w:eastAsia="Times New Roman" w:hAnsi="Arial" w:cs="Arial"/>
                <w:bCs/>
                <w:iCs/>
                <w:sz w:val="24"/>
                <w:szCs w:val="24"/>
                <w:lang w:eastAsia="en-GB"/>
              </w:rPr>
              <w:t>Mr P</w:t>
            </w:r>
            <w:r w:rsidR="00FF0F21">
              <w:rPr>
                <w:rFonts w:ascii="Arial" w:eastAsia="Times New Roman" w:hAnsi="Arial" w:cs="Arial"/>
                <w:bCs/>
                <w:iCs/>
                <w:sz w:val="24"/>
                <w:szCs w:val="24"/>
                <w:lang w:eastAsia="en-GB"/>
              </w:rPr>
              <w:t xml:space="preserve"> </w:t>
            </w:r>
            <w:r w:rsidR="000910D7" w:rsidRPr="000910D7">
              <w:rPr>
                <w:rFonts w:ascii="Arial" w:eastAsia="Times New Roman" w:hAnsi="Arial" w:cs="Arial"/>
                <w:bCs/>
                <w:iCs/>
                <w:sz w:val="24"/>
                <w:szCs w:val="24"/>
                <w:lang w:eastAsia="en-GB"/>
              </w:rPr>
              <w:t xml:space="preserve">due to </w:t>
            </w:r>
            <w:r w:rsidR="00FF0F21">
              <w:rPr>
                <w:rFonts w:ascii="Arial" w:eastAsia="Times New Roman" w:hAnsi="Arial" w:cs="Arial"/>
                <w:bCs/>
                <w:iCs/>
                <w:sz w:val="24"/>
                <w:szCs w:val="24"/>
                <w:lang w:eastAsia="en-GB"/>
              </w:rPr>
              <w:t>his</w:t>
            </w:r>
            <w:r w:rsidR="000910D7" w:rsidRPr="000910D7">
              <w:rPr>
                <w:rFonts w:ascii="Arial" w:eastAsia="Times New Roman" w:hAnsi="Arial" w:cs="Arial"/>
                <w:bCs/>
                <w:iCs/>
                <w:sz w:val="24"/>
                <w:szCs w:val="24"/>
                <w:lang w:eastAsia="en-GB"/>
              </w:rPr>
              <w:t xml:space="preserve"> young age and comprehension. It is assumed if </w:t>
            </w:r>
            <w:proofErr w:type="gramStart"/>
            <w:r>
              <w:rPr>
                <w:rFonts w:ascii="Arial" w:eastAsia="Times New Roman" w:hAnsi="Arial" w:cs="Arial"/>
                <w:bCs/>
                <w:iCs/>
                <w:sz w:val="24"/>
                <w:szCs w:val="24"/>
                <w:lang w:eastAsia="en-GB"/>
              </w:rPr>
              <w:t xml:space="preserve">G </w:t>
            </w:r>
            <w:r w:rsidR="000910D7" w:rsidRPr="000910D7">
              <w:rPr>
                <w:rFonts w:ascii="Arial" w:eastAsia="Times New Roman" w:hAnsi="Arial" w:cs="Arial"/>
                <w:bCs/>
                <w:iCs/>
                <w:sz w:val="24"/>
                <w:szCs w:val="24"/>
                <w:lang w:eastAsia="en-GB"/>
              </w:rPr>
              <w:t xml:space="preserve"> care</w:t>
            </w:r>
            <w:proofErr w:type="gramEnd"/>
            <w:r w:rsidR="000910D7" w:rsidRPr="000910D7">
              <w:rPr>
                <w:rFonts w:ascii="Arial" w:eastAsia="Times New Roman" w:hAnsi="Arial" w:cs="Arial"/>
                <w:bCs/>
                <w:iCs/>
                <w:sz w:val="24"/>
                <w:szCs w:val="24"/>
                <w:lang w:eastAsia="en-GB"/>
              </w:rPr>
              <w:t xml:space="preserve"> needs could be fully met</w:t>
            </w:r>
            <w:r w:rsidR="00FF0F21">
              <w:rPr>
                <w:rFonts w:ascii="Arial" w:eastAsia="Times New Roman" w:hAnsi="Arial" w:cs="Arial"/>
                <w:bCs/>
                <w:iCs/>
                <w:sz w:val="24"/>
                <w:szCs w:val="24"/>
                <w:lang w:eastAsia="en-GB"/>
              </w:rPr>
              <w:t xml:space="preserve"> and there was no risk of harm</w:t>
            </w:r>
            <w:r w:rsidR="000910D7" w:rsidRPr="000910D7">
              <w:rPr>
                <w:rFonts w:ascii="Arial" w:eastAsia="Times New Roman" w:hAnsi="Arial" w:cs="Arial"/>
                <w:bCs/>
                <w:iCs/>
                <w:sz w:val="24"/>
                <w:szCs w:val="24"/>
                <w:lang w:eastAsia="en-GB"/>
              </w:rPr>
              <w:t>, he would wish to live with h</w:t>
            </w:r>
            <w:r w:rsidR="00FF0F21">
              <w:rPr>
                <w:rFonts w:ascii="Arial" w:eastAsia="Times New Roman" w:hAnsi="Arial" w:cs="Arial"/>
                <w:bCs/>
                <w:iCs/>
                <w:sz w:val="24"/>
                <w:szCs w:val="24"/>
                <w:lang w:eastAsia="en-GB"/>
              </w:rPr>
              <w:t xml:space="preserve">is parents </w:t>
            </w:r>
            <w:r>
              <w:rPr>
                <w:rFonts w:ascii="Arial" w:eastAsia="Times New Roman" w:hAnsi="Arial" w:cs="Arial"/>
                <w:bCs/>
                <w:iCs/>
                <w:sz w:val="24"/>
                <w:szCs w:val="24"/>
                <w:lang w:eastAsia="en-GB"/>
              </w:rPr>
              <w:t>Ms K</w:t>
            </w:r>
            <w:r w:rsidR="00FF0F21">
              <w:rPr>
                <w:rFonts w:ascii="Arial" w:eastAsia="Times New Roman" w:hAnsi="Arial" w:cs="Arial"/>
                <w:bCs/>
                <w:iCs/>
                <w:sz w:val="24"/>
                <w:szCs w:val="24"/>
                <w:lang w:eastAsia="en-GB"/>
              </w:rPr>
              <w:t xml:space="preserve"> and </w:t>
            </w:r>
            <w:r>
              <w:rPr>
                <w:rFonts w:ascii="Arial" w:eastAsia="Times New Roman" w:hAnsi="Arial" w:cs="Arial"/>
                <w:bCs/>
                <w:iCs/>
                <w:sz w:val="24"/>
                <w:szCs w:val="24"/>
                <w:lang w:eastAsia="en-GB"/>
              </w:rPr>
              <w:t>Mr S</w:t>
            </w:r>
            <w:r w:rsidR="000910D7" w:rsidRPr="000910D7">
              <w:rPr>
                <w:rFonts w:ascii="Arial" w:eastAsia="Times New Roman" w:hAnsi="Arial" w:cs="Arial"/>
                <w:bCs/>
                <w:iCs/>
                <w:sz w:val="24"/>
                <w:szCs w:val="24"/>
                <w:lang w:eastAsia="en-GB"/>
              </w:rPr>
              <w:t xml:space="preserve">, if this was safe and achievable. In the event he is unable to return to the safe care of either parent, it is fair to presume that </w:t>
            </w:r>
            <w:r>
              <w:rPr>
                <w:rFonts w:ascii="Arial" w:eastAsia="Times New Roman" w:hAnsi="Arial" w:cs="Arial"/>
                <w:bCs/>
                <w:iCs/>
                <w:sz w:val="24"/>
                <w:szCs w:val="24"/>
                <w:lang w:eastAsia="en-GB"/>
              </w:rPr>
              <w:t xml:space="preserve">G </w:t>
            </w:r>
            <w:r w:rsidR="000910D7" w:rsidRPr="000910D7">
              <w:rPr>
                <w:rFonts w:ascii="Arial" w:eastAsia="Times New Roman" w:hAnsi="Arial" w:cs="Arial"/>
                <w:bCs/>
                <w:iCs/>
                <w:sz w:val="24"/>
                <w:szCs w:val="24"/>
                <w:lang w:eastAsia="en-GB"/>
              </w:rPr>
              <w:t xml:space="preserve">would wish to have carers where he would have </w:t>
            </w:r>
            <w:r w:rsidR="00FF0F21">
              <w:rPr>
                <w:rFonts w:ascii="Arial" w:eastAsia="Times New Roman" w:hAnsi="Arial" w:cs="Arial"/>
                <w:bCs/>
                <w:iCs/>
                <w:sz w:val="24"/>
                <w:szCs w:val="24"/>
                <w:lang w:eastAsia="en-GB"/>
              </w:rPr>
              <w:t xml:space="preserve">his </w:t>
            </w:r>
            <w:r w:rsidR="000910D7" w:rsidRPr="000910D7">
              <w:rPr>
                <w:rFonts w:ascii="Arial" w:eastAsia="Times New Roman" w:hAnsi="Arial" w:cs="Arial"/>
                <w:bCs/>
                <w:iCs/>
                <w:sz w:val="24"/>
                <w:szCs w:val="24"/>
                <w:lang w:eastAsia="en-GB"/>
              </w:rPr>
              <w:t>identity and care needs met in a safe, stable environment with</w:t>
            </w:r>
            <w:r w:rsidR="00FF0F21">
              <w:rPr>
                <w:rFonts w:ascii="Arial" w:eastAsia="Times New Roman" w:hAnsi="Arial" w:cs="Arial"/>
                <w:bCs/>
                <w:iCs/>
                <w:sz w:val="24"/>
                <w:szCs w:val="24"/>
                <w:lang w:eastAsia="en-GB"/>
              </w:rPr>
              <w:t xml:space="preserve">in his birth family </w:t>
            </w:r>
            <w:r w:rsidR="000910D7" w:rsidRPr="000910D7">
              <w:rPr>
                <w:rFonts w:ascii="Arial" w:eastAsia="Times New Roman" w:hAnsi="Arial" w:cs="Arial"/>
                <w:bCs/>
                <w:iCs/>
                <w:sz w:val="24"/>
                <w:szCs w:val="24"/>
                <w:lang w:eastAsia="en-GB"/>
              </w:rPr>
              <w:t>that can nurture h</w:t>
            </w:r>
            <w:r w:rsidR="00FF0F21">
              <w:rPr>
                <w:rFonts w:ascii="Arial" w:eastAsia="Times New Roman" w:hAnsi="Arial" w:cs="Arial"/>
                <w:bCs/>
                <w:iCs/>
                <w:sz w:val="24"/>
                <w:szCs w:val="24"/>
                <w:lang w:eastAsia="en-GB"/>
              </w:rPr>
              <w:t>im</w:t>
            </w:r>
            <w:r w:rsidR="000910D7" w:rsidRPr="000910D7">
              <w:rPr>
                <w:rFonts w:ascii="Arial" w:eastAsia="Times New Roman" w:hAnsi="Arial" w:cs="Arial"/>
                <w:bCs/>
                <w:iCs/>
                <w:sz w:val="24"/>
                <w:szCs w:val="24"/>
                <w:lang w:eastAsia="en-GB"/>
              </w:rPr>
              <w:t xml:space="preserve"> and love h</w:t>
            </w:r>
            <w:r w:rsidR="00FF0F21">
              <w:rPr>
                <w:rFonts w:ascii="Arial" w:eastAsia="Times New Roman" w:hAnsi="Arial" w:cs="Arial"/>
                <w:bCs/>
                <w:iCs/>
                <w:sz w:val="24"/>
                <w:szCs w:val="24"/>
                <w:lang w:eastAsia="en-GB"/>
              </w:rPr>
              <w:t>im</w:t>
            </w:r>
            <w:r w:rsidR="000910D7" w:rsidRPr="000910D7">
              <w:rPr>
                <w:rFonts w:ascii="Arial" w:eastAsia="Times New Roman" w:hAnsi="Arial" w:cs="Arial"/>
                <w:bCs/>
                <w:iCs/>
                <w:sz w:val="24"/>
                <w:szCs w:val="24"/>
                <w:lang w:eastAsia="en-GB"/>
              </w:rPr>
              <w:t>, giving h</w:t>
            </w:r>
            <w:r w:rsidR="00FF0F21">
              <w:rPr>
                <w:rFonts w:ascii="Arial" w:eastAsia="Times New Roman" w:hAnsi="Arial" w:cs="Arial"/>
                <w:bCs/>
                <w:iCs/>
                <w:sz w:val="24"/>
                <w:szCs w:val="24"/>
                <w:lang w:eastAsia="en-GB"/>
              </w:rPr>
              <w:t>im</w:t>
            </w:r>
            <w:r w:rsidR="000910D7" w:rsidRPr="000910D7">
              <w:rPr>
                <w:rFonts w:ascii="Arial" w:eastAsia="Times New Roman" w:hAnsi="Arial" w:cs="Arial"/>
                <w:bCs/>
                <w:iCs/>
                <w:sz w:val="24"/>
                <w:szCs w:val="24"/>
                <w:lang w:eastAsia="en-GB"/>
              </w:rPr>
              <w:t xml:space="preserve"> the best chance to reach his full potential.</w:t>
            </w:r>
          </w:p>
          <w:p w14:paraId="5DAD22D1" w14:textId="77777777" w:rsidR="000910D7" w:rsidRPr="000910D7" w:rsidRDefault="000910D7" w:rsidP="000910D7">
            <w:pPr>
              <w:spacing w:after="0" w:line="240" w:lineRule="auto"/>
              <w:jc w:val="both"/>
              <w:rPr>
                <w:rFonts w:ascii="Arial" w:eastAsia="Times New Roman" w:hAnsi="Arial" w:cs="Arial"/>
                <w:bCs/>
                <w:iCs/>
                <w:sz w:val="24"/>
                <w:szCs w:val="24"/>
                <w:lang w:eastAsia="en-GB"/>
              </w:rPr>
            </w:pPr>
          </w:p>
          <w:p w14:paraId="561D8564" w14:textId="1D66940E" w:rsidR="000910D7" w:rsidRPr="000910D7" w:rsidRDefault="000910D7" w:rsidP="000910D7">
            <w:pPr>
              <w:spacing w:after="0" w:line="240" w:lineRule="auto"/>
              <w:jc w:val="both"/>
              <w:rPr>
                <w:rFonts w:ascii="Arial" w:eastAsia="Times New Roman" w:hAnsi="Arial" w:cs="Arial"/>
                <w:bCs/>
                <w:iCs/>
                <w:sz w:val="24"/>
                <w:szCs w:val="24"/>
                <w:lang w:eastAsia="en-GB"/>
              </w:rPr>
            </w:pPr>
            <w:r w:rsidRPr="000910D7">
              <w:rPr>
                <w:rFonts w:ascii="Arial" w:eastAsia="Times New Roman" w:hAnsi="Arial" w:cs="Arial"/>
                <w:bCs/>
                <w:iCs/>
                <w:sz w:val="24"/>
                <w:szCs w:val="24"/>
                <w:lang w:eastAsia="en-GB"/>
              </w:rPr>
              <w:t xml:space="preserve">The joy and pleasure </w:t>
            </w:r>
            <w:r w:rsidR="0087640F">
              <w:rPr>
                <w:rFonts w:ascii="Arial" w:eastAsia="Times New Roman" w:hAnsi="Arial" w:cs="Arial"/>
                <w:bCs/>
                <w:iCs/>
                <w:sz w:val="24"/>
                <w:szCs w:val="24"/>
                <w:lang w:eastAsia="en-GB"/>
              </w:rPr>
              <w:t xml:space="preserve">G </w:t>
            </w:r>
            <w:r w:rsidRPr="000910D7">
              <w:rPr>
                <w:rFonts w:ascii="Arial" w:eastAsia="Times New Roman" w:hAnsi="Arial" w:cs="Arial"/>
                <w:bCs/>
                <w:iCs/>
                <w:sz w:val="24"/>
                <w:szCs w:val="24"/>
                <w:lang w:eastAsia="en-GB"/>
              </w:rPr>
              <w:t xml:space="preserve">demonstrates when interacting with </w:t>
            </w:r>
            <w:r w:rsidR="0087640F">
              <w:rPr>
                <w:rFonts w:ascii="Arial" w:eastAsia="Times New Roman" w:hAnsi="Arial" w:cs="Arial"/>
                <w:bCs/>
                <w:iCs/>
                <w:sz w:val="24"/>
                <w:szCs w:val="24"/>
                <w:lang w:eastAsia="en-GB"/>
              </w:rPr>
              <w:t>Ms J</w:t>
            </w:r>
            <w:r w:rsidR="003052A3">
              <w:rPr>
                <w:rFonts w:ascii="Arial" w:eastAsia="Times New Roman" w:hAnsi="Arial" w:cs="Arial"/>
                <w:bCs/>
                <w:iCs/>
                <w:sz w:val="24"/>
                <w:szCs w:val="24"/>
                <w:lang w:eastAsia="en-GB"/>
              </w:rPr>
              <w:t xml:space="preserve"> and </w:t>
            </w:r>
            <w:r w:rsidR="0087640F">
              <w:rPr>
                <w:rFonts w:ascii="Arial" w:eastAsia="Times New Roman" w:hAnsi="Arial" w:cs="Arial"/>
                <w:bCs/>
                <w:iCs/>
                <w:sz w:val="24"/>
                <w:szCs w:val="24"/>
                <w:lang w:eastAsia="en-GB"/>
              </w:rPr>
              <w:t>Mr P</w:t>
            </w:r>
            <w:r w:rsidR="003052A3">
              <w:rPr>
                <w:rFonts w:ascii="Arial" w:eastAsia="Times New Roman" w:hAnsi="Arial" w:cs="Arial"/>
                <w:bCs/>
                <w:iCs/>
                <w:sz w:val="24"/>
                <w:szCs w:val="24"/>
                <w:lang w:eastAsia="en-GB"/>
              </w:rPr>
              <w:t xml:space="preserve"> </w:t>
            </w:r>
            <w:r w:rsidRPr="000910D7">
              <w:rPr>
                <w:rFonts w:ascii="Arial" w:eastAsia="Times New Roman" w:hAnsi="Arial" w:cs="Arial"/>
                <w:bCs/>
                <w:iCs/>
                <w:sz w:val="24"/>
                <w:szCs w:val="24"/>
                <w:lang w:eastAsia="en-GB"/>
              </w:rPr>
              <w:t xml:space="preserve">tells us that he is enjoying being in </w:t>
            </w:r>
            <w:r w:rsidR="003052A3">
              <w:rPr>
                <w:rFonts w:ascii="Arial" w:eastAsia="Times New Roman" w:hAnsi="Arial" w:cs="Arial"/>
                <w:bCs/>
                <w:iCs/>
                <w:sz w:val="24"/>
                <w:szCs w:val="24"/>
                <w:lang w:eastAsia="en-GB"/>
              </w:rPr>
              <w:t>their</w:t>
            </w:r>
            <w:r w:rsidRPr="000910D7">
              <w:rPr>
                <w:rFonts w:ascii="Arial" w:eastAsia="Times New Roman" w:hAnsi="Arial" w:cs="Arial"/>
                <w:bCs/>
                <w:iCs/>
                <w:sz w:val="24"/>
                <w:szCs w:val="24"/>
                <w:lang w:eastAsia="en-GB"/>
              </w:rPr>
              <w:t xml:space="preserve"> company</w:t>
            </w:r>
            <w:r w:rsidR="0002141C">
              <w:rPr>
                <w:rFonts w:ascii="Arial" w:eastAsia="Times New Roman" w:hAnsi="Arial" w:cs="Arial"/>
                <w:bCs/>
                <w:iCs/>
                <w:sz w:val="24"/>
                <w:szCs w:val="24"/>
                <w:lang w:eastAsia="en-GB"/>
              </w:rPr>
              <w:t xml:space="preserve">. </w:t>
            </w:r>
            <w:r w:rsidRPr="000910D7">
              <w:rPr>
                <w:rFonts w:ascii="Arial" w:eastAsia="Times New Roman" w:hAnsi="Arial" w:cs="Arial"/>
                <w:bCs/>
                <w:iCs/>
                <w:sz w:val="24"/>
                <w:szCs w:val="24"/>
                <w:lang w:eastAsia="en-GB"/>
              </w:rPr>
              <w:t xml:space="preserve">Whilst it would be presumed that </w:t>
            </w:r>
            <w:r w:rsidR="0087640F">
              <w:rPr>
                <w:rFonts w:ascii="Arial" w:eastAsia="Times New Roman" w:hAnsi="Arial" w:cs="Arial"/>
                <w:bCs/>
                <w:iCs/>
                <w:sz w:val="24"/>
                <w:szCs w:val="24"/>
                <w:lang w:eastAsia="en-GB"/>
              </w:rPr>
              <w:t xml:space="preserve">G </w:t>
            </w:r>
            <w:r w:rsidRPr="000910D7">
              <w:rPr>
                <w:rFonts w:ascii="Arial" w:eastAsia="Times New Roman" w:hAnsi="Arial" w:cs="Arial"/>
                <w:bCs/>
                <w:iCs/>
                <w:sz w:val="24"/>
                <w:szCs w:val="24"/>
                <w:lang w:eastAsia="en-GB"/>
              </w:rPr>
              <w:t xml:space="preserve">would likely wish to be </w:t>
            </w:r>
            <w:r w:rsidRPr="000910D7">
              <w:rPr>
                <w:rFonts w:ascii="Arial" w:eastAsia="Times New Roman" w:hAnsi="Arial" w:cs="Arial"/>
                <w:bCs/>
                <w:iCs/>
                <w:sz w:val="24"/>
                <w:szCs w:val="24"/>
                <w:lang w:eastAsia="en-GB"/>
              </w:rPr>
              <w:lastRenderedPageBreak/>
              <w:t>cared for by h</w:t>
            </w:r>
            <w:r w:rsidR="0002141C">
              <w:rPr>
                <w:rFonts w:ascii="Arial" w:eastAsia="Times New Roman" w:hAnsi="Arial" w:cs="Arial"/>
                <w:bCs/>
                <w:iCs/>
                <w:sz w:val="24"/>
                <w:szCs w:val="24"/>
                <w:lang w:eastAsia="en-GB"/>
              </w:rPr>
              <w:t>is</w:t>
            </w:r>
            <w:r w:rsidRPr="000910D7">
              <w:rPr>
                <w:rFonts w:ascii="Arial" w:eastAsia="Times New Roman" w:hAnsi="Arial" w:cs="Arial"/>
                <w:bCs/>
                <w:iCs/>
                <w:sz w:val="24"/>
                <w:szCs w:val="24"/>
                <w:lang w:eastAsia="en-GB"/>
              </w:rPr>
              <w:t xml:space="preserve"> parents, it is safe for us to assume that he would wish for </w:t>
            </w:r>
            <w:r w:rsidR="0002141C">
              <w:rPr>
                <w:rFonts w:ascii="Arial" w:eastAsia="Times New Roman" w:hAnsi="Arial" w:cs="Arial"/>
                <w:bCs/>
                <w:iCs/>
                <w:sz w:val="24"/>
                <w:szCs w:val="24"/>
                <w:lang w:eastAsia="en-GB"/>
              </w:rPr>
              <w:t>his</w:t>
            </w:r>
            <w:r w:rsidRPr="000910D7">
              <w:rPr>
                <w:rFonts w:ascii="Arial" w:eastAsia="Times New Roman" w:hAnsi="Arial" w:cs="Arial"/>
                <w:bCs/>
                <w:iCs/>
                <w:sz w:val="24"/>
                <w:szCs w:val="24"/>
                <w:lang w:eastAsia="en-GB"/>
              </w:rPr>
              <w:t xml:space="preserve"> needs to be met consistently in an environment which is warm, nurturing and safe from risk of physical and emotional harm.</w:t>
            </w:r>
          </w:p>
          <w:p w14:paraId="45932286" w14:textId="77777777" w:rsidR="000910D7" w:rsidRPr="000910D7" w:rsidRDefault="000910D7" w:rsidP="000910D7">
            <w:pPr>
              <w:spacing w:after="0" w:line="240" w:lineRule="auto"/>
              <w:jc w:val="both"/>
              <w:rPr>
                <w:rFonts w:ascii="Arial" w:eastAsia="Times New Roman" w:hAnsi="Arial" w:cs="Arial"/>
                <w:bCs/>
                <w:iCs/>
                <w:sz w:val="24"/>
                <w:szCs w:val="24"/>
                <w:lang w:eastAsia="en-GB"/>
              </w:rPr>
            </w:pPr>
          </w:p>
          <w:p w14:paraId="38A03650" w14:textId="77777777" w:rsidR="000910D7" w:rsidRPr="000910D7" w:rsidRDefault="000910D7" w:rsidP="000910D7">
            <w:pPr>
              <w:spacing w:after="0" w:line="240" w:lineRule="auto"/>
              <w:jc w:val="both"/>
              <w:rPr>
                <w:rFonts w:ascii="Arial" w:eastAsia="Times New Roman" w:hAnsi="Arial" w:cs="Arial"/>
                <w:bCs/>
                <w:iCs/>
                <w:sz w:val="24"/>
                <w:szCs w:val="24"/>
                <w:lang w:eastAsia="en-GB"/>
              </w:rPr>
            </w:pPr>
          </w:p>
        </w:tc>
      </w:tr>
    </w:tbl>
    <w:p w14:paraId="289C2ADF"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0A256D14"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0910D7" w:rsidRPr="000910D7" w14:paraId="31E215A7" w14:textId="77777777" w:rsidTr="003939E4">
        <w:trPr>
          <w:trHeight w:val="320"/>
        </w:trPr>
        <w:tc>
          <w:tcPr>
            <w:tcW w:w="10080" w:type="dxa"/>
            <w:shd w:val="clear" w:color="auto" w:fill="B3B3B3"/>
          </w:tcPr>
          <w:p w14:paraId="58D6575B" w14:textId="25EEDF0B"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 xml:space="preserve">12. How will Parents and significant people in </w:t>
            </w:r>
            <w:r w:rsidR="0087640F">
              <w:rPr>
                <w:rFonts w:ascii="Arial" w:eastAsia="Times New Roman" w:hAnsi="Arial" w:cs="Arial"/>
                <w:b/>
                <w:bCs/>
                <w:sz w:val="24"/>
                <w:szCs w:val="24"/>
                <w:lang w:eastAsia="en-GB"/>
              </w:rPr>
              <w:t>G</w:t>
            </w:r>
            <w:r w:rsidR="007834F7">
              <w:rPr>
                <w:rFonts w:ascii="Arial" w:eastAsia="Times New Roman" w:hAnsi="Arial" w:cs="Arial"/>
                <w:b/>
                <w:bCs/>
                <w:sz w:val="24"/>
                <w:szCs w:val="24"/>
                <w:lang w:eastAsia="en-GB"/>
              </w:rPr>
              <w:t xml:space="preserve">’s life </w:t>
            </w:r>
            <w:r w:rsidRPr="000910D7">
              <w:rPr>
                <w:rFonts w:ascii="Arial" w:eastAsia="Times New Roman" w:hAnsi="Arial" w:cs="Arial"/>
                <w:b/>
                <w:bCs/>
                <w:sz w:val="24"/>
                <w:szCs w:val="24"/>
                <w:lang w:eastAsia="en-GB"/>
              </w:rPr>
              <w:t>be supported?</w:t>
            </w:r>
          </w:p>
        </w:tc>
      </w:tr>
    </w:tbl>
    <w:p w14:paraId="4965681B"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5257B5BD"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85"/>
        <w:gridCol w:w="3604"/>
      </w:tblGrid>
      <w:tr w:rsidR="000910D7" w:rsidRPr="000910D7" w14:paraId="0461B914" w14:textId="77777777" w:rsidTr="003939E4">
        <w:tc>
          <w:tcPr>
            <w:tcW w:w="3176" w:type="dxa"/>
          </w:tcPr>
          <w:p w14:paraId="09E3FD03"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bookmarkStart w:id="0" w:name="_Hlk161049877"/>
            <w:r w:rsidRPr="000910D7">
              <w:rPr>
                <w:rFonts w:ascii="Arial" w:eastAsia="Times New Roman" w:hAnsi="Arial" w:cs="Arial"/>
                <w:b/>
                <w:bCs/>
                <w:sz w:val="24"/>
                <w:szCs w:val="24"/>
                <w:lang w:eastAsia="en-GB"/>
              </w:rPr>
              <w:t>What needs to happen next</w:t>
            </w:r>
          </w:p>
        </w:tc>
        <w:tc>
          <w:tcPr>
            <w:tcW w:w="3285" w:type="dxa"/>
          </w:tcPr>
          <w:p w14:paraId="0A6E1E68"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Who will do that</w:t>
            </w:r>
          </w:p>
        </w:tc>
        <w:tc>
          <w:tcPr>
            <w:tcW w:w="3604" w:type="dxa"/>
          </w:tcPr>
          <w:p w14:paraId="3D9125BE"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 xml:space="preserve">When by? </w:t>
            </w:r>
          </w:p>
        </w:tc>
      </w:tr>
      <w:bookmarkEnd w:id="0"/>
      <w:tr w:rsidR="000910D7" w:rsidRPr="000910D7" w14:paraId="2FE9FB4F" w14:textId="77777777" w:rsidTr="003939E4">
        <w:tc>
          <w:tcPr>
            <w:tcW w:w="3176" w:type="dxa"/>
          </w:tcPr>
          <w:p w14:paraId="3405D995" w14:textId="628108FA" w:rsidR="000910D7" w:rsidRPr="000910D7" w:rsidRDefault="000910D7" w:rsidP="000910D7">
            <w:pPr>
              <w:autoSpaceDE w:val="0"/>
              <w:autoSpaceDN w:val="0"/>
              <w:adjustRightInd w:val="0"/>
              <w:spacing w:after="0" w:line="240" w:lineRule="auto"/>
              <w:jc w:val="both"/>
              <w:rPr>
                <w:rFonts w:ascii="Arial" w:eastAsia="Times New Roman" w:hAnsi="Arial" w:cs="Arial"/>
                <w:lang w:eastAsia="en-GB"/>
              </w:rPr>
            </w:pPr>
            <w:r w:rsidRPr="000910D7">
              <w:rPr>
                <w:rFonts w:ascii="Arial" w:eastAsia="Times New Roman" w:hAnsi="Arial" w:cs="Arial"/>
                <w:lang w:eastAsia="en-GB"/>
              </w:rPr>
              <w:t xml:space="preserve">The Local Authority are proposing that </w:t>
            </w:r>
            <w:r w:rsidR="0087640F">
              <w:rPr>
                <w:rFonts w:ascii="Arial" w:eastAsia="Times New Roman" w:hAnsi="Arial" w:cs="Arial"/>
                <w:lang w:eastAsia="en-GB"/>
              </w:rPr>
              <w:t xml:space="preserve">G </w:t>
            </w:r>
            <w:r w:rsidRPr="000910D7">
              <w:rPr>
                <w:rFonts w:ascii="Arial" w:eastAsia="Times New Roman" w:hAnsi="Arial" w:cs="Arial"/>
                <w:lang w:eastAsia="en-GB"/>
              </w:rPr>
              <w:t>remain</w:t>
            </w:r>
            <w:r w:rsidR="00575B48">
              <w:rPr>
                <w:rFonts w:ascii="Arial" w:eastAsia="Times New Roman" w:hAnsi="Arial" w:cs="Arial"/>
                <w:lang w:eastAsia="en-GB"/>
              </w:rPr>
              <w:t>s</w:t>
            </w:r>
            <w:r w:rsidRPr="000910D7">
              <w:rPr>
                <w:rFonts w:ascii="Arial" w:eastAsia="Times New Roman" w:hAnsi="Arial" w:cs="Arial"/>
                <w:lang w:eastAsia="en-GB"/>
              </w:rPr>
              <w:t xml:space="preserve"> in the care of Ms </w:t>
            </w:r>
            <w:r w:rsidR="00575B48">
              <w:rPr>
                <w:rFonts w:ascii="Arial" w:eastAsia="Times New Roman" w:hAnsi="Arial" w:cs="Arial"/>
                <w:lang w:eastAsia="en-GB"/>
              </w:rPr>
              <w:t>Parveen and Mr Hussain</w:t>
            </w:r>
            <w:r w:rsidRPr="000910D7">
              <w:rPr>
                <w:rFonts w:ascii="Arial" w:eastAsia="Times New Roman" w:hAnsi="Arial" w:cs="Arial"/>
                <w:lang w:eastAsia="en-GB"/>
              </w:rPr>
              <w:t xml:space="preserve">, until </w:t>
            </w:r>
            <w:r w:rsidR="00B14733">
              <w:rPr>
                <w:rFonts w:ascii="Arial" w:eastAsia="Times New Roman" w:hAnsi="Arial" w:cs="Arial"/>
                <w:lang w:eastAsia="en-GB"/>
              </w:rPr>
              <w:t>2</w:t>
            </w:r>
            <w:r w:rsidR="008F47F1">
              <w:rPr>
                <w:rFonts w:ascii="Arial" w:eastAsia="Times New Roman" w:hAnsi="Arial" w:cs="Arial"/>
                <w:lang w:eastAsia="en-GB"/>
              </w:rPr>
              <w:t>6</w:t>
            </w:r>
            <w:r w:rsidR="00B14733" w:rsidRPr="00B14733">
              <w:rPr>
                <w:rFonts w:ascii="Arial" w:eastAsia="Times New Roman" w:hAnsi="Arial" w:cs="Arial"/>
                <w:vertAlign w:val="superscript"/>
                <w:lang w:eastAsia="en-GB"/>
              </w:rPr>
              <w:t>th</w:t>
            </w:r>
            <w:r w:rsidR="00B14733">
              <w:rPr>
                <w:rFonts w:ascii="Arial" w:eastAsia="Times New Roman" w:hAnsi="Arial" w:cs="Arial"/>
                <w:lang w:eastAsia="en-GB"/>
              </w:rPr>
              <w:t xml:space="preserve"> </w:t>
            </w:r>
            <w:r w:rsidR="00873E84" w:rsidRPr="008F47F1">
              <w:rPr>
                <w:rFonts w:ascii="Arial" w:eastAsia="Times New Roman" w:hAnsi="Arial" w:cs="Arial"/>
                <w:lang w:eastAsia="en-GB"/>
              </w:rPr>
              <w:t>June 2025,</w:t>
            </w:r>
            <w:r w:rsidR="00873E84">
              <w:rPr>
                <w:rFonts w:ascii="Arial" w:eastAsia="Times New Roman" w:hAnsi="Arial" w:cs="Arial"/>
                <w:lang w:eastAsia="en-GB"/>
              </w:rPr>
              <w:t xml:space="preserve"> whilst the transition plan is pursued</w:t>
            </w:r>
            <w:r w:rsidR="003A3C91">
              <w:rPr>
                <w:rFonts w:ascii="Arial" w:eastAsia="Times New Roman" w:hAnsi="Arial" w:cs="Arial"/>
                <w:lang w:eastAsia="en-GB"/>
              </w:rPr>
              <w:t xml:space="preserve"> with the hope that </w:t>
            </w:r>
            <w:r w:rsidR="0087640F">
              <w:rPr>
                <w:rFonts w:ascii="Arial" w:eastAsia="Times New Roman" w:hAnsi="Arial" w:cs="Arial"/>
                <w:lang w:eastAsia="en-GB"/>
              </w:rPr>
              <w:t xml:space="preserve">G </w:t>
            </w:r>
            <w:r w:rsidR="003A3C91">
              <w:rPr>
                <w:rFonts w:ascii="Arial" w:eastAsia="Times New Roman" w:hAnsi="Arial" w:cs="Arial"/>
                <w:lang w:eastAsia="en-GB"/>
              </w:rPr>
              <w:t xml:space="preserve">will reside in </w:t>
            </w:r>
            <w:r w:rsidR="0087640F">
              <w:rPr>
                <w:rFonts w:ascii="Arial" w:eastAsia="Times New Roman" w:hAnsi="Arial" w:cs="Arial"/>
                <w:lang w:eastAsia="en-GB"/>
              </w:rPr>
              <w:t>Mr P</w:t>
            </w:r>
            <w:r w:rsidR="003A3C91">
              <w:rPr>
                <w:rFonts w:ascii="Arial" w:eastAsia="Times New Roman" w:hAnsi="Arial" w:cs="Arial"/>
                <w:lang w:eastAsia="en-GB"/>
              </w:rPr>
              <w:t xml:space="preserve"> and </w:t>
            </w:r>
            <w:r w:rsidR="0087640F">
              <w:rPr>
                <w:rFonts w:ascii="Arial" w:eastAsia="Times New Roman" w:hAnsi="Arial" w:cs="Arial"/>
                <w:lang w:eastAsia="en-GB"/>
              </w:rPr>
              <w:t>Ms J</w:t>
            </w:r>
            <w:r w:rsidR="003A3C91" w:rsidRPr="00001502">
              <w:rPr>
                <w:rFonts w:ascii="Arial" w:eastAsia="Times New Roman" w:hAnsi="Arial" w:cs="Arial"/>
                <w:lang w:eastAsia="en-GB"/>
              </w:rPr>
              <w:t xml:space="preserve">’s care as of the </w:t>
            </w:r>
            <w:r w:rsidR="0003415C" w:rsidRPr="00001502">
              <w:rPr>
                <w:rFonts w:ascii="Arial" w:eastAsia="Times New Roman" w:hAnsi="Arial" w:cs="Arial"/>
                <w:lang w:eastAsia="en-GB"/>
              </w:rPr>
              <w:t>2</w:t>
            </w:r>
            <w:r w:rsidR="008F47F1" w:rsidRPr="00001502">
              <w:rPr>
                <w:rFonts w:ascii="Arial" w:eastAsia="Times New Roman" w:hAnsi="Arial" w:cs="Arial"/>
                <w:lang w:eastAsia="en-GB"/>
              </w:rPr>
              <w:t>6</w:t>
            </w:r>
            <w:r w:rsidR="0003415C" w:rsidRPr="00001502">
              <w:rPr>
                <w:rFonts w:ascii="Arial" w:eastAsia="Times New Roman" w:hAnsi="Arial" w:cs="Arial"/>
                <w:vertAlign w:val="superscript"/>
                <w:lang w:eastAsia="en-GB"/>
              </w:rPr>
              <w:t>th</w:t>
            </w:r>
            <w:r w:rsidR="0003415C" w:rsidRPr="00001502">
              <w:rPr>
                <w:rFonts w:ascii="Arial" w:eastAsia="Times New Roman" w:hAnsi="Arial" w:cs="Arial"/>
                <w:lang w:eastAsia="en-GB"/>
              </w:rPr>
              <w:t xml:space="preserve"> </w:t>
            </w:r>
            <w:r w:rsidR="003A3C91" w:rsidRPr="00001502">
              <w:rPr>
                <w:rFonts w:ascii="Arial" w:eastAsia="Times New Roman" w:hAnsi="Arial" w:cs="Arial"/>
                <w:lang w:eastAsia="en-GB"/>
              </w:rPr>
              <w:t>June 2025.</w:t>
            </w:r>
            <w:r w:rsidR="003A3C91">
              <w:rPr>
                <w:rFonts w:ascii="Arial" w:eastAsia="Times New Roman" w:hAnsi="Arial" w:cs="Arial"/>
                <w:lang w:eastAsia="en-GB"/>
              </w:rPr>
              <w:t xml:space="preserve"> </w:t>
            </w:r>
            <w:r w:rsidRPr="000910D7">
              <w:rPr>
                <w:rFonts w:ascii="Arial" w:eastAsia="Times New Roman" w:hAnsi="Arial" w:cs="Arial"/>
                <w:lang w:eastAsia="en-GB"/>
              </w:rPr>
              <w:t xml:space="preserve">This will allow the Local Authority to retain Parental Responsibility of </w:t>
            </w:r>
            <w:r w:rsidR="0087640F">
              <w:rPr>
                <w:rFonts w:ascii="Arial" w:eastAsia="Times New Roman" w:hAnsi="Arial" w:cs="Arial"/>
                <w:lang w:eastAsia="en-GB"/>
              </w:rPr>
              <w:t>G</w:t>
            </w:r>
            <w:r w:rsidRPr="000910D7">
              <w:rPr>
                <w:rFonts w:ascii="Arial" w:eastAsia="Times New Roman" w:hAnsi="Arial" w:cs="Arial"/>
                <w:lang w:eastAsia="en-GB"/>
              </w:rPr>
              <w:t xml:space="preserve">and continue making decisions that are in </w:t>
            </w:r>
            <w:proofErr w:type="gramStart"/>
            <w:r w:rsidR="0087640F">
              <w:rPr>
                <w:rFonts w:ascii="Arial" w:eastAsia="Times New Roman" w:hAnsi="Arial" w:cs="Arial"/>
                <w:lang w:eastAsia="en-GB"/>
              </w:rPr>
              <w:t xml:space="preserve">G </w:t>
            </w:r>
            <w:r w:rsidRPr="000910D7">
              <w:rPr>
                <w:rFonts w:ascii="Arial" w:eastAsia="Times New Roman" w:hAnsi="Arial" w:cs="Arial"/>
                <w:lang w:eastAsia="en-GB"/>
              </w:rPr>
              <w:t xml:space="preserve"> best</w:t>
            </w:r>
            <w:proofErr w:type="gramEnd"/>
            <w:r w:rsidRPr="000910D7">
              <w:rPr>
                <w:rFonts w:ascii="Arial" w:eastAsia="Times New Roman" w:hAnsi="Arial" w:cs="Arial"/>
                <w:lang w:eastAsia="en-GB"/>
              </w:rPr>
              <w:t xml:space="preserve"> interests to keep h</w:t>
            </w:r>
            <w:r w:rsidR="003A3C91">
              <w:rPr>
                <w:rFonts w:ascii="Arial" w:eastAsia="Times New Roman" w:hAnsi="Arial" w:cs="Arial"/>
                <w:lang w:eastAsia="en-GB"/>
              </w:rPr>
              <w:t xml:space="preserve">im </w:t>
            </w:r>
            <w:r w:rsidRPr="000910D7">
              <w:rPr>
                <w:rFonts w:ascii="Arial" w:eastAsia="Times New Roman" w:hAnsi="Arial" w:cs="Arial"/>
                <w:lang w:eastAsia="en-GB"/>
              </w:rPr>
              <w:t>safe.</w:t>
            </w:r>
          </w:p>
        </w:tc>
        <w:tc>
          <w:tcPr>
            <w:tcW w:w="3285" w:type="dxa"/>
          </w:tcPr>
          <w:p w14:paraId="5F78EE23" w14:textId="037460DA" w:rsidR="000910D7" w:rsidRPr="000910D7" w:rsidRDefault="000910D7" w:rsidP="000910D7">
            <w:pPr>
              <w:autoSpaceDE w:val="0"/>
              <w:autoSpaceDN w:val="0"/>
              <w:adjustRightInd w:val="0"/>
              <w:spacing w:after="0" w:line="240" w:lineRule="auto"/>
              <w:jc w:val="both"/>
              <w:rPr>
                <w:rFonts w:ascii="Arial" w:eastAsia="Times New Roman" w:hAnsi="Arial" w:cs="Arial"/>
                <w:lang w:eastAsia="en-GB"/>
              </w:rPr>
            </w:pPr>
            <w:r w:rsidRPr="000910D7">
              <w:rPr>
                <w:rFonts w:ascii="Arial" w:eastAsia="Times New Roman" w:hAnsi="Arial" w:cs="Arial"/>
                <w:lang w:eastAsia="en-GB"/>
              </w:rPr>
              <w:t xml:space="preserve">Ms Roberts- </w:t>
            </w:r>
            <w:proofErr w:type="gramStart"/>
            <w:r w:rsidR="0087640F">
              <w:rPr>
                <w:rFonts w:ascii="Arial" w:eastAsia="Times New Roman" w:hAnsi="Arial" w:cs="Arial"/>
                <w:lang w:eastAsia="en-GB"/>
              </w:rPr>
              <w:t xml:space="preserve">G </w:t>
            </w:r>
            <w:r w:rsidR="003A3C91">
              <w:rPr>
                <w:rFonts w:ascii="Arial" w:eastAsia="Times New Roman" w:hAnsi="Arial" w:cs="Arial"/>
                <w:lang w:eastAsia="en-GB"/>
              </w:rPr>
              <w:t xml:space="preserve"> </w:t>
            </w:r>
            <w:r w:rsidRPr="000910D7">
              <w:rPr>
                <w:rFonts w:ascii="Arial" w:eastAsia="Times New Roman" w:hAnsi="Arial" w:cs="Arial"/>
                <w:lang w:eastAsia="en-GB"/>
              </w:rPr>
              <w:t>s</w:t>
            </w:r>
            <w:proofErr w:type="gramEnd"/>
            <w:r w:rsidRPr="000910D7">
              <w:rPr>
                <w:rFonts w:ascii="Arial" w:eastAsia="Times New Roman" w:hAnsi="Arial" w:cs="Arial"/>
                <w:lang w:eastAsia="en-GB"/>
              </w:rPr>
              <w:t xml:space="preserve"> Social Worker</w:t>
            </w:r>
          </w:p>
          <w:p w14:paraId="3D5499B8" w14:textId="77777777" w:rsidR="000910D7" w:rsidRPr="000910D7" w:rsidRDefault="000910D7" w:rsidP="000910D7">
            <w:pPr>
              <w:autoSpaceDE w:val="0"/>
              <w:autoSpaceDN w:val="0"/>
              <w:adjustRightInd w:val="0"/>
              <w:spacing w:after="0" w:line="240" w:lineRule="auto"/>
              <w:jc w:val="both"/>
              <w:rPr>
                <w:rFonts w:ascii="Arial" w:eastAsia="Times New Roman" w:hAnsi="Arial" w:cs="Arial"/>
                <w:lang w:eastAsia="en-GB"/>
              </w:rPr>
            </w:pPr>
          </w:p>
          <w:p w14:paraId="7199FBFC" w14:textId="0B60C130" w:rsidR="000910D7" w:rsidRPr="000910D7" w:rsidRDefault="000910D7" w:rsidP="000910D7">
            <w:pPr>
              <w:autoSpaceDE w:val="0"/>
              <w:autoSpaceDN w:val="0"/>
              <w:adjustRightInd w:val="0"/>
              <w:spacing w:after="0" w:line="240" w:lineRule="auto"/>
              <w:jc w:val="both"/>
              <w:rPr>
                <w:rFonts w:ascii="Arial" w:eastAsia="Times New Roman" w:hAnsi="Arial" w:cs="Arial"/>
                <w:lang w:eastAsia="en-GB"/>
              </w:rPr>
            </w:pPr>
            <w:r w:rsidRPr="000910D7">
              <w:rPr>
                <w:rFonts w:ascii="Arial" w:eastAsia="Times New Roman" w:hAnsi="Arial" w:cs="Arial"/>
                <w:lang w:eastAsia="en-GB"/>
              </w:rPr>
              <w:t>Supervising Social Worker</w:t>
            </w:r>
          </w:p>
          <w:p w14:paraId="3B64F213" w14:textId="77777777" w:rsidR="000910D7" w:rsidRPr="000910D7" w:rsidRDefault="000910D7" w:rsidP="000910D7">
            <w:pPr>
              <w:autoSpaceDE w:val="0"/>
              <w:autoSpaceDN w:val="0"/>
              <w:adjustRightInd w:val="0"/>
              <w:spacing w:after="0" w:line="240" w:lineRule="auto"/>
              <w:jc w:val="both"/>
              <w:rPr>
                <w:rFonts w:ascii="Arial" w:eastAsia="Times New Roman" w:hAnsi="Arial" w:cs="Arial"/>
                <w:lang w:eastAsia="en-GB"/>
              </w:rPr>
            </w:pPr>
          </w:p>
          <w:p w14:paraId="099CB3AB" w14:textId="77777777" w:rsidR="00DF379C" w:rsidRDefault="00DF379C" w:rsidP="000910D7">
            <w:pPr>
              <w:autoSpaceDE w:val="0"/>
              <w:autoSpaceDN w:val="0"/>
              <w:adjustRightInd w:val="0"/>
              <w:spacing w:after="0" w:line="240" w:lineRule="auto"/>
              <w:jc w:val="both"/>
              <w:rPr>
                <w:rFonts w:ascii="Arial" w:eastAsia="Times New Roman" w:hAnsi="Arial" w:cs="Arial"/>
                <w:lang w:eastAsia="en-GB"/>
              </w:rPr>
            </w:pPr>
          </w:p>
          <w:p w14:paraId="7A9C96A5" w14:textId="5BA55C78" w:rsidR="000910D7" w:rsidRDefault="000910D7" w:rsidP="000910D7">
            <w:pPr>
              <w:autoSpaceDE w:val="0"/>
              <w:autoSpaceDN w:val="0"/>
              <w:adjustRightInd w:val="0"/>
              <w:spacing w:after="0" w:line="240" w:lineRule="auto"/>
              <w:jc w:val="both"/>
              <w:rPr>
                <w:rFonts w:ascii="Arial" w:eastAsia="Times New Roman" w:hAnsi="Arial" w:cs="Arial"/>
                <w:lang w:eastAsia="en-GB"/>
              </w:rPr>
            </w:pPr>
            <w:r w:rsidRPr="000910D7">
              <w:rPr>
                <w:rFonts w:ascii="Arial" w:eastAsia="Times New Roman" w:hAnsi="Arial" w:cs="Arial"/>
                <w:lang w:eastAsia="en-GB"/>
              </w:rPr>
              <w:t xml:space="preserve"> Foster Carer</w:t>
            </w:r>
            <w:r w:rsidR="003A3C91">
              <w:rPr>
                <w:rFonts w:ascii="Arial" w:eastAsia="Times New Roman" w:hAnsi="Arial" w:cs="Arial"/>
                <w:lang w:eastAsia="en-GB"/>
              </w:rPr>
              <w:t>s</w:t>
            </w:r>
          </w:p>
          <w:p w14:paraId="666AB59A" w14:textId="77777777" w:rsidR="00325558" w:rsidRDefault="00325558" w:rsidP="000910D7">
            <w:pPr>
              <w:autoSpaceDE w:val="0"/>
              <w:autoSpaceDN w:val="0"/>
              <w:adjustRightInd w:val="0"/>
              <w:spacing w:after="0" w:line="240" w:lineRule="auto"/>
              <w:jc w:val="both"/>
              <w:rPr>
                <w:rFonts w:ascii="Arial" w:eastAsia="Times New Roman" w:hAnsi="Arial" w:cs="Arial"/>
                <w:lang w:eastAsia="en-GB"/>
              </w:rPr>
            </w:pPr>
          </w:p>
          <w:p w14:paraId="0AC35031" w14:textId="09FFABFB" w:rsidR="00325558" w:rsidRDefault="0087640F" w:rsidP="000910D7">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Ms J</w:t>
            </w:r>
            <w:r w:rsidR="00325558">
              <w:rPr>
                <w:rFonts w:ascii="Arial" w:eastAsia="Times New Roman" w:hAnsi="Arial" w:cs="Arial"/>
                <w:lang w:eastAsia="en-GB"/>
              </w:rPr>
              <w:t xml:space="preserve"> and </w:t>
            </w:r>
            <w:r>
              <w:rPr>
                <w:rFonts w:ascii="Arial" w:eastAsia="Times New Roman" w:hAnsi="Arial" w:cs="Arial"/>
                <w:lang w:eastAsia="en-GB"/>
              </w:rPr>
              <w:t>Mr P</w:t>
            </w:r>
            <w:r w:rsidR="00325558">
              <w:rPr>
                <w:rFonts w:ascii="Arial" w:eastAsia="Times New Roman" w:hAnsi="Arial" w:cs="Arial"/>
                <w:lang w:eastAsia="en-GB"/>
              </w:rPr>
              <w:t>- Paternal Grandparents</w:t>
            </w:r>
          </w:p>
          <w:p w14:paraId="5807B829" w14:textId="77777777" w:rsidR="003A3C91" w:rsidRDefault="003A3C91"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2AA7A2BD" w14:textId="06DF087C" w:rsidR="003A3C91" w:rsidRPr="000910D7" w:rsidRDefault="003A3C91" w:rsidP="000910D7">
            <w:pPr>
              <w:autoSpaceDE w:val="0"/>
              <w:autoSpaceDN w:val="0"/>
              <w:adjustRightInd w:val="0"/>
              <w:spacing w:after="0" w:line="240" w:lineRule="auto"/>
              <w:jc w:val="both"/>
              <w:rPr>
                <w:rFonts w:ascii="Arial" w:eastAsia="Times New Roman" w:hAnsi="Arial" w:cs="Arial"/>
                <w:sz w:val="24"/>
                <w:szCs w:val="24"/>
                <w:lang w:eastAsia="en-GB"/>
              </w:rPr>
            </w:pPr>
            <w:r w:rsidRPr="003A3C91">
              <w:rPr>
                <w:rFonts w:ascii="Arial" w:eastAsia="Times New Roman" w:hAnsi="Arial" w:cs="Arial"/>
                <w:sz w:val="24"/>
                <w:szCs w:val="24"/>
                <w:lang w:eastAsia="en-GB"/>
              </w:rPr>
              <w:t>SGO Hub</w:t>
            </w:r>
          </w:p>
        </w:tc>
        <w:tc>
          <w:tcPr>
            <w:tcW w:w="3604" w:type="dxa"/>
          </w:tcPr>
          <w:p w14:paraId="7C1AEC59" w14:textId="26E17A32" w:rsidR="000910D7" w:rsidRPr="000910D7" w:rsidRDefault="000910D7" w:rsidP="000910D7">
            <w:pPr>
              <w:autoSpaceDE w:val="0"/>
              <w:autoSpaceDN w:val="0"/>
              <w:adjustRightInd w:val="0"/>
              <w:spacing w:after="0" w:line="240" w:lineRule="auto"/>
              <w:rPr>
                <w:rFonts w:ascii="Arial" w:eastAsia="Times New Roman" w:hAnsi="Arial" w:cs="Arial"/>
                <w:b/>
                <w:bCs/>
                <w:lang w:eastAsia="en-GB"/>
              </w:rPr>
            </w:pPr>
            <w:r w:rsidRPr="000910D7">
              <w:rPr>
                <w:rFonts w:ascii="Arial" w:eastAsia="Times New Roman" w:hAnsi="Arial" w:cs="Arial"/>
                <w:b/>
                <w:bCs/>
                <w:lang w:eastAsia="en-GB"/>
              </w:rPr>
              <w:t xml:space="preserve">Until </w:t>
            </w:r>
            <w:r w:rsidR="00FD431A">
              <w:rPr>
                <w:rFonts w:ascii="Arial" w:eastAsia="Times New Roman" w:hAnsi="Arial" w:cs="Arial"/>
                <w:b/>
                <w:bCs/>
                <w:lang w:eastAsia="en-GB"/>
              </w:rPr>
              <w:t xml:space="preserve">Special Guardianship Order is </w:t>
            </w:r>
            <w:r w:rsidR="00325558">
              <w:rPr>
                <w:rFonts w:ascii="Arial" w:eastAsia="Times New Roman" w:hAnsi="Arial" w:cs="Arial"/>
                <w:b/>
                <w:bCs/>
                <w:lang w:eastAsia="en-GB"/>
              </w:rPr>
              <w:t>obtained,</w:t>
            </w:r>
            <w:r w:rsidR="00FD431A">
              <w:rPr>
                <w:rFonts w:ascii="Arial" w:eastAsia="Times New Roman" w:hAnsi="Arial" w:cs="Arial"/>
                <w:b/>
                <w:bCs/>
                <w:lang w:eastAsia="en-GB"/>
              </w:rPr>
              <w:t xml:space="preserve"> and </w:t>
            </w:r>
            <w:r w:rsidR="00325558">
              <w:rPr>
                <w:rFonts w:ascii="Arial" w:eastAsia="Times New Roman" w:hAnsi="Arial" w:cs="Arial"/>
                <w:b/>
                <w:bCs/>
                <w:lang w:eastAsia="en-GB"/>
              </w:rPr>
              <w:t xml:space="preserve">whilst </w:t>
            </w:r>
            <w:r w:rsidR="0087640F">
              <w:rPr>
                <w:rFonts w:ascii="Arial" w:eastAsia="Times New Roman" w:hAnsi="Arial" w:cs="Arial"/>
                <w:b/>
                <w:bCs/>
                <w:lang w:eastAsia="en-GB"/>
              </w:rPr>
              <w:t xml:space="preserve">G </w:t>
            </w:r>
            <w:r w:rsidR="00325558">
              <w:rPr>
                <w:rFonts w:ascii="Arial" w:eastAsia="Times New Roman" w:hAnsi="Arial" w:cs="Arial"/>
                <w:b/>
                <w:bCs/>
                <w:lang w:eastAsia="en-GB"/>
              </w:rPr>
              <w:t xml:space="preserve">remains in </w:t>
            </w:r>
            <w:r w:rsidR="00FD431A">
              <w:rPr>
                <w:rFonts w:ascii="Arial" w:eastAsia="Times New Roman" w:hAnsi="Arial" w:cs="Arial"/>
                <w:b/>
                <w:bCs/>
                <w:lang w:eastAsia="en-GB"/>
              </w:rPr>
              <w:t xml:space="preserve">the UK with </w:t>
            </w:r>
            <w:r w:rsidR="0087640F">
              <w:rPr>
                <w:rFonts w:ascii="Arial" w:eastAsia="Times New Roman" w:hAnsi="Arial" w:cs="Arial"/>
                <w:b/>
                <w:bCs/>
                <w:lang w:eastAsia="en-GB"/>
              </w:rPr>
              <w:t>Mr P</w:t>
            </w:r>
            <w:r w:rsidR="00E25C30">
              <w:rPr>
                <w:rFonts w:ascii="Arial" w:eastAsia="Times New Roman" w:hAnsi="Arial" w:cs="Arial"/>
                <w:b/>
                <w:bCs/>
                <w:lang w:eastAsia="en-GB"/>
              </w:rPr>
              <w:t xml:space="preserve"> and </w:t>
            </w:r>
            <w:r w:rsidR="0087640F">
              <w:rPr>
                <w:rFonts w:ascii="Arial" w:eastAsia="Times New Roman" w:hAnsi="Arial" w:cs="Arial"/>
                <w:b/>
                <w:bCs/>
                <w:lang w:eastAsia="en-GB"/>
              </w:rPr>
              <w:t>Ms J</w:t>
            </w:r>
            <w:r w:rsidR="00E25C30">
              <w:rPr>
                <w:rFonts w:ascii="Arial" w:eastAsia="Times New Roman" w:hAnsi="Arial" w:cs="Arial"/>
                <w:b/>
                <w:bCs/>
                <w:lang w:eastAsia="en-GB"/>
              </w:rPr>
              <w:t>.</w:t>
            </w:r>
          </w:p>
        </w:tc>
      </w:tr>
      <w:tr w:rsidR="000910D7" w:rsidRPr="000910D7" w14:paraId="63166C2E" w14:textId="77777777" w:rsidTr="003939E4">
        <w:tc>
          <w:tcPr>
            <w:tcW w:w="3176" w:type="dxa"/>
          </w:tcPr>
          <w:p w14:paraId="3E5ACB9C" w14:textId="75DBD0BD"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r w:rsidRPr="000910D7">
              <w:rPr>
                <w:rFonts w:ascii="Arial" w:eastAsia="Times New Roman" w:hAnsi="Arial" w:cs="Arial"/>
              </w:rPr>
              <w:t xml:space="preserve">The Local Authority are already working with </w:t>
            </w:r>
            <w:r w:rsidR="008D4705">
              <w:rPr>
                <w:rFonts w:ascii="Arial" w:eastAsia="Times New Roman" w:hAnsi="Arial" w:cs="Arial"/>
              </w:rPr>
              <w:t xml:space="preserve">Connected Persons Team </w:t>
            </w:r>
            <w:r w:rsidR="004125D7">
              <w:rPr>
                <w:rFonts w:ascii="Arial" w:eastAsia="Times New Roman" w:hAnsi="Arial" w:cs="Arial"/>
              </w:rPr>
              <w:t>t</w:t>
            </w:r>
            <w:r w:rsidRPr="000910D7">
              <w:rPr>
                <w:rFonts w:ascii="Arial" w:eastAsia="Times New Roman" w:hAnsi="Arial" w:cs="Arial"/>
              </w:rPr>
              <w:t xml:space="preserve">o </w:t>
            </w:r>
            <w:r w:rsidR="0015268F">
              <w:rPr>
                <w:rFonts w:ascii="Arial" w:eastAsia="Times New Roman" w:hAnsi="Arial" w:cs="Arial"/>
              </w:rPr>
              <w:t xml:space="preserve">support </w:t>
            </w:r>
            <w:r w:rsidR="0087640F">
              <w:rPr>
                <w:rFonts w:ascii="Arial" w:eastAsia="Times New Roman" w:hAnsi="Arial" w:cs="Arial"/>
              </w:rPr>
              <w:t>Ms J</w:t>
            </w:r>
            <w:r w:rsidR="0015268F">
              <w:rPr>
                <w:rFonts w:ascii="Arial" w:eastAsia="Times New Roman" w:hAnsi="Arial" w:cs="Arial"/>
              </w:rPr>
              <w:t xml:space="preserve"> and </w:t>
            </w:r>
            <w:r w:rsidR="0087640F">
              <w:rPr>
                <w:rFonts w:ascii="Arial" w:eastAsia="Times New Roman" w:hAnsi="Arial" w:cs="Arial"/>
              </w:rPr>
              <w:t>Mr P</w:t>
            </w:r>
            <w:r w:rsidR="0015268F">
              <w:rPr>
                <w:rFonts w:ascii="Arial" w:eastAsia="Times New Roman" w:hAnsi="Arial" w:cs="Arial"/>
              </w:rPr>
              <w:t xml:space="preserve"> with </w:t>
            </w:r>
            <w:r w:rsidR="00D732E6" w:rsidRPr="00D732E6">
              <w:rPr>
                <w:rFonts w:ascii="Arial" w:eastAsia="Times New Roman" w:hAnsi="Arial" w:cs="Arial"/>
              </w:rPr>
              <w:t>training such as first aid, safeguarding and child development</w:t>
            </w:r>
            <w:r w:rsidR="00D732E6">
              <w:rPr>
                <w:rFonts w:ascii="Arial" w:eastAsia="Times New Roman" w:hAnsi="Arial" w:cs="Arial"/>
              </w:rPr>
              <w:t xml:space="preserve"> whilst they remain in the UK.</w:t>
            </w:r>
            <w:r w:rsidR="00D732E6" w:rsidRPr="00D732E6">
              <w:rPr>
                <w:rFonts w:ascii="Arial" w:eastAsia="Times New Roman" w:hAnsi="Arial" w:cs="Arial"/>
              </w:rPr>
              <w:t xml:space="preserve"> </w:t>
            </w:r>
          </w:p>
        </w:tc>
        <w:tc>
          <w:tcPr>
            <w:tcW w:w="3285" w:type="dxa"/>
          </w:tcPr>
          <w:p w14:paraId="3C41E535" w14:textId="71D94E05" w:rsidR="000910D7" w:rsidRPr="000910D7" w:rsidRDefault="000910D7" w:rsidP="000910D7">
            <w:pPr>
              <w:autoSpaceDE w:val="0"/>
              <w:autoSpaceDN w:val="0"/>
              <w:adjustRightInd w:val="0"/>
              <w:spacing w:after="0" w:line="240" w:lineRule="auto"/>
              <w:jc w:val="both"/>
              <w:rPr>
                <w:rFonts w:ascii="Arial" w:eastAsia="Times New Roman" w:hAnsi="Arial" w:cs="Arial"/>
                <w:lang w:eastAsia="en-GB"/>
              </w:rPr>
            </w:pPr>
            <w:r w:rsidRPr="000910D7">
              <w:rPr>
                <w:rFonts w:ascii="Arial" w:eastAsia="Times New Roman" w:hAnsi="Arial" w:cs="Arial"/>
                <w:lang w:eastAsia="en-GB"/>
              </w:rPr>
              <w:t>Social Worker</w:t>
            </w:r>
          </w:p>
          <w:p w14:paraId="4702EB4F" w14:textId="77777777" w:rsidR="000910D7" w:rsidRPr="000910D7" w:rsidRDefault="000910D7" w:rsidP="000910D7">
            <w:pPr>
              <w:autoSpaceDE w:val="0"/>
              <w:autoSpaceDN w:val="0"/>
              <w:adjustRightInd w:val="0"/>
              <w:spacing w:after="0" w:line="240" w:lineRule="auto"/>
              <w:jc w:val="both"/>
              <w:rPr>
                <w:rFonts w:ascii="Arial" w:eastAsia="Times New Roman" w:hAnsi="Arial" w:cs="Arial"/>
                <w:lang w:eastAsia="en-GB"/>
              </w:rPr>
            </w:pPr>
          </w:p>
          <w:p w14:paraId="5B958C35" w14:textId="3892FB45" w:rsidR="000910D7" w:rsidRPr="000910D7" w:rsidRDefault="00D732E6" w:rsidP="000910D7">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Connected Persons Social Worker</w:t>
            </w:r>
          </w:p>
          <w:p w14:paraId="7088A6FA" w14:textId="77777777" w:rsidR="000910D7" w:rsidRDefault="000910D7" w:rsidP="000910D7">
            <w:pPr>
              <w:autoSpaceDE w:val="0"/>
              <w:autoSpaceDN w:val="0"/>
              <w:adjustRightInd w:val="0"/>
              <w:spacing w:after="0" w:line="240" w:lineRule="auto"/>
              <w:jc w:val="both"/>
              <w:rPr>
                <w:rFonts w:ascii="Arial" w:eastAsia="Times New Roman" w:hAnsi="Arial" w:cs="Arial"/>
                <w:lang w:eastAsia="en-GB"/>
              </w:rPr>
            </w:pPr>
          </w:p>
          <w:p w14:paraId="457AA81A" w14:textId="1A38D001" w:rsidR="00325558" w:rsidRDefault="0087640F" w:rsidP="00325558">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Ms J</w:t>
            </w:r>
            <w:r w:rsidR="00325558">
              <w:rPr>
                <w:rFonts w:ascii="Arial" w:eastAsia="Times New Roman" w:hAnsi="Arial" w:cs="Arial"/>
                <w:lang w:eastAsia="en-GB"/>
              </w:rPr>
              <w:t xml:space="preserve"> and </w:t>
            </w:r>
            <w:r>
              <w:rPr>
                <w:rFonts w:ascii="Arial" w:eastAsia="Times New Roman" w:hAnsi="Arial" w:cs="Arial"/>
                <w:lang w:eastAsia="en-GB"/>
              </w:rPr>
              <w:t>Mr P</w:t>
            </w:r>
            <w:r w:rsidR="00325558">
              <w:rPr>
                <w:rFonts w:ascii="Arial" w:eastAsia="Times New Roman" w:hAnsi="Arial" w:cs="Arial"/>
                <w:lang w:eastAsia="en-GB"/>
              </w:rPr>
              <w:t>- Paternal Grandparents</w:t>
            </w:r>
          </w:p>
          <w:p w14:paraId="1330BAA7" w14:textId="77777777" w:rsidR="00325558" w:rsidRPr="000910D7" w:rsidRDefault="00325558" w:rsidP="000910D7">
            <w:pPr>
              <w:autoSpaceDE w:val="0"/>
              <w:autoSpaceDN w:val="0"/>
              <w:adjustRightInd w:val="0"/>
              <w:spacing w:after="0" w:line="240" w:lineRule="auto"/>
              <w:jc w:val="both"/>
              <w:rPr>
                <w:rFonts w:ascii="Arial" w:eastAsia="Times New Roman" w:hAnsi="Arial" w:cs="Arial"/>
                <w:lang w:eastAsia="en-GB"/>
              </w:rPr>
            </w:pPr>
          </w:p>
        </w:tc>
        <w:tc>
          <w:tcPr>
            <w:tcW w:w="3604" w:type="dxa"/>
          </w:tcPr>
          <w:p w14:paraId="4F7553A3" w14:textId="0E395A4A" w:rsidR="000910D7" w:rsidRPr="000910D7" w:rsidRDefault="00325558"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lang w:eastAsia="en-GB"/>
              </w:rPr>
              <w:t xml:space="preserve">Until </w:t>
            </w:r>
            <w:r>
              <w:rPr>
                <w:rFonts w:ascii="Arial" w:eastAsia="Times New Roman" w:hAnsi="Arial" w:cs="Arial"/>
                <w:b/>
                <w:bCs/>
                <w:lang w:eastAsia="en-GB"/>
              </w:rPr>
              <w:t xml:space="preserve">Special Guardianship Order is obtained, and whilst </w:t>
            </w:r>
            <w:r w:rsidR="0087640F">
              <w:rPr>
                <w:rFonts w:ascii="Arial" w:eastAsia="Times New Roman" w:hAnsi="Arial" w:cs="Arial"/>
                <w:b/>
                <w:bCs/>
                <w:lang w:eastAsia="en-GB"/>
              </w:rPr>
              <w:t xml:space="preserve">G </w:t>
            </w:r>
            <w:r>
              <w:rPr>
                <w:rFonts w:ascii="Arial" w:eastAsia="Times New Roman" w:hAnsi="Arial" w:cs="Arial"/>
                <w:b/>
                <w:bCs/>
                <w:lang w:eastAsia="en-GB"/>
              </w:rPr>
              <w:t xml:space="preserve">remains in the UK with </w:t>
            </w:r>
            <w:r w:rsidR="0087640F">
              <w:rPr>
                <w:rFonts w:ascii="Arial" w:eastAsia="Times New Roman" w:hAnsi="Arial" w:cs="Arial"/>
                <w:b/>
                <w:bCs/>
                <w:lang w:eastAsia="en-GB"/>
              </w:rPr>
              <w:t>Mr P</w:t>
            </w:r>
            <w:r>
              <w:rPr>
                <w:rFonts w:ascii="Arial" w:eastAsia="Times New Roman" w:hAnsi="Arial" w:cs="Arial"/>
                <w:b/>
                <w:bCs/>
                <w:lang w:eastAsia="en-GB"/>
              </w:rPr>
              <w:t xml:space="preserve"> and </w:t>
            </w:r>
            <w:r w:rsidR="0087640F">
              <w:rPr>
                <w:rFonts w:ascii="Arial" w:eastAsia="Times New Roman" w:hAnsi="Arial" w:cs="Arial"/>
                <w:b/>
                <w:bCs/>
                <w:lang w:eastAsia="en-GB"/>
              </w:rPr>
              <w:t>Ms J</w:t>
            </w:r>
            <w:r>
              <w:rPr>
                <w:rFonts w:ascii="Arial" w:eastAsia="Times New Roman" w:hAnsi="Arial" w:cs="Arial"/>
                <w:b/>
                <w:bCs/>
                <w:lang w:eastAsia="en-GB"/>
              </w:rPr>
              <w:t>.</w:t>
            </w:r>
          </w:p>
        </w:tc>
      </w:tr>
      <w:tr w:rsidR="00325558" w:rsidRPr="000910D7" w14:paraId="62118AF9" w14:textId="77777777" w:rsidTr="003939E4">
        <w:tc>
          <w:tcPr>
            <w:tcW w:w="3176" w:type="dxa"/>
          </w:tcPr>
          <w:p w14:paraId="6BA694E2" w14:textId="5D10547B" w:rsidR="00325558" w:rsidRPr="000910D7" w:rsidRDefault="00325558" w:rsidP="000910D7">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The Local Authority have made</w:t>
            </w:r>
            <w:r w:rsidR="006944BD">
              <w:rPr>
                <w:rFonts w:ascii="Arial" w:eastAsia="Times New Roman" w:hAnsi="Arial" w:cs="Arial"/>
              </w:rPr>
              <w:t xml:space="preserve"> a</w:t>
            </w:r>
            <w:r>
              <w:rPr>
                <w:rFonts w:ascii="Arial" w:eastAsia="Times New Roman" w:hAnsi="Arial" w:cs="Arial"/>
              </w:rPr>
              <w:t xml:space="preserve"> Child Protection referral to </w:t>
            </w:r>
            <w:r w:rsidR="00B66C89">
              <w:rPr>
                <w:rFonts w:ascii="Arial" w:eastAsia="Times New Roman" w:hAnsi="Arial" w:cs="Arial"/>
              </w:rPr>
              <w:t xml:space="preserve">the </w:t>
            </w:r>
            <w:r w:rsidR="002A59DE" w:rsidRPr="002A59DE">
              <w:rPr>
                <w:rFonts w:ascii="Arial" w:eastAsia="Times New Roman" w:hAnsi="Arial" w:cs="Arial"/>
              </w:rPr>
              <w:t>District Child Protection Officer (DCPO), Punjab</w:t>
            </w:r>
            <w:r w:rsidR="002A59DE">
              <w:rPr>
                <w:rFonts w:ascii="Arial" w:eastAsia="Times New Roman" w:hAnsi="Arial" w:cs="Arial"/>
              </w:rPr>
              <w:t>.</w:t>
            </w:r>
          </w:p>
        </w:tc>
        <w:tc>
          <w:tcPr>
            <w:tcW w:w="3285" w:type="dxa"/>
          </w:tcPr>
          <w:p w14:paraId="71E0CF0A" w14:textId="79BE5DCE" w:rsidR="002A59DE" w:rsidRPr="000910D7" w:rsidRDefault="002A59DE" w:rsidP="002A59DE">
            <w:pPr>
              <w:autoSpaceDE w:val="0"/>
              <w:autoSpaceDN w:val="0"/>
              <w:adjustRightInd w:val="0"/>
              <w:spacing w:after="0" w:line="240" w:lineRule="auto"/>
              <w:jc w:val="both"/>
              <w:rPr>
                <w:rFonts w:ascii="Arial" w:eastAsia="Times New Roman" w:hAnsi="Arial" w:cs="Arial"/>
                <w:lang w:eastAsia="en-GB"/>
              </w:rPr>
            </w:pPr>
            <w:r w:rsidRPr="000910D7">
              <w:rPr>
                <w:rFonts w:ascii="Arial" w:eastAsia="Times New Roman" w:hAnsi="Arial" w:cs="Arial"/>
                <w:lang w:eastAsia="en-GB"/>
              </w:rPr>
              <w:t>Social Worker</w:t>
            </w:r>
          </w:p>
          <w:p w14:paraId="70AA9ABC" w14:textId="77777777" w:rsidR="00325558" w:rsidRPr="000910D7" w:rsidRDefault="00325558" w:rsidP="000910D7">
            <w:pPr>
              <w:autoSpaceDE w:val="0"/>
              <w:autoSpaceDN w:val="0"/>
              <w:adjustRightInd w:val="0"/>
              <w:spacing w:after="0" w:line="240" w:lineRule="auto"/>
              <w:jc w:val="both"/>
              <w:rPr>
                <w:rFonts w:ascii="Arial" w:eastAsia="Times New Roman" w:hAnsi="Arial" w:cs="Arial"/>
                <w:lang w:eastAsia="en-GB"/>
              </w:rPr>
            </w:pPr>
          </w:p>
        </w:tc>
        <w:tc>
          <w:tcPr>
            <w:tcW w:w="3604" w:type="dxa"/>
          </w:tcPr>
          <w:p w14:paraId="5BFF0938" w14:textId="1CD4EF3D" w:rsidR="00325558" w:rsidRPr="000910D7" w:rsidRDefault="0011242C" w:rsidP="000910D7">
            <w:pPr>
              <w:autoSpaceDE w:val="0"/>
              <w:autoSpaceDN w:val="0"/>
              <w:adjustRightInd w:val="0"/>
              <w:spacing w:after="0" w:line="240" w:lineRule="auto"/>
              <w:jc w:val="both"/>
              <w:rPr>
                <w:rFonts w:ascii="Arial" w:eastAsia="Times New Roman" w:hAnsi="Arial" w:cs="Arial"/>
                <w:b/>
                <w:bCs/>
                <w:lang w:eastAsia="en-GB"/>
              </w:rPr>
            </w:pPr>
            <w:r>
              <w:rPr>
                <w:rFonts w:ascii="Arial" w:eastAsia="Times New Roman" w:hAnsi="Arial" w:cs="Arial"/>
                <w:b/>
                <w:bCs/>
                <w:lang w:eastAsia="en-GB"/>
              </w:rPr>
              <w:t xml:space="preserve">Before </w:t>
            </w:r>
            <w:r w:rsidR="0087640F">
              <w:rPr>
                <w:rFonts w:ascii="Arial" w:eastAsia="Times New Roman" w:hAnsi="Arial" w:cs="Arial"/>
                <w:b/>
                <w:bCs/>
                <w:lang w:eastAsia="en-GB"/>
              </w:rPr>
              <w:t xml:space="preserve">G </w:t>
            </w:r>
            <w:r>
              <w:rPr>
                <w:rFonts w:ascii="Arial" w:eastAsia="Times New Roman" w:hAnsi="Arial" w:cs="Arial"/>
                <w:b/>
                <w:bCs/>
                <w:lang w:eastAsia="en-GB"/>
              </w:rPr>
              <w:t>arrives in India.</w:t>
            </w:r>
          </w:p>
        </w:tc>
      </w:tr>
      <w:tr w:rsidR="000910D7" w:rsidRPr="000910D7" w14:paraId="7EF6C1E6" w14:textId="77777777" w:rsidTr="003939E4">
        <w:tc>
          <w:tcPr>
            <w:tcW w:w="3176" w:type="dxa"/>
          </w:tcPr>
          <w:p w14:paraId="6E4103FD" w14:textId="7DD7D0B9" w:rsidR="000910D7" w:rsidRPr="000910D7" w:rsidRDefault="0087640F" w:rsidP="000910D7">
            <w:pPr>
              <w:autoSpaceDE w:val="0"/>
              <w:autoSpaceDN w:val="0"/>
              <w:adjustRightInd w:val="0"/>
              <w:spacing w:after="0" w:line="240" w:lineRule="auto"/>
              <w:jc w:val="both"/>
              <w:rPr>
                <w:rFonts w:ascii="Arial" w:eastAsia="Times New Roman" w:hAnsi="Arial" w:cs="Arial"/>
                <w:b/>
                <w:bCs/>
                <w:sz w:val="24"/>
                <w:szCs w:val="24"/>
                <w:lang w:eastAsia="en-GB"/>
              </w:rPr>
            </w:pPr>
            <w:proofErr w:type="gramStart"/>
            <w:r>
              <w:rPr>
                <w:rFonts w:ascii="Arial" w:eastAsia="Times New Roman" w:hAnsi="Arial" w:cs="Arial"/>
                <w:lang w:eastAsia="en-GB"/>
              </w:rPr>
              <w:t xml:space="preserve">G </w:t>
            </w:r>
            <w:r w:rsidR="000910D7" w:rsidRPr="000910D7">
              <w:rPr>
                <w:rFonts w:ascii="Arial" w:eastAsia="Times New Roman" w:hAnsi="Arial" w:cs="Arial"/>
                <w:lang w:eastAsia="en-GB"/>
              </w:rPr>
              <w:t xml:space="preserve"> day</w:t>
            </w:r>
            <w:proofErr w:type="gramEnd"/>
            <w:r w:rsidR="000910D7" w:rsidRPr="000910D7">
              <w:rPr>
                <w:rFonts w:ascii="Arial" w:eastAsia="Times New Roman" w:hAnsi="Arial" w:cs="Arial"/>
                <w:lang w:eastAsia="en-GB"/>
              </w:rPr>
              <w:t>-to-day health needs are currently met by</w:t>
            </w:r>
            <w:r w:rsidR="00DF379C">
              <w:rPr>
                <w:rFonts w:ascii="Arial" w:eastAsia="Times New Roman" w:hAnsi="Arial" w:cs="Arial"/>
                <w:lang w:eastAsia="en-GB"/>
              </w:rPr>
              <w:t xml:space="preserve"> foster carers</w:t>
            </w:r>
            <w:r w:rsidR="00622966">
              <w:rPr>
                <w:rFonts w:ascii="Arial" w:eastAsia="Times New Roman" w:hAnsi="Arial" w:cs="Arial"/>
                <w:lang w:eastAsia="en-GB"/>
              </w:rPr>
              <w:t xml:space="preserve">, </w:t>
            </w:r>
            <w:proofErr w:type="gramStart"/>
            <w:r w:rsidR="00622966">
              <w:rPr>
                <w:rFonts w:ascii="Arial" w:eastAsia="Times New Roman" w:hAnsi="Arial" w:cs="Arial"/>
                <w:lang w:eastAsia="en-GB"/>
              </w:rPr>
              <w:t xml:space="preserve">this </w:t>
            </w:r>
            <w:r w:rsidR="000910D7" w:rsidRPr="000910D7">
              <w:rPr>
                <w:rFonts w:ascii="Arial" w:eastAsia="Times New Roman" w:hAnsi="Arial" w:cs="Arial"/>
                <w:lang w:eastAsia="en-GB"/>
              </w:rPr>
              <w:t xml:space="preserve"> will</w:t>
            </w:r>
            <w:proofErr w:type="gramEnd"/>
            <w:r w:rsidR="000910D7" w:rsidRPr="000910D7">
              <w:rPr>
                <w:rFonts w:ascii="Arial" w:eastAsia="Times New Roman" w:hAnsi="Arial" w:cs="Arial"/>
                <w:lang w:eastAsia="en-GB"/>
              </w:rPr>
              <w:t xml:space="preserve"> continue </w:t>
            </w:r>
            <w:r w:rsidR="00622966">
              <w:rPr>
                <w:rFonts w:ascii="Arial" w:eastAsia="Times New Roman" w:hAnsi="Arial" w:cs="Arial"/>
                <w:lang w:eastAsia="en-GB"/>
              </w:rPr>
              <w:t xml:space="preserve">until </w:t>
            </w:r>
            <w:r>
              <w:rPr>
                <w:rFonts w:ascii="Arial" w:eastAsia="Times New Roman" w:hAnsi="Arial" w:cs="Arial"/>
                <w:lang w:eastAsia="en-GB"/>
              </w:rPr>
              <w:t xml:space="preserve">G </w:t>
            </w:r>
            <w:r w:rsidR="00C57792">
              <w:rPr>
                <w:rFonts w:ascii="Arial" w:eastAsia="Times New Roman" w:hAnsi="Arial" w:cs="Arial"/>
                <w:lang w:eastAsia="en-GB"/>
              </w:rPr>
              <w:t xml:space="preserve">is in the care of </w:t>
            </w:r>
            <w:r>
              <w:rPr>
                <w:rFonts w:ascii="Arial" w:eastAsia="Times New Roman" w:hAnsi="Arial" w:cs="Arial"/>
                <w:lang w:eastAsia="en-GB"/>
              </w:rPr>
              <w:t>Ms J</w:t>
            </w:r>
            <w:r w:rsidR="00C57792">
              <w:rPr>
                <w:rFonts w:ascii="Arial" w:eastAsia="Times New Roman" w:hAnsi="Arial" w:cs="Arial"/>
                <w:lang w:eastAsia="en-GB"/>
              </w:rPr>
              <w:t xml:space="preserve"> and </w:t>
            </w:r>
            <w:r>
              <w:rPr>
                <w:rFonts w:ascii="Arial" w:eastAsia="Times New Roman" w:hAnsi="Arial" w:cs="Arial"/>
                <w:lang w:eastAsia="en-GB"/>
              </w:rPr>
              <w:t>Mr P</w:t>
            </w:r>
            <w:r w:rsidR="00C57792">
              <w:rPr>
                <w:rFonts w:ascii="Arial" w:eastAsia="Times New Roman" w:hAnsi="Arial" w:cs="Arial"/>
                <w:lang w:eastAsia="en-GB"/>
              </w:rPr>
              <w:t xml:space="preserve">, which they would </w:t>
            </w:r>
            <w:r w:rsidR="000910D7" w:rsidRPr="000910D7">
              <w:rPr>
                <w:rFonts w:ascii="Arial" w:eastAsia="Times New Roman" w:hAnsi="Arial" w:cs="Arial"/>
                <w:lang w:eastAsia="en-GB"/>
              </w:rPr>
              <w:t xml:space="preserve">be responsible for ensuring that </w:t>
            </w:r>
            <w:proofErr w:type="gramStart"/>
            <w:r>
              <w:rPr>
                <w:rFonts w:ascii="Arial" w:eastAsia="Times New Roman" w:hAnsi="Arial" w:cs="Arial"/>
                <w:lang w:eastAsia="en-GB"/>
              </w:rPr>
              <w:t xml:space="preserve">G </w:t>
            </w:r>
            <w:r w:rsidR="000910D7" w:rsidRPr="000910D7">
              <w:rPr>
                <w:rFonts w:ascii="Arial" w:eastAsia="Times New Roman" w:hAnsi="Arial" w:cs="Arial"/>
                <w:lang w:eastAsia="en-GB"/>
              </w:rPr>
              <w:t xml:space="preserve"> day</w:t>
            </w:r>
            <w:proofErr w:type="gramEnd"/>
            <w:r w:rsidR="000910D7" w:rsidRPr="000910D7">
              <w:rPr>
                <w:rFonts w:ascii="Arial" w:eastAsia="Times New Roman" w:hAnsi="Arial" w:cs="Arial"/>
                <w:lang w:eastAsia="en-GB"/>
              </w:rPr>
              <w:t>-to-day health needs are met.</w:t>
            </w:r>
          </w:p>
        </w:tc>
        <w:tc>
          <w:tcPr>
            <w:tcW w:w="3285" w:type="dxa"/>
          </w:tcPr>
          <w:p w14:paraId="7068508A" w14:textId="1C5C9260" w:rsidR="00C57792" w:rsidRDefault="0087640F" w:rsidP="00C57792">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Ms J</w:t>
            </w:r>
            <w:r w:rsidR="00C57792">
              <w:rPr>
                <w:rFonts w:ascii="Arial" w:eastAsia="Times New Roman" w:hAnsi="Arial" w:cs="Arial"/>
                <w:lang w:eastAsia="en-GB"/>
              </w:rPr>
              <w:t xml:space="preserve"> and </w:t>
            </w:r>
            <w:r>
              <w:rPr>
                <w:rFonts w:ascii="Arial" w:eastAsia="Times New Roman" w:hAnsi="Arial" w:cs="Arial"/>
                <w:lang w:eastAsia="en-GB"/>
              </w:rPr>
              <w:t>Mr P</w:t>
            </w:r>
            <w:r w:rsidR="00C57792">
              <w:rPr>
                <w:rFonts w:ascii="Arial" w:eastAsia="Times New Roman" w:hAnsi="Arial" w:cs="Arial"/>
                <w:lang w:eastAsia="en-GB"/>
              </w:rPr>
              <w:t>- Paternal Grandparents</w:t>
            </w:r>
          </w:p>
          <w:p w14:paraId="2D212B8D" w14:textId="77777777" w:rsidR="000910D7" w:rsidRDefault="000910D7" w:rsidP="000910D7">
            <w:pPr>
              <w:autoSpaceDE w:val="0"/>
              <w:autoSpaceDN w:val="0"/>
              <w:adjustRightInd w:val="0"/>
              <w:spacing w:after="0" w:line="240" w:lineRule="auto"/>
              <w:jc w:val="both"/>
              <w:rPr>
                <w:rFonts w:ascii="Arial" w:eastAsia="Times New Roman" w:hAnsi="Arial" w:cs="Arial"/>
                <w:lang w:eastAsia="en-GB"/>
              </w:rPr>
            </w:pPr>
          </w:p>
          <w:p w14:paraId="004E2231" w14:textId="77777777" w:rsidR="00C57792" w:rsidRDefault="00C57792" w:rsidP="00C57792">
            <w:pPr>
              <w:autoSpaceDE w:val="0"/>
              <w:autoSpaceDN w:val="0"/>
              <w:adjustRightInd w:val="0"/>
              <w:spacing w:after="0" w:line="240" w:lineRule="auto"/>
              <w:jc w:val="both"/>
              <w:rPr>
                <w:rFonts w:ascii="Arial" w:eastAsia="Times New Roman" w:hAnsi="Arial" w:cs="Arial"/>
                <w:lang w:eastAsia="en-GB"/>
              </w:rPr>
            </w:pPr>
            <w:r w:rsidRPr="000910D7">
              <w:rPr>
                <w:rFonts w:ascii="Arial" w:eastAsia="Times New Roman" w:hAnsi="Arial" w:cs="Arial"/>
                <w:lang w:eastAsia="en-GB"/>
              </w:rPr>
              <w:t xml:space="preserve">Ms </w:t>
            </w:r>
            <w:r>
              <w:rPr>
                <w:rFonts w:ascii="Arial" w:eastAsia="Times New Roman" w:hAnsi="Arial" w:cs="Arial"/>
                <w:lang w:eastAsia="en-GB"/>
              </w:rPr>
              <w:t>Parveen and Mr Hussain</w:t>
            </w:r>
            <w:r w:rsidRPr="000910D7">
              <w:rPr>
                <w:rFonts w:ascii="Arial" w:eastAsia="Times New Roman" w:hAnsi="Arial" w:cs="Arial"/>
                <w:lang w:eastAsia="en-GB"/>
              </w:rPr>
              <w:t>- Foster Carer</w:t>
            </w:r>
            <w:r>
              <w:rPr>
                <w:rFonts w:ascii="Arial" w:eastAsia="Times New Roman" w:hAnsi="Arial" w:cs="Arial"/>
                <w:lang w:eastAsia="en-GB"/>
              </w:rPr>
              <w:t>s</w:t>
            </w:r>
          </w:p>
          <w:p w14:paraId="4F42F499" w14:textId="2BA5D7B2" w:rsidR="00C57792" w:rsidRPr="000910D7" w:rsidRDefault="00C57792" w:rsidP="000910D7">
            <w:pPr>
              <w:autoSpaceDE w:val="0"/>
              <w:autoSpaceDN w:val="0"/>
              <w:adjustRightInd w:val="0"/>
              <w:spacing w:after="0" w:line="240" w:lineRule="auto"/>
              <w:jc w:val="both"/>
              <w:rPr>
                <w:rFonts w:ascii="Arial" w:eastAsia="Times New Roman" w:hAnsi="Arial" w:cs="Arial"/>
                <w:lang w:eastAsia="en-GB"/>
              </w:rPr>
            </w:pPr>
          </w:p>
        </w:tc>
        <w:tc>
          <w:tcPr>
            <w:tcW w:w="3604" w:type="dxa"/>
          </w:tcPr>
          <w:p w14:paraId="56AE7CCE" w14:textId="2FEAC3D0"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r w:rsidRPr="000910D7">
              <w:rPr>
                <w:rFonts w:ascii="Arial" w:eastAsia="Times New Roman" w:hAnsi="Arial" w:cs="Arial"/>
                <w:b/>
                <w:bCs/>
                <w:lang w:eastAsia="en-GB"/>
              </w:rPr>
              <w:t xml:space="preserve">This will be ongoing until </w:t>
            </w:r>
            <w:r w:rsidR="0087640F">
              <w:rPr>
                <w:rFonts w:ascii="Arial" w:eastAsia="Times New Roman" w:hAnsi="Arial" w:cs="Arial"/>
                <w:b/>
                <w:bCs/>
                <w:lang w:eastAsia="en-GB"/>
              </w:rPr>
              <w:t xml:space="preserve">G </w:t>
            </w:r>
            <w:r w:rsidRPr="000910D7">
              <w:rPr>
                <w:rFonts w:ascii="Arial" w:eastAsia="Times New Roman" w:hAnsi="Arial" w:cs="Arial"/>
                <w:b/>
                <w:bCs/>
                <w:lang w:eastAsia="en-GB"/>
              </w:rPr>
              <w:t>reaches adulthood.</w:t>
            </w:r>
          </w:p>
        </w:tc>
      </w:tr>
      <w:tr w:rsidR="000910D7" w:rsidRPr="000910D7" w14:paraId="4759B9D4" w14:textId="77777777" w:rsidTr="003939E4">
        <w:tc>
          <w:tcPr>
            <w:tcW w:w="3176" w:type="dxa"/>
          </w:tcPr>
          <w:p w14:paraId="5B79974E" w14:textId="7BF4EE02" w:rsidR="000910D7" w:rsidRPr="000910D7" w:rsidRDefault="000910D7" w:rsidP="000910D7">
            <w:pPr>
              <w:autoSpaceDE w:val="0"/>
              <w:autoSpaceDN w:val="0"/>
              <w:adjustRightInd w:val="0"/>
              <w:spacing w:after="0" w:line="240" w:lineRule="auto"/>
              <w:jc w:val="both"/>
              <w:rPr>
                <w:rFonts w:ascii="Arial" w:eastAsia="Times New Roman" w:hAnsi="Arial" w:cs="Arial"/>
              </w:rPr>
            </w:pPr>
            <w:r w:rsidRPr="000910D7">
              <w:rPr>
                <w:rFonts w:ascii="Arial" w:eastAsia="Times New Roman" w:hAnsi="Arial" w:cs="Arial"/>
              </w:rPr>
              <w:t xml:space="preserve">Whilst </w:t>
            </w:r>
            <w:r w:rsidR="0087640F">
              <w:rPr>
                <w:rFonts w:ascii="Arial" w:eastAsia="Times New Roman" w:hAnsi="Arial" w:cs="Arial"/>
              </w:rPr>
              <w:t xml:space="preserve">G </w:t>
            </w:r>
            <w:r w:rsidRPr="000910D7">
              <w:rPr>
                <w:rFonts w:ascii="Arial" w:eastAsia="Times New Roman" w:hAnsi="Arial" w:cs="Arial"/>
              </w:rPr>
              <w:t xml:space="preserve">remains protected by a </w:t>
            </w:r>
            <w:r w:rsidR="00630DA4">
              <w:rPr>
                <w:rFonts w:ascii="Arial" w:eastAsia="Times New Roman" w:hAnsi="Arial" w:cs="Arial"/>
              </w:rPr>
              <w:t>Care Order</w:t>
            </w:r>
            <w:r w:rsidRPr="000910D7">
              <w:rPr>
                <w:rFonts w:ascii="Arial" w:eastAsia="Times New Roman" w:hAnsi="Arial" w:cs="Arial"/>
              </w:rPr>
              <w:t xml:space="preserve">, </w:t>
            </w:r>
            <w:r w:rsidR="0087640F">
              <w:rPr>
                <w:rFonts w:ascii="Arial" w:eastAsia="Times New Roman" w:hAnsi="Arial" w:cs="Arial"/>
              </w:rPr>
              <w:t xml:space="preserve">G </w:t>
            </w:r>
            <w:r w:rsidRPr="000910D7">
              <w:rPr>
                <w:rFonts w:ascii="Arial" w:eastAsia="Times New Roman" w:hAnsi="Arial" w:cs="Arial"/>
              </w:rPr>
              <w:t xml:space="preserve">will receive support from </w:t>
            </w:r>
            <w:r w:rsidR="00D64109">
              <w:rPr>
                <w:rFonts w:ascii="Arial" w:eastAsia="Times New Roman" w:hAnsi="Arial" w:cs="Arial"/>
              </w:rPr>
              <w:t>XXX</w:t>
            </w:r>
            <w:r w:rsidRPr="000910D7">
              <w:rPr>
                <w:rFonts w:ascii="Arial" w:eastAsia="Times New Roman" w:hAnsi="Arial" w:cs="Arial"/>
              </w:rPr>
              <w:t xml:space="preserve"> Children’s Services</w:t>
            </w:r>
            <w:r w:rsidR="00C8528C">
              <w:rPr>
                <w:rFonts w:ascii="Arial" w:eastAsia="Times New Roman" w:hAnsi="Arial" w:cs="Arial"/>
              </w:rPr>
              <w:t xml:space="preserve"> whilst in the UK and</w:t>
            </w:r>
            <w:r w:rsidR="001F0290">
              <w:rPr>
                <w:rFonts w:ascii="Arial" w:eastAsia="Times New Roman" w:hAnsi="Arial" w:cs="Arial"/>
              </w:rPr>
              <w:t xml:space="preserve"> post Special Guardianship Order is obtained </w:t>
            </w:r>
            <w:proofErr w:type="gramStart"/>
            <w:r w:rsidR="001F0290">
              <w:rPr>
                <w:rFonts w:ascii="Arial" w:eastAsia="Times New Roman" w:hAnsi="Arial" w:cs="Arial"/>
              </w:rPr>
              <w:t xml:space="preserve">whilst </w:t>
            </w:r>
            <w:r w:rsidR="00925E2F">
              <w:rPr>
                <w:rFonts w:ascii="Arial" w:eastAsia="Times New Roman" w:hAnsi="Arial" w:cs="Arial"/>
              </w:rPr>
              <w:t xml:space="preserve"> </w:t>
            </w:r>
            <w:r w:rsidR="00925E2F">
              <w:rPr>
                <w:rFonts w:ascii="Arial" w:eastAsia="Times New Roman" w:hAnsi="Arial" w:cs="Arial"/>
              </w:rPr>
              <w:lastRenderedPageBreak/>
              <w:t>residing</w:t>
            </w:r>
            <w:proofErr w:type="gramEnd"/>
            <w:r w:rsidR="00925E2F">
              <w:rPr>
                <w:rFonts w:ascii="Arial" w:eastAsia="Times New Roman" w:hAnsi="Arial" w:cs="Arial"/>
              </w:rPr>
              <w:t xml:space="preserve"> in India.</w:t>
            </w:r>
            <w:r w:rsidRPr="000910D7">
              <w:rPr>
                <w:rFonts w:ascii="Arial" w:eastAsia="Times New Roman" w:hAnsi="Arial" w:cs="Arial"/>
              </w:rPr>
              <w:t xml:space="preserve"> Services will be provided to </w:t>
            </w:r>
            <w:r w:rsidR="0087640F">
              <w:rPr>
                <w:rFonts w:ascii="Arial" w:eastAsia="Times New Roman" w:hAnsi="Arial" w:cs="Arial"/>
              </w:rPr>
              <w:t>G</w:t>
            </w:r>
            <w:r w:rsidRPr="000910D7">
              <w:rPr>
                <w:rFonts w:ascii="Arial" w:eastAsia="Times New Roman" w:hAnsi="Arial" w:cs="Arial"/>
              </w:rPr>
              <w:t>in accordance with h</w:t>
            </w:r>
            <w:r w:rsidR="00630DA4">
              <w:rPr>
                <w:rFonts w:ascii="Arial" w:eastAsia="Times New Roman" w:hAnsi="Arial" w:cs="Arial"/>
              </w:rPr>
              <w:t>is</w:t>
            </w:r>
            <w:r w:rsidRPr="000910D7">
              <w:rPr>
                <w:rFonts w:ascii="Arial" w:eastAsia="Times New Roman" w:hAnsi="Arial" w:cs="Arial"/>
              </w:rPr>
              <w:t xml:space="preserve"> needs following the conclusion of the proceedings through the post </w:t>
            </w:r>
            <w:r w:rsidR="00B26FF3">
              <w:rPr>
                <w:rFonts w:ascii="Arial" w:eastAsia="Times New Roman" w:hAnsi="Arial" w:cs="Arial"/>
              </w:rPr>
              <w:t>Special Guardianship Order</w:t>
            </w:r>
            <w:r w:rsidRPr="000910D7">
              <w:rPr>
                <w:rFonts w:ascii="Arial" w:eastAsia="Times New Roman" w:hAnsi="Arial" w:cs="Arial"/>
              </w:rPr>
              <w:t xml:space="preserve"> service where a child focussed transition plan will be implemented for </w:t>
            </w:r>
            <w:r w:rsidR="0087640F">
              <w:rPr>
                <w:rFonts w:ascii="Arial" w:eastAsia="Times New Roman" w:hAnsi="Arial" w:cs="Arial"/>
              </w:rPr>
              <w:t>G</w:t>
            </w:r>
            <w:r w:rsidRPr="000910D7">
              <w:rPr>
                <w:rFonts w:ascii="Arial" w:eastAsia="Times New Roman" w:hAnsi="Arial" w:cs="Arial"/>
              </w:rPr>
              <w:t>and h</w:t>
            </w:r>
            <w:r w:rsidR="00B26FF3">
              <w:rPr>
                <w:rFonts w:ascii="Arial" w:eastAsia="Times New Roman" w:hAnsi="Arial" w:cs="Arial"/>
              </w:rPr>
              <w:t>is Special Guardians</w:t>
            </w:r>
            <w:r w:rsidRPr="000910D7">
              <w:rPr>
                <w:rFonts w:ascii="Arial" w:eastAsia="Times New Roman" w:hAnsi="Arial" w:cs="Arial"/>
              </w:rPr>
              <w:t xml:space="preserve">. </w:t>
            </w:r>
          </w:p>
        </w:tc>
        <w:tc>
          <w:tcPr>
            <w:tcW w:w="3285" w:type="dxa"/>
          </w:tcPr>
          <w:p w14:paraId="62AE63D3" w14:textId="5B6F528D" w:rsidR="000910D7" w:rsidRPr="000910D7" w:rsidRDefault="000910D7" w:rsidP="000910D7">
            <w:pPr>
              <w:autoSpaceDE w:val="0"/>
              <w:autoSpaceDN w:val="0"/>
              <w:adjustRightInd w:val="0"/>
              <w:spacing w:after="0" w:line="240" w:lineRule="auto"/>
              <w:jc w:val="both"/>
              <w:rPr>
                <w:rFonts w:ascii="Arial" w:eastAsia="Times New Roman" w:hAnsi="Arial" w:cs="Arial"/>
                <w:lang w:eastAsia="en-GB"/>
              </w:rPr>
            </w:pPr>
            <w:r w:rsidRPr="000910D7">
              <w:rPr>
                <w:rFonts w:ascii="Arial" w:eastAsia="Times New Roman" w:hAnsi="Arial" w:cs="Arial"/>
                <w:lang w:eastAsia="en-GB"/>
              </w:rPr>
              <w:lastRenderedPageBreak/>
              <w:t>Social Worker</w:t>
            </w:r>
          </w:p>
          <w:p w14:paraId="30887E30" w14:textId="77777777" w:rsid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57388359" w14:textId="58BBE92D" w:rsidR="00F26904" w:rsidRPr="000910D7" w:rsidRDefault="00F26904" w:rsidP="000910D7">
            <w:pPr>
              <w:autoSpaceDE w:val="0"/>
              <w:autoSpaceDN w:val="0"/>
              <w:adjustRightInd w:val="0"/>
              <w:spacing w:after="0" w:line="240" w:lineRule="auto"/>
              <w:jc w:val="both"/>
              <w:rPr>
                <w:rFonts w:ascii="Arial" w:eastAsia="Times New Roman" w:hAnsi="Arial" w:cs="Arial"/>
                <w:sz w:val="24"/>
                <w:szCs w:val="24"/>
                <w:lang w:eastAsia="en-GB"/>
              </w:rPr>
            </w:pPr>
            <w:r w:rsidRPr="00F26904">
              <w:rPr>
                <w:rFonts w:ascii="Arial" w:eastAsia="Times New Roman" w:hAnsi="Arial" w:cs="Arial"/>
                <w:sz w:val="24"/>
                <w:szCs w:val="24"/>
                <w:lang w:eastAsia="en-GB"/>
              </w:rPr>
              <w:t>SGO Hub</w:t>
            </w:r>
          </w:p>
        </w:tc>
        <w:tc>
          <w:tcPr>
            <w:tcW w:w="3604" w:type="dxa"/>
          </w:tcPr>
          <w:p w14:paraId="2E13C42D" w14:textId="5C66D56F" w:rsidR="000910D7" w:rsidRPr="000910D7" w:rsidRDefault="004F5E52"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lang w:eastAsia="en-GB"/>
              </w:rPr>
              <w:t xml:space="preserve">This will be ongoing until </w:t>
            </w:r>
            <w:r w:rsidR="0087640F">
              <w:rPr>
                <w:rFonts w:ascii="Arial" w:eastAsia="Times New Roman" w:hAnsi="Arial" w:cs="Arial"/>
                <w:b/>
                <w:bCs/>
                <w:lang w:eastAsia="en-GB"/>
              </w:rPr>
              <w:t xml:space="preserve">G </w:t>
            </w:r>
            <w:r w:rsidRPr="000910D7">
              <w:rPr>
                <w:rFonts w:ascii="Arial" w:eastAsia="Times New Roman" w:hAnsi="Arial" w:cs="Arial"/>
                <w:b/>
                <w:bCs/>
                <w:lang w:eastAsia="en-GB"/>
              </w:rPr>
              <w:t>reaches adulthood.</w:t>
            </w:r>
          </w:p>
        </w:tc>
      </w:tr>
      <w:tr w:rsidR="000910D7" w:rsidRPr="000910D7" w14:paraId="3555FC43" w14:textId="77777777" w:rsidTr="003939E4">
        <w:tc>
          <w:tcPr>
            <w:tcW w:w="3176" w:type="dxa"/>
          </w:tcPr>
          <w:p w14:paraId="4ACEC364" w14:textId="087F16E4" w:rsidR="000910D7" w:rsidRPr="000910D7" w:rsidRDefault="00C1024A" w:rsidP="000910D7">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The Local Authority to signpost and support </w:t>
            </w:r>
            <w:r w:rsidR="0087640F">
              <w:rPr>
                <w:rFonts w:ascii="Arial" w:eastAsia="Times New Roman" w:hAnsi="Arial" w:cs="Arial"/>
              </w:rPr>
              <w:t>Ms J</w:t>
            </w:r>
            <w:r w:rsidR="00883A47">
              <w:rPr>
                <w:rFonts w:ascii="Arial" w:eastAsia="Times New Roman" w:hAnsi="Arial" w:cs="Arial"/>
              </w:rPr>
              <w:t xml:space="preserve"> and </w:t>
            </w:r>
            <w:r w:rsidR="0087640F">
              <w:rPr>
                <w:rFonts w:ascii="Arial" w:eastAsia="Times New Roman" w:hAnsi="Arial" w:cs="Arial"/>
              </w:rPr>
              <w:t>Mr P</w:t>
            </w:r>
            <w:r w:rsidR="00883A47">
              <w:rPr>
                <w:rFonts w:ascii="Arial" w:eastAsia="Times New Roman" w:hAnsi="Arial" w:cs="Arial"/>
              </w:rPr>
              <w:t xml:space="preserve"> </w:t>
            </w:r>
            <w:r w:rsidR="00204821">
              <w:rPr>
                <w:rFonts w:ascii="Arial" w:eastAsia="Times New Roman" w:hAnsi="Arial" w:cs="Arial"/>
              </w:rPr>
              <w:t>to receive legal advice in regard to legal orders</w:t>
            </w:r>
            <w:r>
              <w:rPr>
                <w:rFonts w:ascii="Arial" w:eastAsia="Times New Roman" w:hAnsi="Arial" w:cs="Arial"/>
              </w:rPr>
              <w:t xml:space="preserve"> in respect of </w:t>
            </w:r>
            <w:r w:rsidR="0087640F">
              <w:rPr>
                <w:rFonts w:ascii="Arial" w:eastAsia="Times New Roman" w:hAnsi="Arial" w:cs="Arial"/>
              </w:rPr>
              <w:t xml:space="preserve">G </w:t>
            </w:r>
            <w:r w:rsidR="00204821">
              <w:rPr>
                <w:rFonts w:ascii="Arial" w:eastAsia="Times New Roman" w:hAnsi="Arial" w:cs="Arial"/>
              </w:rPr>
              <w:t xml:space="preserve">whilst </w:t>
            </w:r>
            <w:r>
              <w:rPr>
                <w:rFonts w:ascii="Arial" w:eastAsia="Times New Roman" w:hAnsi="Arial" w:cs="Arial"/>
              </w:rPr>
              <w:t>in</w:t>
            </w:r>
            <w:r w:rsidR="00204821">
              <w:rPr>
                <w:rFonts w:ascii="Arial" w:eastAsia="Times New Roman" w:hAnsi="Arial" w:cs="Arial"/>
              </w:rPr>
              <w:t xml:space="preserve"> the UK and when they return to </w:t>
            </w:r>
            <w:r>
              <w:rPr>
                <w:rFonts w:ascii="Arial" w:eastAsia="Times New Roman" w:hAnsi="Arial" w:cs="Arial"/>
              </w:rPr>
              <w:t>India</w:t>
            </w:r>
            <w:r w:rsidR="00204821">
              <w:rPr>
                <w:rFonts w:ascii="Arial" w:eastAsia="Times New Roman" w:hAnsi="Arial" w:cs="Arial"/>
              </w:rPr>
              <w:t>.</w:t>
            </w:r>
            <w:r w:rsidR="000910D7" w:rsidRPr="000910D7">
              <w:rPr>
                <w:rFonts w:ascii="Arial" w:eastAsia="Times New Roman" w:hAnsi="Arial" w:cs="Arial"/>
              </w:rPr>
              <w:t xml:space="preserve"> </w:t>
            </w:r>
          </w:p>
        </w:tc>
        <w:tc>
          <w:tcPr>
            <w:tcW w:w="3285" w:type="dxa"/>
          </w:tcPr>
          <w:p w14:paraId="792AA9CB"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79D90A68" w14:textId="58BEC31D" w:rsidR="00B666C7" w:rsidRPr="000910D7" w:rsidRDefault="00B666C7" w:rsidP="00B666C7">
            <w:pPr>
              <w:autoSpaceDE w:val="0"/>
              <w:autoSpaceDN w:val="0"/>
              <w:adjustRightInd w:val="0"/>
              <w:spacing w:after="0" w:line="240" w:lineRule="auto"/>
              <w:jc w:val="both"/>
              <w:rPr>
                <w:rFonts w:ascii="Arial" w:eastAsia="Times New Roman" w:hAnsi="Arial" w:cs="Arial"/>
                <w:lang w:eastAsia="en-GB"/>
              </w:rPr>
            </w:pPr>
            <w:r w:rsidRPr="000910D7">
              <w:rPr>
                <w:rFonts w:ascii="Arial" w:eastAsia="Times New Roman" w:hAnsi="Arial" w:cs="Arial"/>
                <w:lang w:eastAsia="en-GB"/>
              </w:rPr>
              <w:t>Social Worker</w:t>
            </w:r>
          </w:p>
          <w:p w14:paraId="74C0C21C" w14:textId="49061DF6" w:rsidR="000910D7" w:rsidRPr="000910D7" w:rsidRDefault="000910D7" w:rsidP="000910D7">
            <w:pPr>
              <w:autoSpaceDE w:val="0"/>
              <w:autoSpaceDN w:val="0"/>
              <w:adjustRightInd w:val="0"/>
              <w:spacing w:after="0" w:line="240" w:lineRule="auto"/>
              <w:jc w:val="both"/>
              <w:rPr>
                <w:rFonts w:ascii="Arial" w:eastAsia="Times New Roman" w:hAnsi="Arial" w:cs="Arial"/>
                <w:lang w:eastAsia="en-GB"/>
              </w:rPr>
            </w:pPr>
          </w:p>
        </w:tc>
        <w:tc>
          <w:tcPr>
            <w:tcW w:w="3604" w:type="dxa"/>
          </w:tcPr>
          <w:p w14:paraId="10A679F1" w14:textId="77777777" w:rsid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21E3A5A2" w14:textId="4DDBDFFF" w:rsidR="00B666C7" w:rsidRPr="000910D7" w:rsidRDefault="00994D45" w:rsidP="000910D7">
            <w:pPr>
              <w:autoSpaceDE w:val="0"/>
              <w:autoSpaceDN w:val="0"/>
              <w:adjustRightInd w:val="0"/>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Until a Special Guardianship order that is recognised by the Indian Court has been </w:t>
            </w:r>
            <w:r w:rsidR="009C6971">
              <w:rPr>
                <w:rFonts w:ascii="Arial" w:eastAsia="Times New Roman" w:hAnsi="Arial" w:cs="Arial"/>
                <w:b/>
                <w:bCs/>
                <w:sz w:val="24"/>
                <w:szCs w:val="24"/>
                <w:lang w:eastAsia="en-GB"/>
              </w:rPr>
              <w:t>obtained.</w:t>
            </w:r>
          </w:p>
        </w:tc>
      </w:tr>
      <w:tr w:rsidR="000910D7" w:rsidRPr="000910D7" w14:paraId="2C761FAE" w14:textId="77777777" w:rsidTr="009834E3">
        <w:trPr>
          <w:trHeight w:val="6397"/>
        </w:trPr>
        <w:tc>
          <w:tcPr>
            <w:tcW w:w="3176" w:type="dxa"/>
          </w:tcPr>
          <w:p w14:paraId="6F02213B" w14:textId="0E0E1F31" w:rsidR="00B174CB" w:rsidRDefault="000910D7" w:rsidP="00B174CB">
            <w:pPr>
              <w:autoSpaceDE w:val="0"/>
              <w:autoSpaceDN w:val="0"/>
              <w:adjustRightInd w:val="0"/>
              <w:spacing w:after="0" w:line="240" w:lineRule="auto"/>
              <w:jc w:val="both"/>
              <w:rPr>
                <w:rFonts w:ascii="Arial" w:eastAsia="Times New Roman" w:hAnsi="Arial" w:cs="Arial"/>
              </w:rPr>
            </w:pPr>
            <w:r w:rsidRPr="000910D7">
              <w:rPr>
                <w:rFonts w:ascii="Arial" w:eastAsia="Times New Roman" w:hAnsi="Arial" w:cs="Arial"/>
              </w:rPr>
              <w:t xml:space="preserve">The Local Authority will seek to continue to work in partnership with </w:t>
            </w:r>
            <w:r w:rsidR="0087640F">
              <w:rPr>
                <w:rFonts w:ascii="Arial" w:eastAsia="Times New Roman" w:hAnsi="Arial" w:cs="Arial"/>
              </w:rPr>
              <w:t>Mr P</w:t>
            </w:r>
            <w:r w:rsidR="00350FDF">
              <w:rPr>
                <w:rFonts w:ascii="Arial" w:eastAsia="Times New Roman" w:hAnsi="Arial" w:cs="Arial"/>
              </w:rPr>
              <w:t xml:space="preserve"> and </w:t>
            </w:r>
            <w:r w:rsidR="0087640F">
              <w:rPr>
                <w:rFonts w:ascii="Arial" w:eastAsia="Times New Roman" w:hAnsi="Arial" w:cs="Arial"/>
              </w:rPr>
              <w:t>Ms J</w:t>
            </w:r>
            <w:r w:rsidR="00350FDF">
              <w:rPr>
                <w:rFonts w:ascii="Arial" w:eastAsia="Times New Roman" w:hAnsi="Arial" w:cs="Arial"/>
              </w:rPr>
              <w:t xml:space="preserve"> </w:t>
            </w:r>
            <w:r w:rsidR="00B174CB">
              <w:rPr>
                <w:rFonts w:ascii="Arial" w:eastAsia="Times New Roman" w:hAnsi="Arial" w:cs="Arial"/>
              </w:rPr>
              <w:t xml:space="preserve">post obtaining the Special Guardianship Order. </w:t>
            </w:r>
            <w:r w:rsidR="0087640F">
              <w:rPr>
                <w:rFonts w:ascii="Arial" w:eastAsia="Times New Roman" w:hAnsi="Arial" w:cs="Arial"/>
              </w:rPr>
              <w:t>Ms J</w:t>
            </w:r>
            <w:r w:rsidR="00B174CB">
              <w:rPr>
                <w:rFonts w:ascii="Arial" w:eastAsia="Times New Roman" w:hAnsi="Arial" w:cs="Arial"/>
              </w:rPr>
              <w:t xml:space="preserve"> and </w:t>
            </w:r>
            <w:r w:rsidR="0087640F">
              <w:rPr>
                <w:rFonts w:ascii="Arial" w:eastAsia="Times New Roman" w:hAnsi="Arial" w:cs="Arial"/>
              </w:rPr>
              <w:t>Mr P</w:t>
            </w:r>
            <w:r w:rsidR="00B174CB">
              <w:rPr>
                <w:rFonts w:ascii="Arial" w:eastAsia="Times New Roman" w:hAnsi="Arial" w:cs="Arial"/>
              </w:rPr>
              <w:t xml:space="preserve"> will be able to remain in contact with the SGO Hub</w:t>
            </w:r>
            <w:r w:rsidR="009834E3">
              <w:rPr>
                <w:rFonts w:ascii="Arial" w:eastAsia="Times New Roman" w:hAnsi="Arial" w:cs="Arial"/>
              </w:rPr>
              <w:t xml:space="preserve"> </w:t>
            </w:r>
            <w:r w:rsidR="00B174CB" w:rsidRPr="00B174CB">
              <w:rPr>
                <w:rFonts w:ascii="Arial" w:eastAsia="Times New Roman" w:hAnsi="Arial" w:cs="Arial"/>
              </w:rPr>
              <w:t>at any time for the next three years for advice and support and will also have access to the online training if they wanted to</w:t>
            </w:r>
            <w:r w:rsidR="009834E3">
              <w:rPr>
                <w:rFonts w:ascii="Arial" w:eastAsia="Times New Roman" w:hAnsi="Arial" w:cs="Arial"/>
              </w:rPr>
              <w:t>.</w:t>
            </w:r>
          </w:p>
          <w:p w14:paraId="342D5852" w14:textId="77777777" w:rsidR="009834E3" w:rsidRPr="00B174CB" w:rsidRDefault="009834E3" w:rsidP="00B174CB">
            <w:pPr>
              <w:autoSpaceDE w:val="0"/>
              <w:autoSpaceDN w:val="0"/>
              <w:adjustRightInd w:val="0"/>
              <w:spacing w:after="0" w:line="240" w:lineRule="auto"/>
              <w:jc w:val="both"/>
              <w:rPr>
                <w:rFonts w:ascii="Arial" w:eastAsia="Times New Roman" w:hAnsi="Arial" w:cs="Arial"/>
              </w:rPr>
            </w:pPr>
          </w:p>
          <w:p w14:paraId="07A01EA4" w14:textId="02BB62CE" w:rsidR="00B174CB" w:rsidRPr="00B174CB" w:rsidRDefault="00B174CB" w:rsidP="00B174CB">
            <w:pPr>
              <w:autoSpaceDE w:val="0"/>
              <w:autoSpaceDN w:val="0"/>
              <w:adjustRightInd w:val="0"/>
              <w:spacing w:after="0" w:line="240" w:lineRule="auto"/>
              <w:jc w:val="both"/>
              <w:rPr>
                <w:rFonts w:ascii="Arial" w:eastAsia="Times New Roman" w:hAnsi="Arial" w:cs="Arial"/>
              </w:rPr>
            </w:pPr>
            <w:r w:rsidRPr="00B174CB">
              <w:rPr>
                <w:rFonts w:ascii="Arial" w:eastAsia="Times New Roman" w:hAnsi="Arial" w:cs="Arial"/>
              </w:rPr>
              <w:t xml:space="preserve">If funding is agreed for </w:t>
            </w:r>
            <w:r w:rsidR="009834E3">
              <w:rPr>
                <w:rFonts w:ascii="Arial" w:eastAsia="Times New Roman" w:hAnsi="Arial" w:cs="Arial"/>
              </w:rPr>
              <w:t>The Local Authority</w:t>
            </w:r>
            <w:r w:rsidRPr="00B174CB">
              <w:rPr>
                <w:rFonts w:ascii="Arial" w:eastAsia="Times New Roman" w:hAnsi="Arial" w:cs="Arial"/>
              </w:rPr>
              <w:t xml:space="preserve"> to pay for flights to come back once a year, </w:t>
            </w:r>
            <w:r w:rsidR="0087640F">
              <w:rPr>
                <w:rFonts w:ascii="Arial" w:eastAsia="Times New Roman" w:hAnsi="Arial" w:cs="Arial"/>
              </w:rPr>
              <w:t>Ms J</w:t>
            </w:r>
            <w:r w:rsidR="009834E3">
              <w:rPr>
                <w:rFonts w:ascii="Arial" w:eastAsia="Times New Roman" w:hAnsi="Arial" w:cs="Arial"/>
              </w:rPr>
              <w:t xml:space="preserve"> and </w:t>
            </w:r>
            <w:r w:rsidR="0087640F">
              <w:rPr>
                <w:rFonts w:ascii="Arial" w:eastAsia="Times New Roman" w:hAnsi="Arial" w:cs="Arial"/>
              </w:rPr>
              <w:t>Mr P</w:t>
            </w:r>
            <w:r w:rsidRPr="00B174CB">
              <w:rPr>
                <w:rFonts w:ascii="Arial" w:eastAsia="Times New Roman" w:hAnsi="Arial" w:cs="Arial"/>
              </w:rPr>
              <w:t xml:space="preserve"> will need to contact SGO hub to reimburse them.</w:t>
            </w:r>
          </w:p>
          <w:p w14:paraId="24C43320" w14:textId="77777777" w:rsidR="00B174CB" w:rsidRPr="00B174CB" w:rsidRDefault="00B174CB" w:rsidP="00B174CB">
            <w:pPr>
              <w:autoSpaceDE w:val="0"/>
              <w:autoSpaceDN w:val="0"/>
              <w:adjustRightInd w:val="0"/>
              <w:spacing w:after="0" w:line="240" w:lineRule="auto"/>
              <w:jc w:val="both"/>
              <w:rPr>
                <w:rFonts w:ascii="Arial" w:eastAsia="Times New Roman" w:hAnsi="Arial" w:cs="Arial"/>
              </w:rPr>
            </w:pPr>
          </w:p>
          <w:p w14:paraId="3EBB69F6" w14:textId="0ADF3894" w:rsidR="000910D7" w:rsidRPr="000910D7" w:rsidRDefault="00B174CB" w:rsidP="00B174CB">
            <w:pPr>
              <w:autoSpaceDE w:val="0"/>
              <w:autoSpaceDN w:val="0"/>
              <w:adjustRightInd w:val="0"/>
              <w:spacing w:after="0" w:line="240" w:lineRule="auto"/>
              <w:jc w:val="both"/>
              <w:rPr>
                <w:rFonts w:ascii="Arial" w:eastAsia="Times New Roman" w:hAnsi="Arial" w:cs="Arial"/>
              </w:rPr>
            </w:pPr>
            <w:r w:rsidRPr="00B174CB">
              <w:rPr>
                <w:rFonts w:ascii="Arial" w:eastAsia="Times New Roman" w:hAnsi="Arial" w:cs="Arial"/>
              </w:rPr>
              <w:t>SGO hub will contact</w:t>
            </w:r>
            <w:r w:rsidR="009834E3">
              <w:rPr>
                <w:rFonts w:ascii="Arial" w:eastAsia="Times New Roman" w:hAnsi="Arial" w:cs="Arial"/>
              </w:rPr>
              <w:t xml:space="preserve"> </w:t>
            </w:r>
            <w:r w:rsidR="0087640F">
              <w:rPr>
                <w:rFonts w:ascii="Arial" w:eastAsia="Times New Roman" w:hAnsi="Arial" w:cs="Arial"/>
              </w:rPr>
              <w:t>Ms J</w:t>
            </w:r>
            <w:r w:rsidR="009834E3">
              <w:rPr>
                <w:rFonts w:ascii="Arial" w:eastAsia="Times New Roman" w:hAnsi="Arial" w:cs="Arial"/>
              </w:rPr>
              <w:t xml:space="preserve"> and </w:t>
            </w:r>
            <w:r w:rsidR="0087640F">
              <w:rPr>
                <w:rFonts w:ascii="Arial" w:eastAsia="Times New Roman" w:hAnsi="Arial" w:cs="Arial"/>
              </w:rPr>
              <w:t>Mr P</w:t>
            </w:r>
            <w:r w:rsidRPr="00B174CB">
              <w:rPr>
                <w:rFonts w:ascii="Arial" w:eastAsia="Times New Roman" w:hAnsi="Arial" w:cs="Arial"/>
              </w:rPr>
              <w:t xml:space="preserve"> once a year for their annual review of SGO support plan for the next three years</w:t>
            </w:r>
            <w:r w:rsidR="000910D7" w:rsidRPr="000910D7">
              <w:rPr>
                <w:rFonts w:ascii="Arial" w:eastAsia="Times New Roman" w:hAnsi="Arial" w:cs="Arial"/>
              </w:rPr>
              <w:t>.</w:t>
            </w:r>
          </w:p>
        </w:tc>
        <w:tc>
          <w:tcPr>
            <w:tcW w:w="3285" w:type="dxa"/>
          </w:tcPr>
          <w:p w14:paraId="36DCD11E" w14:textId="29500BD9" w:rsidR="000910D7" w:rsidRPr="000910D7" w:rsidRDefault="0087640F" w:rsidP="000910D7">
            <w:pPr>
              <w:autoSpaceDE w:val="0"/>
              <w:autoSpaceDN w:val="0"/>
              <w:adjustRightInd w:val="0"/>
              <w:spacing w:after="0" w:line="240" w:lineRule="auto"/>
              <w:jc w:val="both"/>
              <w:rPr>
                <w:rFonts w:ascii="Arial" w:eastAsia="Times New Roman" w:hAnsi="Arial" w:cs="Arial"/>
                <w:lang w:eastAsia="en-GB"/>
              </w:rPr>
            </w:pPr>
            <w:proofErr w:type="gramStart"/>
            <w:r>
              <w:rPr>
                <w:rFonts w:ascii="Arial" w:eastAsia="Times New Roman" w:hAnsi="Arial" w:cs="Arial"/>
                <w:lang w:eastAsia="en-GB"/>
              </w:rPr>
              <w:t xml:space="preserve">G </w:t>
            </w:r>
            <w:r w:rsidR="000910D7" w:rsidRPr="000910D7">
              <w:rPr>
                <w:rFonts w:ascii="Arial" w:eastAsia="Times New Roman" w:hAnsi="Arial" w:cs="Arial"/>
                <w:lang w:eastAsia="en-GB"/>
              </w:rPr>
              <w:t xml:space="preserve"> Social</w:t>
            </w:r>
            <w:proofErr w:type="gramEnd"/>
            <w:r w:rsidR="000910D7" w:rsidRPr="000910D7">
              <w:rPr>
                <w:rFonts w:ascii="Arial" w:eastAsia="Times New Roman" w:hAnsi="Arial" w:cs="Arial"/>
                <w:lang w:eastAsia="en-GB"/>
              </w:rPr>
              <w:t xml:space="preserve"> Worker</w:t>
            </w:r>
          </w:p>
          <w:p w14:paraId="504F4211" w14:textId="77777777" w:rsidR="000910D7" w:rsidRPr="000910D7" w:rsidRDefault="000910D7" w:rsidP="000910D7">
            <w:pPr>
              <w:autoSpaceDE w:val="0"/>
              <w:autoSpaceDN w:val="0"/>
              <w:adjustRightInd w:val="0"/>
              <w:spacing w:after="0" w:line="240" w:lineRule="auto"/>
              <w:jc w:val="both"/>
              <w:rPr>
                <w:rFonts w:ascii="Arial" w:eastAsia="Times New Roman" w:hAnsi="Arial" w:cs="Arial"/>
                <w:lang w:eastAsia="en-GB"/>
              </w:rPr>
            </w:pPr>
          </w:p>
          <w:p w14:paraId="2BAD3A34" w14:textId="77777777" w:rsidR="000910D7" w:rsidRDefault="009834E3" w:rsidP="000910D7">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SGO Hub</w:t>
            </w:r>
          </w:p>
          <w:p w14:paraId="74E68BD9" w14:textId="77777777" w:rsidR="009834E3" w:rsidRDefault="009834E3"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6236EEAA" w14:textId="423B8BC4" w:rsidR="000D7458" w:rsidRDefault="0087640F" w:rsidP="000D7458">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Ms J</w:t>
            </w:r>
            <w:r w:rsidR="000D7458">
              <w:rPr>
                <w:rFonts w:ascii="Arial" w:eastAsia="Times New Roman" w:hAnsi="Arial" w:cs="Arial"/>
                <w:lang w:eastAsia="en-GB"/>
              </w:rPr>
              <w:t xml:space="preserve"> and </w:t>
            </w:r>
            <w:r>
              <w:rPr>
                <w:rFonts w:ascii="Arial" w:eastAsia="Times New Roman" w:hAnsi="Arial" w:cs="Arial"/>
                <w:lang w:eastAsia="en-GB"/>
              </w:rPr>
              <w:t>Mr P</w:t>
            </w:r>
            <w:r w:rsidR="000D7458">
              <w:rPr>
                <w:rFonts w:ascii="Arial" w:eastAsia="Times New Roman" w:hAnsi="Arial" w:cs="Arial"/>
                <w:lang w:eastAsia="en-GB"/>
              </w:rPr>
              <w:t>- Paternal Grandparents</w:t>
            </w:r>
          </w:p>
          <w:p w14:paraId="75D9828F" w14:textId="1B1EF7DA" w:rsidR="009834E3" w:rsidRPr="000910D7" w:rsidRDefault="009834E3" w:rsidP="000910D7">
            <w:pPr>
              <w:autoSpaceDE w:val="0"/>
              <w:autoSpaceDN w:val="0"/>
              <w:adjustRightInd w:val="0"/>
              <w:spacing w:after="0" w:line="240" w:lineRule="auto"/>
              <w:jc w:val="both"/>
              <w:rPr>
                <w:rFonts w:ascii="Arial" w:eastAsia="Times New Roman" w:hAnsi="Arial" w:cs="Arial"/>
                <w:b/>
                <w:bCs/>
                <w:sz w:val="24"/>
                <w:szCs w:val="24"/>
                <w:lang w:eastAsia="en-GB"/>
              </w:rPr>
            </w:pPr>
          </w:p>
        </w:tc>
        <w:tc>
          <w:tcPr>
            <w:tcW w:w="3604" w:type="dxa"/>
          </w:tcPr>
          <w:p w14:paraId="3472A023" w14:textId="789B0011" w:rsidR="000910D7" w:rsidRPr="000910D7" w:rsidRDefault="000D7458" w:rsidP="000910D7">
            <w:pPr>
              <w:autoSpaceDE w:val="0"/>
              <w:autoSpaceDN w:val="0"/>
              <w:adjustRightInd w:val="0"/>
              <w:spacing w:after="0" w:line="240" w:lineRule="auto"/>
              <w:jc w:val="both"/>
              <w:rPr>
                <w:rFonts w:ascii="Arial" w:eastAsia="Times New Roman" w:hAnsi="Arial" w:cs="Arial"/>
                <w:b/>
                <w:bCs/>
                <w:sz w:val="24"/>
                <w:szCs w:val="24"/>
                <w:lang w:eastAsia="en-GB"/>
              </w:rPr>
            </w:pPr>
            <w:r>
              <w:rPr>
                <w:rFonts w:ascii="Arial" w:eastAsia="Times New Roman" w:hAnsi="Arial" w:cs="Arial"/>
                <w:b/>
                <w:bCs/>
                <w:sz w:val="24"/>
                <w:szCs w:val="24"/>
                <w:lang w:eastAsia="en-GB"/>
              </w:rPr>
              <w:t>For the next three years.</w:t>
            </w:r>
          </w:p>
        </w:tc>
      </w:tr>
    </w:tbl>
    <w:p w14:paraId="4AAA1C32"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7B0876AA"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p w14:paraId="0EBD430F"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bl>
      <w:tblPr>
        <w:tblW w:w="10120" w:type="dxa"/>
        <w:tblCellMar>
          <w:top w:w="15" w:type="dxa"/>
          <w:left w:w="15" w:type="dxa"/>
          <w:bottom w:w="15" w:type="dxa"/>
          <w:right w:w="15" w:type="dxa"/>
        </w:tblCellMar>
        <w:tblLook w:val="04A0" w:firstRow="1" w:lastRow="0" w:firstColumn="1" w:lastColumn="0" w:noHBand="0" w:noVBand="1"/>
      </w:tblPr>
      <w:tblGrid>
        <w:gridCol w:w="10120"/>
      </w:tblGrid>
      <w:tr w:rsidR="000910D7" w:rsidRPr="000910D7" w14:paraId="723BD386" w14:textId="77777777" w:rsidTr="003939E4">
        <w:tc>
          <w:tcPr>
            <w:tcW w:w="10120" w:type="dxa"/>
            <w:tcBorders>
              <w:top w:val="single" w:sz="4" w:space="0" w:color="000000"/>
              <w:left w:val="single" w:sz="4" w:space="0" w:color="000000"/>
              <w:bottom w:val="single" w:sz="4" w:space="0" w:color="000000"/>
              <w:right w:val="single" w:sz="4" w:space="0" w:color="000000"/>
            </w:tcBorders>
            <w:shd w:val="clear" w:color="auto" w:fill="A6A6A6"/>
            <w:tcMar>
              <w:top w:w="55" w:type="dxa"/>
              <w:left w:w="55" w:type="dxa"/>
              <w:bottom w:w="55" w:type="dxa"/>
              <w:right w:w="55" w:type="dxa"/>
            </w:tcMar>
            <w:hideMark/>
          </w:tcPr>
          <w:p w14:paraId="0DC24E20" w14:textId="77777777" w:rsidR="000910D7" w:rsidRPr="000910D7" w:rsidRDefault="000910D7" w:rsidP="000910D7">
            <w:pPr>
              <w:spacing w:after="0" w:line="240" w:lineRule="auto"/>
              <w:rPr>
                <w:rFonts w:ascii="Calibri" w:eastAsia="Times New Roman" w:hAnsi="Calibri" w:cs="Times New Roman"/>
                <w:sz w:val="24"/>
                <w:szCs w:val="24"/>
                <w:lang w:eastAsia="en-GB"/>
              </w:rPr>
            </w:pPr>
            <w:r w:rsidRPr="000910D7">
              <w:rPr>
                <w:rFonts w:ascii="Arial" w:eastAsia="Times New Roman" w:hAnsi="Arial" w:cs="Arial"/>
                <w:b/>
                <w:bCs/>
                <w:color w:val="000000"/>
                <w:sz w:val="24"/>
                <w:szCs w:val="24"/>
                <w:lang w:eastAsia="en-GB"/>
              </w:rPr>
              <w:t>13. Wishes and views of parents and others</w:t>
            </w:r>
          </w:p>
        </w:tc>
      </w:tr>
      <w:tr w:rsidR="000910D7" w:rsidRPr="000910D7" w14:paraId="670300CB" w14:textId="77777777" w:rsidTr="003939E4">
        <w:tc>
          <w:tcPr>
            <w:tcW w:w="1012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C2EBAD4" w14:textId="77777777" w:rsidR="000910D7" w:rsidRPr="000910D7" w:rsidRDefault="000910D7" w:rsidP="000910D7">
            <w:pPr>
              <w:spacing w:after="0" w:line="240" w:lineRule="auto"/>
              <w:rPr>
                <w:rFonts w:ascii="Calibri" w:eastAsia="Times New Roman" w:hAnsi="Calibri" w:cs="Times New Roman"/>
                <w:sz w:val="24"/>
                <w:szCs w:val="24"/>
                <w:lang w:eastAsia="en-GB"/>
              </w:rPr>
            </w:pPr>
            <w:r w:rsidRPr="000910D7">
              <w:rPr>
                <w:rFonts w:ascii="Arial" w:eastAsia="Times New Roman" w:hAnsi="Arial" w:cs="Arial"/>
                <w:color w:val="000000"/>
                <w:sz w:val="24"/>
                <w:szCs w:val="24"/>
                <w:lang w:eastAsia="en-GB"/>
              </w:rPr>
              <w:t xml:space="preserve"> </w:t>
            </w:r>
          </w:p>
          <w:p w14:paraId="27C260A9" w14:textId="77777777" w:rsidR="000910D7" w:rsidRPr="000910D7" w:rsidRDefault="000910D7" w:rsidP="000910D7">
            <w:pPr>
              <w:spacing w:after="0" w:line="240" w:lineRule="auto"/>
              <w:rPr>
                <w:rFonts w:ascii="Calibri" w:eastAsia="Times New Roman" w:hAnsi="Calibri" w:cs="Times New Roman"/>
                <w:sz w:val="24"/>
                <w:szCs w:val="24"/>
                <w:lang w:eastAsia="en-GB"/>
              </w:rPr>
            </w:pPr>
          </w:p>
        </w:tc>
      </w:tr>
    </w:tbl>
    <w:p w14:paraId="79425DEF"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5188"/>
        <w:gridCol w:w="1701"/>
      </w:tblGrid>
      <w:tr w:rsidR="000910D7" w:rsidRPr="000910D7" w14:paraId="2FA663FA" w14:textId="77777777" w:rsidTr="003939E4">
        <w:tc>
          <w:tcPr>
            <w:tcW w:w="3284" w:type="dxa"/>
          </w:tcPr>
          <w:p w14:paraId="021A9323"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r w:rsidRPr="000910D7">
              <w:rPr>
                <w:rFonts w:ascii="Arial" w:eastAsia="Times New Roman" w:hAnsi="Arial" w:cs="Arial"/>
                <w:b/>
                <w:bCs/>
                <w:lang w:eastAsia="en-GB"/>
              </w:rPr>
              <w:t>Who</w:t>
            </w:r>
          </w:p>
        </w:tc>
        <w:tc>
          <w:tcPr>
            <w:tcW w:w="5188" w:type="dxa"/>
          </w:tcPr>
          <w:p w14:paraId="508B5C30"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r w:rsidRPr="000910D7">
              <w:rPr>
                <w:rFonts w:ascii="Arial" w:eastAsia="Times New Roman" w:hAnsi="Arial" w:cs="Arial"/>
                <w:b/>
                <w:bCs/>
                <w:lang w:eastAsia="en-GB"/>
              </w:rPr>
              <w:t>Views obtained</w:t>
            </w:r>
          </w:p>
        </w:tc>
        <w:tc>
          <w:tcPr>
            <w:tcW w:w="1701" w:type="dxa"/>
          </w:tcPr>
          <w:p w14:paraId="0D5C794E"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r w:rsidRPr="000910D7">
              <w:rPr>
                <w:rFonts w:ascii="Arial" w:eastAsia="Times New Roman" w:hAnsi="Arial" w:cs="Arial"/>
                <w:b/>
                <w:bCs/>
                <w:lang w:eastAsia="en-GB"/>
              </w:rPr>
              <w:t xml:space="preserve">Date </w:t>
            </w:r>
          </w:p>
        </w:tc>
      </w:tr>
      <w:tr w:rsidR="000910D7" w:rsidRPr="000910D7" w14:paraId="7479DEA0" w14:textId="77777777" w:rsidTr="003939E4">
        <w:tc>
          <w:tcPr>
            <w:tcW w:w="3284" w:type="dxa"/>
          </w:tcPr>
          <w:p w14:paraId="1D5641F8"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r w:rsidRPr="000910D7">
              <w:rPr>
                <w:rFonts w:ascii="Arial" w:eastAsia="Times New Roman" w:hAnsi="Arial" w:cs="Arial"/>
                <w:b/>
                <w:bCs/>
                <w:lang w:eastAsia="en-GB"/>
              </w:rPr>
              <w:t xml:space="preserve">Mother </w:t>
            </w:r>
          </w:p>
        </w:tc>
        <w:tc>
          <w:tcPr>
            <w:tcW w:w="5188" w:type="dxa"/>
          </w:tcPr>
          <w:p w14:paraId="3C146471" w14:textId="020837E6" w:rsidR="00DF5885" w:rsidRPr="00DF5885" w:rsidRDefault="0087640F" w:rsidP="00DF5885">
            <w:pPr>
              <w:tabs>
                <w:tab w:val="left" w:pos="1252"/>
              </w:tabs>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Ms K</w:t>
            </w:r>
            <w:r w:rsidR="00DF5885" w:rsidRPr="00DF5885">
              <w:rPr>
                <w:rFonts w:ascii="Arial" w:eastAsia="Times New Roman" w:hAnsi="Arial" w:cs="Arial"/>
                <w:lang w:eastAsia="en-GB"/>
              </w:rPr>
              <w:t xml:space="preserve"> is in the agreement with the Local Authority’s proposed Care Plans and would like </w:t>
            </w:r>
            <w:r>
              <w:rPr>
                <w:rFonts w:ascii="Arial" w:eastAsia="Times New Roman" w:hAnsi="Arial" w:cs="Arial"/>
                <w:lang w:eastAsia="en-GB"/>
              </w:rPr>
              <w:t xml:space="preserve">G </w:t>
            </w:r>
            <w:r w:rsidR="00DF5885" w:rsidRPr="00DF5885">
              <w:rPr>
                <w:rFonts w:ascii="Arial" w:eastAsia="Times New Roman" w:hAnsi="Arial" w:cs="Arial"/>
                <w:lang w:eastAsia="en-GB"/>
              </w:rPr>
              <w:t xml:space="preserve">to remain in the care of his birth family. </w:t>
            </w:r>
            <w:r>
              <w:rPr>
                <w:rFonts w:ascii="Arial" w:eastAsia="Times New Roman" w:hAnsi="Arial" w:cs="Arial"/>
                <w:lang w:eastAsia="en-GB"/>
              </w:rPr>
              <w:t>Ms K</w:t>
            </w:r>
            <w:r w:rsidR="00DF5885" w:rsidRPr="00DF5885">
              <w:rPr>
                <w:rFonts w:ascii="Arial" w:eastAsia="Times New Roman" w:hAnsi="Arial" w:cs="Arial"/>
                <w:lang w:eastAsia="en-GB"/>
              </w:rPr>
              <w:t xml:space="preserve"> has shared that despite the ongoing criminal investigation that her plans were that </w:t>
            </w:r>
            <w:r>
              <w:rPr>
                <w:rFonts w:ascii="Arial" w:eastAsia="Times New Roman" w:hAnsi="Arial" w:cs="Arial"/>
                <w:lang w:eastAsia="en-GB"/>
              </w:rPr>
              <w:t xml:space="preserve">G </w:t>
            </w:r>
            <w:r w:rsidR="00DF5885" w:rsidRPr="00DF5885">
              <w:rPr>
                <w:rFonts w:ascii="Arial" w:eastAsia="Times New Roman" w:hAnsi="Arial" w:cs="Arial"/>
                <w:lang w:eastAsia="en-GB"/>
              </w:rPr>
              <w:t xml:space="preserve">would reside in India with family, </w:t>
            </w:r>
            <w:r w:rsidR="00DF5885" w:rsidRPr="00DF5885">
              <w:rPr>
                <w:rFonts w:ascii="Arial" w:eastAsia="Times New Roman" w:hAnsi="Arial" w:cs="Arial"/>
                <w:lang w:eastAsia="en-GB"/>
              </w:rPr>
              <w:lastRenderedPageBreak/>
              <w:t xml:space="preserve">whilst she remains in the UK to work and provide </w:t>
            </w:r>
            <w:r>
              <w:rPr>
                <w:rFonts w:ascii="Arial" w:eastAsia="Times New Roman" w:hAnsi="Arial" w:cs="Arial"/>
                <w:lang w:eastAsia="en-GB"/>
              </w:rPr>
              <w:t xml:space="preserve">G </w:t>
            </w:r>
            <w:r w:rsidR="00DF5885" w:rsidRPr="00DF5885">
              <w:rPr>
                <w:rFonts w:ascii="Arial" w:eastAsia="Times New Roman" w:hAnsi="Arial" w:cs="Arial"/>
                <w:lang w:eastAsia="en-GB"/>
              </w:rPr>
              <w:t xml:space="preserve">with a better life opportunity, with the option that </w:t>
            </w:r>
            <w:r>
              <w:rPr>
                <w:rFonts w:ascii="Arial" w:eastAsia="Times New Roman" w:hAnsi="Arial" w:cs="Arial"/>
                <w:lang w:eastAsia="en-GB"/>
              </w:rPr>
              <w:t xml:space="preserve">G </w:t>
            </w:r>
            <w:r w:rsidR="00DF5885" w:rsidRPr="00DF5885">
              <w:rPr>
                <w:rFonts w:ascii="Arial" w:eastAsia="Times New Roman" w:hAnsi="Arial" w:cs="Arial"/>
                <w:lang w:eastAsia="en-GB"/>
              </w:rPr>
              <w:t xml:space="preserve">can travel to and from the UK to visit her and </w:t>
            </w:r>
            <w:r>
              <w:rPr>
                <w:rFonts w:ascii="Arial" w:eastAsia="Times New Roman" w:hAnsi="Arial" w:cs="Arial"/>
                <w:lang w:eastAsia="en-GB"/>
              </w:rPr>
              <w:t>Mr S</w:t>
            </w:r>
            <w:r w:rsidR="00DF5885" w:rsidRPr="00DF5885">
              <w:rPr>
                <w:rFonts w:ascii="Arial" w:eastAsia="Times New Roman" w:hAnsi="Arial" w:cs="Arial"/>
                <w:lang w:eastAsia="en-GB"/>
              </w:rPr>
              <w:t xml:space="preserve"> with ease.</w:t>
            </w:r>
          </w:p>
          <w:p w14:paraId="755E16BE" w14:textId="77777777" w:rsidR="00DF5885" w:rsidRPr="00DF5885" w:rsidRDefault="00DF5885" w:rsidP="00DF5885">
            <w:pPr>
              <w:tabs>
                <w:tab w:val="left" w:pos="1252"/>
              </w:tabs>
              <w:autoSpaceDE w:val="0"/>
              <w:autoSpaceDN w:val="0"/>
              <w:adjustRightInd w:val="0"/>
              <w:spacing w:after="0" w:line="240" w:lineRule="auto"/>
              <w:jc w:val="both"/>
              <w:rPr>
                <w:rFonts w:ascii="Arial" w:eastAsia="Times New Roman" w:hAnsi="Arial" w:cs="Arial"/>
                <w:lang w:eastAsia="en-GB"/>
              </w:rPr>
            </w:pPr>
          </w:p>
          <w:p w14:paraId="359B731B" w14:textId="105522F6" w:rsidR="00DF5885" w:rsidRPr="00DF5885" w:rsidRDefault="0087640F" w:rsidP="00DF5885">
            <w:pPr>
              <w:tabs>
                <w:tab w:val="left" w:pos="1252"/>
              </w:tabs>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Ms K</w:t>
            </w:r>
            <w:r w:rsidR="00DF5885" w:rsidRPr="00DF5885">
              <w:rPr>
                <w:rFonts w:ascii="Arial" w:eastAsia="Times New Roman" w:hAnsi="Arial" w:cs="Arial"/>
                <w:lang w:eastAsia="en-GB"/>
              </w:rPr>
              <w:t xml:space="preserve"> would love for her to be able to have unsupervised contact with </w:t>
            </w:r>
            <w:r>
              <w:rPr>
                <w:rFonts w:ascii="Arial" w:eastAsia="Times New Roman" w:hAnsi="Arial" w:cs="Arial"/>
                <w:lang w:eastAsia="en-GB"/>
              </w:rPr>
              <w:t xml:space="preserve">G </w:t>
            </w:r>
            <w:r w:rsidR="00DF5885" w:rsidRPr="00DF5885">
              <w:rPr>
                <w:rFonts w:ascii="Arial" w:eastAsia="Times New Roman" w:hAnsi="Arial" w:cs="Arial"/>
                <w:lang w:eastAsia="en-GB"/>
              </w:rPr>
              <w:t xml:space="preserve">but understands the concerns the Local Authority has, but does not agree with her bail conditions being extended further and is with the hope that the criminal investigation will come to an end soon, which will provide a clear explanation as to how </w:t>
            </w:r>
            <w:r>
              <w:rPr>
                <w:rFonts w:ascii="Arial" w:eastAsia="Times New Roman" w:hAnsi="Arial" w:cs="Arial"/>
                <w:lang w:eastAsia="en-GB"/>
              </w:rPr>
              <w:t>E</w:t>
            </w:r>
            <w:r w:rsidR="00DF5885" w:rsidRPr="00DF5885">
              <w:rPr>
                <w:rFonts w:ascii="Arial" w:eastAsia="Times New Roman" w:hAnsi="Arial" w:cs="Arial"/>
                <w:lang w:eastAsia="en-GB"/>
              </w:rPr>
              <w:t xml:space="preserve"> succumbed to his injuries whereby </w:t>
            </w:r>
            <w:r>
              <w:rPr>
                <w:rFonts w:ascii="Arial" w:eastAsia="Times New Roman" w:hAnsi="Arial" w:cs="Arial"/>
                <w:lang w:eastAsia="en-GB"/>
              </w:rPr>
              <w:t>Ms K</w:t>
            </w:r>
            <w:r w:rsidR="00DF5885" w:rsidRPr="00DF5885">
              <w:rPr>
                <w:rFonts w:ascii="Arial" w:eastAsia="Times New Roman" w:hAnsi="Arial" w:cs="Arial"/>
                <w:lang w:eastAsia="en-GB"/>
              </w:rPr>
              <w:t xml:space="preserve"> maintains her and </w:t>
            </w:r>
            <w:r>
              <w:rPr>
                <w:rFonts w:ascii="Arial" w:eastAsia="Times New Roman" w:hAnsi="Arial" w:cs="Arial"/>
                <w:lang w:eastAsia="en-GB"/>
              </w:rPr>
              <w:t>Mr S</w:t>
            </w:r>
            <w:r w:rsidR="00DF5885" w:rsidRPr="00DF5885">
              <w:rPr>
                <w:rFonts w:ascii="Arial" w:eastAsia="Times New Roman" w:hAnsi="Arial" w:cs="Arial"/>
                <w:lang w:eastAsia="en-GB"/>
              </w:rPr>
              <w:t>’s innocence.</w:t>
            </w:r>
          </w:p>
          <w:p w14:paraId="279BA4DB" w14:textId="77777777" w:rsidR="00DF5885" w:rsidRPr="00DF5885" w:rsidRDefault="00DF5885" w:rsidP="00DF5885">
            <w:pPr>
              <w:tabs>
                <w:tab w:val="left" w:pos="1252"/>
              </w:tabs>
              <w:autoSpaceDE w:val="0"/>
              <w:autoSpaceDN w:val="0"/>
              <w:adjustRightInd w:val="0"/>
              <w:spacing w:after="0" w:line="240" w:lineRule="auto"/>
              <w:jc w:val="both"/>
              <w:rPr>
                <w:rFonts w:ascii="Arial" w:eastAsia="Times New Roman" w:hAnsi="Arial" w:cs="Arial"/>
                <w:lang w:eastAsia="en-GB"/>
              </w:rPr>
            </w:pPr>
          </w:p>
          <w:p w14:paraId="1EC4A495" w14:textId="3DCCF9FC" w:rsidR="00DF5885" w:rsidRPr="00DF5885" w:rsidRDefault="0087640F" w:rsidP="00DF5885">
            <w:pPr>
              <w:tabs>
                <w:tab w:val="left" w:pos="1252"/>
              </w:tabs>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Ms K</w:t>
            </w:r>
            <w:r w:rsidR="00DF5885" w:rsidRPr="00DF5885">
              <w:rPr>
                <w:rFonts w:ascii="Arial" w:eastAsia="Times New Roman" w:hAnsi="Arial" w:cs="Arial"/>
                <w:lang w:eastAsia="en-GB"/>
              </w:rPr>
              <w:t xml:space="preserve"> would like for </w:t>
            </w:r>
            <w:r>
              <w:rPr>
                <w:rFonts w:ascii="Arial" w:eastAsia="Times New Roman" w:hAnsi="Arial" w:cs="Arial"/>
                <w:lang w:eastAsia="en-GB"/>
              </w:rPr>
              <w:t xml:space="preserve">G </w:t>
            </w:r>
            <w:r w:rsidR="00DF5885" w:rsidRPr="00DF5885">
              <w:rPr>
                <w:rFonts w:ascii="Arial" w:eastAsia="Times New Roman" w:hAnsi="Arial" w:cs="Arial"/>
                <w:lang w:eastAsia="en-GB"/>
              </w:rPr>
              <w:t xml:space="preserve">to reside in the care of </w:t>
            </w:r>
            <w:r>
              <w:rPr>
                <w:rFonts w:ascii="Arial" w:eastAsia="Times New Roman" w:hAnsi="Arial" w:cs="Arial"/>
                <w:lang w:eastAsia="en-GB"/>
              </w:rPr>
              <w:t>Ms J</w:t>
            </w:r>
            <w:r w:rsidR="00DF5885" w:rsidRPr="00DF5885">
              <w:rPr>
                <w:rFonts w:ascii="Arial" w:eastAsia="Times New Roman" w:hAnsi="Arial" w:cs="Arial"/>
                <w:lang w:eastAsia="en-GB"/>
              </w:rPr>
              <w:t xml:space="preserve"> and </w:t>
            </w:r>
            <w:r>
              <w:rPr>
                <w:rFonts w:ascii="Arial" w:eastAsia="Times New Roman" w:hAnsi="Arial" w:cs="Arial"/>
                <w:lang w:eastAsia="en-GB"/>
              </w:rPr>
              <w:t>Mr P</w:t>
            </w:r>
            <w:r w:rsidR="00DF5885" w:rsidRPr="00DF5885">
              <w:rPr>
                <w:rFonts w:ascii="Arial" w:eastAsia="Times New Roman" w:hAnsi="Arial" w:cs="Arial"/>
                <w:lang w:eastAsia="en-GB"/>
              </w:rPr>
              <w:t xml:space="preserve">, but if their assessments were negative then her parents, </w:t>
            </w:r>
            <w:r>
              <w:rPr>
                <w:rFonts w:ascii="Arial" w:eastAsia="Times New Roman" w:hAnsi="Arial" w:cs="Arial"/>
                <w:lang w:eastAsia="en-GB"/>
              </w:rPr>
              <w:t>Ms B</w:t>
            </w:r>
            <w:r w:rsidR="00DF5885" w:rsidRPr="00DF5885">
              <w:rPr>
                <w:rFonts w:ascii="Arial" w:eastAsia="Times New Roman" w:hAnsi="Arial" w:cs="Arial"/>
                <w:lang w:eastAsia="en-GB"/>
              </w:rPr>
              <w:t xml:space="preserve"> and </w:t>
            </w:r>
            <w:r>
              <w:rPr>
                <w:rFonts w:ascii="Arial" w:eastAsia="Times New Roman" w:hAnsi="Arial" w:cs="Arial"/>
                <w:lang w:eastAsia="en-GB"/>
              </w:rPr>
              <w:t>Mr A</w:t>
            </w:r>
            <w:r w:rsidR="00DF5885" w:rsidRPr="00DF5885">
              <w:rPr>
                <w:rFonts w:ascii="Arial" w:eastAsia="Times New Roman" w:hAnsi="Arial" w:cs="Arial"/>
                <w:lang w:eastAsia="en-GB"/>
              </w:rPr>
              <w:t xml:space="preserve"> were to be alternative carers for G.</w:t>
            </w:r>
          </w:p>
          <w:p w14:paraId="18AA25E1" w14:textId="6EEA109D" w:rsidR="000910D7" w:rsidRPr="000910D7" w:rsidRDefault="00DF5885" w:rsidP="00DF5885">
            <w:pPr>
              <w:tabs>
                <w:tab w:val="left" w:pos="1252"/>
              </w:tabs>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ab/>
            </w:r>
          </w:p>
        </w:tc>
        <w:tc>
          <w:tcPr>
            <w:tcW w:w="1701" w:type="dxa"/>
          </w:tcPr>
          <w:p w14:paraId="527BDA7D" w14:textId="5FE0659A" w:rsidR="000910D7" w:rsidRPr="000910D7" w:rsidRDefault="000910D7" w:rsidP="000910D7">
            <w:pPr>
              <w:autoSpaceDE w:val="0"/>
              <w:autoSpaceDN w:val="0"/>
              <w:adjustRightInd w:val="0"/>
              <w:spacing w:after="0" w:line="240" w:lineRule="auto"/>
              <w:jc w:val="both"/>
              <w:rPr>
                <w:rFonts w:ascii="Arial" w:eastAsia="Times New Roman" w:hAnsi="Arial" w:cs="Arial"/>
                <w:lang w:eastAsia="en-GB"/>
              </w:rPr>
            </w:pPr>
            <w:r w:rsidRPr="000910D7">
              <w:rPr>
                <w:rFonts w:ascii="Arial" w:eastAsia="Times New Roman" w:hAnsi="Arial" w:cs="Arial"/>
                <w:lang w:eastAsia="en-GB"/>
              </w:rPr>
              <w:lastRenderedPageBreak/>
              <w:t>1</w:t>
            </w:r>
            <w:r w:rsidR="00521CF8">
              <w:rPr>
                <w:rFonts w:ascii="Arial" w:eastAsia="Times New Roman" w:hAnsi="Arial" w:cs="Arial"/>
                <w:lang w:eastAsia="en-GB"/>
              </w:rPr>
              <w:t>5.05.2025</w:t>
            </w:r>
          </w:p>
        </w:tc>
      </w:tr>
      <w:tr w:rsidR="000910D7" w:rsidRPr="000910D7" w14:paraId="1498D839" w14:textId="77777777" w:rsidTr="003939E4">
        <w:tc>
          <w:tcPr>
            <w:tcW w:w="3284" w:type="dxa"/>
          </w:tcPr>
          <w:p w14:paraId="025E8B94"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r w:rsidRPr="000910D7">
              <w:rPr>
                <w:rFonts w:ascii="Arial" w:eastAsia="Times New Roman" w:hAnsi="Arial" w:cs="Arial"/>
                <w:b/>
                <w:bCs/>
                <w:lang w:eastAsia="en-GB"/>
              </w:rPr>
              <w:t xml:space="preserve">Father </w:t>
            </w:r>
          </w:p>
        </w:tc>
        <w:tc>
          <w:tcPr>
            <w:tcW w:w="5188" w:type="dxa"/>
          </w:tcPr>
          <w:p w14:paraId="140A87EA" w14:textId="564780F0" w:rsidR="00DA7DF5" w:rsidRPr="00DA7DF5" w:rsidRDefault="0087640F" w:rsidP="00DA7DF5">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Mr S</w:t>
            </w:r>
            <w:r w:rsidR="00DA7DF5" w:rsidRPr="00DA7DF5">
              <w:rPr>
                <w:rFonts w:ascii="Arial" w:eastAsia="Times New Roman" w:hAnsi="Arial" w:cs="Arial"/>
                <w:lang w:eastAsia="en-GB"/>
              </w:rPr>
              <w:t xml:space="preserve"> is in the agreement of the Local Authority’s proposed Care Plan and would prefer for </w:t>
            </w:r>
            <w:r>
              <w:rPr>
                <w:rFonts w:ascii="Arial" w:eastAsia="Times New Roman" w:hAnsi="Arial" w:cs="Arial"/>
                <w:lang w:eastAsia="en-GB"/>
              </w:rPr>
              <w:t xml:space="preserve">G </w:t>
            </w:r>
            <w:r w:rsidR="00DA7DF5" w:rsidRPr="00DA7DF5">
              <w:rPr>
                <w:rFonts w:ascii="Arial" w:eastAsia="Times New Roman" w:hAnsi="Arial" w:cs="Arial"/>
                <w:lang w:eastAsia="en-GB"/>
              </w:rPr>
              <w:t xml:space="preserve">to remain in the care of his parents, </w:t>
            </w:r>
            <w:r>
              <w:rPr>
                <w:rFonts w:ascii="Arial" w:eastAsia="Times New Roman" w:hAnsi="Arial" w:cs="Arial"/>
                <w:lang w:eastAsia="en-GB"/>
              </w:rPr>
              <w:t>Ms J</w:t>
            </w:r>
            <w:r w:rsidR="00DA7DF5" w:rsidRPr="00DA7DF5">
              <w:rPr>
                <w:rFonts w:ascii="Arial" w:eastAsia="Times New Roman" w:hAnsi="Arial" w:cs="Arial"/>
                <w:lang w:eastAsia="en-GB"/>
              </w:rPr>
              <w:t xml:space="preserve"> and </w:t>
            </w:r>
            <w:r>
              <w:rPr>
                <w:rFonts w:ascii="Arial" w:eastAsia="Times New Roman" w:hAnsi="Arial" w:cs="Arial"/>
                <w:lang w:eastAsia="en-GB"/>
              </w:rPr>
              <w:t>Mr P</w:t>
            </w:r>
            <w:r w:rsidR="00DA7DF5" w:rsidRPr="00DA7DF5">
              <w:rPr>
                <w:rFonts w:ascii="Arial" w:eastAsia="Times New Roman" w:hAnsi="Arial" w:cs="Arial"/>
                <w:lang w:eastAsia="en-GB"/>
              </w:rPr>
              <w:t xml:space="preserve"> rather than be in foster care. </w:t>
            </w:r>
            <w:r>
              <w:rPr>
                <w:rFonts w:ascii="Arial" w:eastAsia="Times New Roman" w:hAnsi="Arial" w:cs="Arial"/>
                <w:lang w:eastAsia="en-GB"/>
              </w:rPr>
              <w:t>Mr S</w:t>
            </w:r>
            <w:r w:rsidR="00DA7DF5" w:rsidRPr="00DA7DF5">
              <w:rPr>
                <w:rFonts w:ascii="Arial" w:eastAsia="Times New Roman" w:hAnsi="Arial" w:cs="Arial"/>
                <w:lang w:eastAsia="en-GB"/>
              </w:rPr>
              <w:t xml:space="preserve"> has shared that he despite the decision Judge Lieven decided, he did not cause any harm to </w:t>
            </w:r>
            <w:r>
              <w:rPr>
                <w:rFonts w:ascii="Arial" w:eastAsia="Times New Roman" w:hAnsi="Arial" w:cs="Arial"/>
                <w:lang w:eastAsia="en-GB"/>
              </w:rPr>
              <w:t>E</w:t>
            </w:r>
            <w:r w:rsidR="00DA7DF5" w:rsidRPr="00DA7DF5">
              <w:rPr>
                <w:rFonts w:ascii="Arial" w:eastAsia="Times New Roman" w:hAnsi="Arial" w:cs="Arial"/>
                <w:lang w:eastAsia="en-GB"/>
              </w:rPr>
              <w:t xml:space="preserve"> and did not contribute to the injuries that caused his passing. </w:t>
            </w:r>
            <w:r>
              <w:rPr>
                <w:rFonts w:ascii="Arial" w:eastAsia="Times New Roman" w:hAnsi="Arial" w:cs="Arial"/>
                <w:lang w:eastAsia="en-GB"/>
              </w:rPr>
              <w:t>Mr S</w:t>
            </w:r>
            <w:r w:rsidR="00DA7DF5" w:rsidRPr="00DA7DF5">
              <w:rPr>
                <w:rFonts w:ascii="Arial" w:eastAsia="Times New Roman" w:hAnsi="Arial" w:cs="Arial"/>
                <w:lang w:eastAsia="en-GB"/>
              </w:rPr>
              <w:t xml:space="preserve"> is not accepting of Judge Lieven’s judgement and has said he will prove his innocence. </w:t>
            </w:r>
          </w:p>
          <w:p w14:paraId="730CD0D4" w14:textId="77777777" w:rsidR="00DA7DF5" w:rsidRPr="00DA7DF5" w:rsidRDefault="00DA7DF5" w:rsidP="00DA7DF5">
            <w:pPr>
              <w:autoSpaceDE w:val="0"/>
              <w:autoSpaceDN w:val="0"/>
              <w:adjustRightInd w:val="0"/>
              <w:spacing w:after="0" w:line="240" w:lineRule="auto"/>
              <w:jc w:val="both"/>
              <w:rPr>
                <w:rFonts w:ascii="Arial" w:eastAsia="Times New Roman" w:hAnsi="Arial" w:cs="Arial"/>
                <w:lang w:eastAsia="en-GB"/>
              </w:rPr>
            </w:pPr>
          </w:p>
          <w:p w14:paraId="4DB45764" w14:textId="1F97CECD" w:rsidR="00DA7DF5" w:rsidRPr="00DA7DF5" w:rsidRDefault="0087640F" w:rsidP="00DA7DF5">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Mr S</w:t>
            </w:r>
            <w:r w:rsidR="00DA7DF5" w:rsidRPr="00DA7DF5">
              <w:rPr>
                <w:rFonts w:ascii="Arial" w:eastAsia="Times New Roman" w:hAnsi="Arial" w:cs="Arial"/>
                <w:lang w:eastAsia="en-GB"/>
              </w:rPr>
              <w:t xml:space="preserve"> understands the Local Authority’s concerns and accepts that he is subject to pre charge bail conditions and feels that </w:t>
            </w:r>
            <w:r>
              <w:rPr>
                <w:rFonts w:ascii="Arial" w:eastAsia="Times New Roman" w:hAnsi="Arial" w:cs="Arial"/>
                <w:lang w:eastAsia="en-GB"/>
              </w:rPr>
              <w:t xml:space="preserve">G </w:t>
            </w:r>
            <w:r w:rsidR="00DA7DF5" w:rsidRPr="00DA7DF5">
              <w:rPr>
                <w:rFonts w:ascii="Arial" w:eastAsia="Times New Roman" w:hAnsi="Arial" w:cs="Arial"/>
                <w:lang w:eastAsia="en-GB"/>
              </w:rPr>
              <w:t>would have a good life in India with his extended family.</w:t>
            </w:r>
          </w:p>
          <w:p w14:paraId="7EFF9EDA" w14:textId="1022A7A2" w:rsidR="000910D7" w:rsidRPr="000910D7" w:rsidRDefault="000910D7" w:rsidP="00445957">
            <w:pPr>
              <w:autoSpaceDE w:val="0"/>
              <w:autoSpaceDN w:val="0"/>
              <w:adjustRightInd w:val="0"/>
              <w:spacing w:after="0" w:line="240" w:lineRule="auto"/>
              <w:jc w:val="both"/>
              <w:rPr>
                <w:rFonts w:ascii="Arial" w:eastAsia="Times New Roman" w:hAnsi="Arial" w:cs="Arial"/>
                <w:lang w:eastAsia="en-GB"/>
              </w:rPr>
            </w:pPr>
          </w:p>
        </w:tc>
        <w:tc>
          <w:tcPr>
            <w:tcW w:w="1701" w:type="dxa"/>
          </w:tcPr>
          <w:p w14:paraId="2F7E1FDB" w14:textId="001D8FE6" w:rsidR="000910D7" w:rsidRPr="000910D7" w:rsidRDefault="004237C2" w:rsidP="000910D7">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20.03.</w:t>
            </w:r>
            <w:r w:rsidR="00406B54">
              <w:rPr>
                <w:rFonts w:ascii="Arial" w:eastAsia="Times New Roman" w:hAnsi="Arial" w:cs="Arial"/>
                <w:lang w:eastAsia="en-GB"/>
              </w:rPr>
              <w:t>2025</w:t>
            </w:r>
          </w:p>
        </w:tc>
      </w:tr>
      <w:tr w:rsidR="000910D7" w:rsidRPr="000910D7" w14:paraId="5EE0F4BF" w14:textId="77777777" w:rsidTr="003939E4">
        <w:tc>
          <w:tcPr>
            <w:tcW w:w="3284" w:type="dxa"/>
          </w:tcPr>
          <w:p w14:paraId="46ABB702"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r w:rsidRPr="000910D7">
              <w:rPr>
                <w:rFonts w:ascii="Arial" w:eastAsia="Times New Roman" w:hAnsi="Arial" w:cs="Arial"/>
                <w:b/>
                <w:bCs/>
                <w:lang w:eastAsia="en-GB"/>
              </w:rPr>
              <w:t xml:space="preserve">Independent reviewing officer </w:t>
            </w:r>
          </w:p>
        </w:tc>
        <w:tc>
          <w:tcPr>
            <w:tcW w:w="5188" w:type="dxa"/>
          </w:tcPr>
          <w:p w14:paraId="44989953" w14:textId="6DADC203" w:rsidR="000910D7" w:rsidRPr="000910D7" w:rsidRDefault="00001502" w:rsidP="000910D7">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An</w:t>
            </w:r>
            <w:r w:rsidR="000910D7" w:rsidRPr="000910D7">
              <w:rPr>
                <w:rFonts w:ascii="Arial" w:eastAsia="Times New Roman" w:hAnsi="Arial" w:cs="Arial"/>
                <w:lang w:eastAsia="en-GB"/>
              </w:rPr>
              <w:t xml:space="preserve"> Independent Reviewing Officer are in support of a plan of permanency for </w:t>
            </w:r>
            <w:r w:rsidR="0087640F">
              <w:rPr>
                <w:rFonts w:ascii="Arial" w:eastAsia="Times New Roman" w:hAnsi="Arial" w:cs="Arial"/>
                <w:lang w:eastAsia="en-GB"/>
              </w:rPr>
              <w:t xml:space="preserve">G </w:t>
            </w:r>
            <w:r w:rsidR="000910D7" w:rsidRPr="000910D7">
              <w:rPr>
                <w:rFonts w:ascii="Arial" w:eastAsia="Times New Roman" w:hAnsi="Arial" w:cs="Arial"/>
                <w:lang w:eastAsia="en-GB"/>
              </w:rPr>
              <w:t xml:space="preserve">by way of a </w:t>
            </w:r>
            <w:r w:rsidR="007946FF">
              <w:rPr>
                <w:rFonts w:ascii="Arial" w:eastAsia="Times New Roman" w:hAnsi="Arial" w:cs="Arial"/>
                <w:lang w:eastAsia="en-GB"/>
              </w:rPr>
              <w:t>Special Guardianship Order</w:t>
            </w:r>
            <w:r w:rsidR="009C6971">
              <w:rPr>
                <w:rFonts w:ascii="Arial" w:eastAsia="Times New Roman" w:hAnsi="Arial" w:cs="Arial"/>
                <w:lang w:eastAsia="en-GB"/>
              </w:rPr>
              <w:t xml:space="preserve"> whilst he resides in India with his paternal grandparents </w:t>
            </w:r>
            <w:r w:rsidR="0087640F">
              <w:rPr>
                <w:rFonts w:ascii="Arial" w:eastAsia="Times New Roman" w:hAnsi="Arial" w:cs="Arial"/>
                <w:lang w:eastAsia="en-GB"/>
              </w:rPr>
              <w:t>Ms J</w:t>
            </w:r>
            <w:r w:rsidR="009C6971">
              <w:rPr>
                <w:rFonts w:ascii="Arial" w:eastAsia="Times New Roman" w:hAnsi="Arial" w:cs="Arial"/>
                <w:lang w:eastAsia="en-GB"/>
              </w:rPr>
              <w:t xml:space="preserve"> and </w:t>
            </w:r>
            <w:r w:rsidR="0087640F">
              <w:rPr>
                <w:rFonts w:ascii="Arial" w:eastAsia="Times New Roman" w:hAnsi="Arial" w:cs="Arial"/>
                <w:lang w:eastAsia="en-GB"/>
              </w:rPr>
              <w:t>Mr P</w:t>
            </w:r>
            <w:r w:rsidR="009C6971">
              <w:rPr>
                <w:rFonts w:ascii="Arial" w:eastAsia="Times New Roman" w:hAnsi="Arial" w:cs="Arial"/>
                <w:lang w:eastAsia="en-GB"/>
              </w:rPr>
              <w:t>. A</w:t>
            </w:r>
            <w:r w:rsidR="000910D7" w:rsidRPr="000910D7">
              <w:rPr>
                <w:rFonts w:ascii="Arial" w:eastAsia="Times New Roman" w:hAnsi="Arial" w:cs="Arial"/>
                <w:lang w:eastAsia="en-GB"/>
              </w:rPr>
              <w:t xml:space="preserve"> Ratifying Child in Care review was held on </w:t>
            </w:r>
            <w:r w:rsidR="000910D7" w:rsidRPr="00001502">
              <w:rPr>
                <w:rFonts w:ascii="Arial" w:eastAsia="Times New Roman" w:hAnsi="Arial" w:cs="Arial"/>
                <w:lang w:eastAsia="en-GB"/>
              </w:rPr>
              <w:t>the</w:t>
            </w:r>
            <w:r w:rsidRPr="00001502">
              <w:rPr>
                <w:rFonts w:ascii="Arial" w:eastAsia="Times New Roman" w:hAnsi="Arial" w:cs="Arial"/>
                <w:lang w:eastAsia="en-GB"/>
              </w:rPr>
              <w:t xml:space="preserve"> 29</w:t>
            </w:r>
            <w:r w:rsidRPr="00001502">
              <w:rPr>
                <w:rFonts w:ascii="Arial" w:eastAsia="Times New Roman" w:hAnsi="Arial" w:cs="Arial"/>
                <w:vertAlign w:val="superscript"/>
                <w:lang w:eastAsia="en-GB"/>
              </w:rPr>
              <w:t>th</w:t>
            </w:r>
            <w:r w:rsidRPr="00001502">
              <w:rPr>
                <w:rFonts w:ascii="Arial" w:eastAsia="Times New Roman" w:hAnsi="Arial" w:cs="Arial"/>
                <w:lang w:eastAsia="en-GB"/>
              </w:rPr>
              <w:t xml:space="preserve"> May</w:t>
            </w:r>
            <w:r w:rsidR="000910D7" w:rsidRPr="00001502">
              <w:rPr>
                <w:rFonts w:ascii="Arial" w:eastAsia="Times New Roman" w:hAnsi="Arial" w:cs="Arial"/>
                <w:lang w:eastAsia="en-GB"/>
              </w:rPr>
              <w:t xml:space="preserve"> 2025 and</w:t>
            </w:r>
            <w:r w:rsidR="000910D7" w:rsidRPr="000910D7">
              <w:rPr>
                <w:rFonts w:ascii="Arial" w:eastAsia="Times New Roman" w:hAnsi="Arial" w:cs="Arial"/>
                <w:lang w:eastAsia="en-GB"/>
              </w:rPr>
              <w:t xml:space="preserve"> the outcome of this meeting was that the M</w:t>
            </w:r>
            <w:r w:rsidR="009C6971">
              <w:rPr>
                <w:rFonts w:ascii="Arial" w:eastAsia="Times New Roman" w:hAnsi="Arial" w:cs="Arial"/>
                <w:lang w:eastAsia="en-GB"/>
              </w:rPr>
              <w:t xml:space="preserve">s </w:t>
            </w:r>
            <w:r w:rsidR="00DF379C">
              <w:rPr>
                <w:rFonts w:ascii="Arial" w:eastAsia="Times New Roman" w:hAnsi="Arial" w:cs="Arial"/>
                <w:lang w:eastAsia="en-GB"/>
              </w:rPr>
              <w:t xml:space="preserve">xxx </w:t>
            </w:r>
            <w:r w:rsidR="000910D7" w:rsidRPr="000910D7">
              <w:rPr>
                <w:rFonts w:ascii="Arial" w:eastAsia="Times New Roman" w:hAnsi="Arial" w:cs="Arial"/>
                <w:lang w:eastAsia="en-GB"/>
              </w:rPr>
              <w:t>ratified the Local Authority plan of a</w:t>
            </w:r>
            <w:r w:rsidR="009C6971">
              <w:rPr>
                <w:rFonts w:ascii="Arial" w:eastAsia="Times New Roman" w:hAnsi="Arial" w:cs="Arial"/>
                <w:lang w:eastAsia="en-GB"/>
              </w:rPr>
              <w:t xml:space="preserve"> Special Guardianship Order</w:t>
            </w:r>
            <w:r w:rsidR="000910D7" w:rsidRPr="000910D7">
              <w:rPr>
                <w:rFonts w:ascii="Arial" w:eastAsia="Times New Roman" w:hAnsi="Arial" w:cs="Arial"/>
                <w:lang w:eastAsia="en-GB"/>
              </w:rPr>
              <w:t>.</w:t>
            </w:r>
          </w:p>
        </w:tc>
        <w:tc>
          <w:tcPr>
            <w:tcW w:w="1701" w:type="dxa"/>
          </w:tcPr>
          <w:p w14:paraId="2D3ED793" w14:textId="679B1CBB" w:rsidR="000910D7" w:rsidRPr="000910D7" w:rsidRDefault="000910D7" w:rsidP="000910D7">
            <w:pPr>
              <w:autoSpaceDE w:val="0"/>
              <w:autoSpaceDN w:val="0"/>
              <w:adjustRightInd w:val="0"/>
              <w:spacing w:after="0" w:line="240" w:lineRule="auto"/>
              <w:jc w:val="both"/>
              <w:rPr>
                <w:rFonts w:ascii="Arial" w:eastAsia="Times New Roman" w:hAnsi="Arial" w:cs="Arial"/>
                <w:lang w:eastAsia="en-GB"/>
              </w:rPr>
            </w:pPr>
          </w:p>
        </w:tc>
      </w:tr>
      <w:tr w:rsidR="000910D7" w:rsidRPr="000910D7" w14:paraId="7B6DEE48" w14:textId="77777777" w:rsidTr="003939E4">
        <w:tc>
          <w:tcPr>
            <w:tcW w:w="3284" w:type="dxa"/>
          </w:tcPr>
          <w:p w14:paraId="771A3520" w14:textId="7DF35B5F" w:rsidR="000910D7" w:rsidRPr="000910D7" w:rsidRDefault="0067310E" w:rsidP="000910D7">
            <w:pPr>
              <w:autoSpaceDE w:val="0"/>
              <w:autoSpaceDN w:val="0"/>
              <w:adjustRightInd w:val="0"/>
              <w:spacing w:after="0" w:line="240" w:lineRule="auto"/>
              <w:jc w:val="both"/>
              <w:rPr>
                <w:rFonts w:ascii="Arial" w:eastAsia="Times New Roman" w:hAnsi="Arial" w:cs="Arial"/>
                <w:b/>
                <w:bCs/>
                <w:lang w:eastAsia="en-GB"/>
              </w:rPr>
            </w:pPr>
            <w:r>
              <w:rPr>
                <w:rFonts w:ascii="Arial" w:eastAsia="Times New Roman" w:hAnsi="Arial" w:cs="Arial"/>
                <w:b/>
                <w:bCs/>
                <w:lang w:eastAsia="en-GB"/>
              </w:rPr>
              <w:t xml:space="preserve">Paternal grandparents- </w:t>
            </w:r>
            <w:r w:rsidR="0087640F">
              <w:rPr>
                <w:rFonts w:ascii="Arial" w:eastAsia="Times New Roman" w:hAnsi="Arial" w:cs="Arial"/>
                <w:b/>
                <w:bCs/>
                <w:lang w:eastAsia="en-GB"/>
              </w:rPr>
              <w:t>Ms J</w:t>
            </w:r>
            <w:r>
              <w:rPr>
                <w:rFonts w:ascii="Arial" w:eastAsia="Times New Roman" w:hAnsi="Arial" w:cs="Arial"/>
                <w:b/>
                <w:bCs/>
                <w:lang w:eastAsia="en-GB"/>
              </w:rPr>
              <w:t xml:space="preserve"> and </w:t>
            </w:r>
            <w:r w:rsidR="0087640F">
              <w:rPr>
                <w:rFonts w:ascii="Arial" w:eastAsia="Times New Roman" w:hAnsi="Arial" w:cs="Arial"/>
                <w:b/>
                <w:bCs/>
                <w:lang w:eastAsia="en-GB"/>
              </w:rPr>
              <w:t>Mr P</w:t>
            </w:r>
          </w:p>
        </w:tc>
        <w:tc>
          <w:tcPr>
            <w:tcW w:w="5188" w:type="dxa"/>
          </w:tcPr>
          <w:p w14:paraId="2F6884B6" w14:textId="6F006236" w:rsidR="00905FD2" w:rsidRPr="00905FD2" w:rsidRDefault="0087640F" w:rsidP="00905FD2">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Ms J</w:t>
            </w:r>
            <w:r w:rsidR="00905FD2" w:rsidRPr="00905FD2">
              <w:rPr>
                <w:rFonts w:ascii="Arial" w:eastAsia="Times New Roman" w:hAnsi="Arial" w:cs="Arial"/>
                <w:lang w:eastAsia="en-GB"/>
              </w:rPr>
              <w:t xml:space="preserve"> and </w:t>
            </w:r>
            <w:r>
              <w:rPr>
                <w:rFonts w:ascii="Arial" w:eastAsia="Times New Roman" w:hAnsi="Arial" w:cs="Arial"/>
                <w:lang w:eastAsia="en-GB"/>
              </w:rPr>
              <w:t>Mr P</w:t>
            </w:r>
            <w:r w:rsidR="00905FD2" w:rsidRPr="00905FD2">
              <w:rPr>
                <w:rFonts w:ascii="Arial" w:eastAsia="Times New Roman" w:hAnsi="Arial" w:cs="Arial"/>
                <w:lang w:eastAsia="en-GB"/>
              </w:rPr>
              <w:t xml:space="preserve"> are pleased with the outcome of their assessments. Whilst they acknowledge the concerns the Local Authority have; they do not believe that their son </w:t>
            </w:r>
            <w:r>
              <w:rPr>
                <w:rFonts w:ascii="Arial" w:eastAsia="Times New Roman" w:hAnsi="Arial" w:cs="Arial"/>
                <w:lang w:eastAsia="en-GB"/>
              </w:rPr>
              <w:t>Mr S</w:t>
            </w:r>
            <w:r w:rsidR="00905FD2" w:rsidRPr="00905FD2">
              <w:rPr>
                <w:rFonts w:ascii="Arial" w:eastAsia="Times New Roman" w:hAnsi="Arial" w:cs="Arial"/>
                <w:lang w:eastAsia="en-GB"/>
              </w:rPr>
              <w:t xml:space="preserve"> caused any harm to </w:t>
            </w:r>
            <w:r>
              <w:rPr>
                <w:rFonts w:ascii="Arial" w:eastAsia="Times New Roman" w:hAnsi="Arial" w:cs="Arial"/>
                <w:lang w:eastAsia="en-GB"/>
              </w:rPr>
              <w:t>E</w:t>
            </w:r>
            <w:r w:rsidR="00905FD2" w:rsidRPr="00905FD2">
              <w:rPr>
                <w:rFonts w:ascii="Arial" w:eastAsia="Times New Roman" w:hAnsi="Arial" w:cs="Arial"/>
                <w:lang w:eastAsia="en-GB"/>
              </w:rPr>
              <w:t xml:space="preserve"> and therefore do not consider him to be a threat. However, they accept the decision made by the Court during the fact finding hearing and willing to take the necessary precautions to keep </w:t>
            </w:r>
            <w:r>
              <w:rPr>
                <w:rFonts w:ascii="Arial" w:eastAsia="Times New Roman" w:hAnsi="Arial" w:cs="Arial"/>
                <w:lang w:eastAsia="en-GB"/>
              </w:rPr>
              <w:t xml:space="preserve">G </w:t>
            </w:r>
            <w:r w:rsidR="00905FD2" w:rsidRPr="00905FD2">
              <w:rPr>
                <w:rFonts w:ascii="Arial" w:eastAsia="Times New Roman" w:hAnsi="Arial" w:cs="Arial"/>
                <w:lang w:eastAsia="en-GB"/>
              </w:rPr>
              <w:t>safe</w:t>
            </w:r>
            <w:r w:rsidR="007834F7">
              <w:rPr>
                <w:rFonts w:ascii="Arial" w:eastAsia="Times New Roman" w:hAnsi="Arial" w:cs="Arial"/>
                <w:lang w:eastAsia="en-GB"/>
              </w:rPr>
              <w:t xml:space="preserve"> in line with the law and recommendations. </w:t>
            </w:r>
          </w:p>
          <w:p w14:paraId="57B80D49" w14:textId="77777777" w:rsidR="00905FD2" w:rsidRPr="00905FD2" w:rsidRDefault="00905FD2" w:rsidP="00905FD2">
            <w:pPr>
              <w:autoSpaceDE w:val="0"/>
              <w:autoSpaceDN w:val="0"/>
              <w:adjustRightInd w:val="0"/>
              <w:spacing w:after="0" w:line="240" w:lineRule="auto"/>
              <w:jc w:val="both"/>
              <w:rPr>
                <w:rFonts w:ascii="Arial" w:eastAsia="Times New Roman" w:hAnsi="Arial" w:cs="Arial"/>
                <w:lang w:eastAsia="en-GB"/>
              </w:rPr>
            </w:pPr>
          </w:p>
          <w:p w14:paraId="4375027D" w14:textId="23651281" w:rsidR="000910D7" w:rsidRPr="000910D7" w:rsidRDefault="0087640F" w:rsidP="00905FD2">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Ms J</w:t>
            </w:r>
            <w:r w:rsidR="00905FD2" w:rsidRPr="00905FD2">
              <w:rPr>
                <w:rFonts w:ascii="Arial" w:eastAsia="Times New Roman" w:hAnsi="Arial" w:cs="Arial"/>
                <w:lang w:eastAsia="en-GB"/>
              </w:rPr>
              <w:t xml:space="preserve"> and </w:t>
            </w:r>
            <w:r>
              <w:rPr>
                <w:rFonts w:ascii="Arial" w:eastAsia="Times New Roman" w:hAnsi="Arial" w:cs="Arial"/>
                <w:lang w:eastAsia="en-GB"/>
              </w:rPr>
              <w:t>Mr P</w:t>
            </w:r>
            <w:r w:rsidR="00905FD2" w:rsidRPr="00905FD2">
              <w:rPr>
                <w:rFonts w:ascii="Arial" w:eastAsia="Times New Roman" w:hAnsi="Arial" w:cs="Arial"/>
                <w:lang w:eastAsia="en-GB"/>
              </w:rPr>
              <w:t xml:space="preserve"> prioritisation of </w:t>
            </w:r>
            <w:r>
              <w:rPr>
                <w:rFonts w:ascii="Arial" w:eastAsia="Times New Roman" w:hAnsi="Arial" w:cs="Arial"/>
                <w:lang w:eastAsia="en-GB"/>
              </w:rPr>
              <w:t xml:space="preserve">G </w:t>
            </w:r>
            <w:r w:rsidR="00905FD2" w:rsidRPr="00905FD2">
              <w:rPr>
                <w:rFonts w:ascii="Arial" w:eastAsia="Times New Roman" w:hAnsi="Arial" w:cs="Arial"/>
                <w:lang w:eastAsia="en-GB"/>
              </w:rPr>
              <w:t xml:space="preserve">has been made clear and are accepting of the support the Local </w:t>
            </w:r>
            <w:r w:rsidR="00905FD2" w:rsidRPr="00905FD2">
              <w:rPr>
                <w:rFonts w:ascii="Arial" w:eastAsia="Times New Roman" w:hAnsi="Arial" w:cs="Arial"/>
                <w:lang w:eastAsia="en-GB"/>
              </w:rPr>
              <w:lastRenderedPageBreak/>
              <w:t xml:space="preserve">Authority has to offer. </w:t>
            </w:r>
            <w:r>
              <w:rPr>
                <w:rFonts w:ascii="Arial" w:eastAsia="Times New Roman" w:hAnsi="Arial" w:cs="Arial"/>
                <w:lang w:eastAsia="en-GB"/>
              </w:rPr>
              <w:t>Ms J</w:t>
            </w:r>
            <w:r w:rsidR="00905FD2" w:rsidRPr="00905FD2">
              <w:rPr>
                <w:rFonts w:ascii="Arial" w:eastAsia="Times New Roman" w:hAnsi="Arial" w:cs="Arial"/>
                <w:lang w:eastAsia="en-GB"/>
              </w:rPr>
              <w:t xml:space="preserve"> and </w:t>
            </w:r>
            <w:r>
              <w:rPr>
                <w:rFonts w:ascii="Arial" w:eastAsia="Times New Roman" w:hAnsi="Arial" w:cs="Arial"/>
                <w:lang w:eastAsia="en-GB"/>
              </w:rPr>
              <w:t>Mr P</w:t>
            </w:r>
            <w:r w:rsidR="00905FD2" w:rsidRPr="00905FD2">
              <w:rPr>
                <w:rFonts w:ascii="Arial" w:eastAsia="Times New Roman" w:hAnsi="Arial" w:cs="Arial"/>
                <w:lang w:eastAsia="en-GB"/>
              </w:rPr>
              <w:t xml:space="preserve"> have continually expressed a willingness to work with professionals in any capacity as long as it would allow them to care for G.</w:t>
            </w:r>
          </w:p>
        </w:tc>
        <w:tc>
          <w:tcPr>
            <w:tcW w:w="1701" w:type="dxa"/>
          </w:tcPr>
          <w:p w14:paraId="7AED449B" w14:textId="4D4A32E4" w:rsidR="000910D7" w:rsidRPr="000910D7" w:rsidRDefault="00406B54" w:rsidP="000910D7">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lastRenderedPageBreak/>
              <w:t>15.05.</w:t>
            </w:r>
            <w:r w:rsidR="000910D7" w:rsidRPr="000910D7">
              <w:rPr>
                <w:rFonts w:ascii="Arial" w:eastAsia="Times New Roman" w:hAnsi="Arial" w:cs="Arial"/>
                <w:lang w:eastAsia="en-GB"/>
              </w:rPr>
              <w:t>2025</w:t>
            </w:r>
          </w:p>
        </w:tc>
      </w:tr>
      <w:tr w:rsidR="000910D7" w:rsidRPr="000910D7" w14:paraId="676D7FC3" w14:textId="77777777" w:rsidTr="003939E4">
        <w:tc>
          <w:tcPr>
            <w:tcW w:w="3284" w:type="dxa"/>
          </w:tcPr>
          <w:p w14:paraId="435B49A6"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r w:rsidRPr="000910D7">
              <w:rPr>
                <w:rFonts w:ascii="Arial" w:eastAsia="Times New Roman" w:hAnsi="Arial" w:cs="Arial"/>
                <w:b/>
                <w:bCs/>
                <w:lang w:eastAsia="en-GB"/>
              </w:rPr>
              <w:t>Guardian</w:t>
            </w:r>
          </w:p>
        </w:tc>
        <w:tc>
          <w:tcPr>
            <w:tcW w:w="5188" w:type="dxa"/>
          </w:tcPr>
          <w:p w14:paraId="5545BBA6" w14:textId="72C96A20" w:rsidR="0032690A" w:rsidRPr="0032690A" w:rsidRDefault="0032690A" w:rsidP="00DF379C">
            <w:pPr>
              <w:autoSpaceDE w:val="0"/>
              <w:autoSpaceDN w:val="0"/>
              <w:adjustRightInd w:val="0"/>
              <w:spacing w:after="0" w:line="240" w:lineRule="auto"/>
              <w:jc w:val="both"/>
              <w:rPr>
                <w:rFonts w:ascii="Arial" w:eastAsia="Times New Roman" w:hAnsi="Arial" w:cs="Arial"/>
                <w:i/>
                <w:iCs/>
                <w:lang w:eastAsia="en-GB"/>
              </w:rPr>
            </w:pPr>
            <w:r w:rsidRPr="008F6CDE">
              <w:rPr>
                <w:rFonts w:ascii="Arial" w:eastAsia="Times New Roman" w:hAnsi="Arial" w:cs="Arial"/>
                <w:lang w:eastAsia="en-GB"/>
              </w:rPr>
              <w:t xml:space="preserve">CAFCASS Children’s Guardian </w:t>
            </w:r>
            <w:r w:rsidR="00DF379C">
              <w:rPr>
                <w:rFonts w:ascii="Arial" w:eastAsia="Times New Roman" w:hAnsi="Arial" w:cs="Arial"/>
                <w:lang w:eastAsia="en-GB"/>
              </w:rPr>
              <w:t xml:space="preserve">views are awaited. </w:t>
            </w:r>
          </w:p>
          <w:p w14:paraId="20254B22" w14:textId="6F3CB4D4" w:rsidR="000910D7" w:rsidRPr="000910D7" w:rsidRDefault="000910D7" w:rsidP="000910D7">
            <w:pPr>
              <w:autoSpaceDE w:val="0"/>
              <w:autoSpaceDN w:val="0"/>
              <w:adjustRightInd w:val="0"/>
              <w:spacing w:after="0" w:line="240" w:lineRule="auto"/>
              <w:jc w:val="both"/>
              <w:rPr>
                <w:rFonts w:ascii="Arial" w:eastAsia="Times New Roman" w:hAnsi="Arial" w:cs="Arial"/>
                <w:i/>
                <w:iCs/>
                <w:lang w:eastAsia="en-GB"/>
              </w:rPr>
            </w:pPr>
          </w:p>
          <w:p w14:paraId="51C02B6C" w14:textId="77777777" w:rsidR="000910D7" w:rsidRPr="000910D7" w:rsidRDefault="000910D7" w:rsidP="000910D7">
            <w:pPr>
              <w:autoSpaceDE w:val="0"/>
              <w:autoSpaceDN w:val="0"/>
              <w:adjustRightInd w:val="0"/>
              <w:spacing w:after="0" w:line="240" w:lineRule="auto"/>
              <w:jc w:val="both"/>
              <w:rPr>
                <w:rFonts w:ascii="Arial" w:eastAsia="Times New Roman" w:hAnsi="Arial" w:cs="Arial"/>
                <w:i/>
                <w:iCs/>
                <w:lang w:eastAsia="en-GB"/>
              </w:rPr>
            </w:pPr>
          </w:p>
        </w:tc>
        <w:tc>
          <w:tcPr>
            <w:tcW w:w="1701" w:type="dxa"/>
          </w:tcPr>
          <w:p w14:paraId="544EA06E" w14:textId="3D2EF103" w:rsidR="000910D7" w:rsidRPr="000910D7" w:rsidRDefault="008F6CDE" w:rsidP="000910D7">
            <w:pPr>
              <w:autoSpaceDE w:val="0"/>
              <w:autoSpaceDN w:val="0"/>
              <w:adjustRightInd w:val="0"/>
              <w:spacing w:after="0" w:line="240" w:lineRule="auto"/>
              <w:jc w:val="both"/>
              <w:rPr>
                <w:rFonts w:ascii="Arial" w:eastAsia="Times New Roman" w:hAnsi="Arial" w:cs="Arial"/>
                <w:lang w:eastAsia="en-GB"/>
              </w:rPr>
            </w:pPr>
            <w:r>
              <w:rPr>
                <w:rFonts w:ascii="Arial" w:eastAsia="Times New Roman" w:hAnsi="Arial" w:cs="Arial"/>
                <w:lang w:eastAsia="en-GB"/>
              </w:rPr>
              <w:t>19.05</w:t>
            </w:r>
            <w:r w:rsidR="000910D7" w:rsidRPr="000910D7">
              <w:rPr>
                <w:rFonts w:ascii="Arial" w:eastAsia="Times New Roman" w:hAnsi="Arial" w:cs="Arial"/>
                <w:lang w:eastAsia="en-GB"/>
              </w:rPr>
              <w:t xml:space="preserve">.2025 </w:t>
            </w:r>
          </w:p>
        </w:tc>
      </w:tr>
      <w:tr w:rsidR="000910D7" w:rsidRPr="000910D7" w14:paraId="64CC99E0" w14:textId="77777777" w:rsidTr="003939E4">
        <w:tc>
          <w:tcPr>
            <w:tcW w:w="3284" w:type="dxa"/>
          </w:tcPr>
          <w:p w14:paraId="6ECB59F1"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r w:rsidRPr="000910D7">
              <w:rPr>
                <w:rFonts w:ascii="Arial" w:eastAsia="Times New Roman" w:hAnsi="Arial" w:cs="Arial"/>
                <w:b/>
                <w:bCs/>
                <w:lang w:eastAsia="en-GB"/>
              </w:rPr>
              <w:t xml:space="preserve">Any other significant key person </w:t>
            </w:r>
          </w:p>
        </w:tc>
        <w:tc>
          <w:tcPr>
            <w:tcW w:w="5188" w:type="dxa"/>
          </w:tcPr>
          <w:p w14:paraId="0A46674B"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p>
        </w:tc>
        <w:tc>
          <w:tcPr>
            <w:tcW w:w="1701" w:type="dxa"/>
          </w:tcPr>
          <w:p w14:paraId="49F55BB9"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p>
        </w:tc>
      </w:tr>
    </w:tbl>
    <w:p w14:paraId="18382621"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p>
    <w:p w14:paraId="3D1B8E37"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p>
    <w:p w14:paraId="652B9FBB"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10D7" w:rsidRPr="000910D7" w14:paraId="526C4D50" w14:textId="77777777" w:rsidTr="003939E4">
        <w:trPr>
          <w:trHeight w:val="284"/>
        </w:trPr>
        <w:tc>
          <w:tcPr>
            <w:tcW w:w="10065" w:type="dxa"/>
            <w:shd w:val="clear" w:color="auto" w:fill="B3B3B3"/>
          </w:tcPr>
          <w:p w14:paraId="559BBB46"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lang w:eastAsia="en-GB"/>
              </w:rPr>
            </w:pPr>
            <w:r w:rsidRPr="000910D7">
              <w:rPr>
                <w:rFonts w:ascii="Arial" w:eastAsia="Times New Roman" w:hAnsi="Arial" w:cs="Arial"/>
                <w:b/>
                <w:bCs/>
                <w:lang w:eastAsia="en-GB"/>
              </w:rPr>
              <w:t>14. Contingency Planning</w:t>
            </w:r>
          </w:p>
        </w:tc>
      </w:tr>
      <w:tr w:rsidR="000910D7" w:rsidRPr="000910D7" w14:paraId="5A868ED0" w14:textId="77777777" w:rsidTr="003939E4">
        <w:trPr>
          <w:trHeight w:val="443"/>
        </w:trPr>
        <w:tc>
          <w:tcPr>
            <w:tcW w:w="10065" w:type="dxa"/>
          </w:tcPr>
          <w:p w14:paraId="1FDECA95" w14:textId="77777777" w:rsidR="000910D7" w:rsidRPr="000910D7" w:rsidRDefault="000910D7" w:rsidP="000910D7">
            <w:pPr>
              <w:spacing w:after="0" w:line="240" w:lineRule="auto"/>
              <w:rPr>
                <w:rFonts w:ascii="Arial" w:eastAsia="Times New Roman" w:hAnsi="Arial" w:cs="Arial"/>
                <w:color w:val="000000"/>
                <w:lang w:eastAsia="en-GB"/>
              </w:rPr>
            </w:pPr>
          </w:p>
          <w:p w14:paraId="4D2E84B7" w14:textId="49F3BFF0" w:rsidR="000910D7" w:rsidRPr="00001502" w:rsidRDefault="00D616C3" w:rsidP="000910D7">
            <w:pPr>
              <w:spacing w:after="0" w:line="240" w:lineRule="auto"/>
              <w:jc w:val="both"/>
              <w:rPr>
                <w:rFonts w:ascii="Arial" w:eastAsia="Times New Roman" w:hAnsi="Arial" w:cs="Arial"/>
                <w:color w:val="000000"/>
                <w:sz w:val="24"/>
                <w:szCs w:val="24"/>
                <w:lang w:eastAsia="en-GB"/>
              </w:rPr>
            </w:pPr>
            <w:r w:rsidRPr="00001502">
              <w:rPr>
                <w:rFonts w:ascii="Arial" w:eastAsia="Times New Roman" w:hAnsi="Arial" w:cs="Arial"/>
                <w:color w:val="000000"/>
                <w:sz w:val="24"/>
                <w:szCs w:val="24"/>
                <w:lang w:eastAsia="en-GB"/>
              </w:rPr>
              <w:t>W</w:t>
            </w:r>
            <w:r w:rsidR="007834F7" w:rsidRPr="00001502">
              <w:rPr>
                <w:rFonts w:ascii="Arial" w:eastAsia="Times New Roman" w:hAnsi="Arial" w:cs="Arial"/>
                <w:color w:val="000000"/>
                <w:sz w:val="24"/>
                <w:szCs w:val="24"/>
                <w:lang w:eastAsia="en-GB"/>
              </w:rPr>
              <w:t xml:space="preserve">e envisage if there was a break down with the </w:t>
            </w:r>
            <w:r w:rsidR="0087640F">
              <w:rPr>
                <w:rFonts w:ascii="Arial" w:eastAsia="Times New Roman" w:hAnsi="Arial" w:cs="Arial"/>
                <w:color w:val="000000"/>
                <w:sz w:val="24"/>
                <w:szCs w:val="24"/>
                <w:lang w:eastAsia="en-GB"/>
              </w:rPr>
              <w:t>Ms J</w:t>
            </w:r>
            <w:r w:rsidRPr="00001502">
              <w:rPr>
                <w:rFonts w:ascii="Arial" w:eastAsia="Times New Roman" w:hAnsi="Arial" w:cs="Arial"/>
                <w:color w:val="000000"/>
                <w:sz w:val="24"/>
                <w:szCs w:val="24"/>
                <w:lang w:eastAsia="en-GB"/>
              </w:rPr>
              <w:t xml:space="preserve"> and </w:t>
            </w:r>
            <w:r w:rsidR="0087640F">
              <w:rPr>
                <w:rFonts w:ascii="Arial" w:eastAsia="Times New Roman" w:hAnsi="Arial" w:cs="Arial"/>
                <w:color w:val="000000"/>
                <w:sz w:val="24"/>
                <w:szCs w:val="24"/>
                <w:lang w:eastAsia="en-GB"/>
              </w:rPr>
              <w:t>Mr P</w:t>
            </w:r>
            <w:r w:rsidRPr="00001502">
              <w:rPr>
                <w:rFonts w:ascii="Arial" w:eastAsia="Times New Roman" w:hAnsi="Arial" w:cs="Arial"/>
                <w:color w:val="000000"/>
                <w:sz w:val="24"/>
                <w:szCs w:val="24"/>
                <w:lang w:eastAsia="en-GB"/>
              </w:rPr>
              <w:t xml:space="preserve"> </w:t>
            </w:r>
            <w:r w:rsidR="007834F7" w:rsidRPr="00001502">
              <w:rPr>
                <w:rFonts w:ascii="Arial" w:eastAsia="Times New Roman" w:hAnsi="Arial" w:cs="Arial"/>
                <w:color w:val="000000"/>
                <w:sz w:val="24"/>
                <w:szCs w:val="24"/>
                <w:lang w:eastAsia="en-GB"/>
              </w:rPr>
              <w:t xml:space="preserve">over the next three years that this would be </w:t>
            </w:r>
            <w:r w:rsidR="00A85DAE" w:rsidRPr="00001502">
              <w:rPr>
                <w:rFonts w:ascii="Arial" w:eastAsia="Times New Roman" w:hAnsi="Arial" w:cs="Arial"/>
                <w:color w:val="000000"/>
                <w:sz w:val="24"/>
                <w:szCs w:val="24"/>
                <w:lang w:eastAsia="en-GB"/>
              </w:rPr>
              <w:t>picked up</w:t>
            </w:r>
            <w:r w:rsidR="007834F7" w:rsidRPr="00001502">
              <w:rPr>
                <w:rFonts w:ascii="Arial" w:eastAsia="Times New Roman" w:hAnsi="Arial" w:cs="Arial"/>
                <w:color w:val="000000"/>
                <w:sz w:val="24"/>
                <w:szCs w:val="24"/>
                <w:lang w:eastAsia="en-GB"/>
              </w:rPr>
              <w:t xml:space="preserve"> by the ongoing support and check-ins via the SGO team. It is important to note there is also a positive assessment of </w:t>
            </w:r>
            <w:r w:rsidR="0087640F">
              <w:rPr>
                <w:rFonts w:ascii="Arial" w:eastAsia="Times New Roman" w:hAnsi="Arial" w:cs="Arial"/>
                <w:color w:val="000000"/>
                <w:sz w:val="24"/>
                <w:szCs w:val="24"/>
                <w:lang w:eastAsia="en-GB"/>
              </w:rPr>
              <w:t>Ms B</w:t>
            </w:r>
            <w:r w:rsidR="00311CD9" w:rsidRPr="00001502">
              <w:rPr>
                <w:rFonts w:ascii="Arial" w:eastAsia="Times New Roman" w:hAnsi="Arial" w:cs="Arial"/>
                <w:color w:val="000000"/>
                <w:sz w:val="24"/>
                <w:szCs w:val="24"/>
                <w:lang w:eastAsia="en-GB"/>
              </w:rPr>
              <w:t xml:space="preserve"> and </w:t>
            </w:r>
            <w:r w:rsidR="0087640F">
              <w:rPr>
                <w:rFonts w:ascii="Arial" w:eastAsia="Times New Roman" w:hAnsi="Arial" w:cs="Arial"/>
                <w:color w:val="000000"/>
                <w:sz w:val="24"/>
                <w:szCs w:val="24"/>
                <w:lang w:eastAsia="en-GB"/>
              </w:rPr>
              <w:t>Mr A</w:t>
            </w:r>
            <w:r w:rsidR="00311CD9" w:rsidRPr="00001502">
              <w:rPr>
                <w:rFonts w:ascii="Arial" w:eastAsia="Times New Roman" w:hAnsi="Arial" w:cs="Arial"/>
                <w:color w:val="000000"/>
                <w:sz w:val="24"/>
                <w:szCs w:val="24"/>
                <w:lang w:eastAsia="en-GB"/>
              </w:rPr>
              <w:t xml:space="preserve">, </w:t>
            </w:r>
            <w:proofErr w:type="gramStart"/>
            <w:r w:rsidR="0087640F">
              <w:rPr>
                <w:rFonts w:ascii="Arial" w:eastAsia="Times New Roman" w:hAnsi="Arial" w:cs="Arial"/>
                <w:color w:val="000000"/>
                <w:sz w:val="24"/>
                <w:szCs w:val="24"/>
                <w:lang w:eastAsia="en-GB"/>
              </w:rPr>
              <w:t xml:space="preserve">G </w:t>
            </w:r>
            <w:r w:rsidR="00DE695F" w:rsidRPr="00001502">
              <w:rPr>
                <w:rFonts w:ascii="Arial" w:eastAsia="Times New Roman" w:hAnsi="Arial" w:cs="Arial"/>
                <w:color w:val="000000"/>
                <w:sz w:val="24"/>
                <w:szCs w:val="24"/>
                <w:lang w:eastAsia="en-GB"/>
              </w:rPr>
              <w:t xml:space="preserve"> M</w:t>
            </w:r>
            <w:r w:rsidR="007834F7" w:rsidRPr="00001502">
              <w:rPr>
                <w:rFonts w:ascii="Arial" w:eastAsia="Times New Roman" w:hAnsi="Arial" w:cs="Arial"/>
                <w:color w:val="000000"/>
                <w:sz w:val="24"/>
                <w:szCs w:val="24"/>
                <w:lang w:eastAsia="en-GB"/>
              </w:rPr>
              <w:t>aternal</w:t>
            </w:r>
            <w:proofErr w:type="gramEnd"/>
            <w:r w:rsidR="007834F7" w:rsidRPr="00001502">
              <w:rPr>
                <w:rFonts w:ascii="Arial" w:eastAsia="Times New Roman" w:hAnsi="Arial" w:cs="Arial"/>
                <w:color w:val="000000"/>
                <w:sz w:val="24"/>
                <w:szCs w:val="24"/>
                <w:lang w:eastAsia="en-GB"/>
              </w:rPr>
              <w:t xml:space="preserve"> </w:t>
            </w:r>
            <w:r w:rsidR="00DE695F" w:rsidRPr="00001502">
              <w:rPr>
                <w:rFonts w:ascii="Arial" w:eastAsia="Times New Roman" w:hAnsi="Arial" w:cs="Arial"/>
                <w:color w:val="000000"/>
                <w:sz w:val="24"/>
                <w:szCs w:val="24"/>
                <w:lang w:eastAsia="en-GB"/>
              </w:rPr>
              <w:t>G</w:t>
            </w:r>
            <w:r w:rsidR="007834F7" w:rsidRPr="00001502">
              <w:rPr>
                <w:rFonts w:ascii="Arial" w:eastAsia="Times New Roman" w:hAnsi="Arial" w:cs="Arial"/>
                <w:color w:val="000000"/>
                <w:sz w:val="24"/>
                <w:szCs w:val="24"/>
                <w:lang w:eastAsia="en-GB"/>
              </w:rPr>
              <w:t>randparents</w:t>
            </w:r>
            <w:r w:rsidR="009063FF" w:rsidRPr="00001502">
              <w:rPr>
                <w:rFonts w:ascii="Arial" w:eastAsia="Times New Roman" w:hAnsi="Arial" w:cs="Arial"/>
                <w:color w:val="000000"/>
                <w:sz w:val="24"/>
                <w:szCs w:val="24"/>
                <w:lang w:eastAsia="en-GB"/>
              </w:rPr>
              <w:t xml:space="preserve">. Therefore, the Local Authority </w:t>
            </w:r>
            <w:r w:rsidR="007834F7" w:rsidRPr="00001502">
              <w:rPr>
                <w:rFonts w:ascii="Arial" w:eastAsia="Times New Roman" w:hAnsi="Arial" w:cs="Arial"/>
                <w:color w:val="000000"/>
                <w:sz w:val="24"/>
                <w:szCs w:val="24"/>
                <w:lang w:eastAsia="en-GB"/>
              </w:rPr>
              <w:t xml:space="preserve">would </w:t>
            </w:r>
            <w:r w:rsidR="00311CD9" w:rsidRPr="00001502">
              <w:rPr>
                <w:rFonts w:ascii="Arial" w:eastAsia="Times New Roman" w:hAnsi="Arial" w:cs="Arial"/>
                <w:color w:val="000000"/>
                <w:sz w:val="24"/>
                <w:szCs w:val="24"/>
                <w:lang w:eastAsia="en-GB"/>
              </w:rPr>
              <w:t>envision</w:t>
            </w:r>
            <w:r w:rsidR="007834F7" w:rsidRPr="00001502">
              <w:rPr>
                <w:rFonts w:ascii="Arial" w:eastAsia="Times New Roman" w:hAnsi="Arial" w:cs="Arial"/>
                <w:color w:val="000000"/>
                <w:sz w:val="24"/>
                <w:szCs w:val="24"/>
                <w:lang w:eastAsia="en-GB"/>
              </w:rPr>
              <w:t xml:space="preserve"> that </w:t>
            </w:r>
            <w:r w:rsidR="0087640F">
              <w:rPr>
                <w:rFonts w:ascii="Arial" w:eastAsia="Times New Roman" w:hAnsi="Arial" w:cs="Arial"/>
                <w:color w:val="000000"/>
                <w:sz w:val="24"/>
                <w:szCs w:val="24"/>
                <w:lang w:eastAsia="en-GB"/>
              </w:rPr>
              <w:t>Mr A</w:t>
            </w:r>
            <w:r w:rsidR="009063FF" w:rsidRPr="00001502">
              <w:rPr>
                <w:rFonts w:ascii="Arial" w:eastAsia="Times New Roman" w:hAnsi="Arial" w:cs="Arial"/>
                <w:color w:val="000000"/>
                <w:sz w:val="24"/>
                <w:szCs w:val="24"/>
                <w:lang w:eastAsia="en-GB"/>
              </w:rPr>
              <w:t xml:space="preserve"> or </w:t>
            </w:r>
            <w:r w:rsidR="0087640F">
              <w:rPr>
                <w:rFonts w:ascii="Arial" w:eastAsia="Times New Roman" w:hAnsi="Arial" w:cs="Arial"/>
                <w:color w:val="000000"/>
                <w:sz w:val="24"/>
                <w:szCs w:val="24"/>
                <w:lang w:eastAsia="en-GB"/>
              </w:rPr>
              <w:t>Ms B</w:t>
            </w:r>
            <w:r w:rsidR="009063FF" w:rsidRPr="00001502">
              <w:rPr>
                <w:rFonts w:ascii="Arial" w:eastAsia="Times New Roman" w:hAnsi="Arial" w:cs="Arial"/>
                <w:color w:val="000000"/>
                <w:sz w:val="24"/>
                <w:szCs w:val="24"/>
                <w:lang w:eastAsia="en-GB"/>
              </w:rPr>
              <w:t xml:space="preserve"> </w:t>
            </w:r>
            <w:r w:rsidR="007834F7" w:rsidRPr="00001502">
              <w:rPr>
                <w:rFonts w:ascii="Arial" w:eastAsia="Times New Roman" w:hAnsi="Arial" w:cs="Arial"/>
                <w:color w:val="000000"/>
                <w:sz w:val="24"/>
                <w:szCs w:val="24"/>
                <w:lang w:eastAsia="en-GB"/>
              </w:rPr>
              <w:t>would then be explored to take on future care of G. This may also need to include exploration through the District Child Protection Officer (DCPO) and the Family Services Agency in Amritsar, Punjab.</w:t>
            </w:r>
          </w:p>
          <w:p w14:paraId="0CA64018" w14:textId="77777777" w:rsidR="000910D7" w:rsidRPr="000910D7" w:rsidRDefault="000910D7" w:rsidP="000910D7">
            <w:pPr>
              <w:spacing w:after="0" w:line="240" w:lineRule="auto"/>
              <w:rPr>
                <w:rFonts w:ascii="Arial" w:eastAsia="Times New Roman" w:hAnsi="Arial" w:cs="Arial"/>
                <w:color w:val="000000"/>
                <w:lang w:eastAsia="en-GB"/>
              </w:rPr>
            </w:pPr>
          </w:p>
          <w:p w14:paraId="60F58380" w14:textId="77777777" w:rsidR="000910D7" w:rsidRPr="000910D7" w:rsidRDefault="000910D7" w:rsidP="000910D7">
            <w:pPr>
              <w:spacing w:after="0" w:line="240" w:lineRule="auto"/>
              <w:rPr>
                <w:rFonts w:ascii="Arial" w:eastAsia="Times New Roman" w:hAnsi="Arial" w:cs="Arial"/>
                <w:color w:val="000000"/>
                <w:lang w:eastAsia="en-GB"/>
              </w:rPr>
            </w:pPr>
          </w:p>
          <w:p w14:paraId="45C2BAD6" w14:textId="77777777" w:rsidR="000910D7" w:rsidRPr="000910D7" w:rsidRDefault="000910D7" w:rsidP="000910D7">
            <w:pPr>
              <w:spacing w:after="0" w:line="240" w:lineRule="auto"/>
              <w:rPr>
                <w:rFonts w:ascii="Arial" w:eastAsia="Times New Roman" w:hAnsi="Arial" w:cs="Arial"/>
                <w:color w:val="000000"/>
                <w:lang w:eastAsia="en-GB"/>
              </w:rPr>
            </w:pPr>
          </w:p>
        </w:tc>
      </w:tr>
    </w:tbl>
    <w:p w14:paraId="7721B10E" w14:textId="77777777" w:rsidR="000910D7" w:rsidRPr="000910D7" w:rsidRDefault="000910D7" w:rsidP="000910D7">
      <w:pPr>
        <w:spacing w:after="0" w:line="240" w:lineRule="auto"/>
        <w:rPr>
          <w:rFonts w:ascii="Calibri" w:eastAsia="Times New Roman" w:hAnsi="Calibri" w:cs="Times New Roman"/>
          <w:vanish/>
          <w:sz w:val="24"/>
          <w:szCs w:val="24"/>
          <w:lang w:eastAsia="en-GB"/>
        </w:rPr>
      </w:pPr>
    </w:p>
    <w:tbl>
      <w:tblPr>
        <w:tblpPr w:leftFromText="180" w:rightFromText="180" w:vertAnchor="text" w:horzAnchor="margin" w:tblpX="108" w:tblpY="23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031"/>
      </w:tblGrid>
      <w:tr w:rsidR="000910D7" w:rsidRPr="000910D7" w14:paraId="0E4C2716" w14:textId="77777777" w:rsidTr="003939E4">
        <w:tc>
          <w:tcPr>
            <w:tcW w:w="10031" w:type="dxa"/>
            <w:shd w:val="clear" w:color="auto" w:fill="B3B3B3"/>
          </w:tcPr>
          <w:p w14:paraId="62924AB6"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r w:rsidRPr="000910D7">
              <w:rPr>
                <w:rFonts w:ascii="Arial" w:eastAsia="Times New Roman" w:hAnsi="Arial" w:cs="Arial"/>
                <w:b/>
                <w:bCs/>
                <w:sz w:val="24"/>
                <w:szCs w:val="24"/>
                <w:lang w:eastAsia="en-GB"/>
              </w:rPr>
              <w:t>15. Signatures</w:t>
            </w:r>
          </w:p>
          <w:p w14:paraId="21492639" w14:textId="77777777" w:rsidR="000910D7" w:rsidRPr="000910D7" w:rsidRDefault="000910D7" w:rsidP="000910D7">
            <w:pPr>
              <w:autoSpaceDE w:val="0"/>
              <w:autoSpaceDN w:val="0"/>
              <w:adjustRightInd w:val="0"/>
              <w:spacing w:after="0" w:line="240" w:lineRule="auto"/>
              <w:jc w:val="both"/>
              <w:rPr>
                <w:rFonts w:ascii="Arial" w:eastAsia="Times New Roman" w:hAnsi="Arial" w:cs="Arial"/>
                <w:b/>
                <w:bCs/>
                <w:sz w:val="24"/>
                <w:szCs w:val="24"/>
                <w:lang w:eastAsia="en-GB"/>
              </w:rPr>
            </w:pPr>
          </w:p>
        </w:tc>
      </w:tr>
    </w:tbl>
    <w:p w14:paraId="1A842A52" w14:textId="77777777" w:rsidR="000910D7" w:rsidRPr="000910D7" w:rsidRDefault="000910D7" w:rsidP="000910D7">
      <w:pPr>
        <w:spacing w:after="0" w:line="240" w:lineRule="auto"/>
        <w:rPr>
          <w:rFonts w:ascii="Calibri" w:eastAsia="Times New Roman" w:hAnsi="Calibri" w:cs="Times New Roman"/>
          <w:vanish/>
          <w:sz w:val="24"/>
          <w:szCs w:val="24"/>
          <w:lang w:eastAsia="en-GB"/>
        </w:rPr>
      </w:pPr>
    </w:p>
    <w:tbl>
      <w:tblPr>
        <w:tblpPr w:leftFromText="180" w:rightFromText="180" w:vertAnchor="text" w:horzAnchor="margin" w:tblpX="26" w:tblpY="860"/>
        <w:tblW w:w="10023" w:type="dxa"/>
        <w:tblCellSpacing w:w="0" w:type="dxa"/>
        <w:tblBorders>
          <w:top w:val="nil"/>
          <w:left w:val="nil"/>
          <w:bottom w:val="nil"/>
          <w:right w:val="nil"/>
        </w:tblBorders>
        <w:tblLayout w:type="fixed"/>
        <w:tblCellMar>
          <w:top w:w="15" w:type="dxa"/>
          <w:left w:w="15" w:type="dxa"/>
          <w:bottom w:w="15" w:type="dxa"/>
          <w:right w:w="15" w:type="dxa"/>
        </w:tblCellMar>
        <w:tblLook w:val="0000" w:firstRow="0" w:lastRow="0" w:firstColumn="0" w:lastColumn="0" w:noHBand="0" w:noVBand="0"/>
      </w:tblPr>
      <w:tblGrid>
        <w:gridCol w:w="3262"/>
        <w:gridCol w:w="4199"/>
        <w:gridCol w:w="1050"/>
        <w:gridCol w:w="1512"/>
      </w:tblGrid>
      <w:tr w:rsidR="000910D7" w:rsidRPr="000910D7" w14:paraId="6201EC0B" w14:textId="77777777" w:rsidTr="003939E4">
        <w:trPr>
          <w:trHeight w:val="1499"/>
          <w:tblCellSpacing w:w="0" w:type="dxa"/>
        </w:trPr>
        <w:tc>
          <w:tcPr>
            <w:tcW w:w="3262" w:type="dxa"/>
            <w:tcBorders>
              <w:top w:val="single" w:sz="11" w:space="0" w:color="000000"/>
              <w:left w:val="single" w:sz="11" w:space="0" w:color="000000"/>
              <w:bottom w:val="single" w:sz="11" w:space="0" w:color="000000"/>
              <w:right w:val="none" w:sz="11" w:space="0" w:color="000000"/>
            </w:tcBorders>
            <w:tcMar>
              <w:top w:w="15" w:type="dxa"/>
              <w:left w:w="15" w:type="dxa"/>
              <w:bottom w:w="15" w:type="dxa"/>
              <w:right w:w="15" w:type="dxa"/>
            </w:tcMar>
          </w:tcPr>
          <w:p w14:paraId="5B584F86" w14:textId="77777777" w:rsidR="000910D7" w:rsidRPr="000910D7" w:rsidRDefault="000910D7" w:rsidP="000910D7">
            <w:pPr>
              <w:spacing w:after="0" w:line="240" w:lineRule="auto"/>
              <w:rPr>
                <w:rFonts w:ascii="Arial" w:eastAsia="Times New Roman" w:hAnsi="Arial" w:cs="Arial"/>
                <w:color w:val="000000"/>
                <w:sz w:val="24"/>
                <w:szCs w:val="24"/>
                <w:lang w:eastAsia="en-GB"/>
              </w:rPr>
            </w:pPr>
            <w:r w:rsidRPr="000910D7">
              <w:rPr>
                <w:rFonts w:ascii="Arial" w:eastAsia="Times New Roman" w:hAnsi="Arial" w:cs="Arial"/>
                <w:color w:val="000000"/>
                <w:sz w:val="24"/>
                <w:szCs w:val="24"/>
                <w:lang w:eastAsia="en-GB"/>
              </w:rPr>
              <w:t xml:space="preserve">Signature of Social Worker </w:t>
            </w:r>
          </w:p>
          <w:p w14:paraId="65EFA94F" w14:textId="77777777" w:rsidR="000910D7" w:rsidRPr="000910D7" w:rsidRDefault="000910D7" w:rsidP="000910D7">
            <w:pPr>
              <w:spacing w:after="0" w:line="240" w:lineRule="auto"/>
              <w:rPr>
                <w:rFonts w:ascii="Arial" w:eastAsia="Times New Roman" w:hAnsi="Arial" w:cs="Arial"/>
                <w:color w:val="000000"/>
                <w:sz w:val="24"/>
                <w:szCs w:val="24"/>
                <w:lang w:eastAsia="en-GB"/>
              </w:rPr>
            </w:pPr>
          </w:p>
          <w:p w14:paraId="363F2F8A" w14:textId="77777777" w:rsidR="000910D7" w:rsidRPr="000910D7" w:rsidRDefault="000910D7" w:rsidP="000910D7">
            <w:pPr>
              <w:spacing w:after="0" w:line="240" w:lineRule="auto"/>
              <w:rPr>
                <w:rFonts w:ascii="Arial" w:eastAsia="Times New Roman" w:hAnsi="Arial" w:cs="Arial"/>
                <w:color w:val="000000"/>
                <w:sz w:val="24"/>
                <w:szCs w:val="24"/>
                <w:lang w:eastAsia="en-GB"/>
              </w:rPr>
            </w:pPr>
          </w:p>
        </w:tc>
        <w:tc>
          <w:tcPr>
            <w:tcW w:w="4199" w:type="dxa"/>
            <w:tcBorders>
              <w:top w:val="single" w:sz="11" w:space="0" w:color="000000"/>
              <w:left w:val="single" w:sz="11" w:space="0" w:color="000000"/>
              <w:bottom w:val="single" w:sz="11" w:space="0" w:color="000000"/>
              <w:right w:val="none" w:sz="11" w:space="0" w:color="000000"/>
            </w:tcBorders>
            <w:tcMar>
              <w:top w:w="15" w:type="dxa"/>
              <w:left w:w="15" w:type="dxa"/>
              <w:bottom w:w="15" w:type="dxa"/>
              <w:right w:w="15" w:type="dxa"/>
            </w:tcMar>
          </w:tcPr>
          <w:p w14:paraId="310F93EE" w14:textId="77777777" w:rsidR="000910D7" w:rsidRPr="000910D7" w:rsidRDefault="000910D7" w:rsidP="000910D7">
            <w:pPr>
              <w:spacing w:after="0" w:line="240" w:lineRule="auto"/>
              <w:rPr>
                <w:rFonts w:ascii="Arial" w:eastAsia="Times New Roman" w:hAnsi="Arial" w:cs="Arial"/>
                <w:color w:val="000000"/>
                <w:sz w:val="24"/>
                <w:szCs w:val="24"/>
                <w:lang w:eastAsia="en-GB"/>
              </w:rPr>
            </w:pPr>
            <w:r w:rsidRPr="000910D7">
              <w:rPr>
                <w:rFonts w:ascii="Arial" w:eastAsia="Times New Roman" w:hAnsi="Arial" w:cs="Arial"/>
                <w:color w:val="000000"/>
                <w:sz w:val="24"/>
                <w:szCs w:val="24"/>
                <w:lang w:eastAsia="en-GB"/>
              </w:rPr>
              <w:t xml:space="preserve">   </w:t>
            </w:r>
          </w:p>
          <w:p w14:paraId="3DAAE049" w14:textId="77777777" w:rsidR="000910D7" w:rsidRPr="000910D7" w:rsidRDefault="000910D7" w:rsidP="000910D7">
            <w:pPr>
              <w:spacing w:after="0" w:line="240" w:lineRule="auto"/>
              <w:rPr>
                <w:rFonts w:ascii="Arial" w:eastAsia="Times New Roman" w:hAnsi="Arial" w:cs="Arial"/>
                <w:color w:val="000000"/>
                <w:sz w:val="24"/>
                <w:szCs w:val="24"/>
                <w:lang w:eastAsia="en-GB"/>
              </w:rPr>
            </w:pPr>
          </w:p>
          <w:p w14:paraId="5F6B2DA7" w14:textId="33F94729" w:rsidR="000910D7" w:rsidRPr="000910D7" w:rsidRDefault="000910D7" w:rsidP="000910D7">
            <w:pPr>
              <w:spacing w:after="0" w:line="240" w:lineRule="auto"/>
              <w:rPr>
                <w:rFonts w:ascii="Arial" w:eastAsia="Times New Roman" w:hAnsi="Arial" w:cs="Arial"/>
                <w:color w:val="000000"/>
                <w:sz w:val="24"/>
                <w:szCs w:val="24"/>
                <w:lang w:eastAsia="en-GB"/>
              </w:rPr>
            </w:pPr>
          </w:p>
          <w:p w14:paraId="2DC35768" w14:textId="77777777" w:rsidR="000910D7" w:rsidRPr="000910D7" w:rsidRDefault="000910D7" w:rsidP="000910D7">
            <w:pPr>
              <w:spacing w:after="0" w:line="240" w:lineRule="auto"/>
              <w:rPr>
                <w:rFonts w:ascii="Arial" w:eastAsia="Times New Roman" w:hAnsi="Arial" w:cs="Arial"/>
                <w:color w:val="000000"/>
                <w:sz w:val="24"/>
                <w:szCs w:val="24"/>
                <w:lang w:eastAsia="en-GB"/>
              </w:rPr>
            </w:pPr>
          </w:p>
        </w:tc>
        <w:tc>
          <w:tcPr>
            <w:tcW w:w="1050" w:type="dxa"/>
            <w:tcBorders>
              <w:top w:val="single" w:sz="11" w:space="0" w:color="000000"/>
              <w:left w:val="single" w:sz="11" w:space="0" w:color="000000"/>
              <w:bottom w:val="single" w:sz="11" w:space="0" w:color="000000"/>
              <w:right w:val="none" w:sz="11" w:space="0" w:color="000000"/>
            </w:tcBorders>
            <w:tcMar>
              <w:top w:w="15" w:type="dxa"/>
              <w:left w:w="15" w:type="dxa"/>
              <w:bottom w:w="15" w:type="dxa"/>
              <w:right w:w="15" w:type="dxa"/>
            </w:tcMar>
          </w:tcPr>
          <w:p w14:paraId="39FCEE4C" w14:textId="77777777" w:rsidR="000910D7" w:rsidRPr="000910D7" w:rsidRDefault="000910D7" w:rsidP="000910D7">
            <w:pPr>
              <w:spacing w:after="0" w:line="240" w:lineRule="auto"/>
              <w:rPr>
                <w:rFonts w:ascii="Arial" w:eastAsia="Times New Roman" w:hAnsi="Arial" w:cs="Arial"/>
                <w:color w:val="000000"/>
                <w:sz w:val="24"/>
                <w:szCs w:val="24"/>
                <w:lang w:eastAsia="en-GB"/>
              </w:rPr>
            </w:pPr>
            <w:r w:rsidRPr="000910D7">
              <w:rPr>
                <w:rFonts w:ascii="Arial" w:eastAsia="Times New Roman" w:hAnsi="Arial" w:cs="Arial"/>
                <w:color w:val="000000"/>
                <w:sz w:val="24"/>
                <w:szCs w:val="24"/>
                <w:lang w:eastAsia="en-GB"/>
              </w:rPr>
              <w:t>Date</w:t>
            </w:r>
          </w:p>
        </w:tc>
        <w:tc>
          <w:tcPr>
            <w:tcW w:w="1512" w:type="dxa"/>
            <w:tcBorders>
              <w:top w:val="single" w:sz="11" w:space="0" w:color="000000"/>
              <w:left w:val="single" w:sz="11" w:space="0" w:color="000000"/>
              <w:bottom w:val="single" w:sz="11" w:space="0" w:color="000000"/>
              <w:right w:val="single" w:sz="11" w:space="0" w:color="000000"/>
            </w:tcBorders>
            <w:tcMar>
              <w:top w:w="15" w:type="dxa"/>
              <w:left w:w="15" w:type="dxa"/>
              <w:bottom w:w="15" w:type="dxa"/>
              <w:right w:w="15" w:type="dxa"/>
            </w:tcMar>
          </w:tcPr>
          <w:p w14:paraId="374EB852" w14:textId="078CBAC9" w:rsidR="000910D7" w:rsidRPr="000910D7" w:rsidRDefault="000910D7" w:rsidP="000910D7">
            <w:pPr>
              <w:spacing w:after="0" w:line="240" w:lineRule="auto"/>
              <w:rPr>
                <w:rFonts w:ascii="Arial" w:eastAsia="Times New Roman" w:hAnsi="Arial" w:cs="Arial"/>
                <w:color w:val="000000"/>
                <w:sz w:val="24"/>
                <w:szCs w:val="24"/>
                <w:lang w:eastAsia="en-GB"/>
              </w:rPr>
            </w:pPr>
            <w:r w:rsidRPr="000910D7">
              <w:rPr>
                <w:rFonts w:ascii="Arial" w:eastAsia="Times New Roman" w:hAnsi="Arial" w:cs="Arial"/>
                <w:color w:val="000000"/>
                <w:sz w:val="24"/>
                <w:szCs w:val="24"/>
                <w:lang w:eastAsia="en-GB"/>
              </w:rPr>
              <w:t xml:space="preserve"> </w:t>
            </w:r>
            <w:r w:rsidR="0002141C">
              <w:rPr>
                <w:rFonts w:ascii="Arial" w:eastAsia="Times New Roman" w:hAnsi="Arial" w:cs="Arial"/>
                <w:color w:val="000000"/>
                <w:sz w:val="24"/>
                <w:szCs w:val="24"/>
                <w:lang w:eastAsia="en-GB"/>
              </w:rPr>
              <w:t>2</w:t>
            </w:r>
            <w:r w:rsidR="00001502">
              <w:rPr>
                <w:rFonts w:ascii="Arial" w:eastAsia="Times New Roman" w:hAnsi="Arial" w:cs="Arial"/>
                <w:color w:val="000000"/>
                <w:sz w:val="24"/>
                <w:szCs w:val="24"/>
                <w:lang w:eastAsia="en-GB"/>
              </w:rPr>
              <w:t>9</w:t>
            </w:r>
            <w:r w:rsidR="0002141C">
              <w:rPr>
                <w:rFonts w:ascii="Arial" w:eastAsia="Times New Roman" w:hAnsi="Arial" w:cs="Arial"/>
                <w:color w:val="000000"/>
                <w:sz w:val="24"/>
                <w:szCs w:val="24"/>
                <w:lang w:eastAsia="en-GB"/>
              </w:rPr>
              <w:t>.05</w:t>
            </w:r>
            <w:r w:rsidRPr="000910D7">
              <w:rPr>
                <w:rFonts w:ascii="Arial" w:eastAsia="Times New Roman" w:hAnsi="Arial" w:cs="Arial"/>
                <w:color w:val="000000"/>
                <w:sz w:val="24"/>
                <w:szCs w:val="24"/>
                <w:lang w:eastAsia="en-GB"/>
              </w:rPr>
              <w:t>.2025</w:t>
            </w:r>
          </w:p>
        </w:tc>
      </w:tr>
      <w:tr w:rsidR="000910D7" w:rsidRPr="000910D7" w14:paraId="119A3269" w14:textId="77777777" w:rsidTr="003939E4">
        <w:trPr>
          <w:trHeight w:val="1499"/>
          <w:tblCellSpacing w:w="0" w:type="dxa"/>
        </w:trPr>
        <w:tc>
          <w:tcPr>
            <w:tcW w:w="3262" w:type="dxa"/>
            <w:tcBorders>
              <w:top w:val="single" w:sz="11" w:space="0" w:color="000000"/>
              <w:left w:val="single" w:sz="11" w:space="0" w:color="000000"/>
              <w:bottom w:val="single" w:sz="11" w:space="0" w:color="000000"/>
              <w:right w:val="none" w:sz="11" w:space="0" w:color="000000"/>
            </w:tcBorders>
            <w:tcMar>
              <w:top w:w="15" w:type="dxa"/>
              <w:left w:w="15" w:type="dxa"/>
              <w:bottom w:w="15" w:type="dxa"/>
              <w:right w:w="15" w:type="dxa"/>
            </w:tcMar>
          </w:tcPr>
          <w:p w14:paraId="7EC93C0E" w14:textId="77777777" w:rsidR="000910D7" w:rsidRPr="000910D7" w:rsidRDefault="000910D7" w:rsidP="000910D7">
            <w:pPr>
              <w:spacing w:after="0" w:line="240" w:lineRule="auto"/>
              <w:rPr>
                <w:rFonts w:ascii="Arial" w:eastAsia="Times New Roman" w:hAnsi="Arial" w:cs="Arial"/>
                <w:color w:val="000000"/>
                <w:sz w:val="24"/>
                <w:szCs w:val="24"/>
                <w:lang w:eastAsia="en-GB"/>
              </w:rPr>
            </w:pPr>
            <w:r w:rsidRPr="000910D7">
              <w:rPr>
                <w:rFonts w:ascii="Arial" w:eastAsia="Times New Roman" w:hAnsi="Arial" w:cs="Arial"/>
                <w:color w:val="000000"/>
                <w:sz w:val="24"/>
                <w:szCs w:val="24"/>
                <w:lang w:eastAsia="en-GB"/>
              </w:rPr>
              <w:t xml:space="preserve">Signature Team Manager </w:t>
            </w:r>
          </w:p>
        </w:tc>
        <w:tc>
          <w:tcPr>
            <w:tcW w:w="4199" w:type="dxa"/>
            <w:tcBorders>
              <w:top w:val="single" w:sz="11" w:space="0" w:color="000000"/>
              <w:left w:val="single" w:sz="11" w:space="0" w:color="000000"/>
              <w:bottom w:val="single" w:sz="11" w:space="0" w:color="000000"/>
              <w:right w:val="none" w:sz="11" w:space="0" w:color="000000"/>
            </w:tcBorders>
            <w:tcMar>
              <w:top w:w="15" w:type="dxa"/>
              <w:left w:w="15" w:type="dxa"/>
              <w:bottom w:w="15" w:type="dxa"/>
              <w:right w:w="15" w:type="dxa"/>
            </w:tcMar>
          </w:tcPr>
          <w:p w14:paraId="0911F208" w14:textId="7D2BBB58" w:rsidR="000910D7" w:rsidRPr="000910D7" w:rsidRDefault="000910D7" w:rsidP="000910D7">
            <w:pPr>
              <w:spacing w:after="0" w:line="240" w:lineRule="auto"/>
              <w:rPr>
                <w:rFonts w:ascii="Arial" w:eastAsia="Times New Roman" w:hAnsi="Arial" w:cs="Arial"/>
                <w:color w:val="000000"/>
                <w:sz w:val="24"/>
                <w:szCs w:val="24"/>
                <w:lang w:eastAsia="en-GB"/>
              </w:rPr>
            </w:pPr>
          </w:p>
        </w:tc>
        <w:tc>
          <w:tcPr>
            <w:tcW w:w="1050" w:type="dxa"/>
            <w:tcBorders>
              <w:top w:val="single" w:sz="11" w:space="0" w:color="000000"/>
              <w:left w:val="single" w:sz="11" w:space="0" w:color="000000"/>
              <w:bottom w:val="single" w:sz="11" w:space="0" w:color="000000"/>
              <w:right w:val="none" w:sz="11" w:space="0" w:color="000000"/>
            </w:tcBorders>
            <w:tcMar>
              <w:top w:w="15" w:type="dxa"/>
              <w:left w:w="15" w:type="dxa"/>
              <w:bottom w:w="15" w:type="dxa"/>
              <w:right w:w="15" w:type="dxa"/>
            </w:tcMar>
          </w:tcPr>
          <w:p w14:paraId="107EC3A6" w14:textId="77777777" w:rsidR="000910D7" w:rsidRPr="000910D7" w:rsidRDefault="000910D7" w:rsidP="000910D7">
            <w:pPr>
              <w:spacing w:after="0" w:line="240" w:lineRule="auto"/>
              <w:rPr>
                <w:rFonts w:ascii="Arial" w:eastAsia="Times New Roman" w:hAnsi="Arial" w:cs="Arial"/>
                <w:color w:val="000000"/>
                <w:sz w:val="24"/>
                <w:szCs w:val="24"/>
                <w:lang w:eastAsia="en-GB"/>
              </w:rPr>
            </w:pPr>
            <w:r w:rsidRPr="000910D7">
              <w:rPr>
                <w:rFonts w:ascii="Arial" w:eastAsia="Times New Roman" w:hAnsi="Arial" w:cs="Arial"/>
                <w:color w:val="000000"/>
                <w:sz w:val="24"/>
                <w:szCs w:val="24"/>
                <w:lang w:eastAsia="en-GB"/>
              </w:rPr>
              <w:t>Date</w:t>
            </w:r>
          </w:p>
        </w:tc>
        <w:tc>
          <w:tcPr>
            <w:tcW w:w="1512" w:type="dxa"/>
            <w:tcBorders>
              <w:top w:val="single" w:sz="11" w:space="0" w:color="000000"/>
              <w:left w:val="single" w:sz="11" w:space="0" w:color="000000"/>
              <w:bottom w:val="single" w:sz="11" w:space="0" w:color="000000"/>
              <w:right w:val="single" w:sz="11" w:space="0" w:color="000000"/>
            </w:tcBorders>
            <w:tcMar>
              <w:top w:w="15" w:type="dxa"/>
              <w:left w:w="15" w:type="dxa"/>
              <w:bottom w:w="15" w:type="dxa"/>
              <w:right w:w="15" w:type="dxa"/>
            </w:tcMar>
          </w:tcPr>
          <w:p w14:paraId="6A246742" w14:textId="6D767022" w:rsidR="000910D7" w:rsidRPr="000910D7" w:rsidRDefault="007834F7" w:rsidP="000910D7">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001502">
              <w:rPr>
                <w:rFonts w:ascii="Arial" w:eastAsia="Times New Roman" w:hAnsi="Arial" w:cs="Arial"/>
                <w:color w:val="000000"/>
                <w:sz w:val="24"/>
                <w:szCs w:val="24"/>
                <w:lang w:eastAsia="en-GB"/>
              </w:rPr>
              <w:t>9</w:t>
            </w:r>
            <w:r>
              <w:rPr>
                <w:rFonts w:ascii="Arial" w:eastAsia="Times New Roman" w:hAnsi="Arial" w:cs="Arial"/>
                <w:color w:val="000000"/>
                <w:sz w:val="24"/>
                <w:szCs w:val="24"/>
                <w:lang w:eastAsia="en-GB"/>
              </w:rPr>
              <w:t>.05.2025</w:t>
            </w:r>
          </w:p>
        </w:tc>
      </w:tr>
      <w:tr w:rsidR="000910D7" w:rsidRPr="000910D7" w14:paraId="1E0A561E" w14:textId="77777777" w:rsidTr="003939E4">
        <w:trPr>
          <w:tblCellSpacing w:w="0" w:type="dxa"/>
        </w:trPr>
        <w:tc>
          <w:tcPr>
            <w:tcW w:w="3262" w:type="dxa"/>
            <w:tcBorders>
              <w:left w:val="single" w:sz="11" w:space="0" w:color="000000"/>
              <w:right w:val="none" w:sz="11" w:space="0" w:color="000000"/>
            </w:tcBorders>
            <w:tcMar>
              <w:top w:w="15" w:type="dxa"/>
              <w:left w:w="15" w:type="dxa"/>
              <w:bottom w:w="15" w:type="dxa"/>
              <w:right w:w="15" w:type="dxa"/>
            </w:tcMar>
          </w:tcPr>
          <w:p w14:paraId="638C9B0B" w14:textId="77777777" w:rsidR="000910D7" w:rsidRPr="000910D7" w:rsidRDefault="000910D7" w:rsidP="000910D7">
            <w:pPr>
              <w:spacing w:after="0" w:line="240" w:lineRule="auto"/>
              <w:rPr>
                <w:rFonts w:ascii="Arial" w:eastAsia="Times New Roman" w:hAnsi="Arial" w:cs="Arial"/>
                <w:color w:val="000000"/>
                <w:sz w:val="24"/>
                <w:szCs w:val="24"/>
                <w:lang w:eastAsia="en-GB"/>
              </w:rPr>
            </w:pPr>
          </w:p>
          <w:p w14:paraId="2424D7FA" w14:textId="77777777" w:rsidR="000910D7" w:rsidRPr="000910D7" w:rsidRDefault="000910D7" w:rsidP="000910D7">
            <w:pPr>
              <w:spacing w:after="0" w:line="240" w:lineRule="auto"/>
              <w:rPr>
                <w:rFonts w:ascii="Arial" w:eastAsia="Times New Roman" w:hAnsi="Arial" w:cs="Arial"/>
                <w:color w:val="000000"/>
                <w:sz w:val="24"/>
                <w:szCs w:val="24"/>
                <w:lang w:eastAsia="en-GB"/>
              </w:rPr>
            </w:pPr>
            <w:r w:rsidRPr="000910D7">
              <w:rPr>
                <w:rFonts w:ascii="Arial" w:eastAsia="Times New Roman" w:hAnsi="Arial" w:cs="Arial"/>
                <w:color w:val="000000"/>
                <w:sz w:val="24"/>
                <w:szCs w:val="24"/>
                <w:lang w:eastAsia="en-GB"/>
              </w:rPr>
              <w:t xml:space="preserve">Signature of Group Manager </w:t>
            </w:r>
          </w:p>
          <w:p w14:paraId="70A7678E" w14:textId="77777777" w:rsidR="000910D7" w:rsidRPr="000910D7" w:rsidRDefault="000910D7" w:rsidP="000910D7">
            <w:pPr>
              <w:spacing w:after="0" w:line="240" w:lineRule="auto"/>
              <w:rPr>
                <w:rFonts w:ascii="Arial" w:eastAsia="Times New Roman" w:hAnsi="Arial" w:cs="Arial"/>
                <w:color w:val="000000"/>
                <w:sz w:val="24"/>
                <w:szCs w:val="24"/>
                <w:lang w:eastAsia="en-GB"/>
              </w:rPr>
            </w:pPr>
          </w:p>
          <w:p w14:paraId="613CAE84" w14:textId="77777777" w:rsidR="000910D7" w:rsidRPr="000910D7" w:rsidRDefault="000910D7" w:rsidP="000910D7">
            <w:pPr>
              <w:spacing w:after="0" w:line="240" w:lineRule="auto"/>
              <w:rPr>
                <w:rFonts w:ascii="Arial" w:eastAsia="Times New Roman" w:hAnsi="Arial" w:cs="Arial"/>
                <w:color w:val="000000"/>
                <w:sz w:val="24"/>
                <w:szCs w:val="24"/>
                <w:lang w:eastAsia="en-GB"/>
              </w:rPr>
            </w:pPr>
            <w:r w:rsidRPr="000910D7">
              <w:rPr>
                <w:rFonts w:ascii="Arial" w:eastAsia="Times New Roman" w:hAnsi="Arial" w:cs="Arial"/>
                <w:color w:val="000000"/>
                <w:sz w:val="24"/>
                <w:szCs w:val="24"/>
                <w:lang w:eastAsia="en-GB"/>
              </w:rPr>
              <w:t xml:space="preserve">Endorsing final care plan </w:t>
            </w:r>
          </w:p>
          <w:p w14:paraId="6FFFE893" w14:textId="77777777" w:rsidR="000910D7" w:rsidRPr="000910D7" w:rsidRDefault="000910D7" w:rsidP="000910D7">
            <w:pPr>
              <w:spacing w:after="0" w:line="240" w:lineRule="auto"/>
              <w:rPr>
                <w:rFonts w:ascii="Arial" w:eastAsia="Times New Roman" w:hAnsi="Arial" w:cs="Arial"/>
                <w:color w:val="000000"/>
                <w:sz w:val="24"/>
                <w:szCs w:val="24"/>
                <w:lang w:eastAsia="en-GB"/>
              </w:rPr>
            </w:pPr>
            <w:r w:rsidRPr="000910D7">
              <w:rPr>
                <w:rFonts w:ascii="Arial" w:eastAsia="Times New Roman" w:hAnsi="Arial" w:cs="Arial"/>
                <w:color w:val="000000"/>
                <w:sz w:val="24"/>
                <w:szCs w:val="24"/>
                <w:lang w:eastAsia="en-GB"/>
              </w:rPr>
              <w:t xml:space="preserve">  </w:t>
            </w:r>
          </w:p>
          <w:p w14:paraId="478A3B73" w14:textId="77777777" w:rsidR="000910D7" w:rsidRPr="000910D7" w:rsidRDefault="000910D7" w:rsidP="000910D7">
            <w:pPr>
              <w:spacing w:after="0" w:line="240" w:lineRule="auto"/>
              <w:rPr>
                <w:rFonts w:ascii="Arial" w:eastAsia="Times New Roman" w:hAnsi="Arial" w:cs="Arial"/>
                <w:color w:val="000000"/>
                <w:sz w:val="24"/>
                <w:szCs w:val="24"/>
                <w:lang w:eastAsia="en-GB"/>
              </w:rPr>
            </w:pPr>
          </w:p>
        </w:tc>
        <w:tc>
          <w:tcPr>
            <w:tcW w:w="4199" w:type="dxa"/>
            <w:tcBorders>
              <w:left w:val="single" w:sz="11" w:space="0" w:color="000000"/>
            </w:tcBorders>
            <w:tcMar>
              <w:top w:w="15" w:type="dxa"/>
              <w:left w:w="15" w:type="dxa"/>
              <w:bottom w:w="15" w:type="dxa"/>
              <w:right w:w="15" w:type="dxa"/>
            </w:tcMar>
          </w:tcPr>
          <w:p w14:paraId="1D1781EC" w14:textId="77777777" w:rsidR="000910D7" w:rsidRPr="000910D7" w:rsidRDefault="000910D7" w:rsidP="000910D7">
            <w:pPr>
              <w:spacing w:after="0" w:line="240" w:lineRule="auto"/>
              <w:rPr>
                <w:rFonts w:ascii="Arial" w:eastAsia="Times New Roman" w:hAnsi="Arial" w:cs="Arial"/>
                <w:color w:val="000000"/>
                <w:sz w:val="24"/>
                <w:szCs w:val="24"/>
                <w:lang w:eastAsia="en-GB"/>
              </w:rPr>
            </w:pPr>
            <w:r w:rsidRPr="000910D7">
              <w:rPr>
                <w:rFonts w:ascii="Arial" w:eastAsia="Times New Roman" w:hAnsi="Arial" w:cs="Arial"/>
                <w:color w:val="000000"/>
                <w:sz w:val="24"/>
                <w:szCs w:val="24"/>
                <w:lang w:eastAsia="en-GB"/>
              </w:rPr>
              <w:t xml:space="preserve"> </w:t>
            </w:r>
          </w:p>
          <w:p w14:paraId="29DFF7BA" w14:textId="77777777" w:rsidR="000910D7" w:rsidRPr="000910D7" w:rsidRDefault="000910D7" w:rsidP="000910D7">
            <w:pPr>
              <w:spacing w:after="0" w:line="240" w:lineRule="auto"/>
              <w:rPr>
                <w:rFonts w:ascii="Arial" w:eastAsia="Times New Roman" w:hAnsi="Arial" w:cs="Arial"/>
                <w:color w:val="000000"/>
                <w:sz w:val="24"/>
                <w:szCs w:val="24"/>
                <w:lang w:eastAsia="en-GB"/>
              </w:rPr>
            </w:pPr>
          </w:p>
          <w:p w14:paraId="102F6EDE" w14:textId="50729629" w:rsidR="000910D7" w:rsidRPr="000910D7" w:rsidRDefault="000910D7" w:rsidP="000910D7">
            <w:pPr>
              <w:spacing w:after="0" w:line="240" w:lineRule="auto"/>
              <w:rPr>
                <w:rFonts w:ascii="Arial" w:eastAsia="Times New Roman" w:hAnsi="Arial" w:cs="Arial"/>
                <w:color w:val="000000"/>
                <w:sz w:val="24"/>
                <w:szCs w:val="24"/>
                <w:lang w:eastAsia="en-GB"/>
              </w:rPr>
            </w:pPr>
          </w:p>
          <w:p w14:paraId="06BCFB64" w14:textId="77777777" w:rsidR="000910D7" w:rsidRPr="000910D7" w:rsidRDefault="000910D7" w:rsidP="000910D7">
            <w:pPr>
              <w:spacing w:after="0" w:line="240" w:lineRule="auto"/>
              <w:rPr>
                <w:rFonts w:ascii="Arial" w:eastAsia="Times New Roman" w:hAnsi="Arial" w:cs="Arial"/>
                <w:color w:val="000000"/>
                <w:sz w:val="24"/>
                <w:szCs w:val="24"/>
                <w:lang w:eastAsia="en-GB"/>
              </w:rPr>
            </w:pPr>
          </w:p>
        </w:tc>
        <w:tc>
          <w:tcPr>
            <w:tcW w:w="1050" w:type="dxa"/>
            <w:tcBorders>
              <w:left w:val="single" w:sz="11" w:space="0" w:color="000000"/>
              <w:right w:val="none" w:sz="11" w:space="0" w:color="000000"/>
            </w:tcBorders>
            <w:tcMar>
              <w:top w:w="15" w:type="dxa"/>
              <w:left w:w="15" w:type="dxa"/>
              <w:bottom w:w="15" w:type="dxa"/>
              <w:right w:w="15" w:type="dxa"/>
            </w:tcMar>
          </w:tcPr>
          <w:p w14:paraId="1B04DC69" w14:textId="77777777" w:rsidR="000910D7" w:rsidRPr="000910D7" w:rsidRDefault="000910D7" w:rsidP="000910D7">
            <w:pPr>
              <w:spacing w:after="0" w:line="240" w:lineRule="auto"/>
              <w:rPr>
                <w:rFonts w:ascii="Arial" w:eastAsia="Times New Roman" w:hAnsi="Arial" w:cs="Arial"/>
                <w:color w:val="000000"/>
                <w:sz w:val="24"/>
                <w:szCs w:val="24"/>
                <w:highlight w:val="yellow"/>
                <w:lang w:eastAsia="en-GB"/>
              </w:rPr>
            </w:pPr>
            <w:r w:rsidRPr="000910D7">
              <w:rPr>
                <w:rFonts w:ascii="Arial" w:eastAsia="Times New Roman" w:hAnsi="Arial" w:cs="Arial"/>
                <w:color w:val="000000"/>
                <w:sz w:val="24"/>
                <w:szCs w:val="24"/>
                <w:lang w:eastAsia="en-GB"/>
              </w:rPr>
              <w:t>Date</w:t>
            </w:r>
          </w:p>
        </w:tc>
        <w:tc>
          <w:tcPr>
            <w:tcW w:w="1512" w:type="dxa"/>
            <w:tcBorders>
              <w:left w:val="single" w:sz="11" w:space="0" w:color="000000"/>
              <w:right w:val="single" w:sz="11" w:space="0" w:color="000000"/>
            </w:tcBorders>
            <w:tcMar>
              <w:top w:w="15" w:type="dxa"/>
              <w:left w:w="15" w:type="dxa"/>
              <w:bottom w:w="15" w:type="dxa"/>
              <w:right w:w="15" w:type="dxa"/>
            </w:tcMar>
          </w:tcPr>
          <w:p w14:paraId="24885AA6" w14:textId="201F456B" w:rsidR="000910D7" w:rsidRPr="000910D7" w:rsidRDefault="00CF243B" w:rsidP="000910D7">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30.05.2025</w:t>
            </w:r>
          </w:p>
        </w:tc>
      </w:tr>
      <w:tr w:rsidR="000910D7" w:rsidRPr="000910D7" w14:paraId="152268C5" w14:textId="77777777" w:rsidTr="003939E4">
        <w:trPr>
          <w:tblCellSpacing w:w="0" w:type="dxa"/>
        </w:trPr>
        <w:tc>
          <w:tcPr>
            <w:tcW w:w="3262" w:type="dxa"/>
            <w:tcBorders>
              <w:left w:val="single" w:sz="11" w:space="0" w:color="000000"/>
              <w:bottom w:val="single" w:sz="11" w:space="0" w:color="000000"/>
              <w:right w:val="none" w:sz="11" w:space="0" w:color="000000"/>
            </w:tcBorders>
            <w:tcMar>
              <w:top w:w="15" w:type="dxa"/>
              <w:left w:w="15" w:type="dxa"/>
              <w:bottom w:w="15" w:type="dxa"/>
              <w:right w:w="15" w:type="dxa"/>
            </w:tcMar>
          </w:tcPr>
          <w:p w14:paraId="0D967F23" w14:textId="77777777" w:rsidR="000910D7" w:rsidRPr="000910D7" w:rsidRDefault="000910D7" w:rsidP="000910D7">
            <w:pPr>
              <w:spacing w:after="0" w:line="240" w:lineRule="auto"/>
              <w:rPr>
                <w:rFonts w:ascii="Arial" w:eastAsia="Times New Roman" w:hAnsi="Arial" w:cs="Arial"/>
                <w:b/>
                <w:bCs/>
                <w:color w:val="000000"/>
                <w:sz w:val="24"/>
                <w:szCs w:val="24"/>
                <w:lang w:eastAsia="en-GB"/>
              </w:rPr>
            </w:pPr>
          </w:p>
        </w:tc>
        <w:tc>
          <w:tcPr>
            <w:tcW w:w="4199" w:type="dxa"/>
            <w:tcBorders>
              <w:left w:val="single" w:sz="11" w:space="0" w:color="000000"/>
              <w:bottom w:val="single" w:sz="11" w:space="0" w:color="000000"/>
            </w:tcBorders>
            <w:tcMar>
              <w:top w:w="15" w:type="dxa"/>
              <w:left w:w="15" w:type="dxa"/>
              <w:bottom w:w="15" w:type="dxa"/>
              <w:right w:w="15" w:type="dxa"/>
            </w:tcMar>
          </w:tcPr>
          <w:p w14:paraId="61982B11" w14:textId="77777777" w:rsidR="000910D7" w:rsidRPr="000910D7" w:rsidRDefault="000910D7" w:rsidP="000910D7">
            <w:pPr>
              <w:spacing w:after="0" w:line="240" w:lineRule="auto"/>
              <w:rPr>
                <w:rFonts w:ascii="Arial" w:eastAsia="Times New Roman" w:hAnsi="Arial" w:cs="Arial"/>
                <w:color w:val="000000"/>
                <w:sz w:val="24"/>
                <w:szCs w:val="24"/>
                <w:lang w:eastAsia="en-GB"/>
              </w:rPr>
            </w:pPr>
          </w:p>
        </w:tc>
        <w:tc>
          <w:tcPr>
            <w:tcW w:w="1050" w:type="dxa"/>
            <w:tcBorders>
              <w:left w:val="single" w:sz="11" w:space="0" w:color="000000"/>
              <w:bottom w:val="single" w:sz="11" w:space="0" w:color="000000"/>
              <w:right w:val="none" w:sz="11" w:space="0" w:color="000000"/>
            </w:tcBorders>
            <w:tcMar>
              <w:top w:w="15" w:type="dxa"/>
              <w:left w:w="15" w:type="dxa"/>
              <w:bottom w:w="15" w:type="dxa"/>
              <w:right w:w="15" w:type="dxa"/>
            </w:tcMar>
          </w:tcPr>
          <w:p w14:paraId="25B924B6" w14:textId="77777777" w:rsidR="000910D7" w:rsidRPr="000910D7" w:rsidRDefault="000910D7" w:rsidP="000910D7">
            <w:pPr>
              <w:spacing w:after="0" w:line="240" w:lineRule="auto"/>
              <w:rPr>
                <w:rFonts w:ascii="Arial" w:eastAsia="Times New Roman" w:hAnsi="Arial" w:cs="Arial"/>
                <w:b/>
                <w:bCs/>
                <w:color w:val="000000"/>
                <w:sz w:val="24"/>
                <w:szCs w:val="24"/>
                <w:lang w:eastAsia="en-GB"/>
              </w:rPr>
            </w:pPr>
          </w:p>
        </w:tc>
        <w:tc>
          <w:tcPr>
            <w:tcW w:w="1512" w:type="dxa"/>
            <w:tcBorders>
              <w:left w:val="single" w:sz="11" w:space="0" w:color="000000"/>
              <w:bottom w:val="single" w:sz="11" w:space="0" w:color="000000"/>
              <w:right w:val="single" w:sz="11" w:space="0" w:color="000000"/>
            </w:tcBorders>
            <w:tcMar>
              <w:top w:w="15" w:type="dxa"/>
              <w:left w:w="15" w:type="dxa"/>
              <w:bottom w:w="15" w:type="dxa"/>
              <w:right w:w="15" w:type="dxa"/>
            </w:tcMar>
          </w:tcPr>
          <w:p w14:paraId="4AC2256B" w14:textId="77777777" w:rsidR="000910D7" w:rsidRPr="000910D7" w:rsidRDefault="000910D7" w:rsidP="000910D7">
            <w:pPr>
              <w:spacing w:after="0" w:line="240" w:lineRule="auto"/>
              <w:rPr>
                <w:rFonts w:ascii="Arial" w:eastAsia="Times New Roman" w:hAnsi="Arial" w:cs="Arial"/>
                <w:color w:val="000000"/>
                <w:sz w:val="24"/>
                <w:szCs w:val="24"/>
                <w:lang w:eastAsia="en-GB"/>
              </w:rPr>
            </w:pPr>
          </w:p>
        </w:tc>
      </w:tr>
    </w:tbl>
    <w:p w14:paraId="6419FA72" w14:textId="77777777" w:rsidR="000910D7" w:rsidRPr="000910D7" w:rsidRDefault="000910D7" w:rsidP="000910D7">
      <w:pPr>
        <w:tabs>
          <w:tab w:val="left" w:pos="2780"/>
        </w:tabs>
        <w:spacing w:after="0" w:line="240" w:lineRule="auto"/>
        <w:rPr>
          <w:rFonts w:ascii="Arial" w:eastAsia="Times New Roman" w:hAnsi="Arial" w:cs="Arial"/>
          <w:sz w:val="24"/>
          <w:szCs w:val="24"/>
          <w:lang w:eastAsia="en-GB"/>
        </w:rPr>
        <w:sectPr w:rsidR="000910D7" w:rsidRPr="000910D7" w:rsidSect="000910D7">
          <w:footerReference w:type="even" r:id="rId6"/>
          <w:footerReference w:type="default" r:id="rId7"/>
          <w:footerReference w:type="first" r:id="rId8"/>
          <w:pgSz w:w="11906" w:h="16838"/>
          <w:pgMar w:top="1361" w:right="1134" w:bottom="1440" w:left="1134" w:header="709" w:footer="284" w:gutter="0"/>
          <w:cols w:space="708"/>
          <w:docGrid w:linePitch="360"/>
        </w:sectPr>
      </w:pPr>
    </w:p>
    <w:p w14:paraId="53A9E00C" w14:textId="77777777" w:rsidR="000910D7" w:rsidRPr="000910D7" w:rsidRDefault="000910D7" w:rsidP="000910D7">
      <w:pPr>
        <w:spacing w:after="0" w:line="240" w:lineRule="auto"/>
        <w:rPr>
          <w:rFonts w:ascii="Calibri" w:eastAsia="Times New Roman" w:hAnsi="Calibri" w:cs="Times New Roman"/>
          <w:vanish/>
          <w:sz w:val="24"/>
          <w:szCs w:val="24"/>
          <w:lang w:eastAsia="en-GB"/>
        </w:rPr>
      </w:pPr>
    </w:p>
    <w:p w14:paraId="37051722" w14:textId="77777777" w:rsidR="000910D7" w:rsidRPr="000910D7" w:rsidRDefault="000910D7" w:rsidP="000910D7">
      <w:pPr>
        <w:autoSpaceDE w:val="0"/>
        <w:autoSpaceDN w:val="0"/>
        <w:adjustRightInd w:val="0"/>
        <w:spacing w:after="0" w:line="240" w:lineRule="auto"/>
        <w:jc w:val="both"/>
        <w:rPr>
          <w:rFonts w:ascii="Arial" w:eastAsia="Times New Roman" w:hAnsi="Arial" w:cs="Arial"/>
          <w:sz w:val="24"/>
          <w:szCs w:val="24"/>
          <w:lang w:eastAsia="en-GB"/>
        </w:rPr>
      </w:pPr>
    </w:p>
    <w:p w14:paraId="35C01B81" w14:textId="77777777" w:rsidR="00864CAF" w:rsidRDefault="00864CAF"/>
    <w:sectPr w:rsidR="00864CAF" w:rsidSect="000910D7">
      <w:pgSz w:w="11906" w:h="16838"/>
      <w:pgMar w:top="1361" w:right="1134" w:bottom="144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B13D" w14:textId="77777777" w:rsidR="006A0391" w:rsidRDefault="006A0391">
      <w:pPr>
        <w:spacing w:after="0" w:line="240" w:lineRule="auto"/>
      </w:pPr>
      <w:r>
        <w:separator/>
      </w:r>
    </w:p>
  </w:endnote>
  <w:endnote w:type="continuationSeparator" w:id="0">
    <w:p w14:paraId="62D7074D" w14:textId="77777777" w:rsidR="006A0391" w:rsidRDefault="006A0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3714" w14:textId="77777777" w:rsidR="0027308E" w:rsidRPr="00E57F71" w:rsidRDefault="0027308E" w:rsidP="00E57F71">
    <w:pPr>
      <w:pStyle w:val="Footer"/>
      <w:jc w:val="center"/>
    </w:pPr>
    <w:fldSimple w:instr=" DOCPROPERTY bjFooterEvenPageDocProperty \* MERGEFORMAT ">
      <w:r w:rsidRPr="00E920A6">
        <w:rPr>
          <w:rFonts w:ascii="Arial" w:hAnsi="Arial" w:cs="Arial"/>
          <w:color w:val="000000"/>
        </w:rPr>
        <w:t>[IL3: RESTRICTED]</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1535" w14:textId="77777777" w:rsidR="0027308E" w:rsidRPr="00703BCD" w:rsidRDefault="0027308E" w:rsidP="00703BCD">
    <w:pPr>
      <w:autoSpaceDE w:val="0"/>
      <w:autoSpaceDN w:val="0"/>
      <w:adjustRightInd w:val="0"/>
      <w:jc w:val="center"/>
      <w:rPr>
        <w:rFonts w:cs="Arial"/>
        <w:b/>
        <w:bCs/>
        <w:color w:val="818181"/>
        <w:sz w:val="28"/>
        <w:szCs w:val="28"/>
      </w:rPr>
    </w:pPr>
    <w:r>
      <w:rPr>
        <w:rFonts w:cs="Arial"/>
        <w:b/>
        <w:bCs/>
        <w:color w:val="818181"/>
        <w:sz w:val="28"/>
        <w:szCs w:val="28"/>
      </w:rPr>
      <w:fldChar w:fldCharType="begin"/>
    </w:r>
    <w:r>
      <w:rPr>
        <w:rFonts w:cs="Arial"/>
        <w:b/>
        <w:bCs/>
        <w:color w:val="818181"/>
        <w:sz w:val="28"/>
        <w:szCs w:val="28"/>
      </w:rPr>
      <w:instrText xml:space="preserve"> DOCPROPERTY bjFooterBothDocProperty \* MERGEFORMAT </w:instrText>
    </w:r>
    <w:r>
      <w:rPr>
        <w:rFonts w:cs="Arial"/>
        <w:b/>
        <w:bCs/>
        <w:color w:val="818181"/>
        <w:sz w:val="28"/>
        <w:szCs w:val="28"/>
      </w:rPr>
      <w:fldChar w:fldCharType="separate"/>
    </w:r>
    <w:r w:rsidRPr="00E920A6">
      <w:rPr>
        <w:rFonts w:ascii="Arial" w:hAnsi="Arial" w:cs="Arial"/>
        <w:bCs/>
        <w:color w:val="000000"/>
        <w:szCs w:val="28"/>
      </w:rPr>
      <w:t>[</w:t>
    </w:r>
    <w:r>
      <w:rPr>
        <w:rFonts w:cs="Arial"/>
        <w:b/>
        <w:bCs/>
        <w:color w:val="818181"/>
        <w:sz w:val="28"/>
        <w:szCs w:val="28"/>
      </w:rPr>
      <w:t>IL3: RESTRICTED]</w:t>
    </w:r>
    <w:r>
      <w:rPr>
        <w:rFonts w:cs="Arial"/>
        <w:b/>
        <w:bCs/>
        <w:color w:val="818181"/>
        <w:sz w:val="28"/>
        <w:szCs w:val="28"/>
      </w:rPr>
      <w:fldChar w:fldCharType="end"/>
    </w:r>
    <w:r w:rsidRPr="003C6E9E">
      <w:rPr>
        <w:rFonts w:cs="Arial"/>
        <w:b/>
        <w:bCs/>
        <w:color w:val="818181"/>
        <w:sz w:val="16"/>
        <w:szCs w:val="16"/>
      </w:rPr>
      <w:t xml:space="preserve">Page: </w:t>
    </w:r>
    <w:r w:rsidRPr="003C6E9E">
      <w:rPr>
        <w:rStyle w:val="PageNumber"/>
        <w:rFonts w:cs="Arial"/>
        <w:b/>
        <w:color w:val="808080"/>
        <w:sz w:val="16"/>
        <w:szCs w:val="16"/>
      </w:rPr>
      <w:fldChar w:fldCharType="begin"/>
    </w:r>
    <w:r w:rsidRPr="003C6E9E">
      <w:rPr>
        <w:rStyle w:val="PageNumber"/>
        <w:rFonts w:cs="Arial"/>
        <w:b/>
        <w:color w:val="808080"/>
        <w:sz w:val="16"/>
        <w:szCs w:val="16"/>
      </w:rPr>
      <w:instrText xml:space="preserve"> PAGE </w:instrText>
    </w:r>
    <w:r w:rsidRPr="003C6E9E">
      <w:rPr>
        <w:rStyle w:val="PageNumber"/>
        <w:rFonts w:cs="Arial"/>
        <w:b/>
        <w:color w:val="808080"/>
        <w:sz w:val="16"/>
        <w:szCs w:val="16"/>
      </w:rPr>
      <w:fldChar w:fldCharType="separate"/>
    </w:r>
    <w:r>
      <w:rPr>
        <w:rStyle w:val="PageNumber"/>
        <w:rFonts w:cs="Arial"/>
        <w:b/>
        <w:noProof/>
        <w:color w:val="808080"/>
        <w:sz w:val="16"/>
        <w:szCs w:val="16"/>
      </w:rPr>
      <w:t>1</w:t>
    </w:r>
    <w:r w:rsidRPr="003C6E9E">
      <w:rPr>
        <w:rStyle w:val="PageNumber"/>
        <w:rFonts w:cs="Arial"/>
        <w:b/>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2718" w14:textId="77777777" w:rsidR="0027308E" w:rsidRPr="00E57F71" w:rsidRDefault="0027308E" w:rsidP="00E57F71">
    <w:pPr>
      <w:pStyle w:val="Footer"/>
      <w:jc w:val="center"/>
    </w:pPr>
    <w:fldSimple w:instr=" DOCPROPERTY bjFooterFirstPageDocProperty \* MERGEFORMAT ">
      <w:r w:rsidRPr="00E920A6">
        <w:rPr>
          <w:rFonts w:ascii="Arial" w:hAnsi="Arial" w:cs="Arial"/>
          <w:color w:val="000000"/>
        </w:rPr>
        <w:t>[IL3: RESTRICTED]</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9701" w14:textId="77777777" w:rsidR="006A0391" w:rsidRDefault="006A0391">
      <w:pPr>
        <w:spacing w:after="0" w:line="240" w:lineRule="auto"/>
      </w:pPr>
      <w:r>
        <w:separator/>
      </w:r>
    </w:p>
  </w:footnote>
  <w:footnote w:type="continuationSeparator" w:id="0">
    <w:p w14:paraId="1265DEB9" w14:textId="77777777" w:rsidR="006A0391" w:rsidRDefault="006A0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D7"/>
    <w:rsid w:val="00001502"/>
    <w:rsid w:val="0002141C"/>
    <w:rsid w:val="0002564B"/>
    <w:rsid w:val="00030177"/>
    <w:rsid w:val="0003415C"/>
    <w:rsid w:val="0004248C"/>
    <w:rsid w:val="00054B15"/>
    <w:rsid w:val="0006700D"/>
    <w:rsid w:val="00085EC1"/>
    <w:rsid w:val="000910D7"/>
    <w:rsid w:val="00091309"/>
    <w:rsid w:val="00095FF8"/>
    <w:rsid w:val="000A2948"/>
    <w:rsid w:val="000A5FC6"/>
    <w:rsid w:val="000D41BD"/>
    <w:rsid w:val="000D7388"/>
    <w:rsid w:val="000D7458"/>
    <w:rsid w:val="0011242C"/>
    <w:rsid w:val="001131C7"/>
    <w:rsid w:val="00142274"/>
    <w:rsid w:val="0015268F"/>
    <w:rsid w:val="001650D2"/>
    <w:rsid w:val="001759AA"/>
    <w:rsid w:val="00196C9E"/>
    <w:rsid w:val="001A78D3"/>
    <w:rsid w:val="001B1135"/>
    <w:rsid w:val="001B7D25"/>
    <w:rsid w:val="001C4C9F"/>
    <w:rsid w:val="001D30AB"/>
    <w:rsid w:val="001F0290"/>
    <w:rsid w:val="00204821"/>
    <w:rsid w:val="0021118E"/>
    <w:rsid w:val="00211C63"/>
    <w:rsid w:val="00211DAC"/>
    <w:rsid w:val="0021558A"/>
    <w:rsid w:val="0023397D"/>
    <w:rsid w:val="002569F9"/>
    <w:rsid w:val="00264ECE"/>
    <w:rsid w:val="0027308E"/>
    <w:rsid w:val="00285AF6"/>
    <w:rsid w:val="002A353E"/>
    <w:rsid w:val="002A59DE"/>
    <w:rsid w:val="002B0DB8"/>
    <w:rsid w:val="002C4614"/>
    <w:rsid w:val="002C6768"/>
    <w:rsid w:val="003052A3"/>
    <w:rsid w:val="00305C02"/>
    <w:rsid w:val="00311CD9"/>
    <w:rsid w:val="00325558"/>
    <w:rsid w:val="0032690A"/>
    <w:rsid w:val="00333DBD"/>
    <w:rsid w:val="00344904"/>
    <w:rsid w:val="00350FDF"/>
    <w:rsid w:val="003521B2"/>
    <w:rsid w:val="00355B0A"/>
    <w:rsid w:val="003606FE"/>
    <w:rsid w:val="00363EC2"/>
    <w:rsid w:val="00364560"/>
    <w:rsid w:val="00373153"/>
    <w:rsid w:val="00375E64"/>
    <w:rsid w:val="00381657"/>
    <w:rsid w:val="00384D7C"/>
    <w:rsid w:val="003909F4"/>
    <w:rsid w:val="003A22A5"/>
    <w:rsid w:val="003A3C91"/>
    <w:rsid w:val="003B08DC"/>
    <w:rsid w:val="003C1167"/>
    <w:rsid w:val="003C3F01"/>
    <w:rsid w:val="003E2E9E"/>
    <w:rsid w:val="004011CB"/>
    <w:rsid w:val="00405212"/>
    <w:rsid w:val="00406B54"/>
    <w:rsid w:val="004107B3"/>
    <w:rsid w:val="004125D7"/>
    <w:rsid w:val="00415204"/>
    <w:rsid w:val="004237C2"/>
    <w:rsid w:val="00431B44"/>
    <w:rsid w:val="00432D18"/>
    <w:rsid w:val="004374B1"/>
    <w:rsid w:val="0044258C"/>
    <w:rsid w:val="00445957"/>
    <w:rsid w:val="004506F8"/>
    <w:rsid w:val="00462B96"/>
    <w:rsid w:val="00491F7B"/>
    <w:rsid w:val="00495014"/>
    <w:rsid w:val="004A13CA"/>
    <w:rsid w:val="004A2729"/>
    <w:rsid w:val="004B2FC6"/>
    <w:rsid w:val="004B7EDC"/>
    <w:rsid w:val="004C00CA"/>
    <w:rsid w:val="004C0887"/>
    <w:rsid w:val="004C342A"/>
    <w:rsid w:val="004D7369"/>
    <w:rsid w:val="004E539B"/>
    <w:rsid w:val="004F5E52"/>
    <w:rsid w:val="00503428"/>
    <w:rsid w:val="00517701"/>
    <w:rsid w:val="00521CF8"/>
    <w:rsid w:val="005226B0"/>
    <w:rsid w:val="00525C74"/>
    <w:rsid w:val="00557319"/>
    <w:rsid w:val="00557C0C"/>
    <w:rsid w:val="0056140F"/>
    <w:rsid w:val="00575B48"/>
    <w:rsid w:val="00584F66"/>
    <w:rsid w:val="00591C6B"/>
    <w:rsid w:val="005972B3"/>
    <w:rsid w:val="005B59BD"/>
    <w:rsid w:val="005C5C3E"/>
    <w:rsid w:val="005E1594"/>
    <w:rsid w:val="005E37F6"/>
    <w:rsid w:val="005F0D6B"/>
    <w:rsid w:val="005F3280"/>
    <w:rsid w:val="005F4EDE"/>
    <w:rsid w:val="005F7DF4"/>
    <w:rsid w:val="006048C7"/>
    <w:rsid w:val="006104D8"/>
    <w:rsid w:val="0062068E"/>
    <w:rsid w:val="00622966"/>
    <w:rsid w:val="00630C84"/>
    <w:rsid w:val="00630DA4"/>
    <w:rsid w:val="00640DB1"/>
    <w:rsid w:val="00644F0F"/>
    <w:rsid w:val="00657E3F"/>
    <w:rsid w:val="00672D7E"/>
    <w:rsid w:val="0067310E"/>
    <w:rsid w:val="00674914"/>
    <w:rsid w:val="006944BD"/>
    <w:rsid w:val="006A0391"/>
    <w:rsid w:val="006A2C45"/>
    <w:rsid w:val="006D0A46"/>
    <w:rsid w:val="006E6D97"/>
    <w:rsid w:val="007041FF"/>
    <w:rsid w:val="00715FF4"/>
    <w:rsid w:val="00722A09"/>
    <w:rsid w:val="00736DFA"/>
    <w:rsid w:val="00751B22"/>
    <w:rsid w:val="007834F7"/>
    <w:rsid w:val="00785EDE"/>
    <w:rsid w:val="007946FF"/>
    <w:rsid w:val="007C521A"/>
    <w:rsid w:val="008002F4"/>
    <w:rsid w:val="008109F5"/>
    <w:rsid w:val="0081372E"/>
    <w:rsid w:val="0082214F"/>
    <w:rsid w:val="0082311B"/>
    <w:rsid w:val="00836530"/>
    <w:rsid w:val="00852D14"/>
    <w:rsid w:val="008537B5"/>
    <w:rsid w:val="00856F9F"/>
    <w:rsid w:val="00857A56"/>
    <w:rsid w:val="00864CAF"/>
    <w:rsid w:val="00866075"/>
    <w:rsid w:val="00873E84"/>
    <w:rsid w:val="0087443F"/>
    <w:rsid w:val="0087640F"/>
    <w:rsid w:val="00883A47"/>
    <w:rsid w:val="008A1F37"/>
    <w:rsid w:val="008A6DAF"/>
    <w:rsid w:val="008D4705"/>
    <w:rsid w:val="008F09E1"/>
    <w:rsid w:val="008F47F1"/>
    <w:rsid w:val="008F5C99"/>
    <w:rsid w:val="008F6CDE"/>
    <w:rsid w:val="00905FD2"/>
    <w:rsid w:val="009063FF"/>
    <w:rsid w:val="00924057"/>
    <w:rsid w:val="00925E2F"/>
    <w:rsid w:val="00933709"/>
    <w:rsid w:val="00940D3E"/>
    <w:rsid w:val="009505BF"/>
    <w:rsid w:val="00955DB9"/>
    <w:rsid w:val="009834E3"/>
    <w:rsid w:val="00994D45"/>
    <w:rsid w:val="00994D9B"/>
    <w:rsid w:val="009A3E34"/>
    <w:rsid w:val="009B0DC5"/>
    <w:rsid w:val="009C6971"/>
    <w:rsid w:val="009F48F8"/>
    <w:rsid w:val="00A07F79"/>
    <w:rsid w:val="00A1028D"/>
    <w:rsid w:val="00A24EB4"/>
    <w:rsid w:val="00A37520"/>
    <w:rsid w:val="00A50B8C"/>
    <w:rsid w:val="00A611DC"/>
    <w:rsid w:val="00A62F0B"/>
    <w:rsid w:val="00A70A97"/>
    <w:rsid w:val="00A70D73"/>
    <w:rsid w:val="00A72AF3"/>
    <w:rsid w:val="00A73E2F"/>
    <w:rsid w:val="00A85DAE"/>
    <w:rsid w:val="00A9257C"/>
    <w:rsid w:val="00AA000D"/>
    <w:rsid w:val="00AD3047"/>
    <w:rsid w:val="00AE2418"/>
    <w:rsid w:val="00B10C0B"/>
    <w:rsid w:val="00B14733"/>
    <w:rsid w:val="00B174CB"/>
    <w:rsid w:val="00B23B89"/>
    <w:rsid w:val="00B26FF3"/>
    <w:rsid w:val="00B52DED"/>
    <w:rsid w:val="00B539D8"/>
    <w:rsid w:val="00B545BE"/>
    <w:rsid w:val="00B666C7"/>
    <w:rsid w:val="00B66C89"/>
    <w:rsid w:val="00B70958"/>
    <w:rsid w:val="00B71508"/>
    <w:rsid w:val="00B94BB3"/>
    <w:rsid w:val="00B971B0"/>
    <w:rsid w:val="00BA1560"/>
    <w:rsid w:val="00BA5A71"/>
    <w:rsid w:val="00BB02AF"/>
    <w:rsid w:val="00BB3613"/>
    <w:rsid w:val="00BC643E"/>
    <w:rsid w:val="00BD0A97"/>
    <w:rsid w:val="00BD170E"/>
    <w:rsid w:val="00BE5B97"/>
    <w:rsid w:val="00BF49B4"/>
    <w:rsid w:val="00C1024A"/>
    <w:rsid w:val="00C31DF9"/>
    <w:rsid w:val="00C34988"/>
    <w:rsid w:val="00C411F7"/>
    <w:rsid w:val="00C44EAD"/>
    <w:rsid w:val="00C57792"/>
    <w:rsid w:val="00C57B2B"/>
    <w:rsid w:val="00C602FB"/>
    <w:rsid w:val="00C80164"/>
    <w:rsid w:val="00C8528C"/>
    <w:rsid w:val="00C9318B"/>
    <w:rsid w:val="00CF243B"/>
    <w:rsid w:val="00CF4236"/>
    <w:rsid w:val="00CF683A"/>
    <w:rsid w:val="00D34030"/>
    <w:rsid w:val="00D616C3"/>
    <w:rsid w:val="00D64109"/>
    <w:rsid w:val="00D65FD6"/>
    <w:rsid w:val="00D66087"/>
    <w:rsid w:val="00D732E6"/>
    <w:rsid w:val="00D82150"/>
    <w:rsid w:val="00DA0C3E"/>
    <w:rsid w:val="00DA3FFB"/>
    <w:rsid w:val="00DA7377"/>
    <w:rsid w:val="00DA7DF5"/>
    <w:rsid w:val="00DC0D8B"/>
    <w:rsid w:val="00DC1379"/>
    <w:rsid w:val="00DE695F"/>
    <w:rsid w:val="00DF379C"/>
    <w:rsid w:val="00DF5885"/>
    <w:rsid w:val="00E008B7"/>
    <w:rsid w:val="00E02B62"/>
    <w:rsid w:val="00E110CD"/>
    <w:rsid w:val="00E25C30"/>
    <w:rsid w:val="00E44A0C"/>
    <w:rsid w:val="00E55CA9"/>
    <w:rsid w:val="00E63AD2"/>
    <w:rsid w:val="00E72BFF"/>
    <w:rsid w:val="00E86180"/>
    <w:rsid w:val="00E87A98"/>
    <w:rsid w:val="00E92A72"/>
    <w:rsid w:val="00E96A68"/>
    <w:rsid w:val="00E96C3A"/>
    <w:rsid w:val="00EB144A"/>
    <w:rsid w:val="00EB3051"/>
    <w:rsid w:val="00EC4CBF"/>
    <w:rsid w:val="00EC6935"/>
    <w:rsid w:val="00ED19C2"/>
    <w:rsid w:val="00ED4598"/>
    <w:rsid w:val="00EE2D42"/>
    <w:rsid w:val="00F00A5D"/>
    <w:rsid w:val="00F0108C"/>
    <w:rsid w:val="00F11D6F"/>
    <w:rsid w:val="00F268EB"/>
    <w:rsid w:val="00F26904"/>
    <w:rsid w:val="00F275BA"/>
    <w:rsid w:val="00F34244"/>
    <w:rsid w:val="00F37A33"/>
    <w:rsid w:val="00F43E14"/>
    <w:rsid w:val="00F469C3"/>
    <w:rsid w:val="00F70DCF"/>
    <w:rsid w:val="00F72A7F"/>
    <w:rsid w:val="00F731AE"/>
    <w:rsid w:val="00F81311"/>
    <w:rsid w:val="00FB39BA"/>
    <w:rsid w:val="00FC31AB"/>
    <w:rsid w:val="00FC5BDB"/>
    <w:rsid w:val="00FD431A"/>
    <w:rsid w:val="00FE0675"/>
    <w:rsid w:val="00FE0CC6"/>
    <w:rsid w:val="00FF0F21"/>
    <w:rsid w:val="00FF1CAC"/>
    <w:rsid w:val="00FF6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72C98"/>
  <w15:chartTrackingRefBased/>
  <w15:docId w15:val="{054D2D37-F23A-4028-AADC-34109C23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0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10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10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10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10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1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0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10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10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10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10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1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0D7"/>
    <w:rPr>
      <w:rFonts w:eastAsiaTheme="majorEastAsia" w:cstheme="majorBidi"/>
      <w:color w:val="272727" w:themeColor="text1" w:themeTint="D8"/>
    </w:rPr>
  </w:style>
  <w:style w:type="paragraph" w:styleId="Title">
    <w:name w:val="Title"/>
    <w:basedOn w:val="Normal"/>
    <w:next w:val="Normal"/>
    <w:link w:val="TitleChar"/>
    <w:uiPriority w:val="10"/>
    <w:qFormat/>
    <w:rsid w:val="00091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0D7"/>
    <w:pPr>
      <w:spacing w:before="160"/>
      <w:jc w:val="center"/>
    </w:pPr>
    <w:rPr>
      <w:i/>
      <w:iCs/>
      <w:color w:val="404040" w:themeColor="text1" w:themeTint="BF"/>
    </w:rPr>
  </w:style>
  <w:style w:type="character" w:customStyle="1" w:styleId="QuoteChar">
    <w:name w:val="Quote Char"/>
    <w:basedOn w:val="DefaultParagraphFont"/>
    <w:link w:val="Quote"/>
    <w:uiPriority w:val="29"/>
    <w:rsid w:val="000910D7"/>
    <w:rPr>
      <w:i/>
      <w:iCs/>
      <w:color w:val="404040" w:themeColor="text1" w:themeTint="BF"/>
    </w:rPr>
  </w:style>
  <w:style w:type="paragraph" w:styleId="ListParagraph">
    <w:name w:val="List Paragraph"/>
    <w:basedOn w:val="Normal"/>
    <w:uiPriority w:val="34"/>
    <w:qFormat/>
    <w:rsid w:val="000910D7"/>
    <w:pPr>
      <w:ind w:left="720"/>
      <w:contextualSpacing/>
    </w:pPr>
  </w:style>
  <w:style w:type="character" w:styleId="IntenseEmphasis">
    <w:name w:val="Intense Emphasis"/>
    <w:basedOn w:val="DefaultParagraphFont"/>
    <w:uiPriority w:val="21"/>
    <w:qFormat/>
    <w:rsid w:val="000910D7"/>
    <w:rPr>
      <w:i/>
      <w:iCs/>
      <w:color w:val="2F5496" w:themeColor="accent1" w:themeShade="BF"/>
    </w:rPr>
  </w:style>
  <w:style w:type="paragraph" w:styleId="IntenseQuote">
    <w:name w:val="Intense Quote"/>
    <w:basedOn w:val="Normal"/>
    <w:next w:val="Normal"/>
    <w:link w:val="IntenseQuoteChar"/>
    <w:uiPriority w:val="30"/>
    <w:qFormat/>
    <w:rsid w:val="00091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0D7"/>
    <w:rPr>
      <w:i/>
      <w:iCs/>
      <w:color w:val="2F5496" w:themeColor="accent1" w:themeShade="BF"/>
    </w:rPr>
  </w:style>
  <w:style w:type="character" w:styleId="IntenseReference">
    <w:name w:val="Intense Reference"/>
    <w:basedOn w:val="DefaultParagraphFont"/>
    <w:uiPriority w:val="32"/>
    <w:qFormat/>
    <w:rsid w:val="000910D7"/>
    <w:rPr>
      <w:b/>
      <w:bCs/>
      <w:smallCaps/>
      <w:color w:val="2F5496" w:themeColor="accent1" w:themeShade="BF"/>
      <w:spacing w:val="5"/>
    </w:rPr>
  </w:style>
  <w:style w:type="paragraph" w:styleId="Header">
    <w:name w:val="header"/>
    <w:basedOn w:val="Normal"/>
    <w:link w:val="HeaderChar"/>
    <w:uiPriority w:val="99"/>
    <w:unhideWhenUsed/>
    <w:rsid w:val="00091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0D7"/>
  </w:style>
  <w:style w:type="paragraph" w:styleId="Footer">
    <w:name w:val="footer"/>
    <w:basedOn w:val="Normal"/>
    <w:link w:val="FooterChar"/>
    <w:uiPriority w:val="99"/>
    <w:semiHidden/>
    <w:unhideWhenUsed/>
    <w:rsid w:val="000910D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10D7"/>
  </w:style>
  <w:style w:type="character" w:styleId="PageNumber">
    <w:name w:val="page number"/>
    <w:basedOn w:val="DefaultParagraphFont"/>
    <w:rsid w:val="000910D7"/>
  </w:style>
  <w:style w:type="character" w:styleId="CommentReference">
    <w:name w:val="annotation reference"/>
    <w:basedOn w:val="DefaultParagraphFont"/>
    <w:uiPriority w:val="99"/>
    <w:semiHidden/>
    <w:unhideWhenUsed/>
    <w:rsid w:val="00CF243B"/>
    <w:rPr>
      <w:sz w:val="16"/>
      <w:szCs w:val="16"/>
    </w:rPr>
  </w:style>
  <w:style w:type="paragraph" w:styleId="CommentText">
    <w:name w:val="annotation text"/>
    <w:basedOn w:val="Normal"/>
    <w:link w:val="CommentTextChar"/>
    <w:uiPriority w:val="99"/>
    <w:unhideWhenUsed/>
    <w:rsid w:val="00CF243B"/>
    <w:pPr>
      <w:spacing w:line="240" w:lineRule="auto"/>
    </w:pPr>
    <w:rPr>
      <w:sz w:val="20"/>
      <w:szCs w:val="20"/>
    </w:rPr>
  </w:style>
  <w:style w:type="character" w:customStyle="1" w:styleId="CommentTextChar">
    <w:name w:val="Comment Text Char"/>
    <w:basedOn w:val="DefaultParagraphFont"/>
    <w:link w:val="CommentText"/>
    <w:uiPriority w:val="99"/>
    <w:rsid w:val="00CF243B"/>
    <w:rPr>
      <w:sz w:val="20"/>
      <w:szCs w:val="20"/>
    </w:rPr>
  </w:style>
  <w:style w:type="paragraph" w:styleId="CommentSubject">
    <w:name w:val="annotation subject"/>
    <w:basedOn w:val="CommentText"/>
    <w:next w:val="CommentText"/>
    <w:link w:val="CommentSubjectChar"/>
    <w:uiPriority w:val="99"/>
    <w:semiHidden/>
    <w:unhideWhenUsed/>
    <w:rsid w:val="00CF243B"/>
    <w:rPr>
      <w:b/>
      <w:bCs/>
    </w:rPr>
  </w:style>
  <w:style w:type="character" w:customStyle="1" w:styleId="CommentSubjectChar">
    <w:name w:val="Comment Subject Char"/>
    <w:basedOn w:val="CommentTextChar"/>
    <w:link w:val="CommentSubject"/>
    <w:uiPriority w:val="99"/>
    <w:semiHidden/>
    <w:rsid w:val="00CF24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481">
      <w:bodyDiv w:val="1"/>
      <w:marLeft w:val="0"/>
      <w:marRight w:val="0"/>
      <w:marTop w:val="0"/>
      <w:marBottom w:val="0"/>
      <w:divBdr>
        <w:top w:val="none" w:sz="0" w:space="0" w:color="auto"/>
        <w:left w:val="none" w:sz="0" w:space="0" w:color="auto"/>
        <w:bottom w:val="none" w:sz="0" w:space="0" w:color="auto"/>
        <w:right w:val="none" w:sz="0" w:space="0" w:color="auto"/>
      </w:divBdr>
    </w:div>
    <w:div w:id="63063580">
      <w:bodyDiv w:val="1"/>
      <w:marLeft w:val="0"/>
      <w:marRight w:val="0"/>
      <w:marTop w:val="0"/>
      <w:marBottom w:val="0"/>
      <w:divBdr>
        <w:top w:val="none" w:sz="0" w:space="0" w:color="auto"/>
        <w:left w:val="none" w:sz="0" w:space="0" w:color="auto"/>
        <w:bottom w:val="none" w:sz="0" w:space="0" w:color="auto"/>
        <w:right w:val="none" w:sz="0" w:space="0" w:color="auto"/>
      </w:divBdr>
    </w:div>
    <w:div w:id="452133501">
      <w:bodyDiv w:val="1"/>
      <w:marLeft w:val="0"/>
      <w:marRight w:val="0"/>
      <w:marTop w:val="0"/>
      <w:marBottom w:val="0"/>
      <w:divBdr>
        <w:top w:val="none" w:sz="0" w:space="0" w:color="auto"/>
        <w:left w:val="none" w:sz="0" w:space="0" w:color="auto"/>
        <w:bottom w:val="none" w:sz="0" w:space="0" w:color="auto"/>
        <w:right w:val="none" w:sz="0" w:space="0" w:color="auto"/>
      </w:divBdr>
    </w:div>
    <w:div w:id="749348876">
      <w:bodyDiv w:val="1"/>
      <w:marLeft w:val="0"/>
      <w:marRight w:val="0"/>
      <w:marTop w:val="0"/>
      <w:marBottom w:val="0"/>
      <w:divBdr>
        <w:top w:val="none" w:sz="0" w:space="0" w:color="auto"/>
        <w:left w:val="none" w:sz="0" w:space="0" w:color="auto"/>
        <w:bottom w:val="none" w:sz="0" w:space="0" w:color="auto"/>
        <w:right w:val="none" w:sz="0" w:space="0" w:color="auto"/>
      </w:divBdr>
    </w:div>
    <w:div w:id="838348284">
      <w:bodyDiv w:val="1"/>
      <w:marLeft w:val="0"/>
      <w:marRight w:val="0"/>
      <w:marTop w:val="0"/>
      <w:marBottom w:val="0"/>
      <w:divBdr>
        <w:top w:val="none" w:sz="0" w:space="0" w:color="auto"/>
        <w:left w:val="none" w:sz="0" w:space="0" w:color="auto"/>
        <w:bottom w:val="none" w:sz="0" w:space="0" w:color="auto"/>
        <w:right w:val="none" w:sz="0" w:space="0" w:color="auto"/>
      </w:divBdr>
    </w:div>
    <w:div w:id="170710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4332</Words>
  <Characters>19173</Characters>
  <Application>Microsoft Office Word</Application>
  <DocSecurity>4</DocSecurity>
  <Lines>589</Lines>
  <Paragraphs>147</Paragraphs>
  <ScaleCrop>false</ScaleCrop>
  <HeadingPairs>
    <vt:vector size="2" baseType="variant">
      <vt:variant>
        <vt:lpstr>Title</vt:lpstr>
      </vt:variant>
      <vt:variant>
        <vt:i4>1</vt:i4>
      </vt:variant>
    </vt:vector>
  </HeadingPairs>
  <TitlesOfParts>
    <vt:vector size="1" baseType="lpstr">
      <vt:lpstr/>
    </vt:vector>
  </TitlesOfParts>
  <Company>Walsall Council</Company>
  <LinksUpToDate>false</LinksUpToDate>
  <CharactersWithSpaces>23446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Roberts</dc:creator>
  <cp:keywords/>
  <dc:description/>
  <cp:lastModifiedBy>Michelle Hicken</cp:lastModifiedBy>
  <cp:revision>2</cp:revision>
  <dcterms:created xsi:type="dcterms:W3CDTF">2025-10-13T10:45:00Z</dcterms:created>
  <dcterms:modified xsi:type="dcterms:W3CDTF">2025-10-13T10:45:00Z</dcterms:modified>
</cp:coreProperties>
</file>