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FD" w:rsidRPr="00A74323" w:rsidRDefault="001D0EFD" w:rsidP="001D0EFD">
      <w:pPr>
        <w:shd w:val="clear" w:color="auto" w:fill="FFFFFF"/>
        <w:spacing w:before="100" w:beforeAutospacing="1" w:after="100" w:afterAutospacing="1" w:line="252" w:lineRule="atLeast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en-GB"/>
        </w:rPr>
      </w:pPr>
      <w:r w:rsidRPr="00A74323">
        <w:rPr>
          <w:rFonts w:ascii="Arial" w:eastAsia="Times New Roman" w:hAnsi="Arial" w:cs="Arial"/>
          <w:b/>
          <w:color w:val="44546A" w:themeColor="text2"/>
          <w:sz w:val="28"/>
          <w:szCs w:val="28"/>
          <w:lang w:eastAsia="en-GB"/>
        </w:rPr>
        <w:t>Appendix 1</w:t>
      </w:r>
    </w:p>
    <w:p w:rsidR="001D0EFD" w:rsidRDefault="001D0EFD" w:rsidP="001D0EFD">
      <w:pPr>
        <w:pBdr>
          <w:bottom w:val="single" w:sz="6" w:space="0" w:color="009294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n-GB"/>
        </w:rPr>
      </w:pPr>
      <w:r w:rsidRPr="001C6268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n-GB"/>
        </w:rPr>
        <w:t>Appendix 1</w:t>
      </w:r>
      <w:r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n-GB"/>
        </w:rPr>
        <w:t xml:space="preserve">: </w:t>
      </w:r>
      <w:bookmarkStart w:id="0" w:name="_GoBack"/>
      <w:r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n-GB"/>
        </w:rPr>
        <w:t xml:space="preserve">Life Story Work Checklist </w:t>
      </w:r>
    </w:p>
    <w:bookmarkEnd w:id="0"/>
    <w:p w:rsidR="001D0EFD" w:rsidRDefault="001D0EFD" w:rsidP="001D0EFD">
      <w:pPr>
        <w:pBdr>
          <w:bottom w:val="single" w:sz="6" w:space="0" w:color="009294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0EFD" w:rsidTr="00A172B2">
        <w:tc>
          <w:tcPr>
            <w:tcW w:w="3005" w:type="dxa"/>
          </w:tcPr>
          <w:p w:rsidR="001D0EFD" w:rsidRPr="001C6268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  <w:r w:rsidRPr="001C6268"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  <w:t>Action required: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  <w:t>Date Task Completed.</w:t>
            </w: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  <w:t>Outstanding Action – who has the information?</w:t>
            </w:r>
          </w:p>
        </w:tc>
      </w:tr>
      <w:tr w:rsidR="001D0EFD" w:rsidTr="00A172B2">
        <w:tc>
          <w:tcPr>
            <w:tcW w:w="3005" w:type="dxa"/>
          </w:tcPr>
          <w:p w:rsidR="001D0EFD" w:rsidRPr="009329B3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9329B3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Ensure child has access to photograph of parents and siblings.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Request contact supervisors to take photographs in contact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Order child/young person’s birth certificate – if fathers name is not on this please make on note to add with the certificate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Get information about birth – where/when/weight.  Get wrist straps and a picture of the hospital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Information from parent/s and extended family members re any memories of child/young person as a baby and get photographs.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Ask parents to share why they chose the name and if after a family member so information about them.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Information about family events/traditions – again any photographs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Reason why the child/young person was removed from parent/s care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Who made the decision 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Information about issues that impacted on the parents care.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Special information about the family, race, culture, religion etc.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Information about the birth mother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Information about birth father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How parents met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Information about brothers and sisters.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lastRenderedPageBreak/>
              <w:t>Information about extended family members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Birth family tree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Life path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What is foster care; information about carers and their family.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Special time and celebrations with carers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Contact with parents current and future plans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Where relevant what is adoption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Adoptive family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Memory box information 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Later Life Letter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Anecdotes from carers.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Any pictures or drawings that the child has done.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Leaflets/tickets from trips out or holidays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Birthday cards from parents and family members etc.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First hair cut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First day at nursery/school.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Any other memories in foster care – pictures of pets etc.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Events child involved in such as musical events, plays etc.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Childs likes and dislikes and how it changed over time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Schools and nurseries attended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School reports and certificates and any picture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  <w:tr w:rsidR="001D0EFD" w:rsidTr="00A172B2">
        <w:tc>
          <w:tcPr>
            <w:tcW w:w="3005" w:type="dxa"/>
          </w:tcPr>
          <w:p w:rsidR="001D0EFD" w:rsidRPr="00D76BFC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Where is the life story work going to be stored – 3 copies</w:t>
            </w:r>
          </w:p>
          <w:p w:rsidR="001D0EFD" w:rsidRPr="00D76BFC" w:rsidRDefault="001D0EFD" w:rsidP="001D0EF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 for child</w:t>
            </w:r>
          </w:p>
          <w:p w:rsidR="001D0EFD" w:rsidRPr="00D76BFC" w:rsidRDefault="001D0EFD" w:rsidP="001D0EF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 for carer</w:t>
            </w:r>
          </w:p>
          <w:p w:rsidR="001D0EFD" w:rsidRPr="00D76BFC" w:rsidRDefault="001D0EFD" w:rsidP="001D0EFD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D76BFC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1 to keep electronically.</w:t>
            </w:r>
          </w:p>
        </w:tc>
        <w:tc>
          <w:tcPr>
            <w:tcW w:w="3005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:rsidR="001D0EFD" w:rsidRDefault="001D0EFD" w:rsidP="00A172B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4546A" w:themeColor="text2"/>
                <w:sz w:val="24"/>
                <w:szCs w:val="24"/>
                <w:lang w:eastAsia="en-GB"/>
              </w:rPr>
            </w:pPr>
          </w:p>
        </w:tc>
      </w:tr>
    </w:tbl>
    <w:p w:rsidR="001D0EFD" w:rsidRDefault="001D0EFD" w:rsidP="001D0EFD">
      <w:pPr>
        <w:pBdr>
          <w:bottom w:val="single" w:sz="6" w:space="0" w:color="009294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lang w:eastAsia="en-GB"/>
        </w:rPr>
      </w:pPr>
    </w:p>
    <w:p w:rsidR="0000796A" w:rsidRDefault="001D0EFD"/>
    <w:sectPr w:rsidR="00007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E2E58"/>
    <w:multiLevelType w:val="hybridMultilevel"/>
    <w:tmpl w:val="3D6CE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FD"/>
    <w:rsid w:val="00171347"/>
    <w:rsid w:val="001D0EFD"/>
    <w:rsid w:val="003B0D25"/>
    <w:rsid w:val="00E1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DB17"/>
  <w15:chartTrackingRefBased/>
  <w15:docId w15:val="{120B3A4C-7A9C-43EA-968E-A6D88B1C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E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EFD"/>
    <w:pPr>
      <w:ind w:left="720"/>
      <w:contextualSpacing/>
    </w:pPr>
  </w:style>
  <w:style w:type="table" w:styleId="TableGrid">
    <w:name w:val="Table Grid"/>
    <w:basedOn w:val="TableNormal"/>
    <w:uiPriority w:val="59"/>
    <w:rsid w:val="001D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CBMDC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Amandip Johal</dc:creator>
  <cp:keywords/>
  <dc:description/>
  <cp:lastModifiedBy>Amandip Johal</cp:lastModifiedBy>
  <cp:revision>1</cp:revision>
  <dcterms:created xsi:type="dcterms:W3CDTF">2021-06-18T13:21:00Z</dcterms:created>
  <dcterms:modified xsi:type="dcterms:W3CDTF">2021-06-18T13:22:00Z</dcterms:modified>
</cp:coreProperties>
</file>