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E6F" w:rsidRDefault="002A1E6F" w:rsidP="007B1957">
      <w:bookmarkStart w:id="0" w:name="_GoBack"/>
      <w:bookmarkEnd w:id="0"/>
    </w:p>
    <w:p w:rsidR="00BD54FA" w:rsidRDefault="002240AD" w:rsidP="007B1957">
      <w:pPr>
        <w:jc w:val="both"/>
      </w:pPr>
      <w:r>
        <w:rPr>
          <w:rFonts w:ascii="Helvetica" w:hAnsi="Helvetica" w:cs="Helvetica"/>
          <w:noProof/>
          <w:color w:val="202020"/>
          <w:lang w:eastAsia="en-GB"/>
        </w:rPr>
        <w:drawing>
          <wp:inline distT="0" distB="0" distL="0" distR="0" wp14:anchorId="31134423" wp14:editId="4B29BB2C">
            <wp:extent cx="3226786" cy="1228725"/>
            <wp:effectExtent l="0" t="0" r="0" b="0"/>
            <wp:docPr id="4" name="Picture 4" descr="https://mcusercontent.com/679c235688d311604a749e4f2/images/701f88b6-ac6d-4388-b802-a17645d89f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cusercontent.com/679c235688d311604a749e4f2/images/701f88b6-ac6d-4388-b802-a17645d89fb9.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64572" cy="1243114"/>
                    </a:xfrm>
                    <a:prstGeom prst="rect">
                      <a:avLst/>
                    </a:prstGeom>
                    <a:noFill/>
                    <a:ln>
                      <a:noFill/>
                    </a:ln>
                  </pic:spPr>
                </pic:pic>
              </a:graphicData>
            </a:graphic>
          </wp:inline>
        </w:drawing>
      </w:r>
      <w:r w:rsidR="002A1E6F" w:rsidRPr="002A1E6F">
        <w:rPr>
          <w:noProof/>
          <w:lang w:eastAsia="en-GB"/>
        </w:rPr>
        <w:drawing>
          <wp:inline distT="0" distB="0" distL="0" distR="0" wp14:anchorId="193B91EB" wp14:editId="1D59AF14">
            <wp:extent cx="1918347" cy="893445"/>
            <wp:effectExtent l="0" t="0" r="5715" b="1905"/>
            <wp:docPr id="3" name="Picture 3" descr="Home - Signs of Safety">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 Signs of Safety">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0006" cy="926819"/>
                    </a:xfrm>
                    <a:prstGeom prst="rect">
                      <a:avLst/>
                    </a:prstGeom>
                    <a:noFill/>
                    <a:ln>
                      <a:noFill/>
                    </a:ln>
                  </pic:spPr>
                </pic:pic>
              </a:graphicData>
            </a:graphic>
          </wp:inline>
        </w:drawing>
      </w:r>
    </w:p>
    <w:p w:rsidR="002A1E6F" w:rsidRDefault="002A1E6F" w:rsidP="00451C32">
      <w:pPr>
        <w:jc w:val="center"/>
      </w:pPr>
    </w:p>
    <w:p w:rsidR="00F121F2" w:rsidRDefault="007B1957" w:rsidP="007B1957">
      <w:pPr>
        <w:jc w:val="center"/>
        <w:rPr>
          <w:b/>
          <w:sz w:val="28"/>
          <w:szCs w:val="28"/>
          <w14:ligatures w14:val="standard"/>
        </w:rPr>
      </w:pPr>
      <w:r>
        <w:rPr>
          <w:b/>
          <w:sz w:val="28"/>
          <w:szCs w:val="28"/>
          <w14:ligatures w14:val="standard"/>
        </w:rPr>
        <w:t xml:space="preserve">Guide for </w:t>
      </w:r>
      <w:r w:rsidR="00F121F2" w:rsidRPr="00F121F2">
        <w:rPr>
          <w:b/>
          <w:sz w:val="28"/>
          <w:szCs w:val="28"/>
          <w14:ligatures w14:val="standard"/>
        </w:rPr>
        <w:t>Safety Planning with parents / carers to ensure ‘safe sleeping’</w:t>
      </w:r>
    </w:p>
    <w:p w:rsidR="00F121F2" w:rsidRDefault="000A5BF8" w:rsidP="000A5BF8">
      <w:pPr>
        <w:rPr>
          <w:u w:val="single"/>
        </w:rPr>
      </w:pPr>
      <w:r>
        <w:rPr>
          <w:u w:val="single"/>
        </w:rPr>
        <w:t>Contributing parental themes in infants being harmed by co-sleeping</w:t>
      </w:r>
      <w:r w:rsidR="005C2A42">
        <w:rPr>
          <w:u w:val="single"/>
        </w:rPr>
        <w:t xml:space="preserve"> </w:t>
      </w:r>
      <w:r w:rsidR="007F495F">
        <w:rPr>
          <w:u w:val="single"/>
        </w:rPr>
        <w:t>/ unsafe sleeping</w:t>
      </w:r>
    </w:p>
    <w:p w:rsidR="000A5BF8" w:rsidRPr="000A5BF8" w:rsidRDefault="000A5BF8" w:rsidP="000A5BF8">
      <w:pPr>
        <w:pStyle w:val="ListParagraph"/>
        <w:numPr>
          <w:ilvl w:val="0"/>
          <w:numId w:val="5"/>
        </w:numPr>
        <w:rPr>
          <w:u w:val="single"/>
        </w:rPr>
      </w:pPr>
      <w:r>
        <w:t xml:space="preserve">Parental alcohol </w:t>
      </w:r>
      <w:r w:rsidR="000E21D5">
        <w:t>use</w:t>
      </w:r>
    </w:p>
    <w:p w:rsidR="000A5BF8" w:rsidRPr="000A5BF8" w:rsidRDefault="000A5BF8" w:rsidP="000A5BF8">
      <w:pPr>
        <w:pStyle w:val="ListParagraph"/>
        <w:numPr>
          <w:ilvl w:val="0"/>
          <w:numId w:val="5"/>
        </w:numPr>
        <w:rPr>
          <w:u w:val="single"/>
        </w:rPr>
      </w:pPr>
      <w:r>
        <w:t>Parental illicit substance misuse</w:t>
      </w:r>
    </w:p>
    <w:p w:rsidR="000A5BF8" w:rsidRPr="000A5BF8" w:rsidRDefault="000A5BF8" w:rsidP="000A5BF8">
      <w:pPr>
        <w:pStyle w:val="ListParagraph"/>
        <w:numPr>
          <w:ilvl w:val="0"/>
          <w:numId w:val="5"/>
        </w:numPr>
        <w:rPr>
          <w:u w:val="single"/>
        </w:rPr>
      </w:pPr>
      <w:r>
        <w:t>Parental stress</w:t>
      </w:r>
    </w:p>
    <w:p w:rsidR="000A5BF8" w:rsidRPr="000A5BF8" w:rsidRDefault="000A5BF8" w:rsidP="000A5BF8">
      <w:pPr>
        <w:pStyle w:val="ListParagraph"/>
        <w:numPr>
          <w:ilvl w:val="0"/>
          <w:numId w:val="5"/>
        </w:numPr>
        <w:rPr>
          <w:u w:val="single"/>
        </w:rPr>
      </w:pPr>
      <w:r>
        <w:t>Parental mental health</w:t>
      </w:r>
    </w:p>
    <w:p w:rsidR="000A5BF8" w:rsidRPr="000A5BF8" w:rsidRDefault="000A5BF8" w:rsidP="000A5BF8">
      <w:pPr>
        <w:pStyle w:val="ListParagraph"/>
        <w:numPr>
          <w:ilvl w:val="0"/>
          <w:numId w:val="5"/>
        </w:numPr>
        <w:rPr>
          <w:u w:val="single"/>
        </w:rPr>
      </w:pPr>
      <w:r>
        <w:t>Parental sleep deprivation</w:t>
      </w:r>
    </w:p>
    <w:p w:rsidR="000A5BF8" w:rsidRPr="00916D95" w:rsidRDefault="000A5BF8" w:rsidP="000A5BF8">
      <w:pPr>
        <w:pStyle w:val="ListParagraph"/>
        <w:numPr>
          <w:ilvl w:val="0"/>
          <w:numId w:val="5"/>
        </w:numPr>
        <w:rPr>
          <w:u w:val="single"/>
        </w:rPr>
      </w:pPr>
      <w:r>
        <w:t>Young parents</w:t>
      </w:r>
    </w:p>
    <w:p w:rsidR="00916D95" w:rsidRPr="00916D95" w:rsidRDefault="00916D95" w:rsidP="000A5BF8">
      <w:pPr>
        <w:pStyle w:val="ListParagraph"/>
        <w:numPr>
          <w:ilvl w:val="0"/>
          <w:numId w:val="5"/>
        </w:numPr>
        <w:rPr>
          <w:u w:val="single"/>
        </w:rPr>
      </w:pPr>
      <w:r w:rsidRPr="00916D95">
        <w:t xml:space="preserve">Presence of pets </w:t>
      </w:r>
    </w:p>
    <w:p w:rsidR="00737B8A" w:rsidRPr="007B1957" w:rsidRDefault="00916D95" w:rsidP="000A5BF8">
      <w:pPr>
        <w:pStyle w:val="ListParagraph"/>
        <w:numPr>
          <w:ilvl w:val="0"/>
          <w:numId w:val="5"/>
        </w:numPr>
        <w:rPr>
          <w:u w:val="single"/>
        </w:rPr>
      </w:pPr>
      <w:r w:rsidRPr="00916D95">
        <w:t>Cluttered environment</w:t>
      </w:r>
    </w:p>
    <w:p w:rsidR="00737B8A" w:rsidRDefault="00263082" w:rsidP="00263082">
      <w:pPr>
        <w:pStyle w:val="NoSpacing"/>
        <w:rPr>
          <w:u w:val="single"/>
        </w:rPr>
      </w:pPr>
      <w:r w:rsidRPr="007F00D4">
        <w:rPr>
          <w:u w:val="single"/>
        </w:rPr>
        <w:t>Pre-Birth Assessments</w:t>
      </w:r>
    </w:p>
    <w:p w:rsidR="007B1957" w:rsidRPr="007F00D4" w:rsidRDefault="007B1957" w:rsidP="00263082">
      <w:pPr>
        <w:pStyle w:val="NoSpacing"/>
        <w:rPr>
          <w:u w:val="single"/>
        </w:rPr>
      </w:pPr>
    </w:p>
    <w:p w:rsidR="00263082" w:rsidRDefault="00263082" w:rsidP="007B1957">
      <w:pPr>
        <w:pStyle w:val="NoSpacing"/>
        <w:jc w:val="both"/>
      </w:pPr>
      <w:r>
        <w:t xml:space="preserve">All good pre-birth </w:t>
      </w:r>
      <w:r w:rsidR="006A43EF">
        <w:t xml:space="preserve">or Children &amp; Families </w:t>
      </w:r>
      <w:r>
        <w:t>assessments will identify strengths, weaknesses and complicating factors</w:t>
      </w:r>
      <w:r w:rsidR="005C2A42">
        <w:t xml:space="preserve"> </w:t>
      </w:r>
      <w:r w:rsidR="00246D10">
        <w:t>in families</w:t>
      </w:r>
      <w:r>
        <w:t xml:space="preserve">. </w:t>
      </w:r>
      <w:r w:rsidR="007F00D4">
        <w:t>Themes</w:t>
      </w:r>
      <w:r w:rsidR="005C2A42">
        <w:t xml:space="preserve">, including </w:t>
      </w:r>
      <w:r w:rsidR="007F00D4">
        <w:t>those listed above</w:t>
      </w:r>
      <w:r w:rsidR="005C2A42">
        <w:t>,</w:t>
      </w:r>
      <w:r w:rsidR="007F00D4">
        <w:t xml:space="preserve"> may </w:t>
      </w:r>
      <w:r w:rsidR="006A43EF">
        <w:t>feature in the</w:t>
      </w:r>
      <w:r w:rsidR="007F00D4">
        <w:t xml:space="preserve"> assessment, with actions and plans</w:t>
      </w:r>
      <w:r w:rsidR="005C2A42">
        <w:t>,</w:t>
      </w:r>
      <w:r w:rsidR="007F00D4">
        <w:t xml:space="preserve"> agreed with the family</w:t>
      </w:r>
      <w:r w:rsidR="005C2A42">
        <w:t>,</w:t>
      </w:r>
      <w:r w:rsidR="007F00D4">
        <w:t xml:space="preserve"> to mitigate potential risks to the </w:t>
      </w:r>
      <w:r w:rsidR="005C2A42">
        <w:t>baby and they may co-exist with a range of other risk factors. All complicating factors</w:t>
      </w:r>
      <w:r w:rsidR="007F00D4">
        <w:t xml:space="preserve"> </w:t>
      </w:r>
      <w:r w:rsidR="005C2A42">
        <w:t>(</w:t>
      </w:r>
      <w:r w:rsidR="007F00D4">
        <w:t>or ‘unknowns’</w:t>
      </w:r>
      <w:r w:rsidR="005C2A42">
        <w:t>) should be assessed further,</w:t>
      </w:r>
      <w:r w:rsidR="000E21D5">
        <w:t xml:space="preserve"> </w:t>
      </w:r>
      <w:r w:rsidR="007F00D4">
        <w:t xml:space="preserve">as they may have a significant impact on the final assessment and subsequent planning. </w:t>
      </w:r>
    </w:p>
    <w:p w:rsidR="007F00D4" w:rsidRDefault="007F00D4" w:rsidP="007B1957">
      <w:pPr>
        <w:pStyle w:val="NoSpacing"/>
        <w:jc w:val="both"/>
      </w:pPr>
    </w:p>
    <w:p w:rsidR="007F00D4" w:rsidRDefault="007F00D4" w:rsidP="007B1957">
      <w:pPr>
        <w:pStyle w:val="NoSpacing"/>
        <w:jc w:val="both"/>
        <w:rPr>
          <w:u w:val="single"/>
        </w:rPr>
      </w:pPr>
      <w:r w:rsidRPr="007F00D4">
        <w:rPr>
          <w:u w:val="single"/>
        </w:rPr>
        <w:t>Preparing Danger Statements – Safety Goals</w:t>
      </w:r>
    </w:p>
    <w:p w:rsidR="007B1957" w:rsidRDefault="007B1957" w:rsidP="007B1957">
      <w:pPr>
        <w:pStyle w:val="NoSpacing"/>
        <w:jc w:val="both"/>
        <w:rPr>
          <w:u w:val="single"/>
        </w:rPr>
      </w:pPr>
    </w:p>
    <w:p w:rsidR="007F00D4" w:rsidRDefault="008257CA" w:rsidP="007B1957">
      <w:pPr>
        <w:pStyle w:val="NoSpacing"/>
        <w:jc w:val="both"/>
        <w:rPr>
          <w:i/>
        </w:rPr>
      </w:pPr>
      <w:r>
        <w:t>Danger Statements form the analysis of an assessment. They are created from the case mapping and should be developed with the family themselves. T</w:t>
      </w:r>
      <w:r w:rsidR="006A43EF">
        <w:t xml:space="preserve">he Danger Statement </w:t>
      </w:r>
      <w:r w:rsidR="008944CF">
        <w:t>will explain</w:t>
      </w:r>
      <w:r>
        <w:t xml:space="preserve"> to the parents / carers what might happen to the children, should the parents or carers behaviours continue to put the child at risk of harm (worst case scenario). The parents or carers need to be able to understand the Danger Statement</w:t>
      </w:r>
      <w:r w:rsidR="000E21D5">
        <w:t xml:space="preserve"> and acknowledge any</w:t>
      </w:r>
      <w:r>
        <w:t xml:space="preserve"> potential risks to the child. </w:t>
      </w:r>
      <w:r w:rsidR="00464BE8">
        <w:t>There are times when simplistic, to</w:t>
      </w:r>
      <w:r w:rsidR="00246D10">
        <w:t>-</w:t>
      </w:r>
      <w:r w:rsidR="00464BE8">
        <w:t>the</w:t>
      </w:r>
      <w:r w:rsidR="00916D95">
        <w:t>-</w:t>
      </w:r>
      <w:r w:rsidR="000E21D5">
        <w:t>point language is hard-</w:t>
      </w:r>
      <w:r w:rsidR="00464BE8">
        <w:t>hitting and difficult for parents to process</w:t>
      </w:r>
      <w:r w:rsidR="00246D10">
        <w:t xml:space="preserve">; </w:t>
      </w:r>
      <w:r w:rsidR="00464BE8">
        <w:t>however</w:t>
      </w:r>
      <w:r w:rsidR="000E21D5">
        <w:t>,</w:t>
      </w:r>
      <w:r w:rsidR="00464BE8">
        <w:t xml:space="preserve"> this is needed</w:t>
      </w:r>
      <w:r w:rsidR="000E21D5">
        <w:t>,</w:t>
      </w:r>
      <w:r w:rsidR="00464BE8">
        <w:t xml:space="preserve"> in some cases</w:t>
      </w:r>
      <w:r w:rsidR="000E21D5">
        <w:t>,</w:t>
      </w:r>
      <w:r w:rsidR="00464BE8">
        <w:t xml:space="preserve"> for parents to be made aware what might happen if things don’t change. </w:t>
      </w:r>
      <w:r>
        <w:t xml:space="preserve">For example – </w:t>
      </w:r>
      <w:r w:rsidR="000E21D5">
        <w:rPr>
          <w:i/>
        </w:rPr>
        <w:t>“S</w:t>
      </w:r>
      <w:r w:rsidRPr="00AA35C5">
        <w:rPr>
          <w:i/>
        </w:rPr>
        <w:t xml:space="preserve">ocial </w:t>
      </w:r>
      <w:r w:rsidR="000E21D5">
        <w:rPr>
          <w:i/>
        </w:rPr>
        <w:t>W</w:t>
      </w:r>
      <w:r w:rsidRPr="00AA35C5">
        <w:rPr>
          <w:i/>
        </w:rPr>
        <w:t>orker</w:t>
      </w:r>
      <w:r w:rsidR="000E21D5">
        <w:rPr>
          <w:i/>
        </w:rPr>
        <w:t xml:space="preserve"> and H</w:t>
      </w:r>
      <w:r w:rsidR="0099690D">
        <w:rPr>
          <w:i/>
        </w:rPr>
        <w:t xml:space="preserve">ealth </w:t>
      </w:r>
      <w:r w:rsidR="000E21D5">
        <w:rPr>
          <w:i/>
        </w:rPr>
        <w:t>V</w:t>
      </w:r>
      <w:r w:rsidR="0099690D">
        <w:rPr>
          <w:i/>
        </w:rPr>
        <w:t>isitor</w:t>
      </w:r>
      <w:r w:rsidRPr="00AA35C5">
        <w:rPr>
          <w:i/>
        </w:rPr>
        <w:t xml:space="preserve"> can see that both Mum and Da</w:t>
      </w:r>
      <w:r w:rsidR="000E21D5">
        <w:rPr>
          <w:i/>
        </w:rPr>
        <w:t>d really do care for their baby;</w:t>
      </w:r>
      <w:r w:rsidRPr="00AA35C5">
        <w:rPr>
          <w:i/>
        </w:rPr>
        <w:t xml:space="preserve"> however</w:t>
      </w:r>
      <w:r w:rsidR="000E21D5">
        <w:rPr>
          <w:i/>
        </w:rPr>
        <w:t>,</w:t>
      </w:r>
      <w:r w:rsidRPr="00AA35C5">
        <w:rPr>
          <w:i/>
        </w:rPr>
        <w:t xml:space="preserve"> when they drink too much alcohol, they can become drowsy and forgetful (like the time they forgot to turn the oven off and went to bed). When adults drink too much alcohol, their brains </w:t>
      </w:r>
      <w:r w:rsidR="000E21D5">
        <w:rPr>
          <w:i/>
        </w:rPr>
        <w:t>are</w:t>
      </w:r>
      <w:r w:rsidRPr="00AA35C5">
        <w:rPr>
          <w:i/>
        </w:rPr>
        <w:t xml:space="preserve"> less focussed and their behaviours can change. Should Mum </w:t>
      </w:r>
      <w:r w:rsidR="00246D10">
        <w:rPr>
          <w:i/>
        </w:rPr>
        <w:t>or</w:t>
      </w:r>
      <w:r w:rsidR="00246D10" w:rsidRPr="00AA35C5">
        <w:rPr>
          <w:i/>
        </w:rPr>
        <w:t xml:space="preserve"> </w:t>
      </w:r>
      <w:r w:rsidRPr="00AA35C5">
        <w:rPr>
          <w:i/>
        </w:rPr>
        <w:t>Dad get so drunk, they</w:t>
      </w:r>
      <w:r w:rsidR="00AA35C5" w:rsidRPr="00AA35C5">
        <w:rPr>
          <w:i/>
        </w:rPr>
        <w:t xml:space="preserve"> </w:t>
      </w:r>
      <w:r w:rsidR="000E21D5">
        <w:rPr>
          <w:i/>
        </w:rPr>
        <w:t xml:space="preserve">might </w:t>
      </w:r>
      <w:r w:rsidR="00AA35C5" w:rsidRPr="00AA35C5">
        <w:rPr>
          <w:i/>
        </w:rPr>
        <w:t>forget to put baby in the cot</w:t>
      </w:r>
      <w:r w:rsidR="00AA35C5">
        <w:rPr>
          <w:i/>
        </w:rPr>
        <w:t>,</w:t>
      </w:r>
      <w:r w:rsidR="00AA35C5" w:rsidRPr="00AA35C5">
        <w:rPr>
          <w:i/>
        </w:rPr>
        <w:t xml:space="preserve"> and baby will end up sleeping </w:t>
      </w:r>
      <w:r w:rsidR="00246D10">
        <w:rPr>
          <w:i/>
        </w:rPr>
        <w:t>with</w:t>
      </w:r>
      <w:r w:rsidR="00246D10" w:rsidRPr="00AA35C5">
        <w:rPr>
          <w:i/>
        </w:rPr>
        <w:t xml:space="preserve"> </w:t>
      </w:r>
      <w:r w:rsidR="00AA35C5" w:rsidRPr="00AA35C5">
        <w:rPr>
          <w:i/>
        </w:rPr>
        <w:t xml:space="preserve">Mum and Dad in their bed. This might end up with baby being squashed, suffocated or </w:t>
      </w:r>
      <w:r w:rsidR="000716D9">
        <w:rPr>
          <w:i/>
        </w:rPr>
        <w:t xml:space="preserve">really </w:t>
      </w:r>
      <w:r w:rsidR="00AA35C5" w:rsidRPr="00AA35C5">
        <w:rPr>
          <w:i/>
        </w:rPr>
        <w:t>hurt by Mum and Dad when they’re asleep.</w:t>
      </w:r>
      <w:r w:rsidR="00041256">
        <w:rPr>
          <w:i/>
        </w:rPr>
        <w:t xml:space="preserve"> There are</w:t>
      </w:r>
      <w:r w:rsidR="000E21D5">
        <w:rPr>
          <w:i/>
        </w:rPr>
        <w:t>,</w:t>
      </w:r>
      <w:r w:rsidR="00041256">
        <w:rPr>
          <w:i/>
        </w:rPr>
        <w:t xml:space="preserve"> </w:t>
      </w:r>
      <w:r w:rsidR="004C66B5">
        <w:rPr>
          <w:i/>
        </w:rPr>
        <w:t>tragically</w:t>
      </w:r>
      <w:r w:rsidR="000E21D5">
        <w:rPr>
          <w:i/>
        </w:rPr>
        <w:t>,</w:t>
      </w:r>
      <w:r w:rsidR="004C66B5">
        <w:rPr>
          <w:i/>
        </w:rPr>
        <w:t xml:space="preserve"> times</w:t>
      </w:r>
      <w:r w:rsidR="00041256">
        <w:rPr>
          <w:i/>
        </w:rPr>
        <w:t xml:space="preserve"> when babies die in these circumstances. </w:t>
      </w:r>
      <w:r w:rsidR="00AA35C5" w:rsidRPr="00AA35C5">
        <w:rPr>
          <w:i/>
        </w:rPr>
        <w:t>”</w:t>
      </w:r>
    </w:p>
    <w:p w:rsidR="00041256" w:rsidRDefault="00041256" w:rsidP="007B1957">
      <w:pPr>
        <w:pStyle w:val="NoSpacing"/>
        <w:jc w:val="both"/>
        <w:rPr>
          <w:i/>
        </w:rPr>
      </w:pPr>
    </w:p>
    <w:p w:rsidR="00B96A49" w:rsidRPr="0094385F" w:rsidRDefault="00B96A49" w:rsidP="007B1957">
      <w:pPr>
        <w:pStyle w:val="NoSpacing"/>
        <w:jc w:val="both"/>
      </w:pPr>
      <w:r>
        <w:t xml:space="preserve">Safety Goals are agreed targets, set by parents / carers and professionals. </w:t>
      </w:r>
      <w:r w:rsidR="000E21D5">
        <w:t>Safety G</w:t>
      </w:r>
      <w:r>
        <w:t>oals</w:t>
      </w:r>
      <w:r w:rsidR="005C2A42">
        <w:t xml:space="preserve"> are achieved by agreeing </w:t>
      </w:r>
      <w:r>
        <w:t>SMART actions which are realistic, achievable and relevant</w:t>
      </w:r>
      <w:r w:rsidR="000E21D5">
        <w:t xml:space="preserve"> to the concerns. To reach the </w:t>
      </w:r>
      <w:r w:rsidR="000E21D5">
        <w:lastRenderedPageBreak/>
        <w:t>S</w:t>
      </w:r>
      <w:r>
        <w:t xml:space="preserve">afety </w:t>
      </w:r>
      <w:r w:rsidR="000E21D5">
        <w:t>G</w:t>
      </w:r>
      <w:r>
        <w:t xml:space="preserve">oal, a trajectory of work, timescales, reviews and responsibilities should be developed. Each </w:t>
      </w:r>
      <w:r w:rsidR="000E21D5">
        <w:t>D</w:t>
      </w:r>
      <w:r>
        <w:t>ang</w:t>
      </w:r>
      <w:r w:rsidR="000E21D5">
        <w:t>er Statement should have a S</w:t>
      </w:r>
      <w:r>
        <w:t xml:space="preserve">afety </w:t>
      </w:r>
      <w:r w:rsidR="000E21D5">
        <w:t>Goal - f</w:t>
      </w:r>
      <w:r w:rsidR="0099690D">
        <w:t xml:space="preserve">or example – </w:t>
      </w:r>
      <w:r w:rsidR="000E21D5">
        <w:rPr>
          <w:i/>
        </w:rPr>
        <w:t>“Social Worker and H</w:t>
      </w:r>
      <w:r w:rsidR="0099690D" w:rsidRPr="00AA58BB">
        <w:rPr>
          <w:i/>
        </w:rPr>
        <w:t xml:space="preserve">ealth </w:t>
      </w:r>
      <w:r w:rsidR="000E21D5">
        <w:rPr>
          <w:i/>
        </w:rPr>
        <w:t>V</w:t>
      </w:r>
      <w:r w:rsidR="0099690D" w:rsidRPr="00AA58BB">
        <w:rPr>
          <w:i/>
        </w:rPr>
        <w:t xml:space="preserve">isitor would like baby to be healthy, </w:t>
      </w:r>
      <w:r w:rsidR="008B3F7A">
        <w:rPr>
          <w:i/>
        </w:rPr>
        <w:t>happy,</w:t>
      </w:r>
      <w:r w:rsidR="008B3F7A" w:rsidRPr="00AA58BB">
        <w:rPr>
          <w:i/>
        </w:rPr>
        <w:t xml:space="preserve"> sleeping</w:t>
      </w:r>
      <w:r w:rsidR="008B3F7A">
        <w:rPr>
          <w:i/>
        </w:rPr>
        <w:t>,</w:t>
      </w:r>
      <w:r w:rsidR="000E21D5">
        <w:rPr>
          <w:i/>
        </w:rPr>
        <w:t xml:space="preserve"> eating well</w:t>
      </w:r>
      <w:r w:rsidR="0099690D" w:rsidRPr="00AA58BB">
        <w:rPr>
          <w:i/>
        </w:rPr>
        <w:t xml:space="preserve"> and have a </w:t>
      </w:r>
      <w:r w:rsidR="00AA58BB" w:rsidRPr="00AA58BB">
        <w:rPr>
          <w:i/>
        </w:rPr>
        <w:t>loving</w:t>
      </w:r>
      <w:r w:rsidR="000E21D5">
        <w:rPr>
          <w:i/>
        </w:rPr>
        <w:t>,</w:t>
      </w:r>
      <w:r w:rsidR="00AA58BB" w:rsidRPr="00AA58BB">
        <w:rPr>
          <w:i/>
        </w:rPr>
        <w:t xml:space="preserve"> caring relationship with both Mum and Dad. For this to happen, M</w:t>
      </w:r>
      <w:r w:rsidR="000E21D5">
        <w:rPr>
          <w:i/>
        </w:rPr>
        <w:t>um and Dad need to work with</w:t>
      </w:r>
      <w:r w:rsidR="00AA58BB" w:rsidRPr="00AA58BB">
        <w:rPr>
          <w:i/>
        </w:rPr>
        <w:t xml:space="preserve"> </w:t>
      </w:r>
      <w:r w:rsidR="000E21D5">
        <w:rPr>
          <w:i/>
        </w:rPr>
        <w:t>professionals to</w:t>
      </w:r>
      <w:r w:rsidR="00AA58BB" w:rsidRPr="00AA58BB">
        <w:rPr>
          <w:i/>
        </w:rPr>
        <w:t xml:space="preserve"> creat</w:t>
      </w:r>
      <w:r w:rsidR="000E21D5">
        <w:rPr>
          <w:i/>
        </w:rPr>
        <w:t>e a ‘S</w:t>
      </w:r>
      <w:r w:rsidR="00AA58BB" w:rsidRPr="00AA58BB">
        <w:rPr>
          <w:i/>
        </w:rPr>
        <w:t xml:space="preserve">afety </w:t>
      </w:r>
      <w:r w:rsidR="000E21D5">
        <w:rPr>
          <w:i/>
        </w:rPr>
        <w:t>P</w:t>
      </w:r>
      <w:r w:rsidR="00AA58BB" w:rsidRPr="00AA58BB">
        <w:rPr>
          <w:i/>
        </w:rPr>
        <w:t>lan’ to ensure that</w:t>
      </w:r>
      <w:r w:rsidR="000E21D5">
        <w:rPr>
          <w:i/>
        </w:rPr>
        <w:t>,</w:t>
      </w:r>
      <w:r w:rsidR="00AA58BB" w:rsidRPr="00AA58BB">
        <w:rPr>
          <w:i/>
        </w:rPr>
        <w:t xml:space="preserve"> when they both drink too much alcohol, they can make sure baby is </w:t>
      </w:r>
      <w:r w:rsidR="006A43EF">
        <w:rPr>
          <w:i/>
        </w:rPr>
        <w:t>safe,</w:t>
      </w:r>
      <w:r w:rsidR="006A43EF" w:rsidRPr="00AA58BB">
        <w:rPr>
          <w:i/>
        </w:rPr>
        <w:t xml:space="preserve"> sleeping</w:t>
      </w:r>
      <w:r w:rsidR="00AA58BB" w:rsidRPr="00AA58BB">
        <w:rPr>
          <w:i/>
        </w:rPr>
        <w:t xml:space="preserve"> in the cot and not in the same bed as Mum and Dad.”</w:t>
      </w:r>
      <w:r w:rsidR="0094385F">
        <w:rPr>
          <w:i/>
        </w:rPr>
        <w:t xml:space="preserve"> </w:t>
      </w:r>
      <w:r w:rsidR="000E21D5">
        <w:t>As with the D</w:t>
      </w:r>
      <w:r w:rsidR="0094385F">
        <w:t xml:space="preserve">anger </w:t>
      </w:r>
      <w:r w:rsidR="000E21D5">
        <w:t>S</w:t>
      </w:r>
      <w:r w:rsidR="0094385F">
        <w:t xml:space="preserve">tatement, parents and carers need to understand the </w:t>
      </w:r>
      <w:r w:rsidR="000E21D5">
        <w:t>S</w:t>
      </w:r>
      <w:r w:rsidR="0094385F">
        <w:t xml:space="preserve">afety </w:t>
      </w:r>
      <w:r w:rsidR="000E21D5">
        <w:t>G</w:t>
      </w:r>
      <w:r w:rsidR="0094385F">
        <w:t xml:space="preserve">oal and commit to working towards this. </w:t>
      </w:r>
    </w:p>
    <w:p w:rsidR="0094385F" w:rsidRDefault="0094385F" w:rsidP="007B1957">
      <w:pPr>
        <w:pStyle w:val="NoSpacing"/>
        <w:jc w:val="both"/>
        <w:rPr>
          <w:i/>
        </w:rPr>
      </w:pPr>
    </w:p>
    <w:p w:rsidR="0094385F" w:rsidRDefault="00464BE8" w:rsidP="007B1957">
      <w:pPr>
        <w:pStyle w:val="NoSpacing"/>
        <w:jc w:val="both"/>
        <w:rPr>
          <w:u w:val="single"/>
        </w:rPr>
      </w:pPr>
      <w:r>
        <w:rPr>
          <w:u w:val="single"/>
        </w:rPr>
        <w:t>Safety Planning</w:t>
      </w:r>
      <w:r w:rsidR="000E21D5">
        <w:rPr>
          <w:u w:val="single"/>
        </w:rPr>
        <w:t>:</w:t>
      </w:r>
    </w:p>
    <w:p w:rsidR="007B1957" w:rsidRDefault="007B1957" w:rsidP="007B1957">
      <w:pPr>
        <w:pStyle w:val="NoSpacing"/>
        <w:jc w:val="both"/>
        <w:rPr>
          <w:u w:val="single"/>
        </w:rPr>
      </w:pPr>
    </w:p>
    <w:p w:rsidR="00395929" w:rsidRDefault="00395929" w:rsidP="007B1957">
      <w:pPr>
        <w:pStyle w:val="NoSpacing"/>
        <w:jc w:val="both"/>
        <w:rPr>
          <w:b/>
          <w:i/>
        </w:rPr>
      </w:pPr>
      <w:r w:rsidRPr="007B1957">
        <w:rPr>
          <w:b/>
          <w:i/>
        </w:rPr>
        <w:t xml:space="preserve">A </w:t>
      </w:r>
      <w:r w:rsidR="000E21D5">
        <w:rPr>
          <w:b/>
          <w:i/>
        </w:rPr>
        <w:t>S</w:t>
      </w:r>
      <w:r w:rsidRPr="007B1957">
        <w:rPr>
          <w:b/>
          <w:i/>
        </w:rPr>
        <w:t xml:space="preserve">afety </w:t>
      </w:r>
      <w:r w:rsidR="000E21D5">
        <w:rPr>
          <w:b/>
          <w:i/>
        </w:rPr>
        <w:t>P</w:t>
      </w:r>
      <w:r w:rsidRPr="007B1957">
        <w:rPr>
          <w:b/>
          <w:i/>
        </w:rPr>
        <w:t xml:space="preserve">lan is NOT a working agreement. No-one signs </w:t>
      </w:r>
      <w:r w:rsidR="000E21D5">
        <w:rPr>
          <w:b/>
          <w:i/>
        </w:rPr>
        <w:t>S</w:t>
      </w:r>
      <w:r w:rsidRPr="007B1957">
        <w:rPr>
          <w:b/>
          <w:i/>
        </w:rPr>
        <w:t xml:space="preserve">afety </w:t>
      </w:r>
      <w:r w:rsidR="000E21D5">
        <w:rPr>
          <w:b/>
          <w:i/>
        </w:rPr>
        <w:t>P</w:t>
      </w:r>
      <w:r w:rsidRPr="007B1957">
        <w:rPr>
          <w:b/>
          <w:i/>
        </w:rPr>
        <w:t xml:space="preserve">lans. There should be no reference to taking legal action should the parents not comply. </w:t>
      </w:r>
    </w:p>
    <w:p w:rsidR="007B1957" w:rsidRPr="007B1957" w:rsidRDefault="007B1957" w:rsidP="007B1957">
      <w:pPr>
        <w:pStyle w:val="NoSpacing"/>
        <w:jc w:val="both"/>
        <w:rPr>
          <w:b/>
          <w:i/>
        </w:rPr>
      </w:pPr>
    </w:p>
    <w:p w:rsidR="00464BE8" w:rsidRDefault="004C66B5" w:rsidP="007B1957">
      <w:pPr>
        <w:pStyle w:val="NoSpacing"/>
        <w:jc w:val="both"/>
      </w:pPr>
      <w:r>
        <w:t xml:space="preserve">In order for parents </w:t>
      </w:r>
      <w:r w:rsidR="005C2A42">
        <w:t>/</w:t>
      </w:r>
      <w:r>
        <w:t xml:space="preserve"> carers to keep </w:t>
      </w:r>
      <w:r w:rsidR="005C2A42">
        <w:t>baby</w:t>
      </w:r>
      <w:r w:rsidR="000E21D5">
        <w:t xml:space="preserve"> safe when sleeping, S</w:t>
      </w:r>
      <w:r>
        <w:t xml:space="preserve">afety </w:t>
      </w:r>
      <w:r w:rsidR="000E21D5">
        <w:t>P</w:t>
      </w:r>
      <w:r>
        <w:t>lanning with the famil</w:t>
      </w:r>
      <w:r w:rsidR="006A43EF">
        <w:t>y is paramount. Social Workers or</w:t>
      </w:r>
      <w:r w:rsidR="007F495F">
        <w:t xml:space="preserve"> other professionals</w:t>
      </w:r>
      <w:r>
        <w:t xml:space="preserve"> can</w:t>
      </w:r>
      <w:r w:rsidR="005C2A42">
        <w:t>’</w:t>
      </w:r>
      <w:r>
        <w:t xml:space="preserve">t forcibly </w:t>
      </w:r>
      <w:r w:rsidR="00990AD3">
        <w:t xml:space="preserve">make </w:t>
      </w:r>
      <w:r>
        <w:t>adults abstain from alcohol</w:t>
      </w:r>
      <w:r w:rsidR="00990AD3">
        <w:t xml:space="preserve"> or</w:t>
      </w:r>
      <w:r>
        <w:t xml:space="preserve"> drugs</w:t>
      </w:r>
      <w:r w:rsidR="000E21D5">
        <w:t>, especially</w:t>
      </w:r>
      <w:r>
        <w:t xml:space="preserve"> if there are long</w:t>
      </w:r>
      <w:r w:rsidR="00990AD3">
        <w:t>-</w:t>
      </w:r>
      <w:r>
        <w:t xml:space="preserve">standing addiction </w:t>
      </w:r>
      <w:r w:rsidR="005C2A42">
        <w:t>issues</w:t>
      </w:r>
      <w:r>
        <w:t>. Similarly, adults who experience mental health</w:t>
      </w:r>
      <w:r w:rsidR="00990AD3">
        <w:t xml:space="preserve"> difficulties</w:t>
      </w:r>
      <w:r>
        <w:t xml:space="preserve"> or</w:t>
      </w:r>
      <w:r w:rsidR="00990AD3">
        <w:t xml:space="preserve"> have</w:t>
      </w:r>
      <w:r>
        <w:t xml:space="preserve"> learning difficulties cannot suddenly change overnight. As such, </w:t>
      </w:r>
      <w:r w:rsidR="000E21D5">
        <w:t>S</w:t>
      </w:r>
      <w:r>
        <w:t xml:space="preserve">afety </w:t>
      </w:r>
      <w:r w:rsidR="000E21D5">
        <w:t>P</w:t>
      </w:r>
      <w:r>
        <w:t>lanning shou</w:t>
      </w:r>
      <w:r w:rsidR="000E21D5">
        <w:t>ld be realistic and meaningful,</w:t>
      </w:r>
      <w:r>
        <w:t xml:space="preserve"> not tokenistic. Below is an example of a </w:t>
      </w:r>
      <w:r w:rsidR="000E21D5">
        <w:t>S</w:t>
      </w:r>
      <w:r w:rsidR="007F495F">
        <w:t xml:space="preserve">afety </w:t>
      </w:r>
      <w:r w:rsidR="000E21D5">
        <w:t>P</w:t>
      </w:r>
      <w:r w:rsidR="007F495F">
        <w:t>lan.</w:t>
      </w:r>
      <w:r>
        <w:t xml:space="preserve"> </w:t>
      </w:r>
    </w:p>
    <w:p w:rsidR="004C66B5" w:rsidRDefault="004C66B5" w:rsidP="007B1957">
      <w:pPr>
        <w:pStyle w:val="NoSpacing"/>
        <w:jc w:val="both"/>
      </w:pPr>
    </w:p>
    <w:p w:rsidR="004C66B5" w:rsidRPr="007F495F" w:rsidRDefault="004C66B5" w:rsidP="007F495F">
      <w:pPr>
        <w:pStyle w:val="NoSpacing"/>
        <w:jc w:val="both"/>
        <w:rPr>
          <w:b/>
        </w:rPr>
      </w:pPr>
      <w:r>
        <w:rPr>
          <w:b/>
        </w:rPr>
        <w:t>‘</w:t>
      </w:r>
      <w:r w:rsidRPr="004C66B5">
        <w:rPr>
          <w:b/>
        </w:rPr>
        <w:t>Danger Statement</w:t>
      </w:r>
      <w:r>
        <w:rPr>
          <w:b/>
        </w:rPr>
        <w:t>’</w:t>
      </w:r>
      <w:r w:rsidRPr="004C66B5">
        <w:rPr>
          <w:b/>
        </w:rPr>
        <w:t xml:space="preserve"> </w:t>
      </w:r>
      <w:r w:rsidR="007F495F">
        <w:rPr>
          <w:b/>
        </w:rPr>
        <w:t xml:space="preserve">- </w:t>
      </w:r>
      <w:r w:rsidRPr="00395929">
        <w:rPr>
          <w:i/>
        </w:rPr>
        <w:t>“Social Worker is worried that ……………………</w:t>
      </w:r>
      <w:r w:rsidR="00395929">
        <w:t>”</w:t>
      </w:r>
    </w:p>
    <w:p w:rsidR="00395929" w:rsidRPr="007B1957" w:rsidRDefault="00395929" w:rsidP="007B1957">
      <w:pPr>
        <w:pStyle w:val="NoSpacing"/>
        <w:spacing w:line="480" w:lineRule="auto"/>
        <w:jc w:val="both"/>
        <w:rPr>
          <w:b/>
        </w:rPr>
      </w:pPr>
      <w:r w:rsidRPr="00395929">
        <w:rPr>
          <w:b/>
        </w:rPr>
        <w:t>‘Safety Goal’</w:t>
      </w:r>
      <w:r w:rsidR="007F495F">
        <w:rPr>
          <w:b/>
        </w:rPr>
        <w:t xml:space="preserve"> - </w:t>
      </w:r>
      <w:r w:rsidRPr="00395929">
        <w:rPr>
          <w:i/>
        </w:rPr>
        <w:t>“Social Worker would like baby to…………….”</w:t>
      </w:r>
    </w:p>
    <w:p w:rsidR="007F00D4" w:rsidRPr="00395929" w:rsidRDefault="00395929" w:rsidP="007F495F">
      <w:pPr>
        <w:pStyle w:val="NoSpacing"/>
        <w:jc w:val="center"/>
        <w:rPr>
          <w:b/>
          <w:u w:val="single"/>
        </w:rPr>
      </w:pPr>
      <w:r w:rsidRPr="00395929">
        <w:rPr>
          <w:b/>
          <w:u w:val="single"/>
        </w:rPr>
        <w:t>‘Safety Plan’</w:t>
      </w:r>
    </w:p>
    <w:p w:rsidR="00263082" w:rsidRDefault="000E21D5" w:rsidP="007B1957">
      <w:pPr>
        <w:jc w:val="both"/>
      </w:pPr>
      <w:r>
        <w:t>This Safety Plan has been created by the S</w:t>
      </w:r>
      <w:r w:rsidR="00395929">
        <w:t xml:space="preserve">ocial </w:t>
      </w:r>
      <w:r>
        <w:t>W</w:t>
      </w:r>
      <w:r w:rsidR="00395929">
        <w:t xml:space="preserve">orker, </w:t>
      </w:r>
      <w:r w:rsidR="007B1957" w:rsidRPr="007B1957">
        <w:rPr>
          <w:b/>
          <w:i/>
        </w:rPr>
        <w:t>insert other professionals involved and parent</w:t>
      </w:r>
      <w:r>
        <w:rPr>
          <w:b/>
          <w:i/>
        </w:rPr>
        <w:t xml:space="preserve">s’ </w:t>
      </w:r>
      <w:r w:rsidR="007B1957" w:rsidRPr="007B1957">
        <w:rPr>
          <w:b/>
          <w:i/>
        </w:rPr>
        <w:t>/</w:t>
      </w:r>
      <w:r>
        <w:rPr>
          <w:b/>
          <w:i/>
        </w:rPr>
        <w:t xml:space="preserve"> </w:t>
      </w:r>
      <w:r w:rsidR="007B1957" w:rsidRPr="007B1957">
        <w:rPr>
          <w:b/>
          <w:i/>
        </w:rPr>
        <w:t>carers</w:t>
      </w:r>
      <w:r>
        <w:rPr>
          <w:b/>
          <w:i/>
        </w:rPr>
        <w:t>’</w:t>
      </w:r>
      <w:r w:rsidR="007B1957" w:rsidRPr="007B1957">
        <w:rPr>
          <w:b/>
          <w:i/>
        </w:rPr>
        <w:t xml:space="preserve"> names</w:t>
      </w:r>
      <w:r w:rsidR="00395929">
        <w:t xml:space="preserve"> and the close family network who the parents / ca</w:t>
      </w:r>
      <w:r>
        <w:t>rers trust. All members of the S</w:t>
      </w:r>
      <w:r w:rsidR="00395929">
        <w:t xml:space="preserve">afety </w:t>
      </w:r>
      <w:r>
        <w:t>N</w:t>
      </w:r>
      <w:r w:rsidR="00395929">
        <w:t xml:space="preserve">etwork are committed to </w:t>
      </w:r>
      <w:r>
        <w:t xml:space="preserve">make sure </w:t>
      </w:r>
      <w:r w:rsidR="00395929">
        <w:t xml:space="preserve">the </w:t>
      </w:r>
      <w:r>
        <w:t>Safety P</w:t>
      </w:r>
      <w:r w:rsidR="00395929">
        <w:t xml:space="preserve">lan works and correct actions are taken at all times. All members will share each other’s contact details. </w:t>
      </w:r>
    </w:p>
    <w:p w:rsidR="00395929" w:rsidRDefault="00395929" w:rsidP="007B1957">
      <w:pPr>
        <w:pStyle w:val="NoSpacing"/>
        <w:jc w:val="both"/>
        <w:rPr>
          <w:u w:val="single"/>
        </w:rPr>
      </w:pPr>
      <w:r w:rsidRPr="00395929">
        <w:rPr>
          <w:u w:val="single"/>
        </w:rPr>
        <w:t>Members</w:t>
      </w:r>
      <w:r w:rsidR="000E21D5">
        <w:rPr>
          <w:u w:val="single"/>
        </w:rPr>
        <w:t>:</w:t>
      </w:r>
    </w:p>
    <w:p w:rsidR="007B1957" w:rsidRPr="00395929" w:rsidRDefault="007B1957" w:rsidP="007B1957">
      <w:pPr>
        <w:pStyle w:val="NoSpacing"/>
        <w:jc w:val="both"/>
        <w:rPr>
          <w:u w:val="single"/>
        </w:rPr>
      </w:pPr>
    </w:p>
    <w:p w:rsidR="00395929" w:rsidRPr="007B1957" w:rsidRDefault="007B1957" w:rsidP="007B1957">
      <w:pPr>
        <w:pStyle w:val="NoSpacing"/>
        <w:jc w:val="both"/>
        <w:rPr>
          <w:b/>
          <w:i/>
        </w:rPr>
      </w:pPr>
      <w:r w:rsidRPr="007B1957">
        <w:rPr>
          <w:b/>
          <w:i/>
        </w:rPr>
        <w:t>Insert names and contact numbers for professionals and family</w:t>
      </w:r>
      <w:r w:rsidR="000E21D5">
        <w:rPr>
          <w:b/>
          <w:i/>
        </w:rPr>
        <w:t xml:space="preserve"> </w:t>
      </w:r>
      <w:r w:rsidRPr="007B1957">
        <w:rPr>
          <w:b/>
          <w:i/>
        </w:rPr>
        <w:t>/</w:t>
      </w:r>
      <w:r w:rsidR="000E21D5">
        <w:rPr>
          <w:b/>
          <w:i/>
        </w:rPr>
        <w:t xml:space="preserve"> </w:t>
      </w:r>
      <w:r w:rsidRPr="007B1957">
        <w:rPr>
          <w:b/>
          <w:i/>
        </w:rPr>
        <w:t>networks</w:t>
      </w:r>
      <w:r w:rsidR="000E21D5">
        <w:rPr>
          <w:b/>
          <w:i/>
        </w:rPr>
        <w:t>.</w:t>
      </w:r>
    </w:p>
    <w:p w:rsidR="00395929" w:rsidRDefault="00395929" w:rsidP="007B1957">
      <w:pPr>
        <w:pStyle w:val="NoSpacing"/>
        <w:jc w:val="both"/>
      </w:pPr>
    </w:p>
    <w:p w:rsidR="00395929" w:rsidRDefault="00BD3A82" w:rsidP="007B1957">
      <w:pPr>
        <w:pStyle w:val="ListParagraph"/>
        <w:ind w:left="0"/>
        <w:jc w:val="both"/>
      </w:pPr>
      <w:r>
        <w:t>We are aware that both Mum and Dad have</w:t>
      </w:r>
      <w:r w:rsidR="00916D95">
        <w:t xml:space="preserve"> </w:t>
      </w:r>
      <w:r w:rsidR="000E21D5">
        <w:rPr>
          <w:b/>
          <w:i/>
        </w:rPr>
        <w:t>i</w:t>
      </w:r>
      <w:r w:rsidR="007B1957" w:rsidRPr="007B1957">
        <w:rPr>
          <w:b/>
          <w:i/>
        </w:rPr>
        <w:t>nsert relevant risk factors</w:t>
      </w:r>
      <w:r w:rsidR="00714BB5" w:rsidRPr="007B1957">
        <w:rPr>
          <w:i/>
        </w:rPr>
        <w:t xml:space="preserve">. </w:t>
      </w:r>
      <w:r w:rsidR="000E21D5">
        <w:t>This could</w:t>
      </w:r>
      <w:r w:rsidR="00F23353">
        <w:t xml:space="preserve"> lead to baby sleeping with Mum and Dad</w:t>
      </w:r>
      <w:r w:rsidR="000E21D5">
        <w:t>,</w:t>
      </w:r>
      <w:r w:rsidR="00F23353">
        <w:t xml:space="preserve"> rather than in the cot. </w:t>
      </w:r>
      <w:r w:rsidR="000E21D5">
        <w:t>As the D</w:t>
      </w:r>
      <w:r w:rsidR="00714BB5">
        <w:t xml:space="preserve">anger </w:t>
      </w:r>
      <w:r w:rsidR="000E21D5">
        <w:t>S</w:t>
      </w:r>
      <w:r w:rsidR="00714BB5">
        <w:t xml:space="preserve">tatement </w:t>
      </w:r>
      <w:r w:rsidR="000E21D5">
        <w:t>outlines, safe-</w:t>
      </w:r>
      <w:r w:rsidR="00246D10">
        <w:t>sleeping for baby needs to be practiced all of the time</w:t>
      </w:r>
      <w:r w:rsidR="00916D95">
        <w:t xml:space="preserve"> and</w:t>
      </w:r>
      <w:r w:rsidR="000E21D5">
        <w:t>,</w:t>
      </w:r>
      <w:r w:rsidR="00916D95">
        <w:t xml:space="preserve"> for this to happen</w:t>
      </w:r>
      <w:r w:rsidR="000E21D5">
        <w:t>:</w:t>
      </w:r>
      <w:r w:rsidR="00916D95">
        <w:t xml:space="preserve"> - </w:t>
      </w:r>
    </w:p>
    <w:p w:rsidR="00714BB5" w:rsidRDefault="00714BB5" w:rsidP="007B1957">
      <w:pPr>
        <w:pStyle w:val="ListParagraph"/>
        <w:jc w:val="both"/>
      </w:pPr>
    </w:p>
    <w:p w:rsidR="007B1957" w:rsidRDefault="007B1957" w:rsidP="007B1957">
      <w:pPr>
        <w:pStyle w:val="ListParagraph"/>
        <w:jc w:val="both"/>
        <w:rPr>
          <w:b/>
          <w:i/>
        </w:rPr>
      </w:pPr>
      <w:r w:rsidRPr="007B1957">
        <w:rPr>
          <w:b/>
          <w:i/>
        </w:rPr>
        <w:t>Worker to list points</w:t>
      </w:r>
      <w:r w:rsidR="000E21D5">
        <w:rPr>
          <w:b/>
          <w:i/>
        </w:rPr>
        <w:t xml:space="preserve"> of</w:t>
      </w:r>
      <w:r w:rsidRPr="007B1957">
        <w:rPr>
          <w:b/>
          <w:i/>
        </w:rPr>
        <w:t xml:space="preserve"> protective measures </w:t>
      </w:r>
      <w:r w:rsidR="000E21D5">
        <w:rPr>
          <w:b/>
          <w:i/>
        </w:rPr>
        <w:t>to be put in place - f</w:t>
      </w:r>
      <w:r w:rsidRPr="007B1957">
        <w:rPr>
          <w:b/>
          <w:i/>
        </w:rPr>
        <w:t xml:space="preserve">or </w:t>
      </w:r>
      <w:r>
        <w:rPr>
          <w:b/>
          <w:i/>
        </w:rPr>
        <w:t>example:</w:t>
      </w:r>
    </w:p>
    <w:p w:rsidR="007B1957" w:rsidRPr="007B1957" w:rsidRDefault="007B1957" w:rsidP="007B1957">
      <w:pPr>
        <w:pStyle w:val="ListParagraph"/>
        <w:jc w:val="both"/>
        <w:rPr>
          <w:b/>
          <w:i/>
        </w:rPr>
      </w:pPr>
    </w:p>
    <w:p w:rsidR="002144D3" w:rsidRPr="007B1957" w:rsidRDefault="002144D3" w:rsidP="007B1957">
      <w:pPr>
        <w:pStyle w:val="ListParagraph"/>
        <w:numPr>
          <w:ilvl w:val="0"/>
          <w:numId w:val="8"/>
        </w:numPr>
        <w:jc w:val="both"/>
        <w:rPr>
          <w:b/>
          <w:i/>
        </w:rPr>
      </w:pPr>
      <w:r w:rsidRPr="007B1957">
        <w:rPr>
          <w:b/>
          <w:i/>
        </w:rPr>
        <w:t>Social Worker will visit at least once a week</w:t>
      </w:r>
      <w:r w:rsidR="000E21D5">
        <w:rPr>
          <w:b/>
          <w:i/>
        </w:rPr>
        <w:t>,</w:t>
      </w:r>
      <w:r w:rsidRPr="007B1957">
        <w:rPr>
          <w:b/>
          <w:i/>
        </w:rPr>
        <w:t xml:space="preserve"> but will have regular phone calls to the support network</w:t>
      </w:r>
      <w:r w:rsidR="000E21D5">
        <w:rPr>
          <w:b/>
          <w:i/>
        </w:rPr>
        <w:t xml:space="preserve"> as well</w:t>
      </w:r>
    </w:p>
    <w:p w:rsidR="000018CD" w:rsidRDefault="000018CD" w:rsidP="007B1957">
      <w:pPr>
        <w:pStyle w:val="ListParagraph"/>
        <w:numPr>
          <w:ilvl w:val="0"/>
          <w:numId w:val="8"/>
        </w:numPr>
        <w:jc w:val="both"/>
        <w:rPr>
          <w:b/>
          <w:i/>
        </w:rPr>
      </w:pPr>
      <w:r w:rsidRPr="007B1957">
        <w:rPr>
          <w:b/>
          <w:i/>
        </w:rPr>
        <w:t xml:space="preserve">Social Worker and </w:t>
      </w:r>
      <w:r w:rsidR="00246D10" w:rsidRPr="007B1957">
        <w:rPr>
          <w:b/>
          <w:i/>
        </w:rPr>
        <w:t>Midwife or Health Visitor</w:t>
      </w:r>
      <w:r w:rsidRPr="007B1957">
        <w:rPr>
          <w:b/>
          <w:i/>
        </w:rPr>
        <w:t xml:space="preserve"> will work w</w:t>
      </w:r>
      <w:r w:rsidR="000E21D5">
        <w:rPr>
          <w:b/>
          <w:i/>
        </w:rPr>
        <w:t>ith Mum and Dad to go over safe-</w:t>
      </w:r>
      <w:r w:rsidR="005C2A42">
        <w:rPr>
          <w:b/>
          <w:i/>
        </w:rPr>
        <w:t>sleeping arrangements</w:t>
      </w:r>
    </w:p>
    <w:p w:rsidR="005C2A42" w:rsidRPr="005C2A42" w:rsidRDefault="005C2A42" w:rsidP="005C2A42">
      <w:pPr>
        <w:pStyle w:val="ListParagraph"/>
        <w:numPr>
          <w:ilvl w:val="0"/>
          <w:numId w:val="8"/>
        </w:numPr>
        <w:spacing w:line="252" w:lineRule="auto"/>
        <w:rPr>
          <w:b/>
          <w:i/>
        </w:rPr>
      </w:pPr>
      <w:r>
        <w:rPr>
          <w:b/>
          <w:i/>
        </w:rPr>
        <w:t>Mum and D</w:t>
      </w:r>
      <w:r w:rsidRPr="005C2A42">
        <w:rPr>
          <w:b/>
          <w:i/>
        </w:rPr>
        <w:t xml:space="preserve">ad will call on </w:t>
      </w:r>
      <w:r>
        <w:rPr>
          <w:b/>
          <w:i/>
        </w:rPr>
        <w:t xml:space="preserve">[named support network] </w:t>
      </w:r>
      <w:r w:rsidRPr="005C2A42">
        <w:rPr>
          <w:b/>
          <w:i/>
        </w:rPr>
        <w:t>to ask for help if</w:t>
      </w:r>
      <w:r>
        <w:rPr>
          <w:b/>
          <w:i/>
        </w:rPr>
        <w:t xml:space="preserve"> they feel unwell or can’t cop</w:t>
      </w:r>
    </w:p>
    <w:p w:rsidR="002144D3" w:rsidRPr="007F495F" w:rsidRDefault="007F495F" w:rsidP="007F495F">
      <w:pPr>
        <w:pStyle w:val="ListParagraph"/>
        <w:numPr>
          <w:ilvl w:val="0"/>
          <w:numId w:val="8"/>
        </w:numPr>
        <w:jc w:val="both"/>
        <w:rPr>
          <w:b/>
          <w:i/>
        </w:rPr>
      </w:pPr>
      <w:r>
        <w:rPr>
          <w:b/>
          <w:i/>
        </w:rPr>
        <w:t xml:space="preserve">Further points can be added that are </w:t>
      </w:r>
      <w:r w:rsidR="000E21D5">
        <w:rPr>
          <w:b/>
          <w:i/>
        </w:rPr>
        <w:t xml:space="preserve">specifically </w:t>
      </w:r>
      <w:r>
        <w:rPr>
          <w:b/>
          <w:i/>
        </w:rPr>
        <w:t>tailored to the family</w:t>
      </w:r>
      <w:r w:rsidR="000E21D5">
        <w:rPr>
          <w:b/>
          <w:i/>
        </w:rPr>
        <w:t>’s</w:t>
      </w:r>
      <w:r>
        <w:rPr>
          <w:b/>
          <w:i/>
        </w:rPr>
        <w:t xml:space="preserve"> situation</w:t>
      </w:r>
    </w:p>
    <w:p w:rsidR="007F495F" w:rsidRDefault="007F495F" w:rsidP="002144D3">
      <w:pPr>
        <w:pStyle w:val="ListParagraph"/>
        <w:ind w:left="1440"/>
      </w:pPr>
      <w:r>
        <w:t xml:space="preserve">                       </w:t>
      </w:r>
    </w:p>
    <w:p w:rsidR="00451C32" w:rsidRDefault="007F495F" w:rsidP="007F495F">
      <w:pPr>
        <w:pStyle w:val="ListParagraph"/>
        <w:ind w:left="1440"/>
      </w:pPr>
      <w:r>
        <w:lastRenderedPageBreak/>
        <w:t xml:space="preserve">                    </w:t>
      </w:r>
      <w:r>
        <w:rPr>
          <w:rFonts w:ascii="Roboto" w:hAnsi="Roboto"/>
          <w:noProof/>
          <w:lang w:eastAsia="en-GB"/>
        </w:rPr>
        <w:drawing>
          <wp:inline distT="0" distB="0" distL="0" distR="0" wp14:anchorId="2F261967" wp14:editId="63A950C5">
            <wp:extent cx="2647950" cy="1504950"/>
            <wp:effectExtent l="0" t="0" r="0" b="0"/>
            <wp:docPr id="2" name="Picture 2" descr="Download Free png Black And White Baby Bed, Sleeping Baby, Bab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Free png Black And White Baby Bed, Sleeping Baby, Baby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1504950"/>
                    </a:xfrm>
                    <a:prstGeom prst="rect">
                      <a:avLst/>
                    </a:prstGeom>
                    <a:noFill/>
                    <a:ln>
                      <a:noFill/>
                    </a:ln>
                  </pic:spPr>
                </pic:pic>
              </a:graphicData>
            </a:graphic>
          </wp:inline>
        </w:drawing>
      </w:r>
    </w:p>
    <w:sectPr w:rsidR="00451C3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78F" w:rsidRDefault="008B578F" w:rsidP="007B1957">
      <w:pPr>
        <w:spacing w:after="0" w:line="240" w:lineRule="auto"/>
      </w:pPr>
      <w:r>
        <w:separator/>
      </w:r>
    </w:p>
  </w:endnote>
  <w:endnote w:type="continuationSeparator" w:id="0">
    <w:p w:rsidR="008B578F" w:rsidRDefault="008B578F" w:rsidP="007B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591986"/>
      <w:docPartObj>
        <w:docPartGallery w:val="Page Numbers (Bottom of Page)"/>
        <w:docPartUnique/>
      </w:docPartObj>
    </w:sdtPr>
    <w:sdtEndPr>
      <w:rPr>
        <w:noProof/>
      </w:rPr>
    </w:sdtEndPr>
    <w:sdtContent>
      <w:p w:rsidR="007B1957" w:rsidRDefault="007B1957">
        <w:pPr>
          <w:pStyle w:val="Footer"/>
          <w:jc w:val="right"/>
        </w:pPr>
        <w:r>
          <w:fldChar w:fldCharType="begin"/>
        </w:r>
        <w:r>
          <w:instrText xml:space="preserve"> PAGE   \* MERGEFORMAT </w:instrText>
        </w:r>
        <w:r>
          <w:fldChar w:fldCharType="separate"/>
        </w:r>
        <w:r w:rsidR="0045021C">
          <w:rPr>
            <w:noProof/>
          </w:rPr>
          <w:t>1</w:t>
        </w:r>
        <w:r>
          <w:rPr>
            <w:noProof/>
          </w:rPr>
          <w:fldChar w:fldCharType="end"/>
        </w:r>
      </w:p>
    </w:sdtContent>
  </w:sdt>
  <w:p w:rsidR="007B1957" w:rsidRDefault="007B1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78F" w:rsidRDefault="008B578F" w:rsidP="007B1957">
      <w:pPr>
        <w:spacing w:after="0" w:line="240" w:lineRule="auto"/>
      </w:pPr>
      <w:r>
        <w:separator/>
      </w:r>
    </w:p>
  </w:footnote>
  <w:footnote w:type="continuationSeparator" w:id="0">
    <w:p w:rsidR="008B578F" w:rsidRDefault="008B578F" w:rsidP="007B1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64D"/>
    <w:multiLevelType w:val="hybridMultilevel"/>
    <w:tmpl w:val="58CCF0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41585"/>
    <w:multiLevelType w:val="hybridMultilevel"/>
    <w:tmpl w:val="773E0BD0"/>
    <w:lvl w:ilvl="0" w:tplc="0809000B">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4D4818"/>
    <w:multiLevelType w:val="hybridMultilevel"/>
    <w:tmpl w:val="0EE012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FDE6CBA"/>
    <w:multiLevelType w:val="hybridMultilevel"/>
    <w:tmpl w:val="C9F8C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195751"/>
    <w:multiLevelType w:val="hybridMultilevel"/>
    <w:tmpl w:val="192618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421C87"/>
    <w:multiLevelType w:val="hybridMultilevel"/>
    <w:tmpl w:val="18003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687D97"/>
    <w:multiLevelType w:val="hybridMultilevel"/>
    <w:tmpl w:val="D7DA6A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C64D51"/>
    <w:multiLevelType w:val="hybridMultilevel"/>
    <w:tmpl w:val="CA3C11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03392C"/>
    <w:multiLevelType w:val="hybridMultilevel"/>
    <w:tmpl w:val="14A41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1"/>
  </w:num>
  <w:num w:numId="6">
    <w:abstractNumId w:val="3"/>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32"/>
    <w:rsid w:val="000018CD"/>
    <w:rsid w:val="00041256"/>
    <w:rsid w:val="000716D9"/>
    <w:rsid w:val="000872F7"/>
    <w:rsid w:val="000A5BF8"/>
    <w:rsid w:val="000E21D5"/>
    <w:rsid w:val="001866AD"/>
    <w:rsid w:val="001A6715"/>
    <w:rsid w:val="002144D3"/>
    <w:rsid w:val="002240AD"/>
    <w:rsid w:val="00246D10"/>
    <w:rsid w:val="00263082"/>
    <w:rsid w:val="002A1E6F"/>
    <w:rsid w:val="00305CCB"/>
    <w:rsid w:val="00395929"/>
    <w:rsid w:val="003A2529"/>
    <w:rsid w:val="003F207C"/>
    <w:rsid w:val="0045021C"/>
    <w:rsid w:val="00451C32"/>
    <w:rsid w:val="00464BE8"/>
    <w:rsid w:val="004C66B5"/>
    <w:rsid w:val="005A0DFC"/>
    <w:rsid w:val="005C2A42"/>
    <w:rsid w:val="006A43EF"/>
    <w:rsid w:val="00714BB5"/>
    <w:rsid w:val="00737B8A"/>
    <w:rsid w:val="007B1957"/>
    <w:rsid w:val="007F00D4"/>
    <w:rsid w:val="007F495F"/>
    <w:rsid w:val="0080047A"/>
    <w:rsid w:val="008257CA"/>
    <w:rsid w:val="008944CF"/>
    <w:rsid w:val="008B3F7A"/>
    <w:rsid w:val="008B578F"/>
    <w:rsid w:val="00916D95"/>
    <w:rsid w:val="0094385F"/>
    <w:rsid w:val="00990AD3"/>
    <w:rsid w:val="0099690D"/>
    <w:rsid w:val="00A04041"/>
    <w:rsid w:val="00A131E9"/>
    <w:rsid w:val="00AA35C5"/>
    <w:rsid w:val="00AA58BB"/>
    <w:rsid w:val="00B96A49"/>
    <w:rsid w:val="00BD3A82"/>
    <w:rsid w:val="00BD54FA"/>
    <w:rsid w:val="00C27864"/>
    <w:rsid w:val="00CC4324"/>
    <w:rsid w:val="00CF3236"/>
    <w:rsid w:val="00DE5F14"/>
    <w:rsid w:val="00F121F2"/>
    <w:rsid w:val="00F23353"/>
    <w:rsid w:val="00F64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16088-1F27-4428-81A9-4B99D466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1F2"/>
    <w:pPr>
      <w:ind w:left="720"/>
      <w:contextualSpacing/>
    </w:pPr>
  </w:style>
  <w:style w:type="paragraph" w:styleId="NoSpacing">
    <w:name w:val="No Spacing"/>
    <w:uiPriority w:val="1"/>
    <w:qFormat/>
    <w:rsid w:val="00F121F2"/>
    <w:pPr>
      <w:spacing w:after="0" w:line="240" w:lineRule="auto"/>
    </w:pPr>
  </w:style>
  <w:style w:type="paragraph" w:styleId="BalloonText">
    <w:name w:val="Balloon Text"/>
    <w:basedOn w:val="Normal"/>
    <w:link w:val="BalloonTextChar"/>
    <w:uiPriority w:val="99"/>
    <w:semiHidden/>
    <w:unhideWhenUsed/>
    <w:rsid w:val="00990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AD3"/>
    <w:rPr>
      <w:rFonts w:ascii="Segoe UI" w:hAnsi="Segoe UI" w:cs="Segoe UI"/>
      <w:sz w:val="18"/>
      <w:szCs w:val="18"/>
    </w:rPr>
  </w:style>
  <w:style w:type="character" w:styleId="CommentReference">
    <w:name w:val="annotation reference"/>
    <w:basedOn w:val="DefaultParagraphFont"/>
    <w:uiPriority w:val="99"/>
    <w:semiHidden/>
    <w:unhideWhenUsed/>
    <w:rsid w:val="00990AD3"/>
    <w:rPr>
      <w:sz w:val="16"/>
      <w:szCs w:val="16"/>
    </w:rPr>
  </w:style>
  <w:style w:type="paragraph" w:styleId="CommentText">
    <w:name w:val="annotation text"/>
    <w:basedOn w:val="Normal"/>
    <w:link w:val="CommentTextChar"/>
    <w:uiPriority w:val="99"/>
    <w:semiHidden/>
    <w:unhideWhenUsed/>
    <w:rsid w:val="00990AD3"/>
    <w:pPr>
      <w:spacing w:line="240" w:lineRule="auto"/>
    </w:pPr>
    <w:rPr>
      <w:sz w:val="20"/>
      <w:szCs w:val="20"/>
    </w:rPr>
  </w:style>
  <w:style w:type="character" w:customStyle="1" w:styleId="CommentTextChar">
    <w:name w:val="Comment Text Char"/>
    <w:basedOn w:val="DefaultParagraphFont"/>
    <w:link w:val="CommentText"/>
    <w:uiPriority w:val="99"/>
    <w:semiHidden/>
    <w:rsid w:val="00990AD3"/>
    <w:rPr>
      <w:sz w:val="20"/>
      <w:szCs w:val="20"/>
    </w:rPr>
  </w:style>
  <w:style w:type="paragraph" w:styleId="CommentSubject">
    <w:name w:val="annotation subject"/>
    <w:basedOn w:val="CommentText"/>
    <w:next w:val="CommentText"/>
    <w:link w:val="CommentSubjectChar"/>
    <w:uiPriority w:val="99"/>
    <w:semiHidden/>
    <w:unhideWhenUsed/>
    <w:rsid w:val="00990AD3"/>
    <w:rPr>
      <w:b/>
      <w:bCs/>
    </w:rPr>
  </w:style>
  <w:style w:type="character" w:customStyle="1" w:styleId="CommentSubjectChar">
    <w:name w:val="Comment Subject Char"/>
    <w:basedOn w:val="CommentTextChar"/>
    <w:link w:val="CommentSubject"/>
    <w:uiPriority w:val="99"/>
    <w:semiHidden/>
    <w:rsid w:val="00990AD3"/>
    <w:rPr>
      <w:b/>
      <w:bCs/>
      <w:sz w:val="20"/>
      <w:szCs w:val="20"/>
    </w:rPr>
  </w:style>
  <w:style w:type="paragraph" w:styleId="Header">
    <w:name w:val="header"/>
    <w:basedOn w:val="Normal"/>
    <w:link w:val="HeaderChar"/>
    <w:uiPriority w:val="99"/>
    <w:unhideWhenUsed/>
    <w:rsid w:val="007B19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957"/>
  </w:style>
  <w:style w:type="paragraph" w:styleId="Footer">
    <w:name w:val="footer"/>
    <w:basedOn w:val="Normal"/>
    <w:link w:val="FooterChar"/>
    <w:uiPriority w:val="99"/>
    <w:unhideWhenUsed/>
    <w:rsid w:val="007B19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9.jpg@01D73B76.B5789FC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google.com/url?sa=i&amp;url=https://www.signsofsafety.net/&amp;psig=AOvVaw0Ox13SL4rVi9GyZ9_9h_ZY&amp;ust=1594886211726000&amp;source=images&amp;cd=vfe&amp;ved=0CAIQjRxqFwoTCKiW1qLkzuoCFQAAAAAdAAAAABA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RRussell</dc:creator>
  <cp:keywords/>
  <dc:description/>
  <cp:lastModifiedBy>Kwesi Williams</cp:lastModifiedBy>
  <cp:revision>2</cp:revision>
  <dcterms:created xsi:type="dcterms:W3CDTF">2021-07-15T15:15:00Z</dcterms:created>
  <dcterms:modified xsi:type="dcterms:W3CDTF">2021-07-15T15:15:00Z</dcterms:modified>
</cp:coreProperties>
</file>