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A984" w14:textId="77777777" w:rsidR="008E2B4E" w:rsidRDefault="008E2B4E">
      <w:pPr>
        <w:pStyle w:val="BodyText"/>
        <w:rPr>
          <w:rFonts w:ascii="Times New Roman"/>
          <w:b w:val="0"/>
          <w:sz w:val="20"/>
        </w:rPr>
      </w:pPr>
    </w:p>
    <w:p w14:paraId="4BD7A985" w14:textId="00CD8232" w:rsidR="008E2B4E" w:rsidRDefault="00674ADF">
      <w:pPr>
        <w:pStyle w:val="BodyText"/>
        <w:spacing w:before="88" w:after="7"/>
        <w:ind w:left="220" w:right="1132"/>
      </w:pPr>
      <w:r>
        <w:t>SCALING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</w:t>
      </w:r>
      <w:r w:rsidR="00936596">
        <w:t xml:space="preserve">OR </w:t>
      </w:r>
      <w:r w:rsidR="00936596">
        <w:rPr>
          <w:spacing w:val="-2"/>
        </w:rPr>
        <w:t xml:space="preserve">CIN REVIEWS &amp; </w:t>
      </w:r>
      <w:r>
        <w:t>CORE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 PROGRESS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</w:t>
      </w:r>
      <w:r w:rsidR="00936596">
        <w:t xml:space="preserve"> </w:t>
      </w:r>
      <w:r>
        <w:rPr>
          <w:spacing w:val="-97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PROTECTIVE</w:t>
      </w:r>
      <w:r>
        <w:rPr>
          <w:spacing w:val="5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IN PLANS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243"/>
        <w:gridCol w:w="1430"/>
        <w:gridCol w:w="1858"/>
        <w:gridCol w:w="1723"/>
        <w:gridCol w:w="1299"/>
        <w:gridCol w:w="1615"/>
        <w:gridCol w:w="1364"/>
        <w:gridCol w:w="1299"/>
        <w:gridCol w:w="1817"/>
      </w:tblGrid>
      <w:tr w:rsidR="008E2B4E" w14:paraId="4BD7A993" w14:textId="77777777">
        <w:trPr>
          <w:trHeight w:val="2760"/>
        </w:trPr>
        <w:tc>
          <w:tcPr>
            <w:tcW w:w="1416" w:type="dxa"/>
            <w:shd w:val="clear" w:color="auto" w:fill="FF0000"/>
          </w:tcPr>
          <w:p w14:paraId="4BD7A986" w14:textId="77777777" w:rsidR="008E2B4E" w:rsidRDefault="00674ADF">
            <w:pPr>
              <w:pStyle w:val="TableParagraph"/>
              <w:ind w:left="10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High 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Progress</w:t>
            </w:r>
          </w:p>
        </w:tc>
        <w:tc>
          <w:tcPr>
            <w:tcW w:w="1243" w:type="dxa"/>
            <w:shd w:val="clear" w:color="auto" w:fill="FF0000"/>
          </w:tcPr>
          <w:p w14:paraId="4BD7A987" w14:textId="77777777" w:rsidR="008E2B4E" w:rsidRDefault="00674ADF">
            <w:pPr>
              <w:pStyle w:val="TableParagraph"/>
              <w:ind w:left="108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lots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1430" w:type="dxa"/>
            <w:shd w:val="clear" w:color="auto" w:fill="FF0000"/>
          </w:tcPr>
          <w:p w14:paraId="4BD7A988" w14:textId="77777777" w:rsidR="008E2B4E" w:rsidRDefault="00674ADF">
            <w:pPr>
              <w:pStyle w:val="TableParagraph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Work has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started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 signs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beginning.</w:t>
            </w:r>
          </w:p>
        </w:tc>
        <w:tc>
          <w:tcPr>
            <w:tcW w:w="1858" w:type="dxa"/>
            <w:shd w:val="clear" w:color="auto" w:fill="FF0000"/>
          </w:tcPr>
          <w:p w14:paraId="4BD7A989" w14:textId="77777777" w:rsidR="008E2B4E" w:rsidRDefault="00674ADF">
            <w:pPr>
              <w:pStyle w:val="TableParagraph"/>
              <w:ind w:left="108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Start of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process.</w:t>
            </w:r>
          </w:p>
          <w:p w14:paraId="4BD7A98A" w14:textId="77777777" w:rsidR="008E2B4E" w:rsidRDefault="00674ADF">
            <w:pPr>
              <w:pStyle w:val="TableParagraph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Parent/agency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engaged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what needs 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happen.</w:t>
            </w:r>
          </w:p>
        </w:tc>
        <w:tc>
          <w:tcPr>
            <w:tcW w:w="1723" w:type="dxa"/>
            <w:shd w:val="clear" w:color="auto" w:fill="FF0000"/>
          </w:tcPr>
          <w:p w14:paraId="4BD7A98B" w14:textId="77777777" w:rsidR="008E2B4E" w:rsidRDefault="00674ADF">
            <w:pPr>
              <w:pStyle w:val="TableParagraph"/>
              <w:ind w:left="109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Parents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accepting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reasons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plan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getting 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 it.</w:t>
            </w:r>
          </w:p>
        </w:tc>
        <w:tc>
          <w:tcPr>
            <w:tcW w:w="1299" w:type="dxa"/>
            <w:shd w:val="clear" w:color="auto" w:fill="E26C09"/>
          </w:tcPr>
          <w:p w14:paraId="4BD7A98C" w14:textId="77777777" w:rsidR="008E2B4E" w:rsidRDefault="00674ADF">
            <w:pPr>
              <w:pStyle w:val="TableParagraph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Parents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Agencies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can see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14:paraId="4BD7A98D" w14:textId="77777777" w:rsidR="008E2B4E" w:rsidRDefault="00674ADF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</w:p>
        </w:tc>
        <w:tc>
          <w:tcPr>
            <w:tcW w:w="1615" w:type="dxa"/>
            <w:shd w:val="clear" w:color="auto" w:fill="E26C09"/>
          </w:tcPr>
          <w:p w14:paraId="4BD7A98E" w14:textId="77777777" w:rsidR="008E2B4E" w:rsidRDefault="00674ADF">
            <w:pPr>
              <w:pStyle w:val="TableParagraph"/>
              <w:ind w:left="10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Parents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agreeing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positive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change is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place but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</w:p>
          <w:p w14:paraId="4BD7A98F" w14:textId="77777777" w:rsidR="008E2B4E" w:rsidRDefault="00674ADF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sustaining.</w:t>
            </w:r>
          </w:p>
        </w:tc>
        <w:tc>
          <w:tcPr>
            <w:tcW w:w="1364" w:type="dxa"/>
            <w:shd w:val="clear" w:color="auto" w:fill="FFFF00"/>
          </w:tcPr>
          <w:p w14:paraId="4BD7A990" w14:textId="77777777" w:rsidR="008E2B4E" w:rsidRDefault="00674ADF">
            <w:pPr>
              <w:pStyle w:val="TableParagraph"/>
              <w:ind w:left="109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point it is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agreed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there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progress</w:t>
            </w:r>
          </w:p>
        </w:tc>
        <w:tc>
          <w:tcPr>
            <w:tcW w:w="1299" w:type="dxa"/>
            <w:shd w:val="clear" w:color="auto" w:fill="FFFF00"/>
          </w:tcPr>
          <w:p w14:paraId="4BD7A991" w14:textId="77777777" w:rsidR="008E2B4E" w:rsidRDefault="00674ADF">
            <w:pPr>
              <w:pStyle w:val="TableParagraph"/>
              <w:ind w:left="10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Nearly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there.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Maintain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that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place.</w:t>
            </w:r>
          </w:p>
        </w:tc>
        <w:tc>
          <w:tcPr>
            <w:tcW w:w="1817" w:type="dxa"/>
            <w:shd w:val="clear" w:color="auto" w:fill="7DC234"/>
          </w:tcPr>
          <w:p w14:paraId="4BD7A992" w14:textId="77777777" w:rsidR="008E2B4E" w:rsidRDefault="00674ADF">
            <w:pPr>
              <w:pStyle w:val="TableParagraph"/>
              <w:ind w:left="10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Achieved.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impact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on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child has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stopped.</w:t>
            </w:r>
          </w:p>
        </w:tc>
      </w:tr>
      <w:tr w:rsidR="008E2B4E" w14:paraId="4BD7A99E" w14:textId="77777777">
        <w:trPr>
          <w:trHeight w:val="1656"/>
        </w:trPr>
        <w:tc>
          <w:tcPr>
            <w:tcW w:w="1416" w:type="dxa"/>
            <w:shd w:val="clear" w:color="auto" w:fill="FF0000"/>
          </w:tcPr>
          <w:p w14:paraId="4BD7A994" w14:textId="77777777" w:rsidR="008E2B4E" w:rsidRDefault="00674ADF">
            <w:pPr>
              <w:pStyle w:val="TableParagraph"/>
              <w:spacing w:line="1636" w:lineRule="exact"/>
              <w:ind w:left="307"/>
              <w:rPr>
                <w:b/>
                <w:sz w:val="144"/>
              </w:rPr>
            </w:pPr>
            <w:r>
              <w:rPr>
                <w:b/>
                <w:sz w:val="144"/>
              </w:rPr>
              <w:t>1</w:t>
            </w:r>
          </w:p>
        </w:tc>
        <w:tc>
          <w:tcPr>
            <w:tcW w:w="1243" w:type="dxa"/>
            <w:shd w:val="clear" w:color="auto" w:fill="FF0000"/>
          </w:tcPr>
          <w:p w14:paraId="4BD7A995" w14:textId="77777777" w:rsidR="008E2B4E" w:rsidRDefault="00674ADF">
            <w:pPr>
              <w:pStyle w:val="TableParagraph"/>
              <w:spacing w:line="1636" w:lineRule="exact"/>
              <w:ind w:left="221"/>
              <w:rPr>
                <w:b/>
                <w:sz w:val="144"/>
              </w:rPr>
            </w:pPr>
            <w:r>
              <w:rPr>
                <w:b/>
                <w:sz w:val="144"/>
              </w:rPr>
              <w:t>2</w:t>
            </w:r>
          </w:p>
        </w:tc>
        <w:tc>
          <w:tcPr>
            <w:tcW w:w="1430" w:type="dxa"/>
            <w:shd w:val="clear" w:color="auto" w:fill="FF0000"/>
          </w:tcPr>
          <w:p w14:paraId="4BD7A996" w14:textId="77777777" w:rsidR="008E2B4E" w:rsidRDefault="00674ADF">
            <w:pPr>
              <w:pStyle w:val="TableParagraph"/>
              <w:spacing w:line="1636" w:lineRule="exact"/>
              <w:ind w:left="314"/>
              <w:rPr>
                <w:b/>
                <w:sz w:val="144"/>
              </w:rPr>
            </w:pPr>
            <w:r>
              <w:rPr>
                <w:b/>
                <w:sz w:val="144"/>
              </w:rPr>
              <w:t>3</w:t>
            </w:r>
          </w:p>
        </w:tc>
        <w:tc>
          <w:tcPr>
            <w:tcW w:w="1858" w:type="dxa"/>
            <w:shd w:val="clear" w:color="auto" w:fill="FF0000"/>
          </w:tcPr>
          <w:p w14:paraId="4BD7A997" w14:textId="77777777" w:rsidR="008E2B4E" w:rsidRDefault="00674ADF">
            <w:pPr>
              <w:pStyle w:val="TableParagraph"/>
              <w:spacing w:line="1636" w:lineRule="exact"/>
              <w:ind w:left="529"/>
              <w:rPr>
                <w:b/>
                <w:sz w:val="144"/>
              </w:rPr>
            </w:pPr>
            <w:r>
              <w:rPr>
                <w:b/>
                <w:sz w:val="144"/>
              </w:rPr>
              <w:t>4</w:t>
            </w:r>
          </w:p>
        </w:tc>
        <w:tc>
          <w:tcPr>
            <w:tcW w:w="1723" w:type="dxa"/>
            <w:shd w:val="clear" w:color="auto" w:fill="FF0000"/>
          </w:tcPr>
          <w:p w14:paraId="4BD7A998" w14:textId="77777777" w:rsidR="008E2B4E" w:rsidRDefault="00674ADF">
            <w:pPr>
              <w:pStyle w:val="TableParagraph"/>
              <w:spacing w:line="1636" w:lineRule="exact"/>
              <w:ind w:left="461"/>
              <w:rPr>
                <w:b/>
                <w:sz w:val="144"/>
              </w:rPr>
            </w:pPr>
            <w:r>
              <w:rPr>
                <w:b/>
                <w:sz w:val="144"/>
              </w:rPr>
              <w:t>5</w:t>
            </w:r>
          </w:p>
        </w:tc>
        <w:tc>
          <w:tcPr>
            <w:tcW w:w="1299" w:type="dxa"/>
            <w:shd w:val="clear" w:color="auto" w:fill="E26C09"/>
          </w:tcPr>
          <w:p w14:paraId="4BD7A999" w14:textId="77777777" w:rsidR="008E2B4E" w:rsidRDefault="00674ADF">
            <w:pPr>
              <w:pStyle w:val="TableParagraph"/>
              <w:spacing w:line="1636" w:lineRule="exact"/>
              <w:ind w:left="248"/>
              <w:rPr>
                <w:b/>
                <w:sz w:val="144"/>
              </w:rPr>
            </w:pPr>
            <w:r>
              <w:rPr>
                <w:b/>
                <w:sz w:val="144"/>
              </w:rPr>
              <w:t>6</w:t>
            </w:r>
          </w:p>
        </w:tc>
        <w:tc>
          <w:tcPr>
            <w:tcW w:w="1615" w:type="dxa"/>
            <w:shd w:val="clear" w:color="auto" w:fill="E26C09"/>
          </w:tcPr>
          <w:p w14:paraId="4BD7A99A" w14:textId="77777777" w:rsidR="008E2B4E" w:rsidRDefault="00674ADF">
            <w:pPr>
              <w:pStyle w:val="TableParagraph"/>
              <w:spacing w:line="1636" w:lineRule="exact"/>
              <w:ind w:left="409"/>
              <w:rPr>
                <w:b/>
                <w:sz w:val="144"/>
              </w:rPr>
            </w:pPr>
            <w:r>
              <w:rPr>
                <w:b/>
                <w:sz w:val="144"/>
              </w:rPr>
              <w:t>7</w:t>
            </w:r>
          </w:p>
        </w:tc>
        <w:tc>
          <w:tcPr>
            <w:tcW w:w="1364" w:type="dxa"/>
            <w:shd w:val="clear" w:color="auto" w:fill="FFFF00"/>
          </w:tcPr>
          <w:p w14:paraId="4BD7A99B" w14:textId="77777777" w:rsidR="008E2B4E" w:rsidRDefault="00674ADF">
            <w:pPr>
              <w:pStyle w:val="TableParagraph"/>
              <w:spacing w:line="1636" w:lineRule="exact"/>
              <w:ind w:left="282"/>
              <w:rPr>
                <w:b/>
                <w:sz w:val="144"/>
              </w:rPr>
            </w:pPr>
            <w:r>
              <w:rPr>
                <w:b/>
                <w:sz w:val="144"/>
              </w:rPr>
              <w:t>8</w:t>
            </w:r>
          </w:p>
        </w:tc>
        <w:tc>
          <w:tcPr>
            <w:tcW w:w="1299" w:type="dxa"/>
            <w:shd w:val="clear" w:color="auto" w:fill="FFFF00"/>
          </w:tcPr>
          <w:p w14:paraId="4BD7A99C" w14:textId="77777777" w:rsidR="008E2B4E" w:rsidRDefault="00674ADF">
            <w:pPr>
              <w:pStyle w:val="TableParagraph"/>
              <w:spacing w:line="1636" w:lineRule="exact"/>
              <w:ind w:left="248"/>
              <w:rPr>
                <w:b/>
                <w:sz w:val="144"/>
              </w:rPr>
            </w:pPr>
            <w:r>
              <w:rPr>
                <w:b/>
                <w:sz w:val="144"/>
              </w:rPr>
              <w:t>9</w:t>
            </w:r>
          </w:p>
        </w:tc>
        <w:tc>
          <w:tcPr>
            <w:tcW w:w="1817" w:type="dxa"/>
            <w:shd w:val="clear" w:color="auto" w:fill="7DC234"/>
          </w:tcPr>
          <w:p w14:paraId="4BD7A99D" w14:textId="77777777" w:rsidR="008E2B4E" w:rsidRDefault="00674ADF">
            <w:pPr>
              <w:pStyle w:val="TableParagraph"/>
              <w:spacing w:line="1636" w:lineRule="exact"/>
              <w:ind w:left="108"/>
              <w:rPr>
                <w:b/>
                <w:sz w:val="144"/>
              </w:rPr>
            </w:pPr>
            <w:r>
              <w:rPr>
                <w:b/>
                <w:sz w:val="144"/>
              </w:rPr>
              <w:t>10</w:t>
            </w:r>
          </w:p>
        </w:tc>
      </w:tr>
      <w:tr w:rsidR="008E2B4E" w14:paraId="4BD7A9C3" w14:textId="77777777">
        <w:trPr>
          <w:trHeight w:val="3588"/>
        </w:trPr>
        <w:tc>
          <w:tcPr>
            <w:tcW w:w="1416" w:type="dxa"/>
            <w:shd w:val="clear" w:color="auto" w:fill="FF0000"/>
          </w:tcPr>
          <w:p w14:paraId="4BD7A99F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A0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A1" w14:textId="77777777" w:rsidR="008E2B4E" w:rsidRDefault="00674ADF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Child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powerless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situation</w:t>
            </w:r>
          </w:p>
          <w:p w14:paraId="4BD7A9A2" w14:textId="77777777" w:rsidR="008E2B4E" w:rsidRDefault="008E2B4E">
            <w:pPr>
              <w:pStyle w:val="TableParagraph"/>
              <w:rPr>
                <w:b/>
                <w:sz w:val="24"/>
              </w:rPr>
            </w:pPr>
          </w:p>
          <w:p w14:paraId="4BD7A9A3" w14:textId="77777777" w:rsidR="008E2B4E" w:rsidRDefault="00674ADF">
            <w:pPr>
              <w:pStyle w:val="TableParagraph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Child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suffering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significant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harm</w:t>
            </w:r>
          </w:p>
        </w:tc>
        <w:tc>
          <w:tcPr>
            <w:tcW w:w="1243" w:type="dxa"/>
            <w:shd w:val="clear" w:color="auto" w:fill="FF0000"/>
          </w:tcPr>
          <w:p w14:paraId="4BD7A9A4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A5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A6" w14:textId="77777777" w:rsidR="008E2B4E" w:rsidRDefault="00674ADF">
            <w:pPr>
              <w:pStyle w:val="TableParagraph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Child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still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suffering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harm.</w:t>
            </w:r>
          </w:p>
        </w:tc>
        <w:tc>
          <w:tcPr>
            <w:tcW w:w="1430" w:type="dxa"/>
            <w:shd w:val="clear" w:color="auto" w:fill="FF0000"/>
          </w:tcPr>
          <w:p w14:paraId="4BD7A9A7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A8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A9" w14:textId="77777777" w:rsidR="008E2B4E" w:rsidRDefault="00674ADF">
            <w:pPr>
              <w:pStyle w:val="TableParagraph"/>
              <w:ind w:left="108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Child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still likely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suffer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harm</w:t>
            </w:r>
          </w:p>
        </w:tc>
        <w:tc>
          <w:tcPr>
            <w:tcW w:w="1858" w:type="dxa"/>
            <w:shd w:val="clear" w:color="auto" w:fill="FF0000"/>
          </w:tcPr>
          <w:p w14:paraId="4BD7A9AA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AB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AC" w14:textId="77777777" w:rsidR="008E2B4E" w:rsidRDefault="00674ADF">
            <w:pPr>
              <w:pStyle w:val="TableParagraph"/>
              <w:ind w:left="10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The impact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the harm 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child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started 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reduce.</w:t>
            </w:r>
          </w:p>
        </w:tc>
        <w:tc>
          <w:tcPr>
            <w:tcW w:w="1723" w:type="dxa"/>
            <w:shd w:val="clear" w:color="auto" w:fill="FF0000"/>
          </w:tcPr>
          <w:p w14:paraId="4BD7A9AD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AE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AF" w14:textId="77777777" w:rsidR="008E2B4E" w:rsidRDefault="00674ADF">
            <w:pPr>
              <w:pStyle w:val="TableParagraph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Child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experiencing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improvement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as a result of</w:t>
            </w:r>
            <w:proofErr w:type="gramEnd"/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plan.</w:t>
            </w:r>
          </w:p>
        </w:tc>
        <w:tc>
          <w:tcPr>
            <w:tcW w:w="1299" w:type="dxa"/>
            <w:shd w:val="clear" w:color="auto" w:fill="E26C09"/>
          </w:tcPr>
          <w:p w14:paraId="4BD7A9B0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B1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B2" w14:textId="77777777" w:rsidR="008E2B4E" w:rsidRDefault="00674ADF">
            <w:pPr>
              <w:pStyle w:val="TableParagraph"/>
              <w:ind w:left="10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impact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child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reducing.</w:t>
            </w:r>
          </w:p>
          <w:p w14:paraId="4BD7A9B3" w14:textId="77777777" w:rsidR="008E2B4E" w:rsidRDefault="008E2B4E">
            <w:pPr>
              <w:pStyle w:val="TableParagraph"/>
              <w:rPr>
                <w:b/>
                <w:sz w:val="24"/>
              </w:rPr>
            </w:pPr>
          </w:p>
          <w:p w14:paraId="4BD7A9B4" w14:textId="77777777" w:rsidR="008E2B4E" w:rsidRDefault="00674ADF">
            <w:pPr>
              <w:pStyle w:val="TableParagraph"/>
              <w:ind w:left="109" w:right="5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feels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safer.</w:t>
            </w:r>
          </w:p>
        </w:tc>
        <w:tc>
          <w:tcPr>
            <w:tcW w:w="1615" w:type="dxa"/>
            <w:shd w:val="clear" w:color="auto" w:fill="E26C09"/>
          </w:tcPr>
          <w:p w14:paraId="4BD7A9B5" w14:textId="77777777" w:rsidR="008E2B4E" w:rsidRDefault="008E2B4E">
            <w:pPr>
              <w:pStyle w:val="TableParagraph"/>
              <w:rPr>
                <w:b/>
                <w:sz w:val="26"/>
              </w:rPr>
            </w:pPr>
          </w:p>
          <w:p w14:paraId="4BD7A9B6" w14:textId="77777777" w:rsidR="008E2B4E" w:rsidRDefault="008E2B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D7A9B7" w14:textId="77777777" w:rsidR="008E2B4E" w:rsidRDefault="00674ADF">
            <w:pPr>
              <w:pStyle w:val="TableParagraph"/>
              <w:ind w:left="10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needs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being more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consistently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met in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settings.</w:t>
            </w:r>
          </w:p>
          <w:p w14:paraId="4BD7A9B8" w14:textId="77777777" w:rsidR="008E2B4E" w:rsidRDefault="008E2B4E">
            <w:pPr>
              <w:pStyle w:val="TableParagraph"/>
              <w:spacing w:before="7"/>
              <w:rPr>
                <w:b/>
              </w:rPr>
            </w:pPr>
          </w:p>
          <w:p w14:paraId="4BD7A9B9" w14:textId="77777777" w:rsidR="008E2B4E" w:rsidRDefault="00674ADF">
            <w:pPr>
              <w:pStyle w:val="TableParagraph"/>
              <w:spacing w:before="1" w:line="270" w:lineRule="atLeast"/>
              <w:ind w:left="10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feeling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safety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maintained.</w:t>
            </w:r>
          </w:p>
        </w:tc>
        <w:tc>
          <w:tcPr>
            <w:tcW w:w="1364" w:type="dxa"/>
            <w:shd w:val="clear" w:color="auto" w:fill="FFFF00"/>
          </w:tcPr>
          <w:p w14:paraId="4BD7A9BA" w14:textId="77777777" w:rsidR="008E2B4E" w:rsidRDefault="008E2B4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D7A9BB" w14:textId="77777777" w:rsidR="008E2B4E" w:rsidRDefault="00674ADF">
            <w:pPr>
              <w:pStyle w:val="TableParagraph"/>
              <w:ind w:left="10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Child has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continued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stable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settings.</w:t>
            </w:r>
          </w:p>
          <w:p w14:paraId="4BD7A9BC" w14:textId="77777777" w:rsidR="008E2B4E" w:rsidRDefault="008E2B4E">
            <w:pPr>
              <w:pStyle w:val="TableParagraph"/>
              <w:rPr>
                <w:b/>
                <w:sz w:val="24"/>
              </w:rPr>
            </w:pPr>
          </w:p>
          <w:p w14:paraId="4BD7A9BD" w14:textId="77777777" w:rsidR="008E2B4E" w:rsidRDefault="00674ADF">
            <w:pPr>
              <w:pStyle w:val="TableParagraph"/>
              <w:ind w:left="10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Childs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world is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much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better.</w:t>
            </w:r>
          </w:p>
        </w:tc>
        <w:tc>
          <w:tcPr>
            <w:tcW w:w="1299" w:type="dxa"/>
            <w:shd w:val="clear" w:color="auto" w:fill="FFFF00"/>
          </w:tcPr>
          <w:p w14:paraId="4BD7A9BE" w14:textId="77777777" w:rsidR="008E2B4E" w:rsidRDefault="008E2B4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D7A9BF" w14:textId="77777777" w:rsidR="008E2B4E" w:rsidRDefault="00674ADF">
            <w:pPr>
              <w:pStyle w:val="TableParagraph"/>
              <w:ind w:left="10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child’s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world is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improved</w:t>
            </w:r>
            <w:proofErr w:type="gramEnd"/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suggests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this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highly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likely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continue.</w:t>
            </w:r>
          </w:p>
        </w:tc>
        <w:tc>
          <w:tcPr>
            <w:tcW w:w="1817" w:type="dxa"/>
            <w:shd w:val="clear" w:color="auto" w:fill="7DC234"/>
          </w:tcPr>
          <w:p w14:paraId="4BD7A9C0" w14:textId="77777777" w:rsidR="008E2B4E" w:rsidRDefault="008E2B4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D7A9C1" w14:textId="77777777" w:rsidR="008E2B4E" w:rsidRDefault="00674ADF">
            <w:pPr>
              <w:pStyle w:val="TableParagraph"/>
              <w:ind w:left="10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All agencies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agree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there is good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evidence that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 Childs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Voice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heard.</w:t>
            </w:r>
          </w:p>
          <w:p w14:paraId="4BD7A9C2" w14:textId="77777777" w:rsidR="008E2B4E" w:rsidRDefault="00674ADF">
            <w:pPr>
              <w:pStyle w:val="TableParagraph"/>
              <w:spacing w:line="270" w:lineRule="atLeas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Childs world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 understood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been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better </w:t>
            </w:r>
            <w:proofErr w:type="gramStart"/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sometime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</w:tr>
    </w:tbl>
    <w:p w14:paraId="4BD7A9C4" w14:textId="67A5CD49" w:rsidR="008E2B4E" w:rsidRDefault="007467F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D7A9C6" wp14:editId="578A171E">
                <wp:simplePos x="0" y="0"/>
                <wp:positionH relativeFrom="page">
                  <wp:posOffset>895985</wp:posOffset>
                </wp:positionH>
                <wp:positionV relativeFrom="paragraph">
                  <wp:posOffset>140335</wp:posOffset>
                </wp:positionV>
                <wp:extent cx="8901430" cy="5651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1430" cy="56515"/>
                        </a:xfrm>
                        <a:custGeom>
                          <a:avLst/>
                          <a:gdLst>
                            <a:gd name="T0" fmla="+- 0 15429 1411"/>
                            <a:gd name="T1" fmla="*/ T0 w 14018"/>
                            <a:gd name="T2" fmla="+- 0 296 221"/>
                            <a:gd name="T3" fmla="*/ 296 h 89"/>
                            <a:gd name="T4" fmla="+- 0 1411 1411"/>
                            <a:gd name="T5" fmla="*/ T4 w 14018"/>
                            <a:gd name="T6" fmla="+- 0 296 221"/>
                            <a:gd name="T7" fmla="*/ 296 h 89"/>
                            <a:gd name="T8" fmla="+- 0 1411 1411"/>
                            <a:gd name="T9" fmla="*/ T8 w 14018"/>
                            <a:gd name="T10" fmla="+- 0 310 221"/>
                            <a:gd name="T11" fmla="*/ 310 h 89"/>
                            <a:gd name="T12" fmla="+- 0 15429 1411"/>
                            <a:gd name="T13" fmla="*/ T12 w 14018"/>
                            <a:gd name="T14" fmla="+- 0 310 221"/>
                            <a:gd name="T15" fmla="*/ 310 h 89"/>
                            <a:gd name="T16" fmla="+- 0 15429 1411"/>
                            <a:gd name="T17" fmla="*/ T16 w 14018"/>
                            <a:gd name="T18" fmla="+- 0 296 221"/>
                            <a:gd name="T19" fmla="*/ 296 h 89"/>
                            <a:gd name="T20" fmla="+- 0 15429 1411"/>
                            <a:gd name="T21" fmla="*/ T20 w 14018"/>
                            <a:gd name="T22" fmla="+- 0 221 221"/>
                            <a:gd name="T23" fmla="*/ 221 h 89"/>
                            <a:gd name="T24" fmla="+- 0 1411 1411"/>
                            <a:gd name="T25" fmla="*/ T24 w 14018"/>
                            <a:gd name="T26" fmla="+- 0 221 221"/>
                            <a:gd name="T27" fmla="*/ 221 h 89"/>
                            <a:gd name="T28" fmla="+- 0 1411 1411"/>
                            <a:gd name="T29" fmla="*/ T28 w 14018"/>
                            <a:gd name="T30" fmla="+- 0 281 221"/>
                            <a:gd name="T31" fmla="*/ 281 h 89"/>
                            <a:gd name="T32" fmla="+- 0 15429 1411"/>
                            <a:gd name="T33" fmla="*/ T32 w 14018"/>
                            <a:gd name="T34" fmla="+- 0 281 221"/>
                            <a:gd name="T35" fmla="*/ 281 h 89"/>
                            <a:gd name="T36" fmla="+- 0 15429 1411"/>
                            <a:gd name="T37" fmla="*/ T36 w 14018"/>
                            <a:gd name="T38" fmla="+- 0 221 221"/>
                            <a:gd name="T39" fmla="*/ 22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18" h="89">
                              <a:moveTo>
                                <a:pt x="14018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018" y="89"/>
                              </a:lnTo>
                              <a:lnTo>
                                <a:pt x="14018" y="75"/>
                              </a:lnTo>
                              <a:close/>
                              <a:moveTo>
                                <a:pt x="140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018" y="60"/>
                              </a:lnTo>
                              <a:lnTo>
                                <a:pt x="14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5F7A" id="AutoShape 2" o:spid="_x0000_s1026" style="position:absolute;margin-left:70.55pt;margin-top:11.05pt;width:700.9pt;height:4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" path="m14018,75l,75,,89r14018,l14018,75xm14018,l,,,60r14018,l14018,xe" fillcolor="#612322" stroked="f">
                <v:path arrowok="t" o:connecttype="custom" o:connectlocs="8901430,187960;0,187960;0,196850;8901430,196850;8901430,187960;8901430,140335;0,140335;0,178435;8901430,178435;8901430,140335" o:connectangles="0,0,0,0,0,0,0,0,0,0"/>
                <w10:wrap type="topAndBottom" anchorx="page"/>
              </v:shape>
            </w:pict>
          </mc:Fallback>
        </mc:AlternateContent>
      </w:r>
    </w:p>
    <w:p w14:paraId="4BD7A9C5" w14:textId="61E796A2" w:rsidR="008E2B4E" w:rsidRDefault="00674ADF">
      <w:pPr>
        <w:tabs>
          <w:tab w:val="left" w:pos="13505"/>
        </w:tabs>
        <w:ind w:left="220"/>
        <w:rPr>
          <w:rFonts w:ascii="Cambria"/>
          <w:sz w:val="24"/>
        </w:rPr>
      </w:pPr>
      <w:r>
        <w:rPr>
          <w:rFonts w:ascii="Cambria"/>
          <w:sz w:val="24"/>
        </w:rPr>
        <w:tab/>
      </w:r>
    </w:p>
    <w:sectPr w:rsidR="008E2B4E">
      <w:type w:val="continuous"/>
      <w:pgSz w:w="16840" w:h="11910" w:orient="landscape"/>
      <w:pgMar w:top="1100" w:right="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4E"/>
    <w:rsid w:val="00674ADF"/>
    <w:rsid w:val="007467FD"/>
    <w:rsid w:val="008E2B4E"/>
    <w:rsid w:val="009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A984"/>
  <w15:docId w15:val="{43FC9545-99FA-487E-8C69-3D92040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Bartlett</dc:creator>
  <cp:lastModifiedBy>Louise Bartlett</cp:lastModifiedBy>
  <cp:revision>2</cp:revision>
  <dcterms:created xsi:type="dcterms:W3CDTF">2021-03-09T14:48:00Z</dcterms:created>
  <dcterms:modified xsi:type="dcterms:W3CDTF">2021-03-09T14:48:00Z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