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96817" w:rsidRDefault="00A96817">
      <w:pPr>
        <w:tabs>
          <w:tab w:val="left" w:pos="5391"/>
        </w:tabs>
        <w:rPr>
          <w:sz w:val="24"/>
          <w:szCs w:val="24"/>
        </w:rPr>
      </w:pPr>
    </w:p>
    <w:tbl>
      <w:tblPr>
        <w:tblStyle w:val="a"/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2"/>
        <w:gridCol w:w="5033"/>
      </w:tblGrid>
      <w:tr w:rsidR="00A96817"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N Other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Street name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Town or city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County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ref:</w:t>
            </w:r>
            <w:r>
              <w:rPr>
                <w:sz w:val="24"/>
                <w:szCs w:val="24"/>
              </w:rPr>
              <w:t xml:space="preserve"> *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Our ref:</w:t>
            </w:r>
            <w:r>
              <w:rPr>
                <w:sz w:val="24"/>
                <w:szCs w:val="24"/>
              </w:rPr>
              <w:t xml:space="preserve"> AA/123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Enquiries to:</w:t>
            </w:r>
            <w:r>
              <w:rPr>
                <w:sz w:val="24"/>
                <w:szCs w:val="24"/>
              </w:rPr>
              <w:t xml:space="preserve"> contact name here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Email:</w:t>
            </w:r>
            <w:r>
              <w:rPr>
                <w:sz w:val="24"/>
                <w:szCs w:val="24"/>
              </w:rPr>
              <w:t xml:space="preserve"> name@northumberland.gov.uk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Tel direct: </w:t>
            </w:r>
            <w:r>
              <w:rPr>
                <w:sz w:val="24"/>
                <w:szCs w:val="24"/>
              </w:rPr>
              <w:t>(00000) 000000</w:t>
            </w:r>
          </w:p>
          <w:p w:rsidR="00A96817" w:rsidRDefault="00967DBF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="00A462D3">
              <w:rPr>
                <w:sz w:val="24"/>
                <w:szCs w:val="24"/>
              </w:rPr>
              <w:t xml:space="preserve"> 00 Month YYYY</w:t>
            </w:r>
            <w:bookmarkStart w:id="0" w:name="_GoBack"/>
            <w:bookmarkEnd w:id="0"/>
          </w:p>
        </w:tc>
      </w:tr>
    </w:tbl>
    <w:p w:rsidR="00A96817" w:rsidRDefault="00A96817">
      <w:pPr>
        <w:tabs>
          <w:tab w:val="left" w:pos="5391"/>
        </w:tabs>
        <w:rPr>
          <w:sz w:val="24"/>
          <w:szCs w:val="24"/>
        </w:rPr>
      </w:pPr>
    </w:p>
    <w:p w:rsidR="00A96817" w:rsidRDefault="00A96817">
      <w:pPr>
        <w:rPr>
          <w:sz w:val="24"/>
          <w:szCs w:val="24"/>
        </w:rPr>
      </w:pPr>
    </w:p>
    <w:p w:rsidR="00A96817" w:rsidRDefault="00967DB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Dear </w:t>
      </w:r>
    </w:p>
    <w:p w:rsidR="00A96817" w:rsidRDefault="00A96817">
      <w:pPr>
        <w:widowControl w:val="0"/>
        <w:tabs>
          <w:tab w:val="center" w:pos="4513"/>
        </w:tabs>
        <w:spacing w:line="240" w:lineRule="auto"/>
        <w:jc w:val="center"/>
        <w:rPr>
          <w:b/>
          <w:sz w:val="24"/>
          <w:szCs w:val="24"/>
          <w:u w:val="single"/>
        </w:rPr>
      </w:pPr>
    </w:p>
    <w:p w:rsidR="00A96817" w:rsidRDefault="00967DBF">
      <w:pPr>
        <w:widowControl w:val="0"/>
        <w:tabs>
          <w:tab w:val="center" w:pos="4513"/>
        </w:tabs>
        <w:spacing w:line="240" w:lineRule="auto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THE CHILDREN ACT 1989 SECTION 68</w:t>
      </w: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b/>
          <w:sz w:val="24"/>
          <w:szCs w:val="24"/>
        </w:rPr>
      </w:pP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b/>
          <w:sz w:val="24"/>
          <w:szCs w:val="24"/>
        </w:rPr>
      </w:pPr>
    </w:p>
    <w:tbl>
      <w:tblPr>
        <w:tblStyle w:val="a0"/>
        <w:tblW w:w="1002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8100"/>
      </w:tblGrid>
      <w:tr w:rsidR="00A9681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967D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Child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A9681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A9681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967D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A9681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A9681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A9681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A9681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A9681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967D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of birth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A9681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967DBF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 connection with the arrangement to privately foster the above named child, I am writing to inform you that you are disqualified from being a private foster parent and the Council is not prepared to withdraw this disqualification.</w:t>
      </w: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b/>
          <w:sz w:val="24"/>
          <w:szCs w:val="24"/>
        </w:rPr>
      </w:pPr>
    </w:p>
    <w:tbl>
      <w:tblPr>
        <w:tblStyle w:val="a1"/>
        <w:tblW w:w="1006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A9681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967DBF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1152"/>
                <w:tab w:val="left" w:pos="144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reason for your di</w:t>
            </w:r>
            <w:r>
              <w:rPr>
                <w:b/>
                <w:sz w:val="24"/>
                <w:szCs w:val="24"/>
              </w:rPr>
              <w:t>squalification is:</w:t>
            </w:r>
          </w:p>
        </w:tc>
      </w:tr>
      <w:tr w:rsidR="00A96817">
        <w:trPr>
          <w:trHeight w:val="2640"/>
        </w:trPr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6817" w:rsidRDefault="00A9681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967DBF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In accordance with Paragraph 8 of Schedule 8 of the Act you may appeal to a Court within 14 days from the date on which you receive this letter.</w:t>
      </w: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967DBF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Yours sincerely</w:t>
      </w: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967DBF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Team Manager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96817" w:rsidRDefault="00A96817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A96817" w:rsidRDefault="00967DBF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cc:  (name of parent)</w:t>
      </w:r>
    </w:p>
    <w:p w:rsidR="00A96817" w:rsidRDefault="00A96817">
      <w:pPr>
        <w:spacing w:line="240" w:lineRule="auto"/>
        <w:ind w:left="-15"/>
        <w:rPr>
          <w:sz w:val="24"/>
          <w:szCs w:val="24"/>
        </w:rPr>
      </w:pPr>
    </w:p>
    <w:sectPr w:rsidR="00A9681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708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DBF" w:rsidRDefault="00967DBF">
      <w:pPr>
        <w:spacing w:line="240" w:lineRule="auto"/>
      </w:pPr>
      <w:r>
        <w:separator/>
      </w:r>
    </w:p>
  </w:endnote>
  <w:endnote w:type="continuationSeparator" w:id="0">
    <w:p w:rsidR="00967DBF" w:rsidRDefault="00967D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817" w:rsidRDefault="00A96817"/>
  <w:tbl>
    <w:tblPr>
      <w:tblStyle w:val="a2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25"/>
      <w:gridCol w:w="6600"/>
      <w:gridCol w:w="750"/>
      <w:gridCol w:w="1080"/>
    </w:tblGrid>
    <w:tr w:rsidR="00A96817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A96817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w:rsidR="00A96817" w:rsidRDefault="00A968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817" w:rsidRDefault="00A96817"/>
  <w:tbl>
    <w:tblPr>
      <w:tblStyle w:val="a3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70"/>
      <w:gridCol w:w="6555"/>
      <w:gridCol w:w="750"/>
      <w:gridCol w:w="1080"/>
    </w:tblGrid>
    <w:tr w:rsidR="00A96817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A96817" w:rsidRDefault="00967DBF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A96817" w:rsidRDefault="00967DBF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A96817" w:rsidRDefault="00967DBF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6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967DBF">
          <w:pPr>
            <w:widowControl w:val="0"/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A96817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spacing w:line="240" w:lineRule="auto"/>
          </w:pP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96817" w:rsidRDefault="00A96817">
          <w:pPr>
            <w:widowControl w:val="0"/>
            <w:spacing w:line="240" w:lineRule="auto"/>
            <w:jc w:val="right"/>
          </w:pPr>
        </w:p>
      </w:tc>
    </w:tr>
  </w:tbl>
  <w:p w:rsidR="00A96817" w:rsidRDefault="00A968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DBF" w:rsidRDefault="00967DBF">
      <w:pPr>
        <w:spacing w:line="240" w:lineRule="auto"/>
      </w:pPr>
      <w:r>
        <w:separator/>
      </w:r>
    </w:p>
  </w:footnote>
  <w:footnote w:type="continuationSeparator" w:id="0">
    <w:p w:rsidR="00967DBF" w:rsidRDefault="00967D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817" w:rsidRDefault="00A96817">
    <w:pPr>
      <w:spacing w:line="240" w:lineRule="auto"/>
      <w:ind w:right="-999" w:hanging="1133"/>
      <w:jc w:val="center"/>
      <w:rPr>
        <w:sz w:val="12"/>
        <w:szCs w:val="12"/>
      </w:rPr>
    </w:pPr>
  </w:p>
  <w:p w:rsidR="00A96817" w:rsidRDefault="00A96817">
    <w:pPr>
      <w:ind w:right="-999" w:hanging="113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817" w:rsidRDefault="00A96817">
    <w:pPr>
      <w:spacing w:line="240" w:lineRule="auto"/>
      <w:ind w:right="-999" w:hanging="1133"/>
      <w:jc w:val="center"/>
      <w:rPr>
        <w:sz w:val="12"/>
        <w:szCs w:val="12"/>
      </w:rPr>
    </w:pPr>
  </w:p>
  <w:p w:rsidR="00A96817" w:rsidRDefault="00967DBF">
    <w:pPr>
      <w:ind w:right="-999" w:hanging="1133"/>
      <w:jc w:val="center"/>
    </w:pPr>
    <w:r>
      <w:rPr>
        <w:noProof/>
      </w:rPr>
      <w:drawing>
        <wp:inline distT="114300" distB="114300" distL="114300" distR="114300">
          <wp:extent cx="3120824" cy="1319213"/>
          <wp:effectExtent l="0" t="0" r="0" b="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96817" w:rsidRDefault="00A968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6817"/>
    <w:rsid w:val="00967DBF"/>
    <w:rsid w:val="00A462D3"/>
    <w:rsid w:val="00A9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62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62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Hoggarth</dc:creator>
  <cp:lastModifiedBy>Hoggarth, Christine</cp:lastModifiedBy>
  <cp:revision>2</cp:revision>
  <dcterms:created xsi:type="dcterms:W3CDTF">2019-09-06T10:17:00Z</dcterms:created>
  <dcterms:modified xsi:type="dcterms:W3CDTF">2019-09-06T10:17:00Z</dcterms:modified>
</cp:coreProperties>
</file>