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9F96" w14:textId="73380CE8" w:rsidR="00B6759C" w:rsidRDefault="00AE483D" w:rsidP="00816727">
      <w:pPr>
        <w:jc w:val="both"/>
        <w:rPr>
          <w:rFonts w:ascii="Arial" w:hAnsi="Arial" w:cs="Arial"/>
          <w:sz w:val="32"/>
          <w:szCs w:val="32"/>
        </w:rPr>
      </w:pPr>
      <w:r w:rsidRPr="0096032E">
        <w:rPr>
          <w:rFonts w:ascii="Arial" w:hAnsi="Arial" w:cs="Arial"/>
          <w:sz w:val="32"/>
          <w:szCs w:val="32"/>
        </w:rPr>
        <w:t xml:space="preserve">Family Group Conference </w:t>
      </w:r>
      <w:r w:rsidR="00562291">
        <w:rPr>
          <w:rFonts w:ascii="Arial" w:hAnsi="Arial" w:cs="Arial"/>
          <w:sz w:val="32"/>
          <w:szCs w:val="32"/>
        </w:rPr>
        <w:t>Procedure</w:t>
      </w:r>
      <w:r w:rsidRPr="0096032E">
        <w:rPr>
          <w:rFonts w:ascii="Arial" w:hAnsi="Arial" w:cs="Arial"/>
          <w:sz w:val="32"/>
          <w:szCs w:val="32"/>
        </w:rPr>
        <w:t xml:space="preserve"> </w:t>
      </w:r>
    </w:p>
    <w:p w14:paraId="387D676B" w14:textId="4E814039" w:rsidR="001F309D" w:rsidRPr="0096032E" w:rsidRDefault="002124BA" w:rsidP="00816727">
      <w:pPr>
        <w:jc w:val="both"/>
        <w:rPr>
          <w:rFonts w:ascii="Arial" w:hAnsi="Arial" w:cs="Arial"/>
          <w:sz w:val="32"/>
          <w:szCs w:val="32"/>
        </w:rPr>
      </w:pPr>
      <w:r>
        <w:rPr>
          <w:rFonts w:ascii="Arial" w:hAnsi="Arial" w:cs="Arial"/>
          <w:sz w:val="32"/>
          <w:szCs w:val="32"/>
        </w:rPr>
        <w:t>July 2021</w:t>
      </w:r>
    </w:p>
    <w:p w14:paraId="44F7F65B" w14:textId="1674B9C0" w:rsidR="00AC1322" w:rsidRDefault="00E76A53" w:rsidP="00816727">
      <w:pPr>
        <w:jc w:val="both"/>
        <w:rPr>
          <w:rFonts w:ascii="Arial" w:hAnsi="Arial" w:cs="Arial"/>
          <w:b/>
          <w:bCs/>
          <w:sz w:val="32"/>
          <w:szCs w:val="32"/>
        </w:rPr>
      </w:pPr>
      <w:r w:rsidRPr="00E76A53">
        <w:rPr>
          <w:rFonts w:ascii="Arial" w:hAnsi="Arial" w:cs="Arial"/>
          <w:b/>
          <w:bCs/>
          <w:sz w:val="32"/>
          <w:szCs w:val="32"/>
        </w:rPr>
        <w:t>This document should be read in conjunction with the core procedures manual</w:t>
      </w:r>
    </w:p>
    <w:p w14:paraId="1706B6EC" w14:textId="77777777" w:rsidR="00E716F0" w:rsidRPr="00E76A53" w:rsidRDefault="00E716F0" w:rsidP="00816727">
      <w:pPr>
        <w:jc w:val="both"/>
        <w:rPr>
          <w:rFonts w:ascii="Arial" w:hAnsi="Arial" w:cs="Arial"/>
          <w:sz w:val="32"/>
          <w:szCs w:val="32"/>
        </w:rPr>
      </w:pPr>
    </w:p>
    <w:p w14:paraId="2250E911" w14:textId="3B6558A0" w:rsidR="00AC1322" w:rsidRPr="0096032E" w:rsidRDefault="0034050D" w:rsidP="00816727">
      <w:pPr>
        <w:jc w:val="both"/>
        <w:rPr>
          <w:rFonts w:ascii="Arial" w:hAnsi="Arial" w:cs="Arial"/>
          <w:sz w:val="28"/>
          <w:szCs w:val="28"/>
        </w:rPr>
      </w:pPr>
      <w:r w:rsidRPr="0096032E">
        <w:rPr>
          <w:rFonts w:ascii="Arial" w:hAnsi="Arial" w:cs="Arial"/>
          <w:sz w:val="28"/>
          <w:szCs w:val="28"/>
        </w:rPr>
        <w:t>What is a Family Group Conference?</w:t>
      </w:r>
    </w:p>
    <w:p w14:paraId="3A05BD34" w14:textId="09384DE2" w:rsidR="0034050D" w:rsidRPr="0096032E" w:rsidRDefault="0034050D" w:rsidP="00816727">
      <w:pPr>
        <w:jc w:val="both"/>
        <w:rPr>
          <w:rFonts w:ascii="Arial" w:hAnsi="Arial" w:cs="Arial"/>
          <w:sz w:val="28"/>
          <w:szCs w:val="28"/>
        </w:rPr>
      </w:pPr>
    </w:p>
    <w:p w14:paraId="267E777B" w14:textId="63A75013" w:rsidR="0034050D" w:rsidRPr="0096032E" w:rsidRDefault="0034050D"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 Family Group Conference (FGC) is a meeting in which a child's wider family network come together to </w:t>
      </w:r>
      <w:proofErr w:type="gramStart"/>
      <w:r w:rsidRPr="0096032E">
        <w:rPr>
          <w:rFonts w:ascii="Arial" w:eastAsia="Times New Roman" w:hAnsi="Arial" w:cs="Arial"/>
          <w:sz w:val="24"/>
          <w:szCs w:val="24"/>
          <w:lang w:eastAsia="en-GB"/>
        </w:rPr>
        <w:t>make a plan</w:t>
      </w:r>
      <w:proofErr w:type="gramEnd"/>
      <w:r w:rsidRPr="0096032E">
        <w:rPr>
          <w:rFonts w:ascii="Arial" w:eastAsia="Times New Roman" w:hAnsi="Arial" w:cs="Arial"/>
          <w:sz w:val="24"/>
          <w:szCs w:val="24"/>
          <w:lang w:eastAsia="en-GB"/>
        </w:rPr>
        <w:t xml:space="preserve"> about the future arrangements for the child. The plan will ensure that (s)he is safe and his/her wellbeing is promoted. </w:t>
      </w:r>
    </w:p>
    <w:p w14:paraId="5CBA78A8" w14:textId="7F8C70CD" w:rsidR="0034050D" w:rsidRPr="0096032E" w:rsidRDefault="0034050D"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FGCs are intended as a respectful and empowering process in which parents, children and members of the wider family/family network are given clear information about the agency's concerns and are asked to produce a plan that addresses those concerns and answers specific queries. </w:t>
      </w:r>
    </w:p>
    <w:p w14:paraId="78B3B01A" w14:textId="53959F82" w:rsidR="0034050D" w:rsidRPr="00FE752B" w:rsidRDefault="0034050D" w:rsidP="00816727">
      <w:pPr>
        <w:shd w:val="clear" w:color="auto" w:fill="FFFFFF"/>
        <w:spacing w:before="100" w:beforeAutospacing="1" w:after="100" w:afterAutospacing="1" w:line="336" w:lineRule="auto"/>
        <w:jc w:val="both"/>
        <w:rPr>
          <w:rFonts w:ascii="Arial" w:eastAsia="Times New Roman" w:hAnsi="Arial" w:cs="Arial"/>
          <w:i/>
          <w:iCs/>
          <w:color w:val="FF0000"/>
          <w:sz w:val="24"/>
          <w:szCs w:val="24"/>
          <w:lang w:eastAsia="en-GB"/>
        </w:rPr>
      </w:pPr>
      <w:r w:rsidRPr="0096032E">
        <w:rPr>
          <w:rFonts w:ascii="Arial" w:eastAsia="Times New Roman" w:hAnsi="Arial" w:cs="Arial"/>
          <w:sz w:val="24"/>
          <w:szCs w:val="24"/>
          <w:lang w:eastAsia="en-GB"/>
        </w:rPr>
        <w:t xml:space="preserve">The expectation is that the family's plan will be agreed by </w:t>
      </w:r>
      <w:r w:rsidR="00712886" w:rsidRPr="0096032E">
        <w:rPr>
          <w:rFonts w:ascii="Arial" w:eastAsia="Times New Roman" w:hAnsi="Arial" w:cs="Arial"/>
          <w:sz w:val="24"/>
          <w:szCs w:val="24"/>
          <w:lang w:eastAsia="en-GB"/>
        </w:rPr>
        <w:t>Children’s Social Care</w:t>
      </w:r>
      <w:r w:rsidRPr="0096032E">
        <w:rPr>
          <w:rFonts w:ascii="Arial" w:eastAsia="Times New Roman" w:hAnsi="Arial" w:cs="Arial"/>
          <w:sz w:val="24"/>
          <w:szCs w:val="24"/>
          <w:lang w:eastAsia="en-GB"/>
        </w:rPr>
        <w:t xml:space="preserve"> provided it adequately addresses the concerns which the</w:t>
      </w:r>
      <w:r w:rsidR="00712886" w:rsidRPr="0096032E">
        <w:rPr>
          <w:rFonts w:ascii="Arial" w:eastAsia="Times New Roman" w:hAnsi="Arial" w:cs="Arial"/>
          <w:sz w:val="24"/>
          <w:szCs w:val="24"/>
          <w:lang w:eastAsia="en-GB"/>
        </w:rPr>
        <w:t>y</w:t>
      </w:r>
      <w:r w:rsidRPr="0096032E">
        <w:rPr>
          <w:rFonts w:ascii="Arial" w:eastAsia="Times New Roman" w:hAnsi="Arial" w:cs="Arial"/>
          <w:sz w:val="24"/>
          <w:szCs w:val="24"/>
          <w:lang w:eastAsia="en-GB"/>
        </w:rPr>
        <w:t xml:space="preserve"> ha</w:t>
      </w:r>
      <w:r w:rsidR="00712886" w:rsidRPr="0096032E">
        <w:rPr>
          <w:rFonts w:ascii="Arial" w:eastAsia="Times New Roman" w:hAnsi="Arial" w:cs="Arial"/>
          <w:sz w:val="24"/>
          <w:szCs w:val="24"/>
          <w:lang w:eastAsia="en-GB"/>
        </w:rPr>
        <w:t>ve</w:t>
      </w:r>
      <w:r w:rsidRPr="0096032E">
        <w:rPr>
          <w:rFonts w:ascii="Arial" w:eastAsia="Times New Roman" w:hAnsi="Arial" w:cs="Arial"/>
          <w:sz w:val="24"/>
          <w:szCs w:val="24"/>
          <w:lang w:eastAsia="en-GB"/>
        </w:rPr>
        <w:t xml:space="preserve"> identified and is safe for the child. </w:t>
      </w:r>
    </w:p>
    <w:p w14:paraId="2077C4F1" w14:textId="51CE4A54" w:rsidR="0034050D" w:rsidRDefault="0034050D"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Every family is unique and has its own community values, culture, personalities, </w:t>
      </w:r>
      <w:proofErr w:type="gramStart"/>
      <w:r w:rsidRPr="0096032E">
        <w:rPr>
          <w:rFonts w:ascii="Arial" w:eastAsia="Times New Roman" w:hAnsi="Arial" w:cs="Arial"/>
          <w:sz w:val="24"/>
          <w:szCs w:val="24"/>
          <w:lang w:eastAsia="en-GB"/>
        </w:rPr>
        <w:t>dynamics</w:t>
      </w:r>
      <w:proofErr w:type="gramEnd"/>
      <w:r w:rsidRPr="0096032E">
        <w:rPr>
          <w:rFonts w:ascii="Arial" w:eastAsia="Times New Roman" w:hAnsi="Arial" w:cs="Arial"/>
          <w:sz w:val="24"/>
          <w:szCs w:val="24"/>
          <w:lang w:eastAsia="en-GB"/>
        </w:rPr>
        <w:t xml:space="preserve"> and history. </w:t>
      </w:r>
      <w:proofErr w:type="gramStart"/>
      <w:r w:rsidRPr="0096032E">
        <w:rPr>
          <w:rFonts w:ascii="Arial" w:eastAsia="Times New Roman" w:hAnsi="Arial" w:cs="Arial"/>
          <w:sz w:val="24"/>
          <w:szCs w:val="24"/>
          <w:lang w:eastAsia="en-GB"/>
        </w:rPr>
        <w:t>A</w:t>
      </w:r>
      <w:proofErr w:type="gramEnd"/>
      <w:r w:rsidRPr="0096032E">
        <w:rPr>
          <w:rFonts w:ascii="Arial" w:eastAsia="Times New Roman" w:hAnsi="Arial" w:cs="Arial"/>
          <w:sz w:val="24"/>
          <w:szCs w:val="24"/>
          <w:lang w:eastAsia="en-GB"/>
        </w:rPr>
        <w:t xml:space="preserve"> FGC uses the family's own skills, strengths and personal knowledge to resolve difficulties. Using the family's own expertise and ensuring their involvement in the FGC process can help to redress the power imbalances that are experienced by children/young people and their families. A major strength of the FGC is that the child or young person normally participates in the meeting and can, therefore, influence the plan that</w:t>
      </w:r>
      <w:r w:rsidR="00AD67FB">
        <w:rPr>
          <w:rFonts w:ascii="Arial" w:eastAsia="Times New Roman" w:hAnsi="Arial" w:cs="Arial"/>
          <w:sz w:val="24"/>
          <w:szCs w:val="24"/>
          <w:lang w:eastAsia="en-GB"/>
        </w:rPr>
        <w:t xml:space="preserve"> is</w:t>
      </w:r>
      <w:r w:rsidRPr="0096032E">
        <w:rPr>
          <w:rFonts w:ascii="Arial" w:eastAsia="Times New Roman" w:hAnsi="Arial" w:cs="Arial"/>
          <w:sz w:val="24"/>
          <w:szCs w:val="24"/>
          <w:lang w:eastAsia="en-GB"/>
        </w:rPr>
        <w:t xml:space="preserve"> made for him/her. </w:t>
      </w:r>
    </w:p>
    <w:p w14:paraId="720658CC" w14:textId="7889739B" w:rsidR="00E716F0" w:rsidRDefault="00E716F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4C24F7EB" w14:textId="4147E0E4" w:rsidR="00E716F0" w:rsidRDefault="00E716F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7D8B6197" w14:textId="77777777" w:rsidR="00E716F0" w:rsidRPr="0096032E" w:rsidRDefault="00E716F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0FC3CD1B" w14:textId="45D59AAB" w:rsidR="00BC1B1F" w:rsidRPr="0096032E" w:rsidRDefault="00BC1B1F" w:rsidP="00816727">
      <w:pPr>
        <w:shd w:val="clear" w:color="auto" w:fill="FFFFFF"/>
        <w:spacing w:before="100" w:beforeAutospacing="1" w:after="100" w:afterAutospacing="1"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lastRenderedPageBreak/>
        <w:t>Referrals to the Family Group Conference Service</w:t>
      </w:r>
    </w:p>
    <w:p w14:paraId="061948F9" w14:textId="77777777" w:rsidR="00613A75" w:rsidRPr="0096032E" w:rsidRDefault="00613A7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Referral for a Family Group Conference will require:</w:t>
      </w:r>
    </w:p>
    <w:p w14:paraId="3E15950E" w14:textId="4C3201FF" w:rsidR="00551FB4" w:rsidRPr="0096032E" w:rsidRDefault="00551FB4" w:rsidP="00816727">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A child to be open to Children’s Social Care and subject to a Child in Need, Child Protection or Child in Care Plan;</w:t>
      </w:r>
      <w:r w:rsidR="00640626">
        <w:rPr>
          <w:rFonts w:ascii="Arial" w:eastAsia="Times New Roman" w:hAnsi="Arial" w:cs="Arial"/>
          <w:sz w:val="24"/>
          <w:szCs w:val="24"/>
          <w:lang w:eastAsia="en-GB"/>
        </w:rPr>
        <w:t xml:space="preserve"> </w:t>
      </w:r>
      <w:r w:rsidR="004B0227">
        <w:rPr>
          <w:rFonts w:ascii="Arial" w:eastAsia="Times New Roman" w:hAnsi="Arial" w:cs="Arial"/>
          <w:sz w:val="24"/>
          <w:szCs w:val="24"/>
          <w:lang w:eastAsia="en-GB"/>
        </w:rPr>
        <w:t xml:space="preserve">or in the case of an unborn child (see referral criteria below) is subject to a Child and Family assessment. </w:t>
      </w:r>
    </w:p>
    <w:p w14:paraId="131134EE" w14:textId="5FA2BE8B" w:rsidR="00613A75" w:rsidRPr="0096032E" w:rsidRDefault="00613A75" w:rsidP="00816727">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Someone with </w:t>
      </w:r>
      <w:hyperlink r:id="rId8" w:tgtFrame="_blank" w:history="1">
        <w:r w:rsidRPr="0096032E">
          <w:rPr>
            <w:rFonts w:ascii="Arial" w:eastAsia="Times New Roman" w:hAnsi="Arial" w:cs="Arial"/>
            <w:sz w:val="24"/>
            <w:szCs w:val="24"/>
            <w:lang w:eastAsia="en-GB"/>
          </w:rPr>
          <w:t>Parental Responsibility</w:t>
        </w:r>
      </w:hyperlink>
      <w:r w:rsidRPr="0096032E">
        <w:rPr>
          <w:rFonts w:ascii="Arial" w:eastAsia="Times New Roman" w:hAnsi="Arial" w:cs="Arial"/>
          <w:sz w:val="24"/>
          <w:szCs w:val="24"/>
          <w:lang w:eastAsia="en-GB"/>
        </w:rPr>
        <w:t xml:space="preserve"> must agree to the referral and to the sharing of information. Parental responsibility could be held by the birth parents or the local authority (under a court order). The views of a Gillick </w:t>
      </w:r>
      <w:r w:rsidR="00C94C72">
        <w:rPr>
          <w:rFonts w:ascii="Arial" w:eastAsia="Times New Roman" w:hAnsi="Arial" w:cs="Arial"/>
          <w:sz w:val="24"/>
          <w:szCs w:val="24"/>
          <w:lang w:eastAsia="en-GB"/>
        </w:rPr>
        <w:t>C</w:t>
      </w:r>
      <w:r w:rsidRPr="0096032E">
        <w:rPr>
          <w:rFonts w:ascii="Arial" w:eastAsia="Times New Roman" w:hAnsi="Arial" w:cs="Arial"/>
          <w:sz w:val="24"/>
          <w:szCs w:val="24"/>
          <w:lang w:eastAsia="en-GB"/>
        </w:rPr>
        <w:t xml:space="preserve">ompetent child will also need to be </w:t>
      </w:r>
      <w:proofErr w:type="gramStart"/>
      <w:r w:rsidRPr="0096032E">
        <w:rPr>
          <w:rFonts w:ascii="Arial" w:eastAsia="Times New Roman" w:hAnsi="Arial" w:cs="Arial"/>
          <w:sz w:val="24"/>
          <w:szCs w:val="24"/>
          <w:lang w:eastAsia="en-GB"/>
        </w:rPr>
        <w:t>considered;</w:t>
      </w:r>
      <w:proofErr w:type="gramEnd"/>
    </w:p>
    <w:p w14:paraId="162848F9" w14:textId="423E7603" w:rsidR="00613A75" w:rsidRPr="0096032E" w:rsidRDefault="00613A75" w:rsidP="00816727">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existence of a family network. (This may include relatives, significant family</w:t>
      </w:r>
      <w:r w:rsidR="00DB7415">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 xml:space="preserve">friends or community members). The network may not be immediately apparent </w:t>
      </w:r>
      <w:r w:rsidR="00551FB4" w:rsidRPr="0096032E">
        <w:rPr>
          <w:rFonts w:ascii="Arial" w:eastAsia="Times New Roman" w:hAnsi="Arial" w:cs="Arial"/>
          <w:sz w:val="24"/>
          <w:szCs w:val="24"/>
          <w:lang w:eastAsia="en-GB"/>
        </w:rPr>
        <w:t>and so this</w:t>
      </w:r>
      <w:r w:rsidRPr="0096032E">
        <w:rPr>
          <w:rFonts w:ascii="Arial" w:eastAsia="Times New Roman" w:hAnsi="Arial" w:cs="Arial"/>
          <w:sz w:val="24"/>
          <w:szCs w:val="24"/>
          <w:lang w:eastAsia="en-GB"/>
        </w:rPr>
        <w:t xml:space="preserve"> should not prevent a referral being </w:t>
      </w:r>
      <w:proofErr w:type="gramStart"/>
      <w:r w:rsidRPr="0096032E">
        <w:rPr>
          <w:rFonts w:ascii="Arial" w:eastAsia="Times New Roman" w:hAnsi="Arial" w:cs="Arial"/>
          <w:sz w:val="24"/>
          <w:szCs w:val="24"/>
          <w:lang w:eastAsia="en-GB"/>
        </w:rPr>
        <w:t>made;</w:t>
      </w:r>
      <w:proofErr w:type="gramEnd"/>
    </w:p>
    <w:p w14:paraId="22843DBB" w14:textId="3E4C3CA8" w:rsidR="00613A75" w:rsidRPr="0096032E" w:rsidRDefault="00613A75" w:rsidP="00816727">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b/>
          <w:bCs/>
          <w:sz w:val="24"/>
          <w:szCs w:val="24"/>
          <w:lang w:eastAsia="en-GB"/>
        </w:rPr>
        <w:t>The need for a decision or a plan to be made to address specific concerns</w:t>
      </w:r>
      <w:r w:rsidR="00E6249F">
        <w:rPr>
          <w:rFonts w:ascii="Arial" w:eastAsia="Times New Roman" w:hAnsi="Arial" w:cs="Arial"/>
          <w:b/>
          <w:bCs/>
          <w:sz w:val="24"/>
          <w:szCs w:val="24"/>
          <w:lang w:eastAsia="en-GB"/>
        </w:rPr>
        <w:t xml:space="preserve">/risks </w:t>
      </w:r>
      <w:proofErr w:type="gramStart"/>
      <w:r w:rsidRPr="0096032E">
        <w:rPr>
          <w:rFonts w:ascii="Arial" w:eastAsia="Times New Roman" w:hAnsi="Arial" w:cs="Arial"/>
          <w:b/>
          <w:bCs/>
          <w:sz w:val="24"/>
          <w:szCs w:val="24"/>
          <w:lang w:eastAsia="en-GB"/>
        </w:rPr>
        <w:t>identified</w:t>
      </w:r>
      <w:r w:rsidRPr="0096032E">
        <w:rPr>
          <w:rFonts w:ascii="Arial" w:eastAsia="Times New Roman" w:hAnsi="Arial" w:cs="Arial"/>
          <w:sz w:val="24"/>
          <w:szCs w:val="24"/>
          <w:lang w:eastAsia="en-GB"/>
        </w:rPr>
        <w:t>;</w:t>
      </w:r>
      <w:proofErr w:type="gramEnd"/>
    </w:p>
    <w:p w14:paraId="4640F2C8" w14:textId="77777777" w:rsidR="00613A75" w:rsidRPr="0096032E" w:rsidRDefault="00613A75" w:rsidP="00816727">
      <w:pPr>
        <w:numPr>
          <w:ilvl w:val="0"/>
          <w:numId w:val="1"/>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commitment of the family to find a solution to the concerns identified. </w:t>
      </w:r>
    </w:p>
    <w:p w14:paraId="44AEBB8F" w14:textId="25E5321D" w:rsidR="00613A75" w:rsidRPr="0096032E" w:rsidRDefault="00613A7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Referral for </w:t>
      </w:r>
      <w:proofErr w:type="gramStart"/>
      <w:r w:rsidRPr="0096032E">
        <w:rPr>
          <w:rFonts w:ascii="Arial" w:eastAsia="Times New Roman" w:hAnsi="Arial" w:cs="Arial"/>
          <w:sz w:val="24"/>
          <w:szCs w:val="24"/>
          <w:lang w:eastAsia="en-GB"/>
        </w:rPr>
        <w:t>a</w:t>
      </w:r>
      <w:proofErr w:type="gramEnd"/>
      <w:r w:rsidRPr="0096032E">
        <w:rPr>
          <w:rFonts w:ascii="Arial" w:eastAsia="Times New Roman" w:hAnsi="Arial" w:cs="Arial"/>
          <w:sz w:val="24"/>
          <w:szCs w:val="24"/>
          <w:lang w:eastAsia="en-GB"/>
        </w:rPr>
        <w:t xml:space="preserve"> FGC</w:t>
      </w:r>
      <w:r w:rsidR="00551FB4" w:rsidRPr="0096032E">
        <w:rPr>
          <w:rFonts w:ascii="Arial" w:eastAsia="Times New Roman" w:hAnsi="Arial" w:cs="Arial"/>
          <w:sz w:val="24"/>
          <w:szCs w:val="24"/>
          <w:lang w:eastAsia="en-GB"/>
        </w:rPr>
        <w:t xml:space="preserve"> should come from the child’s allocated social worker</w:t>
      </w:r>
      <w:r w:rsidRPr="0096032E">
        <w:rPr>
          <w:rFonts w:ascii="Arial" w:eastAsia="Times New Roman" w:hAnsi="Arial" w:cs="Arial"/>
          <w:sz w:val="24"/>
          <w:szCs w:val="24"/>
          <w:lang w:eastAsia="en-GB"/>
        </w:rPr>
        <w:t xml:space="preserve">. </w:t>
      </w:r>
    </w:p>
    <w:p w14:paraId="7F8293E3" w14:textId="2A83586C" w:rsidR="00613A75" w:rsidRPr="0096032E" w:rsidRDefault="005A7ED8"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5A7ED8">
        <w:rPr>
          <w:rFonts w:ascii="Arial" w:eastAsia="Times New Roman" w:hAnsi="Arial" w:cs="Arial"/>
          <w:b/>
          <w:bCs/>
          <w:sz w:val="24"/>
          <w:szCs w:val="24"/>
          <w:lang w:eastAsia="en-GB"/>
        </w:rPr>
        <w:t>Referral Criteria</w:t>
      </w:r>
      <w:r>
        <w:rPr>
          <w:rFonts w:ascii="Arial" w:eastAsia="Times New Roman" w:hAnsi="Arial" w:cs="Arial"/>
          <w:sz w:val="24"/>
          <w:szCs w:val="24"/>
          <w:lang w:eastAsia="en-GB"/>
        </w:rPr>
        <w:t xml:space="preserve"> - </w:t>
      </w:r>
      <w:r w:rsidR="00613A75" w:rsidRPr="0096032E">
        <w:rPr>
          <w:rFonts w:ascii="Arial" w:eastAsia="Times New Roman" w:hAnsi="Arial" w:cs="Arial"/>
          <w:sz w:val="24"/>
          <w:szCs w:val="24"/>
          <w:lang w:eastAsia="en-GB"/>
        </w:rPr>
        <w:t xml:space="preserve">Situations where a referral for </w:t>
      </w:r>
      <w:proofErr w:type="gramStart"/>
      <w:r w:rsidR="00613A75" w:rsidRPr="0096032E">
        <w:rPr>
          <w:rFonts w:ascii="Arial" w:eastAsia="Times New Roman" w:hAnsi="Arial" w:cs="Arial"/>
          <w:sz w:val="24"/>
          <w:szCs w:val="24"/>
          <w:lang w:eastAsia="en-GB"/>
        </w:rPr>
        <w:t>a</w:t>
      </w:r>
      <w:proofErr w:type="gramEnd"/>
      <w:r w:rsidR="00613A75" w:rsidRPr="0096032E">
        <w:rPr>
          <w:rFonts w:ascii="Arial" w:eastAsia="Times New Roman" w:hAnsi="Arial" w:cs="Arial"/>
          <w:sz w:val="24"/>
          <w:szCs w:val="24"/>
          <w:lang w:eastAsia="en-GB"/>
        </w:rPr>
        <w:t xml:space="preserve"> FGC should be considered include the following:</w:t>
      </w:r>
    </w:p>
    <w:p w14:paraId="3CA71C5E" w14:textId="1BC09E17" w:rsidR="0099205C" w:rsidRPr="00C20FAF" w:rsidRDefault="0099205C" w:rsidP="00816727">
      <w:pPr>
        <w:numPr>
          <w:ilvl w:val="0"/>
          <w:numId w:val="2"/>
        </w:numPr>
        <w:shd w:val="clear" w:color="auto" w:fill="FFFFFF"/>
        <w:spacing w:before="192" w:after="192" w:line="336" w:lineRule="auto"/>
        <w:jc w:val="both"/>
        <w:rPr>
          <w:rFonts w:ascii="Arial" w:eastAsia="Times New Roman" w:hAnsi="Arial" w:cs="Arial"/>
          <w:i/>
          <w:iCs/>
          <w:sz w:val="24"/>
          <w:szCs w:val="24"/>
          <w:lang w:eastAsia="en-GB"/>
        </w:rPr>
      </w:pPr>
      <w:r>
        <w:rPr>
          <w:rFonts w:ascii="Arial" w:eastAsia="Times New Roman" w:hAnsi="Arial" w:cs="Arial"/>
          <w:sz w:val="24"/>
          <w:szCs w:val="24"/>
          <w:lang w:eastAsia="en-GB"/>
        </w:rPr>
        <w:t>There is a real possibility that a child may not be able to remain in the care of their parents or person who holds parental responsibility and consideration is being given to undertaking formal pre-proceedings process (PLO</w:t>
      </w:r>
      <w:proofErr w:type="gramStart"/>
      <w:r>
        <w:rPr>
          <w:rFonts w:ascii="Arial" w:eastAsia="Times New Roman" w:hAnsi="Arial" w:cs="Arial"/>
          <w:sz w:val="24"/>
          <w:szCs w:val="24"/>
          <w:lang w:eastAsia="en-GB"/>
        </w:rPr>
        <w:t>)</w:t>
      </w:r>
      <w:r w:rsidR="00BD1BDE">
        <w:rPr>
          <w:rFonts w:ascii="Arial" w:eastAsia="Times New Roman" w:hAnsi="Arial" w:cs="Arial"/>
          <w:sz w:val="24"/>
          <w:szCs w:val="24"/>
          <w:lang w:eastAsia="en-GB"/>
        </w:rPr>
        <w:t>;</w:t>
      </w:r>
      <w:proofErr w:type="gramEnd"/>
    </w:p>
    <w:p w14:paraId="2701CF51" w14:textId="2ECE617F" w:rsidR="00613A75" w:rsidRPr="0096032E" w:rsidRDefault="00B93F30" w:rsidP="00816727">
      <w:pPr>
        <w:numPr>
          <w:ilvl w:val="0"/>
          <w:numId w:val="2"/>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hAnsi="Arial" w:cs="Arial"/>
          <w:sz w:val="24"/>
          <w:szCs w:val="24"/>
          <w:shd w:val="clear" w:color="auto" w:fill="FFFFFF"/>
        </w:rPr>
        <w:t xml:space="preserve">When a decision is </w:t>
      </w:r>
      <w:r w:rsidR="0090253F">
        <w:rPr>
          <w:rFonts w:ascii="Arial" w:hAnsi="Arial" w:cs="Arial"/>
          <w:sz w:val="24"/>
          <w:szCs w:val="24"/>
          <w:shd w:val="clear" w:color="auto" w:fill="FFFFFF"/>
        </w:rPr>
        <w:t>made</w:t>
      </w:r>
      <w:r w:rsidRPr="0096032E">
        <w:rPr>
          <w:rFonts w:ascii="Arial" w:hAnsi="Arial" w:cs="Arial"/>
          <w:sz w:val="24"/>
          <w:szCs w:val="24"/>
          <w:shd w:val="clear" w:color="auto" w:fill="FFFFFF"/>
        </w:rPr>
        <w:t xml:space="preserve"> to </w:t>
      </w:r>
      <w:r w:rsidR="008A2E07">
        <w:rPr>
          <w:rFonts w:ascii="Arial" w:hAnsi="Arial" w:cs="Arial"/>
          <w:sz w:val="24"/>
          <w:szCs w:val="24"/>
          <w:shd w:val="clear" w:color="auto" w:fill="FFFFFF"/>
        </w:rPr>
        <w:t>undertake formal pre-proceedings process (PLO</w:t>
      </w:r>
      <w:proofErr w:type="gramStart"/>
      <w:r w:rsidR="008A2E07">
        <w:rPr>
          <w:rFonts w:ascii="Arial" w:hAnsi="Arial" w:cs="Arial"/>
          <w:sz w:val="24"/>
          <w:szCs w:val="24"/>
          <w:shd w:val="clear" w:color="auto" w:fill="FFFFFF"/>
        </w:rPr>
        <w:t>)</w:t>
      </w:r>
      <w:r w:rsidR="00613A75" w:rsidRPr="0096032E">
        <w:rPr>
          <w:rFonts w:ascii="Arial" w:eastAsia="Times New Roman" w:hAnsi="Arial" w:cs="Arial"/>
          <w:sz w:val="24"/>
          <w:szCs w:val="24"/>
          <w:lang w:eastAsia="en-GB"/>
        </w:rPr>
        <w:t>;</w:t>
      </w:r>
      <w:proofErr w:type="gramEnd"/>
      <w:r w:rsidR="00056668">
        <w:rPr>
          <w:rFonts w:ascii="Arial" w:eastAsia="Times New Roman" w:hAnsi="Arial" w:cs="Arial"/>
          <w:sz w:val="24"/>
          <w:szCs w:val="24"/>
          <w:lang w:eastAsia="en-GB"/>
        </w:rPr>
        <w:t xml:space="preserve"> </w:t>
      </w:r>
    </w:p>
    <w:p w14:paraId="0B7B2BB3" w14:textId="1AAC0D3A" w:rsidR="00613A75" w:rsidRPr="00191C7B" w:rsidRDefault="0090253F" w:rsidP="00816727">
      <w:pPr>
        <w:numPr>
          <w:ilvl w:val="0"/>
          <w:numId w:val="2"/>
        </w:numPr>
        <w:shd w:val="clear" w:color="auto" w:fill="FFFFFF"/>
        <w:spacing w:before="192" w:after="192" w:line="336" w:lineRule="auto"/>
        <w:jc w:val="both"/>
        <w:rPr>
          <w:rFonts w:ascii="Arial" w:eastAsia="Times New Roman" w:hAnsi="Arial" w:cs="Arial"/>
          <w:i/>
          <w:iCs/>
          <w:sz w:val="24"/>
          <w:szCs w:val="24"/>
          <w:lang w:eastAsia="en-GB"/>
        </w:rPr>
      </w:pPr>
      <w:r>
        <w:rPr>
          <w:rFonts w:ascii="Arial" w:eastAsia="Times New Roman" w:hAnsi="Arial" w:cs="Arial"/>
          <w:sz w:val="24"/>
          <w:szCs w:val="24"/>
          <w:lang w:eastAsia="en-GB"/>
        </w:rPr>
        <w:t>W</w:t>
      </w:r>
      <w:r w:rsidR="00613A75" w:rsidRPr="0096032E">
        <w:rPr>
          <w:rFonts w:ascii="Arial" w:eastAsia="Times New Roman" w:hAnsi="Arial" w:cs="Arial"/>
          <w:sz w:val="24"/>
          <w:szCs w:val="24"/>
          <w:lang w:eastAsia="en-GB"/>
        </w:rPr>
        <w:t xml:space="preserve">here </w:t>
      </w:r>
      <w:hyperlink r:id="rId9" w:tgtFrame="_blank" w:history="1">
        <w:r w:rsidR="00613A75" w:rsidRPr="0096032E">
          <w:rPr>
            <w:rFonts w:ascii="Arial" w:eastAsia="Times New Roman" w:hAnsi="Arial" w:cs="Arial"/>
            <w:sz w:val="24"/>
            <w:szCs w:val="24"/>
            <w:lang w:eastAsia="en-GB"/>
          </w:rPr>
          <w:t>Care Proceedings</w:t>
        </w:r>
      </w:hyperlink>
      <w:r w:rsidR="00613A75" w:rsidRPr="0096032E">
        <w:rPr>
          <w:rFonts w:ascii="Arial" w:eastAsia="Times New Roman" w:hAnsi="Arial" w:cs="Arial"/>
          <w:sz w:val="24"/>
          <w:szCs w:val="24"/>
          <w:lang w:eastAsia="en-GB"/>
        </w:rPr>
        <w:t xml:space="preserve"> are being initiated in non</w:t>
      </w:r>
      <w:r w:rsidR="00B93F30" w:rsidRPr="0096032E">
        <w:rPr>
          <w:rFonts w:ascii="Arial" w:eastAsia="Times New Roman" w:hAnsi="Arial" w:cs="Arial"/>
          <w:sz w:val="24"/>
          <w:szCs w:val="24"/>
          <w:lang w:eastAsia="en-GB"/>
        </w:rPr>
        <w:t>-</w:t>
      </w:r>
      <w:r w:rsidR="00613A75" w:rsidRPr="0096032E">
        <w:rPr>
          <w:rFonts w:ascii="Arial" w:eastAsia="Times New Roman" w:hAnsi="Arial" w:cs="Arial"/>
          <w:sz w:val="24"/>
          <w:szCs w:val="24"/>
          <w:lang w:eastAsia="en-GB"/>
        </w:rPr>
        <w:t xml:space="preserve">acute situations, a FGC must be automatically explored with the family and discussed at any pre proceedings meetings  </w:t>
      </w:r>
      <w:r w:rsidR="008A2E07">
        <w:rPr>
          <w:rFonts w:ascii="Arial" w:eastAsia="Times New Roman" w:hAnsi="Arial" w:cs="Arial"/>
          <w:sz w:val="24"/>
          <w:szCs w:val="24"/>
          <w:lang w:eastAsia="en-GB"/>
        </w:rPr>
        <w:t>(</w:t>
      </w:r>
      <w:r w:rsidR="00613A75" w:rsidRPr="0096032E">
        <w:rPr>
          <w:rFonts w:ascii="Arial" w:eastAsia="Times New Roman" w:hAnsi="Arial" w:cs="Arial"/>
          <w:sz w:val="24"/>
          <w:szCs w:val="24"/>
          <w:lang w:eastAsia="en-GB"/>
        </w:rPr>
        <w:t>PLO);</w:t>
      </w:r>
      <w:r w:rsidR="00056668" w:rsidRPr="00056668">
        <w:rPr>
          <w:rFonts w:ascii="Arial" w:eastAsia="Times New Roman" w:hAnsi="Arial" w:cs="Arial"/>
          <w:color w:val="FF0000"/>
          <w:sz w:val="24"/>
          <w:szCs w:val="24"/>
          <w:lang w:eastAsia="en-GB"/>
        </w:rPr>
        <w:t xml:space="preserve"> </w:t>
      </w:r>
    </w:p>
    <w:p w14:paraId="0F481A44" w14:textId="71423AA9" w:rsidR="00613A75" w:rsidRDefault="00613A75" w:rsidP="00816727">
      <w:pPr>
        <w:numPr>
          <w:ilvl w:val="0"/>
          <w:numId w:val="2"/>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Where </w:t>
      </w:r>
      <w:r w:rsidR="00B93F30" w:rsidRPr="0096032E">
        <w:rPr>
          <w:rFonts w:ascii="Arial" w:eastAsia="Times New Roman" w:hAnsi="Arial" w:cs="Arial"/>
          <w:sz w:val="24"/>
          <w:szCs w:val="24"/>
          <w:lang w:eastAsia="en-GB"/>
        </w:rPr>
        <w:t xml:space="preserve">a child is at risk of care due to family relationship breakdown linked to the young person’s </w:t>
      </w:r>
      <w:proofErr w:type="gramStart"/>
      <w:r w:rsidR="00B93F30" w:rsidRPr="0096032E">
        <w:rPr>
          <w:rFonts w:ascii="Arial" w:eastAsia="Times New Roman" w:hAnsi="Arial" w:cs="Arial"/>
          <w:sz w:val="24"/>
          <w:szCs w:val="24"/>
          <w:lang w:eastAsia="en-GB"/>
        </w:rPr>
        <w:t>behaviour</w:t>
      </w:r>
      <w:r w:rsidRPr="0096032E">
        <w:rPr>
          <w:rFonts w:ascii="Arial" w:eastAsia="Times New Roman" w:hAnsi="Arial" w:cs="Arial"/>
          <w:sz w:val="24"/>
          <w:szCs w:val="24"/>
          <w:lang w:eastAsia="en-GB"/>
        </w:rPr>
        <w:t>;</w:t>
      </w:r>
      <w:proofErr w:type="gramEnd"/>
    </w:p>
    <w:p w14:paraId="5B3EB1EE" w14:textId="07652990" w:rsidR="004D7425" w:rsidRPr="00342473" w:rsidRDefault="004D7425" w:rsidP="004D7425">
      <w:pPr>
        <w:pStyle w:val="ListParagraph"/>
        <w:numPr>
          <w:ilvl w:val="0"/>
          <w:numId w:val="2"/>
        </w:numPr>
        <w:spacing w:line="360" w:lineRule="auto"/>
        <w:rPr>
          <w:rFonts w:ascii="Arial" w:hAnsi="Arial" w:cs="Arial"/>
          <w:sz w:val="24"/>
          <w:szCs w:val="24"/>
          <w:lang w:eastAsia="en-GB"/>
        </w:rPr>
      </w:pPr>
      <w:r w:rsidRPr="00342473">
        <w:rPr>
          <w:rFonts w:ascii="Arial" w:hAnsi="Arial" w:cs="Arial"/>
          <w:sz w:val="24"/>
          <w:szCs w:val="24"/>
        </w:rPr>
        <w:lastRenderedPageBreak/>
        <w:t xml:space="preserve">Where a single unborn child </w:t>
      </w:r>
      <w:r w:rsidRPr="00342473">
        <w:rPr>
          <w:rFonts w:ascii="Arial" w:hAnsi="Arial" w:cs="Arial"/>
          <w:sz w:val="24"/>
          <w:szCs w:val="24"/>
          <w:lang w:eastAsia="en-GB"/>
        </w:rPr>
        <w:t>has been identified as at risk of care and their parents either have had children previously removed from their care and/or have their own complex needs.</w:t>
      </w:r>
    </w:p>
    <w:p w14:paraId="5C246AEF" w14:textId="7B234963" w:rsidR="00613A75" w:rsidRPr="0096032E" w:rsidRDefault="00B93F30" w:rsidP="00816727">
      <w:pPr>
        <w:numPr>
          <w:ilvl w:val="0"/>
          <w:numId w:val="2"/>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hAnsi="Arial" w:cs="Arial"/>
          <w:sz w:val="24"/>
          <w:szCs w:val="24"/>
          <w:shd w:val="clear" w:color="auto" w:fill="FFFFFF"/>
        </w:rPr>
        <w:t>To support a s</w:t>
      </w:r>
      <w:r w:rsidR="0033673A">
        <w:rPr>
          <w:rFonts w:ascii="Arial" w:hAnsi="Arial" w:cs="Arial"/>
          <w:sz w:val="24"/>
          <w:szCs w:val="24"/>
          <w:shd w:val="clear" w:color="auto" w:fill="FFFFFF"/>
        </w:rPr>
        <w:t xml:space="preserve">afe and timely </w:t>
      </w:r>
      <w:r w:rsidRPr="0096032E">
        <w:rPr>
          <w:rFonts w:ascii="Arial" w:hAnsi="Arial" w:cs="Arial"/>
          <w:sz w:val="24"/>
          <w:szCs w:val="24"/>
          <w:shd w:val="clear" w:color="auto" w:fill="FFFFFF"/>
        </w:rPr>
        <w:t xml:space="preserve">return home to family or family friends of a child who has been recently accommodated by the Local </w:t>
      </w:r>
      <w:proofErr w:type="gramStart"/>
      <w:r w:rsidRPr="0096032E">
        <w:rPr>
          <w:rFonts w:ascii="Arial" w:hAnsi="Arial" w:cs="Arial"/>
          <w:sz w:val="24"/>
          <w:szCs w:val="24"/>
          <w:shd w:val="clear" w:color="auto" w:fill="FFFFFF"/>
        </w:rPr>
        <w:t>Authority</w:t>
      </w:r>
      <w:r w:rsidR="009F1281">
        <w:rPr>
          <w:rFonts w:ascii="Arial" w:hAnsi="Arial" w:cs="Arial"/>
          <w:sz w:val="24"/>
          <w:szCs w:val="24"/>
          <w:shd w:val="clear" w:color="auto" w:fill="FFFFFF"/>
        </w:rPr>
        <w:t>;</w:t>
      </w:r>
      <w:proofErr w:type="gramEnd"/>
    </w:p>
    <w:p w14:paraId="3C785A96" w14:textId="366A0A43" w:rsidR="00B93F30" w:rsidRPr="0096032E" w:rsidRDefault="00B93F30" w:rsidP="00816727">
      <w:pPr>
        <w:numPr>
          <w:ilvl w:val="0"/>
          <w:numId w:val="2"/>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hAnsi="Arial" w:cs="Arial"/>
          <w:sz w:val="24"/>
          <w:szCs w:val="24"/>
          <w:shd w:val="clear" w:color="auto" w:fill="FFFFFF"/>
        </w:rPr>
        <w:t>To support</w:t>
      </w:r>
      <w:r w:rsidR="00AF70EC">
        <w:rPr>
          <w:rFonts w:ascii="Arial" w:hAnsi="Arial" w:cs="Arial"/>
          <w:sz w:val="24"/>
          <w:szCs w:val="24"/>
          <w:shd w:val="clear" w:color="auto" w:fill="FFFFFF"/>
        </w:rPr>
        <w:t xml:space="preserve"> or explore the potential of</w:t>
      </w:r>
      <w:r w:rsidRPr="0096032E">
        <w:rPr>
          <w:rFonts w:ascii="Arial" w:hAnsi="Arial" w:cs="Arial"/>
          <w:sz w:val="24"/>
          <w:szCs w:val="24"/>
          <w:shd w:val="clear" w:color="auto" w:fill="FFFFFF"/>
        </w:rPr>
        <w:t xml:space="preserve"> reunification of a Child in Care </w:t>
      </w:r>
      <w:r w:rsidR="009F1281">
        <w:rPr>
          <w:rFonts w:ascii="Arial" w:hAnsi="Arial" w:cs="Arial"/>
          <w:sz w:val="24"/>
          <w:szCs w:val="24"/>
          <w:shd w:val="clear" w:color="auto" w:fill="FFFFFF"/>
        </w:rPr>
        <w:t xml:space="preserve">to parents or other family </w:t>
      </w:r>
      <w:proofErr w:type="gramStart"/>
      <w:r w:rsidR="009F1281">
        <w:rPr>
          <w:rFonts w:ascii="Arial" w:hAnsi="Arial" w:cs="Arial"/>
          <w:sz w:val="24"/>
          <w:szCs w:val="24"/>
          <w:shd w:val="clear" w:color="auto" w:fill="FFFFFF"/>
        </w:rPr>
        <w:t>members;</w:t>
      </w:r>
      <w:proofErr w:type="gramEnd"/>
      <w:r w:rsidR="00E6249F">
        <w:rPr>
          <w:rFonts w:ascii="Arial" w:hAnsi="Arial" w:cs="Arial"/>
          <w:i/>
          <w:iCs/>
          <w:color w:val="FF0000"/>
          <w:sz w:val="24"/>
          <w:szCs w:val="24"/>
          <w:shd w:val="clear" w:color="auto" w:fill="FFFFFF"/>
        </w:rPr>
        <w:t xml:space="preserve"> </w:t>
      </w:r>
    </w:p>
    <w:p w14:paraId="085F784C" w14:textId="44908D20" w:rsidR="00B93F30" w:rsidRPr="00B46FE2" w:rsidRDefault="00613A75" w:rsidP="00B46FE2">
      <w:pPr>
        <w:numPr>
          <w:ilvl w:val="0"/>
          <w:numId w:val="2"/>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Where there is an application for the discharge of a </w:t>
      </w:r>
      <w:hyperlink r:id="rId10" w:tgtFrame="_blank" w:history="1">
        <w:r w:rsidRPr="0096032E">
          <w:rPr>
            <w:rFonts w:ascii="Arial" w:eastAsia="Times New Roman" w:hAnsi="Arial" w:cs="Arial"/>
            <w:sz w:val="24"/>
            <w:szCs w:val="24"/>
            <w:lang w:eastAsia="en-GB"/>
          </w:rPr>
          <w:t>Care Order</w:t>
        </w:r>
      </w:hyperlink>
      <w:r w:rsidRPr="0096032E">
        <w:rPr>
          <w:rFonts w:ascii="Arial" w:eastAsia="Times New Roman" w:hAnsi="Arial" w:cs="Arial"/>
          <w:sz w:val="24"/>
          <w:szCs w:val="24"/>
          <w:lang w:eastAsia="en-GB"/>
        </w:rPr>
        <w:t xml:space="preserve"> </w:t>
      </w:r>
      <w:r w:rsidR="009F1281">
        <w:rPr>
          <w:rFonts w:ascii="Arial" w:eastAsia="Times New Roman" w:hAnsi="Arial" w:cs="Arial"/>
          <w:sz w:val="24"/>
          <w:szCs w:val="24"/>
          <w:lang w:eastAsia="en-GB"/>
        </w:rPr>
        <w:t>for a child to return home or live with family members.</w:t>
      </w:r>
      <w:r w:rsidRPr="0096032E">
        <w:rPr>
          <w:rFonts w:ascii="Arial" w:eastAsia="Times New Roman" w:hAnsi="Arial" w:cs="Arial"/>
          <w:sz w:val="24"/>
          <w:szCs w:val="24"/>
          <w:lang w:eastAsia="en-GB"/>
        </w:rPr>
        <w:t xml:space="preserve"> </w:t>
      </w:r>
    </w:p>
    <w:p w14:paraId="067EC0B5" w14:textId="61C0561E" w:rsidR="00613A75" w:rsidRPr="0096032E" w:rsidRDefault="00613A7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FGC's can be offered to a family on more than one occasion</w:t>
      </w:r>
      <w:r w:rsidR="00F66EF5" w:rsidRPr="0096032E">
        <w:rPr>
          <w:rFonts w:ascii="Arial" w:eastAsia="Times New Roman" w:hAnsi="Arial" w:cs="Arial"/>
          <w:sz w:val="24"/>
          <w:szCs w:val="24"/>
          <w:lang w:eastAsia="en-GB"/>
        </w:rPr>
        <w:t>.</w:t>
      </w:r>
    </w:p>
    <w:p w14:paraId="47B3A2D1" w14:textId="5F20BBB5" w:rsidR="00613A75" w:rsidRPr="00342473" w:rsidRDefault="00F66EF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342473">
        <w:rPr>
          <w:rFonts w:ascii="Arial" w:eastAsia="Times New Roman" w:hAnsi="Arial" w:cs="Arial"/>
          <w:sz w:val="24"/>
          <w:szCs w:val="24"/>
          <w:lang w:eastAsia="en-GB"/>
        </w:rPr>
        <w:t>T</w:t>
      </w:r>
      <w:r w:rsidR="00613A75" w:rsidRPr="00342473">
        <w:rPr>
          <w:rFonts w:ascii="Arial" w:eastAsia="Times New Roman" w:hAnsi="Arial" w:cs="Arial"/>
          <w:sz w:val="24"/>
          <w:szCs w:val="24"/>
          <w:lang w:eastAsia="en-GB"/>
        </w:rPr>
        <w:t xml:space="preserve">here are some situations where </w:t>
      </w:r>
      <w:proofErr w:type="gramStart"/>
      <w:r w:rsidR="007D6CF9" w:rsidRPr="00342473">
        <w:rPr>
          <w:rFonts w:ascii="Arial" w:eastAsia="Times New Roman" w:hAnsi="Arial" w:cs="Arial"/>
          <w:sz w:val="24"/>
          <w:szCs w:val="24"/>
          <w:lang w:eastAsia="en-GB"/>
        </w:rPr>
        <w:t>a</w:t>
      </w:r>
      <w:proofErr w:type="gramEnd"/>
      <w:r w:rsidR="00613A75" w:rsidRPr="00342473">
        <w:rPr>
          <w:rFonts w:ascii="Arial" w:eastAsia="Times New Roman" w:hAnsi="Arial" w:cs="Arial"/>
          <w:sz w:val="24"/>
          <w:szCs w:val="24"/>
          <w:lang w:eastAsia="en-GB"/>
        </w:rPr>
        <w:t xml:space="preserve"> FGC </w:t>
      </w:r>
      <w:r w:rsidR="00C10907" w:rsidRPr="00342473">
        <w:rPr>
          <w:rFonts w:ascii="Arial" w:eastAsia="Times New Roman" w:hAnsi="Arial" w:cs="Arial"/>
          <w:b/>
          <w:bCs/>
          <w:sz w:val="24"/>
          <w:szCs w:val="24"/>
          <w:lang w:eastAsia="en-GB"/>
        </w:rPr>
        <w:t>may not</w:t>
      </w:r>
      <w:r w:rsidR="00C10907" w:rsidRPr="00342473">
        <w:rPr>
          <w:rFonts w:ascii="Arial" w:eastAsia="Times New Roman" w:hAnsi="Arial" w:cs="Arial"/>
          <w:sz w:val="24"/>
          <w:szCs w:val="24"/>
          <w:lang w:eastAsia="en-GB"/>
        </w:rPr>
        <w:t xml:space="preserve"> be appropriate</w:t>
      </w:r>
      <w:r w:rsidR="00613A75" w:rsidRPr="00342473">
        <w:rPr>
          <w:rFonts w:ascii="Arial" w:eastAsia="Times New Roman" w:hAnsi="Arial" w:cs="Arial"/>
          <w:sz w:val="24"/>
          <w:szCs w:val="24"/>
          <w:lang w:eastAsia="en-GB"/>
        </w:rPr>
        <w:t>. These include:</w:t>
      </w:r>
    </w:p>
    <w:p w14:paraId="5179F534" w14:textId="2CE195E8" w:rsidR="00613A75" w:rsidRPr="00342473" w:rsidRDefault="00613A75" w:rsidP="00816727">
      <w:pPr>
        <w:numPr>
          <w:ilvl w:val="0"/>
          <w:numId w:val="3"/>
        </w:numPr>
        <w:shd w:val="clear" w:color="auto" w:fill="FFFFFF"/>
        <w:spacing w:before="192" w:after="192" w:line="336" w:lineRule="auto"/>
        <w:jc w:val="both"/>
        <w:rPr>
          <w:rFonts w:ascii="Arial" w:eastAsia="Times New Roman" w:hAnsi="Arial" w:cs="Arial"/>
          <w:sz w:val="24"/>
          <w:szCs w:val="24"/>
          <w:lang w:eastAsia="en-GB"/>
        </w:rPr>
      </w:pPr>
      <w:r w:rsidRPr="00342473">
        <w:rPr>
          <w:rFonts w:ascii="Arial" w:eastAsia="Times New Roman" w:hAnsi="Arial" w:cs="Arial"/>
          <w:sz w:val="24"/>
          <w:szCs w:val="24"/>
          <w:lang w:eastAsia="en-GB"/>
        </w:rPr>
        <w:t xml:space="preserve">Where a family has a history of intergenerational </w:t>
      </w:r>
      <w:hyperlink r:id="rId11" w:tgtFrame="_blank" w:history="1">
        <w:r w:rsidR="00E6643A" w:rsidRPr="00342473">
          <w:rPr>
            <w:rFonts w:ascii="Arial" w:eastAsia="Times New Roman" w:hAnsi="Arial" w:cs="Arial"/>
            <w:sz w:val="24"/>
            <w:szCs w:val="24"/>
            <w:lang w:eastAsia="en-GB"/>
          </w:rPr>
          <w:t>s</w:t>
        </w:r>
        <w:r w:rsidRPr="00342473">
          <w:rPr>
            <w:rFonts w:ascii="Arial" w:eastAsia="Times New Roman" w:hAnsi="Arial" w:cs="Arial"/>
            <w:sz w:val="24"/>
            <w:szCs w:val="24"/>
            <w:lang w:eastAsia="en-GB"/>
          </w:rPr>
          <w:t xml:space="preserve">exual </w:t>
        </w:r>
        <w:r w:rsidR="00E6643A" w:rsidRPr="00342473">
          <w:rPr>
            <w:rFonts w:ascii="Arial" w:eastAsia="Times New Roman" w:hAnsi="Arial" w:cs="Arial"/>
            <w:sz w:val="24"/>
            <w:szCs w:val="24"/>
            <w:lang w:eastAsia="en-GB"/>
          </w:rPr>
          <w:t>a</w:t>
        </w:r>
        <w:r w:rsidRPr="00342473">
          <w:rPr>
            <w:rFonts w:ascii="Arial" w:eastAsia="Times New Roman" w:hAnsi="Arial" w:cs="Arial"/>
            <w:sz w:val="24"/>
            <w:szCs w:val="24"/>
            <w:lang w:eastAsia="en-GB"/>
          </w:rPr>
          <w:t>buse</w:t>
        </w:r>
      </w:hyperlink>
      <w:r w:rsidRPr="00342473">
        <w:rPr>
          <w:rFonts w:ascii="Arial" w:eastAsia="Times New Roman" w:hAnsi="Arial" w:cs="Arial"/>
          <w:sz w:val="24"/>
          <w:szCs w:val="24"/>
          <w:lang w:eastAsia="en-GB"/>
        </w:rPr>
        <w:t>;</w:t>
      </w:r>
    </w:p>
    <w:p w14:paraId="4EC0BE75" w14:textId="77777777" w:rsidR="00613A75" w:rsidRPr="00342473" w:rsidRDefault="00613A75" w:rsidP="00816727">
      <w:pPr>
        <w:numPr>
          <w:ilvl w:val="0"/>
          <w:numId w:val="3"/>
        </w:numPr>
        <w:shd w:val="clear" w:color="auto" w:fill="FFFFFF"/>
        <w:spacing w:before="192" w:after="192" w:line="336" w:lineRule="auto"/>
        <w:jc w:val="both"/>
        <w:rPr>
          <w:rFonts w:ascii="Arial" w:eastAsia="Times New Roman" w:hAnsi="Arial" w:cs="Arial"/>
          <w:sz w:val="24"/>
          <w:szCs w:val="24"/>
          <w:lang w:eastAsia="en-GB"/>
        </w:rPr>
      </w:pPr>
      <w:r w:rsidRPr="00342473">
        <w:rPr>
          <w:rFonts w:ascii="Arial" w:eastAsia="Times New Roman" w:hAnsi="Arial" w:cs="Arial"/>
          <w:sz w:val="24"/>
          <w:szCs w:val="24"/>
          <w:lang w:eastAsia="en-GB"/>
        </w:rPr>
        <w:t xml:space="preserve">Where there is an on-going </w:t>
      </w:r>
      <w:hyperlink r:id="rId12" w:tgtFrame="_blank" w:history="1">
        <w:r w:rsidRPr="00342473">
          <w:rPr>
            <w:rFonts w:ascii="Arial" w:eastAsia="Times New Roman" w:hAnsi="Arial" w:cs="Arial"/>
            <w:sz w:val="24"/>
            <w:szCs w:val="24"/>
            <w:lang w:eastAsia="en-GB"/>
          </w:rPr>
          <w:t>Section 47 Child Protection Enquiry</w:t>
        </w:r>
      </w:hyperlink>
      <w:r w:rsidRPr="00342473">
        <w:rPr>
          <w:rFonts w:ascii="Arial" w:eastAsia="Times New Roman" w:hAnsi="Arial" w:cs="Arial"/>
          <w:sz w:val="24"/>
          <w:szCs w:val="24"/>
          <w:lang w:eastAsia="en-GB"/>
        </w:rPr>
        <w:t>;</w:t>
      </w:r>
    </w:p>
    <w:p w14:paraId="53575DED" w14:textId="4D14A0A2" w:rsidR="00613A75" w:rsidRPr="00342473" w:rsidRDefault="00613A75" w:rsidP="00816727">
      <w:pPr>
        <w:numPr>
          <w:ilvl w:val="0"/>
          <w:numId w:val="3"/>
        </w:numPr>
        <w:shd w:val="clear" w:color="auto" w:fill="FFFFFF"/>
        <w:spacing w:before="192" w:after="192" w:line="336" w:lineRule="auto"/>
        <w:jc w:val="both"/>
        <w:rPr>
          <w:rFonts w:ascii="Arial" w:eastAsia="Times New Roman" w:hAnsi="Arial" w:cs="Arial"/>
          <w:sz w:val="24"/>
          <w:szCs w:val="24"/>
          <w:lang w:eastAsia="en-GB"/>
        </w:rPr>
      </w:pPr>
      <w:r w:rsidRPr="00342473">
        <w:rPr>
          <w:rFonts w:ascii="Arial" w:eastAsia="Times New Roman" w:hAnsi="Arial" w:cs="Arial"/>
          <w:sz w:val="24"/>
          <w:szCs w:val="24"/>
          <w:lang w:eastAsia="en-GB"/>
        </w:rPr>
        <w:t>Where there is high risk of violence at the conference.</w:t>
      </w:r>
    </w:p>
    <w:p w14:paraId="2B633F91" w14:textId="3964E4BE" w:rsidR="004E72E7" w:rsidRPr="00342473" w:rsidRDefault="00C10907" w:rsidP="004E72E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342473">
        <w:rPr>
          <w:rFonts w:ascii="Arial" w:eastAsia="Times New Roman" w:hAnsi="Arial" w:cs="Arial"/>
          <w:sz w:val="24"/>
          <w:szCs w:val="24"/>
          <w:lang w:eastAsia="en-GB"/>
        </w:rPr>
        <w:t>In these circumstances e</w:t>
      </w:r>
      <w:r w:rsidR="004E72E7" w:rsidRPr="00342473">
        <w:rPr>
          <w:rFonts w:ascii="Arial" w:eastAsia="Times New Roman" w:hAnsi="Arial" w:cs="Arial"/>
          <w:sz w:val="24"/>
          <w:szCs w:val="24"/>
          <w:lang w:eastAsia="en-GB"/>
        </w:rPr>
        <w:t xml:space="preserve">ach case would need to be discussed on its merits and through consultation with the Social Work team manager, Service </w:t>
      </w:r>
      <w:proofErr w:type="gramStart"/>
      <w:r w:rsidR="004E72E7" w:rsidRPr="00342473">
        <w:rPr>
          <w:rFonts w:ascii="Arial" w:eastAsia="Times New Roman" w:hAnsi="Arial" w:cs="Arial"/>
          <w:sz w:val="24"/>
          <w:szCs w:val="24"/>
          <w:lang w:eastAsia="en-GB"/>
        </w:rPr>
        <w:t>Manager</w:t>
      </w:r>
      <w:proofErr w:type="gramEnd"/>
      <w:r w:rsidR="004E72E7" w:rsidRPr="00342473">
        <w:rPr>
          <w:rFonts w:ascii="Arial" w:eastAsia="Times New Roman" w:hAnsi="Arial" w:cs="Arial"/>
          <w:sz w:val="24"/>
          <w:szCs w:val="24"/>
          <w:lang w:eastAsia="en-GB"/>
        </w:rPr>
        <w:t xml:space="preserve"> and the FGC team manager.</w:t>
      </w:r>
    </w:p>
    <w:p w14:paraId="43AE4E3A" w14:textId="33E31E3B" w:rsidR="005A7ED8" w:rsidRDefault="005A7ED8" w:rsidP="005A7ED8">
      <w:pPr>
        <w:shd w:val="clear" w:color="auto" w:fill="FFFFFF"/>
        <w:spacing w:before="192" w:after="192" w:line="336"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Exclusion Criteria:</w:t>
      </w:r>
    </w:p>
    <w:p w14:paraId="4E7A1550" w14:textId="6F8D16E5" w:rsidR="005A7ED8" w:rsidRDefault="005A7ED8" w:rsidP="005A7ED8">
      <w:pPr>
        <w:shd w:val="clear" w:color="auto" w:fill="FFFFFF"/>
        <w:spacing w:before="192" w:after="192"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family group conference service </w:t>
      </w:r>
      <w:proofErr w:type="gramStart"/>
      <w:r w:rsidRPr="005A7ED8">
        <w:rPr>
          <w:rFonts w:ascii="Arial" w:eastAsia="Times New Roman" w:hAnsi="Arial" w:cs="Arial"/>
          <w:b/>
          <w:bCs/>
          <w:sz w:val="24"/>
          <w:szCs w:val="24"/>
          <w:u w:val="single"/>
          <w:lang w:eastAsia="en-GB"/>
        </w:rPr>
        <w:t>do</w:t>
      </w:r>
      <w:proofErr w:type="gramEnd"/>
      <w:r w:rsidRPr="005A7ED8">
        <w:rPr>
          <w:rFonts w:ascii="Arial" w:eastAsia="Times New Roman" w:hAnsi="Arial" w:cs="Arial"/>
          <w:b/>
          <w:bCs/>
          <w:sz w:val="24"/>
          <w:szCs w:val="24"/>
          <w:u w:val="single"/>
          <w:lang w:eastAsia="en-GB"/>
        </w:rPr>
        <w:t xml:space="preserve"> not</w:t>
      </w:r>
      <w:r>
        <w:rPr>
          <w:rFonts w:ascii="Arial" w:eastAsia="Times New Roman" w:hAnsi="Arial" w:cs="Arial"/>
          <w:sz w:val="24"/>
          <w:szCs w:val="24"/>
          <w:lang w:eastAsia="en-GB"/>
        </w:rPr>
        <w:t xml:space="preserve"> hold family group conferences in relation to:</w:t>
      </w:r>
    </w:p>
    <w:p w14:paraId="2B0B7ABA" w14:textId="5BA087E0" w:rsidR="005A7ED8" w:rsidRDefault="005A7ED8" w:rsidP="005A7ED8">
      <w:pPr>
        <w:pStyle w:val="ListParagraph"/>
        <w:numPr>
          <w:ilvl w:val="0"/>
          <w:numId w:val="11"/>
        </w:numPr>
        <w:shd w:val="clear" w:color="auto" w:fill="FFFFFF"/>
        <w:spacing w:before="192" w:after="192" w:line="336" w:lineRule="auto"/>
        <w:jc w:val="both"/>
        <w:rPr>
          <w:rFonts w:ascii="Arial" w:eastAsia="Times New Roman" w:hAnsi="Arial" w:cs="Arial"/>
          <w:sz w:val="24"/>
          <w:szCs w:val="24"/>
          <w:lang w:eastAsia="en-GB"/>
        </w:rPr>
      </w:pPr>
      <w:r w:rsidRPr="005A7ED8">
        <w:rPr>
          <w:rFonts w:ascii="Arial" w:eastAsia="Times New Roman" w:hAnsi="Arial" w:cs="Arial"/>
          <w:sz w:val="24"/>
          <w:szCs w:val="24"/>
          <w:lang w:eastAsia="en-GB"/>
        </w:rPr>
        <w:t xml:space="preserve">cases which are open to Children’s Services in relation to Private Law </w:t>
      </w:r>
      <w:proofErr w:type="gramStart"/>
      <w:r w:rsidRPr="005A7ED8">
        <w:rPr>
          <w:rFonts w:ascii="Arial" w:eastAsia="Times New Roman" w:hAnsi="Arial" w:cs="Arial"/>
          <w:sz w:val="24"/>
          <w:szCs w:val="24"/>
          <w:lang w:eastAsia="en-GB"/>
        </w:rPr>
        <w:t>matters</w:t>
      </w:r>
      <w:r>
        <w:rPr>
          <w:rFonts w:ascii="Arial" w:eastAsia="Times New Roman" w:hAnsi="Arial" w:cs="Arial"/>
          <w:sz w:val="24"/>
          <w:szCs w:val="24"/>
          <w:lang w:eastAsia="en-GB"/>
        </w:rPr>
        <w:t>;</w:t>
      </w:r>
      <w:proofErr w:type="gramEnd"/>
    </w:p>
    <w:p w14:paraId="7DEF97E0" w14:textId="77777777" w:rsidR="00AF70EC" w:rsidRPr="00AF70EC" w:rsidRDefault="005A7ED8" w:rsidP="002B30AA">
      <w:pPr>
        <w:pStyle w:val="ListParagraph"/>
        <w:numPr>
          <w:ilvl w:val="0"/>
          <w:numId w:val="11"/>
        </w:num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AF70EC">
        <w:rPr>
          <w:rFonts w:ascii="Arial" w:eastAsia="Times New Roman" w:hAnsi="Arial" w:cs="Arial"/>
          <w:sz w:val="24"/>
          <w:szCs w:val="24"/>
          <w:lang w:eastAsia="en-GB"/>
        </w:rPr>
        <w:t xml:space="preserve">cases where the primary issue/concern relates to Family Time. </w:t>
      </w:r>
    </w:p>
    <w:p w14:paraId="7EEAF329" w14:textId="09D2FAE3" w:rsidR="00613A75" w:rsidRPr="00AF70EC" w:rsidRDefault="00613A75" w:rsidP="00AF70EC">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AF70EC">
        <w:rPr>
          <w:rFonts w:ascii="Arial" w:eastAsia="Times New Roman" w:hAnsi="Arial" w:cs="Arial"/>
          <w:sz w:val="24"/>
          <w:szCs w:val="24"/>
          <w:lang w:eastAsia="en-GB"/>
        </w:rPr>
        <w:t xml:space="preserve">Referral for </w:t>
      </w:r>
      <w:proofErr w:type="gramStart"/>
      <w:r w:rsidRPr="00AF70EC">
        <w:rPr>
          <w:rFonts w:ascii="Arial" w:eastAsia="Times New Roman" w:hAnsi="Arial" w:cs="Arial"/>
          <w:sz w:val="24"/>
          <w:szCs w:val="24"/>
          <w:lang w:eastAsia="en-GB"/>
        </w:rPr>
        <w:t>a</w:t>
      </w:r>
      <w:proofErr w:type="gramEnd"/>
      <w:r w:rsidRPr="00AF70EC">
        <w:rPr>
          <w:rFonts w:ascii="Arial" w:eastAsia="Times New Roman" w:hAnsi="Arial" w:cs="Arial"/>
          <w:sz w:val="24"/>
          <w:szCs w:val="24"/>
          <w:lang w:eastAsia="en-GB"/>
        </w:rPr>
        <w:t xml:space="preserve"> FGC does not mean that a FGC will take place if it is agreed that it would not be appropriate following discussion </w:t>
      </w:r>
      <w:r w:rsidR="00F66EF5" w:rsidRPr="00AF70EC">
        <w:rPr>
          <w:rFonts w:ascii="Arial" w:eastAsia="Times New Roman" w:hAnsi="Arial" w:cs="Arial"/>
          <w:sz w:val="24"/>
          <w:szCs w:val="24"/>
          <w:lang w:eastAsia="en-GB"/>
        </w:rPr>
        <w:t>with</w:t>
      </w:r>
      <w:r w:rsidRPr="00AF70EC">
        <w:rPr>
          <w:rFonts w:ascii="Arial" w:eastAsia="Times New Roman" w:hAnsi="Arial" w:cs="Arial"/>
          <w:sz w:val="24"/>
          <w:szCs w:val="24"/>
          <w:lang w:eastAsia="en-GB"/>
        </w:rPr>
        <w:t xml:space="preserve"> the FGC team manager. </w:t>
      </w:r>
      <w:r w:rsidR="00F66EF5" w:rsidRPr="00AF70EC">
        <w:rPr>
          <w:rFonts w:ascii="Arial" w:eastAsia="Times New Roman" w:hAnsi="Arial" w:cs="Arial"/>
          <w:sz w:val="24"/>
          <w:szCs w:val="24"/>
          <w:lang w:eastAsia="en-GB"/>
        </w:rPr>
        <w:t>In addition, a</w:t>
      </w:r>
      <w:r w:rsidRPr="00AF70EC">
        <w:rPr>
          <w:rFonts w:ascii="Arial" w:eastAsia="Times New Roman" w:hAnsi="Arial" w:cs="Arial"/>
          <w:sz w:val="24"/>
          <w:szCs w:val="24"/>
          <w:lang w:eastAsia="en-GB"/>
        </w:rPr>
        <w:t xml:space="preserve"> referral would not proceed if the family refused consent to share information that is relevant to safeguard the child</w:t>
      </w:r>
      <w:r w:rsidR="004E72E7" w:rsidRPr="00AF70EC">
        <w:rPr>
          <w:rFonts w:ascii="Arial" w:eastAsia="Times New Roman" w:hAnsi="Arial" w:cs="Arial"/>
          <w:sz w:val="24"/>
          <w:szCs w:val="24"/>
          <w:lang w:eastAsia="en-GB"/>
        </w:rPr>
        <w:t>(</w:t>
      </w:r>
      <w:r w:rsidRPr="00AF70EC">
        <w:rPr>
          <w:rFonts w:ascii="Arial" w:eastAsia="Times New Roman" w:hAnsi="Arial" w:cs="Arial"/>
          <w:sz w:val="24"/>
          <w:szCs w:val="24"/>
          <w:lang w:eastAsia="en-GB"/>
        </w:rPr>
        <w:t>ren</w:t>
      </w:r>
      <w:r w:rsidR="004E72E7" w:rsidRPr="00AF70EC">
        <w:rPr>
          <w:rFonts w:ascii="Arial" w:eastAsia="Times New Roman" w:hAnsi="Arial" w:cs="Arial"/>
          <w:sz w:val="24"/>
          <w:szCs w:val="24"/>
          <w:lang w:eastAsia="en-GB"/>
        </w:rPr>
        <w:t>)</w:t>
      </w:r>
      <w:r w:rsidRPr="00AF70EC">
        <w:rPr>
          <w:rFonts w:ascii="Arial" w:eastAsia="Times New Roman" w:hAnsi="Arial" w:cs="Arial"/>
          <w:sz w:val="24"/>
          <w:szCs w:val="24"/>
          <w:lang w:eastAsia="en-GB"/>
        </w:rPr>
        <w:t>/young person.</w:t>
      </w:r>
    </w:p>
    <w:p w14:paraId="36B689BE" w14:textId="672BEB18" w:rsidR="00AF70EC" w:rsidRPr="00E716F0" w:rsidRDefault="00FC0E61" w:rsidP="00816727">
      <w:pPr>
        <w:shd w:val="clear" w:color="auto" w:fill="FFFFFF"/>
        <w:spacing w:before="100" w:beforeAutospacing="1" w:after="100" w:afterAutospacing="1" w:line="336" w:lineRule="auto"/>
        <w:jc w:val="both"/>
        <w:rPr>
          <w:rFonts w:ascii="Arial" w:hAnsi="Arial" w:cs="Arial"/>
          <w:sz w:val="24"/>
          <w:szCs w:val="24"/>
          <w:shd w:val="clear" w:color="auto" w:fill="FFFFFF"/>
        </w:rPr>
      </w:pPr>
      <w:r w:rsidRPr="0096032E">
        <w:rPr>
          <w:rFonts w:ascii="Arial" w:hAnsi="Arial" w:cs="Arial"/>
          <w:sz w:val="24"/>
          <w:szCs w:val="24"/>
          <w:shd w:val="clear" w:color="auto" w:fill="FFFFFF"/>
        </w:rPr>
        <w:lastRenderedPageBreak/>
        <w:t xml:space="preserve">It is important to appreciate that FGCs are not an emergency response. They are a planned process and the recommendation for </w:t>
      </w:r>
      <w:proofErr w:type="gramStart"/>
      <w:r w:rsidRPr="0096032E">
        <w:rPr>
          <w:rFonts w:ascii="Arial" w:hAnsi="Arial" w:cs="Arial"/>
          <w:sz w:val="24"/>
          <w:szCs w:val="24"/>
          <w:shd w:val="clear" w:color="auto" w:fill="FFFFFF"/>
        </w:rPr>
        <w:t>a</w:t>
      </w:r>
      <w:proofErr w:type="gramEnd"/>
      <w:r w:rsidRPr="0096032E">
        <w:rPr>
          <w:rFonts w:ascii="Arial" w:hAnsi="Arial" w:cs="Arial"/>
          <w:sz w:val="24"/>
          <w:szCs w:val="24"/>
          <w:shd w:val="clear" w:color="auto" w:fill="FFFFFF"/>
        </w:rPr>
        <w:t xml:space="preserve"> FGC should be made following an assessment of the case. </w:t>
      </w:r>
      <w:r w:rsidR="004E72E7">
        <w:rPr>
          <w:rFonts w:ascii="Arial" w:hAnsi="Arial" w:cs="Arial"/>
          <w:sz w:val="24"/>
          <w:szCs w:val="24"/>
          <w:shd w:val="clear" w:color="auto" w:fill="FFFFFF"/>
        </w:rPr>
        <w:t xml:space="preserve"> </w:t>
      </w:r>
      <w:r w:rsidRPr="0096032E">
        <w:rPr>
          <w:rFonts w:ascii="Arial" w:hAnsi="Arial" w:cs="Arial"/>
          <w:sz w:val="24"/>
          <w:szCs w:val="24"/>
          <w:shd w:val="clear" w:color="auto" w:fill="FFFFFF"/>
        </w:rPr>
        <w:t xml:space="preserve">The </w:t>
      </w:r>
      <w:r w:rsidR="009D740D">
        <w:rPr>
          <w:rFonts w:ascii="Arial" w:hAnsi="Arial" w:cs="Arial"/>
          <w:sz w:val="24"/>
          <w:szCs w:val="24"/>
          <w:shd w:val="clear" w:color="auto" w:fill="FFFFFF"/>
        </w:rPr>
        <w:t>child’s allocated social worker</w:t>
      </w:r>
      <w:r w:rsidRPr="0096032E">
        <w:rPr>
          <w:rFonts w:ascii="Arial" w:hAnsi="Arial" w:cs="Arial"/>
          <w:sz w:val="24"/>
          <w:szCs w:val="24"/>
          <w:shd w:val="clear" w:color="auto" w:fill="FFFFFF"/>
        </w:rPr>
        <w:t xml:space="preserve"> should be clear about the desired outcomes and what options are not acceptable. </w:t>
      </w:r>
      <w:r w:rsidR="00AF70EC">
        <w:rPr>
          <w:rFonts w:ascii="Arial" w:hAnsi="Arial" w:cs="Arial"/>
          <w:sz w:val="24"/>
          <w:szCs w:val="24"/>
          <w:shd w:val="clear" w:color="auto" w:fill="FFFFFF"/>
        </w:rPr>
        <w:t>Although the timescale for completion of a Family Group Conference will vary depending on the nature of the referral, the size of any support network and availability of family members</w:t>
      </w:r>
      <w:r w:rsidR="009D740D">
        <w:rPr>
          <w:rFonts w:ascii="Arial" w:hAnsi="Arial" w:cs="Arial"/>
          <w:sz w:val="24"/>
          <w:szCs w:val="24"/>
          <w:shd w:val="clear" w:color="auto" w:fill="FFFFFF"/>
        </w:rPr>
        <w:t>,</w:t>
      </w:r>
      <w:r w:rsidR="00AF70EC">
        <w:rPr>
          <w:rFonts w:ascii="Arial" w:hAnsi="Arial" w:cs="Arial"/>
          <w:sz w:val="24"/>
          <w:szCs w:val="24"/>
          <w:shd w:val="clear" w:color="auto" w:fill="FFFFFF"/>
        </w:rPr>
        <w:t xml:space="preserve"> it is anticipated that a FGC would be completed within 12 weeks from the receipt of the referral.  </w:t>
      </w:r>
    </w:p>
    <w:p w14:paraId="52D2049C" w14:textId="25BF68AC" w:rsidR="00EC7DB2" w:rsidRDefault="00EC7DB2" w:rsidP="00816727">
      <w:pPr>
        <w:shd w:val="clear" w:color="auto" w:fill="FFFFFF"/>
        <w:spacing w:before="100" w:beforeAutospacing="1" w:after="100" w:afterAutospacing="1"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The Referral Proc</w:t>
      </w:r>
      <w:r w:rsidR="003E61F2" w:rsidRPr="0096032E">
        <w:rPr>
          <w:rFonts w:ascii="Arial" w:eastAsia="Times New Roman" w:hAnsi="Arial" w:cs="Arial"/>
          <w:sz w:val="28"/>
          <w:szCs w:val="28"/>
          <w:lang w:eastAsia="en-GB"/>
        </w:rPr>
        <w:t>ess</w:t>
      </w:r>
    </w:p>
    <w:p w14:paraId="6FAD89A4" w14:textId="1951EB20"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Initial discussions are held between the child’s allocated social worker and their team manager to ensure the appropriateness of the referral.</w:t>
      </w:r>
    </w:p>
    <w:p w14:paraId="6F863F14" w14:textId="1B97D4A1"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 xml:space="preserve">The child’s allocated social worker must discuss the referral with the child's carer(s) who hold </w:t>
      </w:r>
      <w:hyperlink r:id="rId13" w:tgtFrame="_blank" w:history="1">
        <w:r w:rsidRPr="009C0510">
          <w:rPr>
            <w:rFonts w:ascii="Arial" w:eastAsia="Times New Roman" w:hAnsi="Arial" w:cs="Arial"/>
            <w:sz w:val="24"/>
            <w:szCs w:val="24"/>
            <w:lang w:eastAsia="en-GB"/>
          </w:rPr>
          <w:t>Parental Responsibility</w:t>
        </w:r>
      </w:hyperlink>
      <w:r w:rsidRPr="009C0510">
        <w:rPr>
          <w:rFonts w:ascii="Arial" w:eastAsia="Times New Roman" w:hAnsi="Arial" w:cs="Arial"/>
          <w:sz w:val="24"/>
          <w:szCs w:val="24"/>
          <w:lang w:eastAsia="en-GB"/>
        </w:rPr>
        <w:t xml:space="preserve">. Verbal consent to the referral and the sharing of basic information must be obtained to proceed. </w:t>
      </w:r>
    </w:p>
    <w:p w14:paraId="748844B4" w14:textId="101D86DD"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 xml:space="preserve">The child’s allocated social worker should complete the FGC Referral Form. </w:t>
      </w:r>
    </w:p>
    <w:p w14:paraId="7ABC097B" w14:textId="69481C82"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 xml:space="preserve">The FGC team manager or </w:t>
      </w:r>
      <w:proofErr w:type="gramStart"/>
      <w:r w:rsidRPr="009C0510">
        <w:rPr>
          <w:rFonts w:ascii="Arial" w:eastAsia="Times New Roman" w:hAnsi="Arial" w:cs="Arial"/>
          <w:sz w:val="24"/>
          <w:szCs w:val="24"/>
          <w:lang w:eastAsia="en-GB"/>
        </w:rPr>
        <w:t>a</w:t>
      </w:r>
      <w:proofErr w:type="gramEnd"/>
      <w:r w:rsidRPr="009C0510">
        <w:rPr>
          <w:rFonts w:ascii="Arial" w:eastAsia="Times New Roman" w:hAnsi="Arial" w:cs="Arial"/>
          <w:sz w:val="24"/>
          <w:szCs w:val="24"/>
          <w:lang w:eastAsia="en-GB"/>
        </w:rPr>
        <w:t xml:space="preserve"> FGC co-ordinator will arrange to meet with the referrer (and their team manager where possible)</w:t>
      </w:r>
      <w:r w:rsidR="005F1AAF" w:rsidRPr="009C0510">
        <w:rPr>
          <w:rFonts w:ascii="Arial" w:eastAsia="Times New Roman" w:hAnsi="Arial" w:cs="Arial"/>
          <w:sz w:val="24"/>
          <w:szCs w:val="24"/>
          <w:lang w:eastAsia="en-GB"/>
        </w:rPr>
        <w:t xml:space="preserve"> (the Referral Meeting)</w:t>
      </w:r>
      <w:r w:rsidRPr="009C0510">
        <w:rPr>
          <w:rFonts w:ascii="Arial" w:eastAsia="Times New Roman" w:hAnsi="Arial" w:cs="Arial"/>
          <w:sz w:val="24"/>
          <w:szCs w:val="24"/>
          <w:lang w:eastAsia="en-GB"/>
        </w:rPr>
        <w:t xml:space="preserve"> to discuss the referral in detail and gather further information about the family and their circumstances. This meeting will clarify the issues</w:t>
      </w:r>
      <w:r w:rsidR="009E36CB">
        <w:rPr>
          <w:rFonts w:ascii="Arial" w:eastAsia="Times New Roman" w:hAnsi="Arial" w:cs="Arial"/>
          <w:sz w:val="24"/>
          <w:szCs w:val="24"/>
          <w:lang w:eastAsia="en-GB"/>
        </w:rPr>
        <w:t xml:space="preserve"> to</w:t>
      </w:r>
      <w:r w:rsidRPr="009C0510">
        <w:rPr>
          <w:rFonts w:ascii="Arial" w:eastAsia="Times New Roman" w:hAnsi="Arial" w:cs="Arial"/>
          <w:sz w:val="24"/>
          <w:szCs w:val="24"/>
          <w:lang w:eastAsia="en-GB"/>
        </w:rPr>
        <w:t xml:space="preserve"> be addressed, e.g. specific areas of concern</w:t>
      </w:r>
      <w:r w:rsidR="00EE0C87" w:rsidRPr="009C0510">
        <w:rPr>
          <w:rFonts w:ascii="Arial" w:eastAsia="Times New Roman" w:hAnsi="Arial" w:cs="Arial"/>
          <w:sz w:val="24"/>
          <w:szCs w:val="24"/>
          <w:lang w:eastAsia="en-GB"/>
        </w:rPr>
        <w:t>;</w:t>
      </w:r>
      <w:r w:rsidRPr="009C0510">
        <w:rPr>
          <w:rFonts w:ascii="Arial" w:eastAsia="Times New Roman" w:hAnsi="Arial" w:cs="Arial"/>
          <w:sz w:val="24"/>
          <w:szCs w:val="24"/>
          <w:lang w:eastAsia="en-GB"/>
        </w:rPr>
        <w:t xml:space="preserve"> issues of race /language/ disability</w:t>
      </w:r>
      <w:r w:rsidR="00EE0C87" w:rsidRPr="009C0510">
        <w:rPr>
          <w:rFonts w:ascii="Arial" w:eastAsia="Times New Roman" w:hAnsi="Arial" w:cs="Arial"/>
          <w:sz w:val="24"/>
          <w:szCs w:val="24"/>
          <w:lang w:eastAsia="en-GB"/>
        </w:rPr>
        <w:t>;</w:t>
      </w:r>
      <w:r w:rsidRPr="009C0510">
        <w:rPr>
          <w:rFonts w:ascii="Arial" w:eastAsia="Times New Roman" w:hAnsi="Arial" w:cs="Arial"/>
          <w:sz w:val="24"/>
          <w:szCs w:val="24"/>
          <w:lang w:eastAsia="en-GB"/>
        </w:rPr>
        <w:t xml:space="preserve"> how introductions of the co-ordinator to the family will be made</w:t>
      </w:r>
      <w:r w:rsidR="00EE0C87" w:rsidRPr="009C0510">
        <w:rPr>
          <w:rFonts w:ascii="Arial" w:eastAsia="Times New Roman" w:hAnsi="Arial" w:cs="Arial"/>
          <w:sz w:val="24"/>
          <w:szCs w:val="24"/>
          <w:lang w:eastAsia="en-GB"/>
        </w:rPr>
        <w:t>;</w:t>
      </w:r>
      <w:r w:rsidRPr="009C0510">
        <w:rPr>
          <w:rFonts w:ascii="Arial" w:eastAsia="Times New Roman" w:hAnsi="Arial" w:cs="Arial"/>
          <w:sz w:val="24"/>
          <w:szCs w:val="24"/>
          <w:lang w:eastAsia="en-GB"/>
        </w:rPr>
        <w:t xml:space="preserve"> the means of on-going communication throughout the FGC process</w:t>
      </w:r>
      <w:r w:rsidR="00EE0C87" w:rsidRPr="009C0510">
        <w:rPr>
          <w:rFonts w:ascii="Arial" w:eastAsia="Times New Roman" w:hAnsi="Arial" w:cs="Arial"/>
          <w:sz w:val="24"/>
          <w:szCs w:val="24"/>
          <w:lang w:eastAsia="en-GB"/>
        </w:rPr>
        <w:t>;</w:t>
      </w:r>
      <w:r w:rsidRPr="009C0510">
        <w:rPr>
          <w:rFonts w:ascii="Arial" w:eastAsia="Times New Roman" w:hAnsi="Arial" w:cs="Arial"/>
          <w:sz w:val="24"/>
          <w:szCs w:val="24"/>
          <w:lang w:eastAsia="en-GB"/>
        </w:rPr>
        <w:t xml:space="preserve"> clarification of roles and responsibilities</w:t>
      </w:r>
      <w:r w:rsidR="00EE0C87" w:rsidRPr="009C0510">
        <w:rPr>
          <w:rFonts w:ascii="Arial" w:eastAsia="Times New Roman" w:hAnsi="Arial" w:cs="Arial"/>
          <w:sz w:val="24"/>
          <w:szCs w:val="24"/>
          <w:lang w:eastAsia="en-GB"/>
        </w:rPr>
        <w:t>;</w:t>
      </w:r>
      <w:r w:rsidRPr="009C0510">
        <w:rPr>
          <w:rFonts w:ascii="Arial" w:eastAsia="Times New Roman" w:hAnsi="Arial" w:cs="Arial"/>
          <w:sz w:val="24"/>
          <w:szCs w:val="24"/>
          <w:lang w:eastAsia="en-GB"/>
        </w:rPr>
        <w:t xml:space="preserve"> how the plan will be validated. This discussion will also identify the details of any "bottom line". </w:t>
      </w:r>
    </w:p>
    <w:p w14:paraId="1AC4A1D5" w14:textId="740131DF"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The FGC team manager or FGC Co-ordinator will need to ensure:</w:t>
      </w:r>
    </w:p>
    <w:p w14:paraId="04811C75" w14:textId="063232F2" w:rsidR="001A6B05" w:rsidRPr="009C0510" w:rsidRDefault="001A6B05" w:rsidP="005F1AAF">
      <w:pPr>
        <w:numPr>
          <w:ilvl w:val="0"/>
          <w:numId w:val="12"/>
        </w:numPr>
        <w:shd w:val="clear" w:color="auto" w:fill="FFFFFF"/>
        <w:spacing w:before="192" w:after="192"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 xml:space="preserve">that there is a plan or decision to be made at this time and Children’s Social Care is willing for the family to come together to do </w:t>
      </w:r>
      <w:proofErr w:type="gramStart"/>
      <w:r w:rsidRPr="009C0510">
        <w:rPr>
          <w:rFonts w:ascii="Arial" w:eastAsia="Times New Roman" w:hAnsi="Arial" w:cs="Arial"/>
          <w:sz w:val="24"/>
          <w:szCs w:val="24"/>
          <w:lang w:eastAsia="en-GB"/>
        </w:rPr>
        <w:t>this;</w:t>
      </w:r>
      <w:proofErr w:type="gramEnd"/>
    </w:p>
    <w:p w14:paraId="682D7132" w14:textId="2C6E3634" w:rsidR="001A6B05" w:rsidRPr="009C0510" w:rsidRDefault="001A6B05" w:rsidP="005F1AAF">
      <w:pPr>
        <w:numPr>
          <w:ilvl w:val="0"/>
          <w:numId w:val="12"/>
        </w:numPr>
        <w:shd w:val="clear" w:color="auto" w:fill="FFFFFF"/>
        <w:spacing w:before="192" w:after="192"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 xml:space="preserve">that Children’s Social Care is committed to the FGC process and that the child’s allocated social worker is willing to attend and input at the FGC. To maintain </w:t>
      </w:r>
      <w:r w:rsidRPr="009C0510">
        <w:rPr>
          <w:rFonts w:ascii="Arial" w:eastAsia="Times New Roman" w:hAnsi="Arial" w:cs="Arial"/>
          <w:sz w:val="24"/>
          <w:szCs w:val="24"/>
          <w:lang w:eastAsia="en-GB"/>
        </w:rPr>
        <w:lastRenderedPageBreak/>
        <w:t>momentum the member of staff must be able to stay for the whole of the conference to approve any plan.</w:t>
      </w:r>
    </w:p>
    <w:p w14:paraId="325C69F3" w14:textId="77777777" w:rsidR="001A6B05" w:rsidRPr="009C0510" w:rsidRDefault="001A6B05" w:rsidP="005F1AAF">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It is important that both the professionals and the family are clear about the purpose of the conference and what they are hoping to achieve from it.</w:t>
      </w:r>
    </w:p>
    <w:p w14:paraId="5F44DBB5" w14:textId="2646D280" w:rsidR="001A6B05" w:rsidRDefault="005F1AAF"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C0510">
        <w:rPr>
          <w:rFonts w:ascii="Arial" w:eastAsia="Times New Roman" w:hAnsi="Arial" w:cs="Arial"/>
          <w:sz w:val="24"/>
          <w:szCs w:val="24"/>
          <w:lang w:eastAsia="en-GB"/>
        </w:rPr>
        <w:t>Following the Referral Meeting the allocated FGC Co-ordinator</w:t>
      </w:r>
      <w:r w:rsidR="001A6B05" w:rsidRPr="009C0510">
        <w:rPr>
          <w:rFonts w:ascii="Arial" w:eastAsia="Times New Roman" w:hAnsi="Arial" w:cs="Arial"/>
          <w:sz w:val="24"/>
          <w:szCs w:val="24"/>
          <w:lang w:eastAsia="en-GB"/>
        </w:rPr>
        <w:t xml:space="preserve"> </w:t>
      </w:r>
      <w:r w:rsidR="009C0510" w:rsidRPr="009C0510">
        <w:rPr>
          <w:rFonts w:ascii="Arial" w:eastAsia="Times New Roman" w:hAnsi="Arial" w:cs="Arial"/>
          <w:sz w:val="24"/>
          <w:szCs w:val="24"/>
          <w:lang w:eastAsia="en-GB"/>
        </w:rPr>
        <w:t xml:space="preserve">will arrange a visit to the family, </w:t>
      </w:r>
      <w:r w:rsidRPr="009C0510">
        <w:rPr>
          <w:rFonts w:ascii="Arial" w:eastAsia="Times New Roman" w:hAnsi="Arial" w:cs="Arial"/>
          <w:sz w:val="24"/>
          <w:szCs w:val="24"/>
          <w:lang w:eastAsia="en-GB"/>
        </w:rPr>
        <w:t>unless there are any issues that arise from the Referral Meeting which indicate that the case is not suitable for the FGC Service</w:t>
      </w:r>
      <w:r w:rsidR="001A6B05" w:rsidRPr="009C0510">
        <w:rPr>
          <w:rFonts w:ascii="Arial" w:eastAsia="Times New Roman" w:hAnsi="Arial" w:cs="Arial"/>
          <w:sz w:val="24"/>
          <w:szCs w:val="24"/>
          <w:lang w:eastAsia="en-GB"/>
        </w:rPr>
        <w:t xml:space="preserve">. </w:t>
      </w:r>
    </w:p>
    <w:p w14:paraId="06063712" w14:textId="77777777" w:rsidR="00E716F0" w:rsidRPr="00E716F0" w:rsidRDefault="00E716F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673D4F14" w14:textId="506A7007"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The Family Group Conference Co-ordinator</w:t>
      </w:r>
    </w:p>
    <w:p w14:paraId="779DD1D9" w14:textId="64244AFD"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FGCs services will always be co-ordinated independently from </w:t>
      </w:r>
      <w:r w:rsidR="007C3D83" w:rsidRPr="0096032E">
        <w:rPr>
          <w:rFonts w:ascii="Arial" w:eastAsia="Times New Roman" w:hAnsi="Arial" w:cs="Arial"/>
          <w:sz w:val="24"/>
          <w:szCs w:val="24"/>
          <w:lang w:eastAsia="en-GB"/>
        </w:rPr>
        <w:t>the allocated social work service</w:t>
      </w:r>
      <w:r w:rsidRPr="0096032E">
        <w:rPr>
          <w:rFonts w:ascii="Arial" w:eastAsia="Times New Roman" w:hAnsi="Arial" w:cs="Arial"/>
          <w:sz w:val="24"/>
          <w:szCs w:val="24"/>
          <w:lang w:eastAsia="en-GB"/>
        </w:rPr>
        <w:t xml:space="preserve">. The </w:t>
      </w:r>
      <w:r w:rsidR="007C3D83" w:rsidRPr="0096032E">
        <w:rPr>
          <w:rFonts w:ascii="Arial" w:eastAsia="Times New Roman" w:hAnsi="Arial" w:cs="Arial"/>
          <w:sz w:val="24"/>
          <w:szCs w:val="24"/>
          <w:lang w:eastAsia="en-GB"/>
        </w:rPr>
        <w:t xml:space="preserve">FGC </w:t>
      </w:r>
      <w:r w:rsidR="004A3956" w:rsidRPr="0096032E">
        <w:rPr>
          <w:rFonts w:ascii="Arial" w:eastAsia="Times New Roman" w:hAnsi="Arial" w:cs="Arial"/>
          <w:sz w:val="24"/>
          <w:szCs w:val="24"/>
          <w:lang w:eastAsia="en-GB"/>
        </w:rPr>
        <w:t>c</w:t>
      </w:r>
      <w:r w:rsidRPr="0096032E">
        <w:rPr>
          <w:rFonts w:ascii="Arial" w:eastAsia="Times New Roman" w:hAnsi="Arial" w:cs="Arial"/>
          <w:sz w:val="24"/>
          <w:szCs w:val="24"/>
          <w:lang w:eastAsia="en-GB"/>
        </w:rPr>
        <w:t>o-ordinator is neutral i.e.  they have no case holding, statutory or decision</w:t>
      </w:r>
      <w:r w:rsidR="007C3D83" w:rsidRPr="0096032E">
        <w:rPr>
          <w:rFonts w:ascii="Arial" w:eastAsia="Times New Roman" w:hAnsi="Arial" w:cs="Arial"/>
          <w:sz w:val="24"/>
          <w:szCs w:val="24"/>
          <w:lang w:eastAsia="en-GB"/>
        </w:rPr>
        <w:t>-</w:t>
      </w:r>
      <w:r w:rsidRPr="0096032E">
        <w:rPr>
          <w:rFonts w:ascii="Arial" w:eastAsia="Times New Roman" w:hAnsi="Arial" w:cs="Arial"/>
          <w:sz w:val="24"/>
          <w:szCs w:val="24"/>
          <w:lang w:eastAsia="en-GB"/>
        </w:rPr>
        <w:t>making responsibilities in relation to the child. The</w:t>
      </w:r>
      <w:r w:rsidR="007C3D83" w:rsidRPr="0096032E">
        <w:rPr>
          <w:rFonts w:ascii="Arial" w:eastAsia="Times New Roman" w:hAnsi="Arial" w:cs="Arial"/>
          <w:sz w:val="24"/>
          <w:szCs w:val="24"/>
          <w:lang w:eastAsia="en-GB"/>
        </w:rPr>
        <w:t xml:space="preserve"> FGC</w:t>
      </w:r>
      <w:r w:rsidRPr="0096032E">
        <w:rPr>
          <w:rFonts w:ascii="Arial" w:eastAsia="Times New Roman" w:hAnsi="Arial" w:cs="Arial"/>
          <w:sz w:val="24"/>
          <w:szCs w:val="24"/>
          <w:lang w:eastAsia="en-GB"/>
        </w:rPr>
        <w:t xml:space="preserve"> </w:t>
      </w:r>
      <w:r w:rsidR="004A3956" w:rsidRPr="0096032E">
        <w:rPr>
          <w:rFonts w:ascii="Arial" w:eastAsia="Times New Roman" w:hAnsi="Arial" w:cs="Arial"/>
          <w:sz w:val="24"/>
          <w:szCs w:val="24"/>
          <w:lang w:eastAsia="en-GB"/>
        </w:rPr>
        <w:t>c</w:t>
      </w:r>
      <w:r w:rsidRPr="0096032E">
        <w:rPr>
          <w:rFonts w:ascii="Arial" w:eastAsia="Times New Roman" w:hAnsi="Arial" w:cs="Arial"/>
          <w:sz w:val="24"/>
          <w:szCs w:val="24"/>
          <w:lang w:eastAsia="en-GB"/>
        </w:rPr>
        <w:t>o-ordinator should not have had any previous involvement with the family or represent the views of any agency working with the family nor would they attend other meetings connected with the child so as not to compromise their independence.</w:t>
      </w:r>
    </w:p>
    <w:p w14:paraId="1994DAB9" w14:textId="60EEECE7" w:rsidR="007C3D83"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role of the </w:t>
      </w:r>
      <w:r w:rsidR="007C3D83" w:rsidRPr="0096032E">
        <w:rPr>
          <w:rFonts w:ascii="Arial" w:eastAsia="Times New Roman" w:hAnsi="Arial" w:cs="Arial"/>
          <w:sz w:val="24"/>
          <w:szCs w:val="24"/>
          <w:lang w:eastAsia="en-GB"/>
        </w:rPr>
        <w:t xml:space="preserve">FGC </w:t>
      </w:r>
      <w:r w:rsidR="004A3956" w:rsidRPr="0096032E">
        <w:rPr>
          <w:rFonts w:ascii="Arial" w:eastAsia="Times New Roman" w:hAnsi="Arial" w:cs="Arial"/>
          <w:sz w:val="24"/>
          <w:szCs w:val="24"/>
          <w:lang w:eastAsia="en-GB"/>
        </w:rPr>
        <w:t>c</w:t>
      </w:r>
      <w:r w:rsidRPr="0096032E">
        <w:rPr>
          <w:rFonts w:ascii="Arial" w:eastAsia="Times New Roman" w:hAnsi="Arial" w:cs="Arial"/>
          <w:sz w:val="24"/>
          <w:szCs w:val="24"/>
          <w:lang w:eastAsia="en-GB"/>
        </w:rPr>
        <w:t>o-ordinator is vital in negotiating attendance</w:t>
      </w:r>
      <w:r w:rsidR="007C3D83" w:rsidRPr="0096032E">
        <w:rPr>
          <w:rFonts w:ascii="Arial" w:eastAsia="Times New Roman" w:hAnsi="Arial" w:cs="Arial"/>
          <w:sz w:val="24"/>
          <w:szCs w:val="24"/>
          <w:lang w:eastAsia="en-GB"/>
        </w:rPr>
        <w:t xml:space="preserve"> of the family network</w:t>
      </w:r>
      <w:r w:rsidRPr="0096032E">
        <w:rPr>
          <w:rFonts w:ascii="Arial" w:eastAsia="Times New Roman" w:hAnsi="Arial" w:cs="Arial"/>
          <w:sz w:val="24"/>
          <w:szCs w:val="24"/>
          <w:lang w:eastAsia="en-GB"/>
        </w:rPr>
        <w:t xml:space="preserve"> at </w:t>
      </w:r>
      <w:proofErr w:type="gramStart"/>
      <w:r w:rsidRPr="0096032E">
        <w:rPr>
          <w:rFonts w:ascii="Arial" w:eastAsia="Times New Roman" w:hAnsi="Arial" w:cs="Arial"/>
          <w:sz w:val="24"/>
          <w:szCs w:val="24"/>
          <w:lang w:eastAsia="en-GB"/>
        </w:rPr>
        <w:t>a</w:t>
      </w:r>
      <w:proofErr w:type="gramEnd"/>
      <w:r w:rsidRPr="0096032E">
        <w:rPr>
          <w:rFonts w:ascii="Arial" w:eastAsia="Times New Roman" w:hAnsi="Arial" w:cs="Arial"/>
          <w:sz w:val="24"/>
          <w:szCs w:val="24"/>
          <w:lang w:eastAsia="en-GB"/>
        </w:rPr>
        <w:t xml:space="preserve"> FGC and in informing all participants about the process involved. This role is separate from other professionals' involvement with the family.</w:t>
      </w:r>
      <w:r w:rsidR="007C3D83" w:rsidRPr="0096032E">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 xml:space="preserve">This will mean preparatory visits to family members, </w:t>
      </w:r>
      <w:proofErr w:type="gramStart"/>
      <w:r w:rsidRPr="0096032E">
        <w:rPr>
          <w:rFonts w:ascii="Arial" w:eastAsia="Times New Roman" w:hAnsi="Arial" w:cs="Arial"/>
          <w:sz w:val="24"/>
          <w:szCs w:val="24"/>
          <w:lang w:eastAsia="en-GB"/>
        </w:rPr>
        <w:t>children</w:t>
      </w:r>
      <w:proofErr w:type="gramEnd"/>
      <w:r w:rsidRPr="0096032E">
        <w:rPr>
          <w:rFonts w:ascii="Arial" w:eastAsia="Times New Roman" w:hAnsi="Arial" w:cs="Arial"/>
          <w:sz w:val="24"/>
          <w:szCs w:val="24"/>
          <w:lang w:eastAsia="en-GB"/>
        </w:rPr>
        <w:t xml:space="preserve"> and professionals. </w:t>
      </w:r>
    </w:p>
    <w:p w14:paraId="16D9B40F" w14:textId="752E800D" w:rsidR="00EC7DB2" w:rsidRPr="00D27964" w:rsidRDefault="006F28FF" w:rsidP="00816727">
      <w:pPr>
        <w:shd w:val="clear" w:color="auto" w:fill="FFFFFF"/>
        <w:spacing w:before="100" w:beforeAutospacing="1" w:after="100" w:afterAutospacing="1" w:line="336" w:lineRule="auto"/>
        <w:jc w:val="both"/>
        <w:rPr>
          <w:rFonts w:ascii="Arial" w:eastAsia="Times New Roman" w:hAnsi="Arial" w:cs="Arial"/>
          <w:i/>
          <w:iCs/>
          <w:color w:val="FF0000"/>
          <w:sz w:val="24"/>
          <w:szCs w:val="24"/>
          <w:lang w:eastAsia="en-GB"/>
        </w:rPr>
      </w:pPr>
      <w:r w:rsidRPr="006F28FF">
        <w:rPr>
          <w:rFonts w:ascii="Arial" w:eastAsia="Times New Roman" w:hAnsi="Arial" w:cs="Arial"/>
          <w:sz w:val="24"/>
          <w:szCs w:val="24"/>
          <w:lang w:eastAsia="en-GB"/>
        </w:rPr>
        <w:t>C</w:t>
      </w:r>
      <w:r w:rsidR="00EC7DB2" w:rsidRPr="006F28FF">
        <w:rPr>
          <w:rFonts w:ascii="Arial" w:eastAsia="Times New Roman" w:hAnsi="Arial" w:cs="Arial"/>
          <w:sz w:val="24"/>
          <w:szCs w:val="24"/>
          <w:lang w:eastAsia="en-GB"/>
        </w:rPr>
        <w:t xml:space="preserve">onsent </w:t>
      </w:r>
      <w:r w:rsidR="00EC7DB2" w:rsidRPr="0096032E">
        <w:rPr>
          <w:rFonts w:ascii="Arial" w:eastAsia="Times New Roman" w:hAnsi="Arial" w:cs="Arial"/>
          <w:sz w:val="24"/>
          <w:szCs w:val="24"/>
          <w:lang w:eastAsia="en-GB"/>
        </w:rPr>
        <w:t xml:space="preserve">to hold the FGC will be obtained by the </w:t>
      </w:r>
      <w:r w:rsidR="007C3D83" w:rsidRPr="0096032E">
        <w:rPr>
          <w:rFonts w:ascii="Arial" w:eastAsia="Times New Roman" w:hAnsi="Arial" w:cs="Arial"/>
          <w:sz w:val="24"/>
          <w:szCs w:val="24"/>
          <w:lang w:eastAsia="en-GB"/>
        </w:rPr>
        <w:t xml:space="preserve">FCG </w:t>
      </w:r>
      <w:r w:rsidR="004A3956" w:rsidRPr="0096032E">
        <w:rPr>
          <w:rFonts w:ascii="Arial" w:eastAsia="Times New Roman" w:hAnsi="Arial" w:cs="Arial"/>
          <w:sz w:val="24"/>
          <w:szCs w:val="24"/>
          <w:lang w:eastAsia="en-GB"/>
        </w:rPr>
        <w:t>c</w:t>
      </w:r>
      <w:r w:rsidR="00EC7DB2" w:rsidRPr="0096032E">
        <w:rPr>
          <w:rFonts w:ascii="Arial" w:eastAsia="Times New Roman" w:hAnsi="Arial" w:cs="Arial"/>
          <w:sz w:val="24"/>
          <w:szCs w:val="24"/>
          <w:lang w:eastAsia="en-GB"/>
        </w:rPr>
        <w:t>o-ordinator with the person with parental responsibility</w:t>
      </w:r>
      <w:r w:rsidR="009D740D">
        <w:rPr>
          <w:rFonts w:ascii="Arial" w:eastAsia="Times New Roman" w:hAnsi="Arial" w:cs="Arial"/>
          <w:sz w:val="24"/>
          <w:szCs w:val="24"/>
          <w:lang w:eastAsia="en-GB"/>
        </w:rPr>
        <w:t xml:space="preserve">. </w:t>
      </w:r>
      <w:r w:rsidR="00EC7DB2" w:rsidRPr="0096032E">
        <w:rPr>
          <w:rFonts w:ascii="Arial" w:eastAsia="Times New Roman" w:hAnsi="Arial" w:cs="Arial"/>
          <w:sz w:val="24"/>
          <w:szCs w:val="24"/>
          <w:lang w:eastAsia="en-GB"/>
        </w:rPr>
        <w:t>No contact with any other family members can occur until this consent has been obtained.</w:t>
      </w:r>
      <w:r w:rsidR="009D740D">
        <w:rPr>
          <w:rFonts w:ascii="Arial" w:eastAsia="Times New Roman" w:hAnsi="Arial" w:cs="Arial"/>
          <w:sz w:val="24"/>
          <w:szCs w:val="24"/>
          <w:lang w:eastAsia="en-GB"/>
        </w:rPr>
        <w:t xml:space="preserve"> Where relevant,</w:t>
      </w:r>
      <w:r w:rsidR="009D740D" w:rsidRPr="0096032E">
        <w:rPr>
          <w:rFonts w:ascii="Arial" w:eastAsia="Times New Roman" w:hAnsi="Arial" w:cs="Arial"/>
          <w:sz w:val="24"/>
          <w:szCs w:val="24"/>
          <w:lang w:eastAsia="en-GB"/>
        </w:rPr>
        <w:t xml:space="preserve"> views of a Gillick </w:t>
      </w:r>
      <w:r w:rsidR="009D740D">
        <w:rPr>
          <w:rFonts w:ascii="Arial" w:eastAsia="Times New Roman" w:hAnsi="Arial" w:cs="Arial"/>
          <w:sz w:val="24"/>
          <w:szCs w:val="24"/>
          <w:lang w:eastAsia="en-GB"/>
        </w:rPr>
        <w:t>C</w:t>
      </w:r>
      <w:r w:rsidR="009D740D" w:rsidRPr="0096032E">
        <w:rPr>
          <w:rFonts w:ascii="Arial" w:eastAsia="Times New Roman" w:hAnsi="Arial" w:cs="Arial"/>
          <w:sz w:val="24"/>
          <w:szCs w:val="24"/>
          <w:lang w:eastAsia="en-GB"/>
        </w:rPr>
        <w:t>ompetent child will also be considered</w:t>
      </w:r>
      <w:r w:rsidR="009D740D">
        <w:rPr>
          <w:rFonts w:ascii="Arial" w:eastAsia="Times New Roman" w:hAnsi="Arial" w:cs="Arial"/>
          <w:sz w:val="24"/>
          <w:szCs w:val="24"/>
          <w:lang w:eastAsia="en-GB"/>
        </w:rPr>
        <w:t>.</w:t>
      </w:r>
    </w:p>
    <w:p w14:paraId="38DD5521" w14:textId="7EF90634"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Ensuring the attendance of members of the family network is crucial to the success of the conference. This may mean that family members </w:t>
      </w:r>
      <w:proofErr w:type="gramStart"/>
      <w:r w:rsidRPr="0096032E">
        <w:rPr>
          <w:rFonts w:ascii="Arial" w:eastAsia="Times New Roman" w:hAnsi="Arial" w:cs="Arial"/>
          <w:sz w:val="24"/>
          <w:szCs w:val="24"/>
          <w:lang w:eastAsia="en-GB"/>
        </w:rPr>
        <w:t>have to</w:t>
      </w:r>
      <w:proofErr w:type="gramEnd"/>
      <w:r w:rsidRPr="0096032E">
        <w:rPr>
          <w:rFonts w:ascii="Arial" w:eastAsia="Times New Roman" w:hAnsi="Arial" w:cs="Arial"/>
          <w:sz w:val="24"/>
          <w:szCs w:val="24"/>
          <w:lang w:eastAsia="en-GB"/>
        </w:rPr>
        <w:t xml:space="preserve"> travel some distance and</w:t>
      </w:r>
      <w:r w:rsidR="004A3956" w:rsidRPr="0096032E">
        <w:rPr>
          <w:rFonts w:ascii="Arial" w:eastAsia="Times New Roman" w:hAnsi="Arial" w:cs="Arial"/>
          <w:sz w:val="24"/>
          <w:szCs w:val="24"/>
          <w:lang w:eastAsia="en-GB"/>
        </w:rPr>
        <w:t>,</w:t>
      </w:r>
      <w:r w:rsidRPr="0096032E">
        <w:rPr>
          <w:rFonts w:ascii="Arial" w:eastAsia="Times New Roman" w:hAnsi="Arial" w:cs="Arial"/>
          <w:sz w:val="24"/>
          <w:szCs w:val="24"/>
          <w:lang w:eastAsia="en-GB"/>
        </w:rPr>
        <w:t xml:space="preserve"> in special circumstances</w:t>
      </w:r>
      <w:r w:rsidR="004A3956" w:rsidRPr="0096032E">
        <w:rPr>
          <w:rFonts w:ascii="Arial" w:eastAsia="Times New Roman" w:hAnsi="Arial" w:cs="Arial"/>
          <w:sz w:val="24"/>
          <w:szCs w:val="24"/>
          <w:lang w:eastAsia="en-GB"/>
        </w:rPr>
        <w:t>,</w:t>
      </w:r>
      <w:r w:rsidRPr="0096032E">
        <w:rPr>
          <w:rFonts w:ascii="Arial" w:eastAsia="Times New Roman" w:hAnsi="Arial" w:cs="Arial"/>
          <w:sz w:val="24"/>
          <w:szCs w:val="24"/>
          <w:lang w:eastAsia="en-GB"/>
        </w:rPr>
        <w:t xml:space="preserve"> from abroad. Other consideration</w:t>
      </w:r>
      <w:r w:rsidR="004A3956" w:rsidRPr="0096032E">
        <w:rPr>
          <w:rFonts w:ascii="Arial" w:eastAsia="Times New Roman" w:hAnsi="Arial" w:cs="Arial"/>
          <w:sz w:val="24"/>
          <w:szCs w:val="24"/>
          <w:lang w:eastAsia="en-GB"/>
        </w:rPr>
        <w:t>s include</w:t>
      </w:r>
      <w:r w:rsidRPr="0096032E">
        <w:rPr>
          <w:rFonts w:ascii="Arial" w:eastAsia="Times New Roman" w:hAnsi="Arial" w:cs="Arial"/>
          <w:sz w:val="24"/>
          <w:szCs w:val="24"/>
          <w:lang w:eastAsia="en-GB"/>
        </w:rPr>
        <w:t xml:space="preserve"> the choice of the venue, the availability of interpreters</w:t>
      </w:r>
      <w:r w:rsidR="004A3956" w:rsidRPr="0096032E">
        <w:rPr>
          <w:rFonts w:ascii="Arial" w:eastAsia="Times New Roman" w:hAnsi="Arial" w:cs="Arial"/>
          <w:sz w:val="24"/>
          <w:szCs w:val="24"/>
          <w:lang w:eastAsia="en-GB"/>
        </w:rPr>
        <w:t xml:space="preserve"> and</w:t>
      </w:r>
      <w:r w:rsidRPr="0096032E">
        <w:rPr>
          <w:rFonts w:ascii="Arial" w:eastAsia="Times New Roman" w:hAnsi="Arial" w:cs="Arial"/>
          <w:sz w:val="24"/>
          <w:szCs w:val="24"/>
          <w:lang w:eastAsia="en-GB"/>
        </w:rPr>
        <w:t xml:space="preserve"> childcare. </w:t>
      </w:r>
    </w:p>
    <w:p w14:paraId="1E1796E0" w14:textId="270DEA3D"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The </w:t>
      </w:r>
      <w:r w:rsidR="004A3956" w:rsidRPr="0096032E">
        <w:rPr>
          <w:rFonts w:ascii="Arial" w:eastAsia="Times New Roman" w:hAnsi="Arial" w:cs="Arial"/>
          <w:sz w:val="24"/>
          <w:szCs w:val="24"/>
          <w:lang w:eastAsia="en-GB"/>
        </w:rPr>
        <w:t>FGC c</w:t>
      </w:r>
      <w:r w:rsidRPr="0096032E">
        <w:rPr>
          <w:rFonts w:ascii="Arial" w:eastAsia="Times New Roman" w:hAnsi="Arial" w:cs="Arial"/>
          <w:sz w:val="24"/>
          <w:szCs w:val="24"/>
          <w:lang w:eastAsia="en-GB"/>
        </w:rPr>
        <w:t>o-ordinator organises the meeting in conjunction with the child/young person and those with parental responsibility and/or immediate carers, identifying who is in the family network for the child, including close friends. Discussion will take place with the family about who needs to be present. Guardians</w:t>
      </w:r>
      <w:r w:rsidR="00E8002E">
        <w:rPr>
          <w:rFonts w:ascii="Arial" w:eastAsia="Times New Roman" w:hAnsi="Arial" w:cs="Arial"/>
          <w:sz w:val="24"/>
          <w:szCs w:val="24"/>
          <w:lang w:eastAsia="en-GB"/>
        </w:rPr>
        <w:t xml:space="preserve"> and professionals working with the family</w:t>
      </w:r>
      <w:r w:rsidRPr="0096032E">
        <w:rPr>
          <w:rFonts w:ascii="Arial" w:eastAsia="Times New Roman" w:hAnsi="Arial" w:cs="Arial"/>
          <w:sz w:val="24"/>
          <w:szCs w:val="24"/>
          <w:lang w:eastAsia="en-GB"/>
        </w:rPr>
        <w:t xml:space="preserve"> are not automatically invited to the FGC as the invitation list is decided by the family. </w:t>
      </w:r>
    </w:p>
    <w:p w14:paraId="0A03D895" w14:textId="7AF07811"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4A3956"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discusses with the child/young person how they </w:t>
      </w:r>
      <w:r w:rsidR="00E8002E">
        <w:rPr>
          <w:rFonts w:ascii="Arial" w:eastAsia="Times New Roman" w:hAnsi="Arial" w:cs="Arial"/>
          <w:sz w:val="24"/>
          <w:szCs w:val="24"/>
          <w:lang w:eastAsia="en-GB"/>
        </w:rPr>
        <w:t>want</w:t>
      </w:r>
      <w:r w:rsidRPr="0096032E">
        <w:rPr>
          <w:rFonts w:ascii="Arial" w:eastAsia="Times New Roman" w:hAnsi="Arial" w:cs="Arial"/>
          <w:sz w:val="24"/>
          <w:szCs w:val="24"/>
          <w:lang w:eastAsia="en-GB"/>
        </w:rPr>
        <w:t xml:space="preserve"> to participate in the conference and whether they would like a supporter or advocate in the meeting. The child/young person must be enabled to participate fully within the </w:t>
      </w:r>
      <w:proofErr w:type="gramStart"/>
      <w:r w:rsidRPr="0096032E">
        <w:rPr>
          <w:rFonts w:ascii="Arial" w:eastAsia="Times New Roman" w:hAnsi="Arial" w:cs="Arial"/>
          <w:sz w:val="24"/>
          <w:szCs w:val="24"/>
          <w:lang w:eastAsia="en-GB"/>
        </w:rPr>
        <w:t>process</w:t>
      </w:r>
      <w:proofErr w:type="gramEnd"/>
      <w:r w:rsidRPr="0096032E">
        <w:rPr>
          <w:rFonts w:ascii="Arial" w:eastAsia="Times New Roman" w:hAnsi="Arial" w:cs="Arial"/>
          <w:sz w:val="24"/>
          <w:szCs w:val="24"/>
          <w:lang w:eastAsia="en-GB"/>
        </w:rPr>
        <w:t xml:space="preserve"> and it is the co-ordinator's role to find flexible and imaginative ways of achieving this. If the child/young person requires an </w:t>
      </w:r>
      <w:proofErr w:type="gramStart"/>
      <w:r w:rsidRPr="0096032E">
        <w:rPr>
          <w:rFonts w:ascii="Arial" w:eastAsia="Times New Roman" w:hAnsi="Arial" w:cs="Arial"/>
          <w:sz w:val="24"/>
          <w:szCs w:val="24"/>
          <w:lang w:eastAsia="en-GB"/>
        </w:rPr>
        <w:t>advocate</w:t>
      </w:r>
      <w:proofErr w:type="gramEnd"/>
      <w:r w:rsidRPr="0096032E">
        <w:rPr>
          <w:rFonts w:ascii="Arial" w:eastAsia="Times New Roman" w:hAnsi="Arial" w:cs="Arial"/>
          <w:sz w:val="24"/>
          <w:szCs w:val="24"/>
          <w:lang w:eastAsia="en-GB"/>
        </w:rPr>
        <w:t xml:space="preserve"> then the </w:t>
      </w:r>
      <w:r w:rsidR="004A3956"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will </w:t>
      </w:r>
      <w:r w:rsidR="00E8002E">
        <w:rPr>
          <w:rFonts w:ascii="Arial" w:eastAsia="Times New Roman" w:hAnsi="Arial" w:cs="Arial"/>
          <w:sz w:val="24"/>
          <w:szCs w:val="24"/>
          <w:lang w:eastAsia="en-GB"/>
        </w:rPr>
        <w:t>arrange for</w:t>
      </w:r>
      <w:r w:rsidRPr="0096032E">
        <w:rPr>
          <w:rFonts w:ascii="Arial" w:eastAsia="Times New Roman" w:hAnsi="Arial" w:cs="Arial"/>
          <w:sz w:val="24"/>
          <w:szCs w:val="24"/>
          <w:lang w:eastAsia="en-GB"/>
        </w:rPr>
        <w:t xml:space="preserve"> an independent advocate </w:t>
      </w:r>
      <w:r w:rsidR="00E8002E">
        <w:rPr>
          <w:rFonts w:ascii="Arial" w:eastAsia="Times New Roman" w:hAnsi="Arial" w:cs="Arial"/>
          <w:sz w:val="24"/>
          <w:szCs w:val="24"/>
          <w:lang w:eastAsia="en-GB"/>
        </w:rPr>
        <w:t xml:space="preserve">to </w:t>
      </w:r>
      <w:r w:rsidRPr="0096032E">
        <w:rPr>
          <w:rFonts w:ascii="Arial" w:eastAsia="Times New Roman" w:hAnsi="Arial" w:cs="Arial"/>
          <w:sz w:val="24"/>
          <w:szCs w:val="24"/>
          <w:lang w:eastAsia="en-GB"/>
        </w:rPr>
        <w:t>contact the family. The advocate will engage with the child(ren) concerned and ensure their views are known to the co-ordinator</w:t>
      </w:r>
      <w:r w:rsidR="00953700">
        <w:rPr>
          <w:rFonts w:ascii="Arial" w:eastAsia="Times New Roman" w:hAnsi="Arial" w:cs="Arial"/>
          <w:sz w:val="24"/>
          <w:szCs w:val="24"/>
          <w:lang w:eastAsia="en-GB"/>
        </w:rPr>
        <w:t xml:space="preserve"> prior to</w:t>
      </w:r>
      <w:r w:rsidRPr="0096032E">
        <w:rPr>
          <w:rFonts w:ascii="Arial" w:eastAsia="Times New Roman" w:hAnsi="Arial" w:cs="Arial"/>
          <w:sz w:val="24"/>
          <w:szCs w:val="24"/>
          <w:lang w:eastAsia="en-GB"/>
        </w:rPr>
        <w:t xml:space="preserve"> and during the FGC.</w:t>
      </w:r>
    </w:p>
    <w:p w14:paraId="5098915D" w14:textId="67869E57"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Unless there is a good reason not to, the </w:t>
      </w:r>
      <w:r w:rsidR="00B3352D">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must visit everyone in person to help to prepare them for the meeting, discuss worries or concerns, including how the meeting will be conducted and encourage them to attend. If the </w:t>
      </w:r>
      <w:r w:rsidR="00B3352D">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feels that it would be inappropriate for a particular family member to attend, then a decision can be taken to exclude them from the FGC. </w:t>
      </w:r>
    </w:p>
    <w:p w14:paraId="080D7055" w14:textId="32754B19"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This will be an exception and if exclusion was to take place it would be based on the child's best interests. Examples could include: a person being a Schedule 1 Offender, risk of harm to the child/young person attending, a history of domestic violence and a severe power imbalance in the family such that the victims would be too intimidated if the perpetrator was present.</w:t>
      </w:r>
    </w:p>
    <w:p w14:paraId="069B34AA" w14:textId="1EFEECFB"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Should this be the case,</w:t>
      </w:r>
      <w:r w:rsidR="000F252E">
        <w:rPr>
          <w:rFonts w:ascii="Arial" w:eastAsia="Times New Roman" w:hAnsi="Arial" w:cs="Arial"/>
          <w:sz w:val="24"/>
          <w:szCs w:val="24"/>
          <w:lang w:eastAsia="en-GB"/>
        </w:rPr>
        <w:t xml:space="preserve"> efforts should be made to find an alternative way for the excluded party to have</w:t>
      </w:r>
      <w:r w:rsidRPr="0096032E">
        <w:rPr>
          <w:rFonts w:ascii="Arial" w:eastAsia="Times New Roman" w:hAnsi="Arial" w:cs="Arial"/>
          <w:sz w:val="24"/>
          <w:szCs w:val="24"/>
          <w:lang w:eastAsia="en-GB"/>
        </w:rPr>
        <w:t xml:space="preserve"> input to the meetings</w:t>
      </w:r>
      <w:r w:rsidR="000F252E">
        <w:rPr>
          <w:rFonts w:ascii="Arial" w:eastAsia="Times New Roman" w:hAnsi="Arial" w:cs="Arial"/>
          <w:sz w:val="24"/>
          <w:szCs w:val="24"/>
          <w:lang w:eastAsia="en-GB"/>
        </w:rPr>
        <w:t>,</w:t>
      </w:r>
      <w:r w:rsidRPr="0096032E">
        <w:rPr>
          <w:rFonts w:ascii="Arial" w:eastAsia="Times New Roman" w:hAnsi="Arial" w:cs="Arial"/>
          <w:sz w:val="24"/>
          <w:szCs w:val="24"/>
          <w:lang w:eastAsia="en-GB"/>
        </w:rPr>
        <w:t xml:space="preserve"> for example</w:t>
      </w:r>
      <w:r w:rsidR="000F252E">
        <w:rPr>
          <w:rFonts w:ascii="Arial" w:eastAsia="Times New Roman" w:hAnsi="Arial" w:cs="Arial"/>
          <w:sz w:val="24"/>
          <w:szCs w:val="24"/>
          <w:lang w:eastAsia="en-GB"/>
        </w:rPr>
        <w:t>,</w:t>
      </w:r>
      <w:r w:rsidRPr="0096032E">
        <w:rPr>
          <w:rFonts w:ascii="Arial" w:eastAsia="Times New Roman" w:hAnsi="Arial" w:cs="Arial"/>
          <w:sz w:val="24"/>
          <w:szCs w:val="24"/>
          <w:lang w:eastAsia="en-GB"/>
        </w:rPr>
        <w:t xml:space="preserve"> through letters. The grounds for exclusion must be clear and must be put in writing to the </w:t>
      </w:r>
      <w:proofErr w:type="gramStart"/>
      <w:r w:rsidRPr="0096032E">
        <w:rPr>
          <w:rFonts w:ascii="Arial" w:eastAsia="Times New Roman" w:hAnsi="Arial" w:cs="Arial"/>
          <w:sz w:val="24"/>
          <w:szCs w:val="24"/>
          <w:lang w:eastAsia="en-GB"/>
        </w:rPr>
        <w:t>particular family</w:t>
      </w:r>
      <w:proofErr w:type="gramEnd"/>
      <w:r w:rsidRPr="0096032E">
        <w:rPr>
          <w:rFonts w:ascii="Arial" w:eastAsia="Times New Roman" w:hAnsi="Arial" w:cs="Arial"/>
          <w:sz w:val="24"/>
          <w:szCs w:val="24"/>
          <w:lang w:eastAsia="en-GB"/>
        </w:rPr>
        <w:t xml:space="preserve"> member. The decision to exclude a family member rests with the </w:t>
      </w:r>
      <w:r w:rsidR="004A3956"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and may occur immediately prior to the conference if someone is deemed unfit to attend e.g. due to alcohol or drug use. </w:t>
      </w:r>
    </w:p>
    <w:p w14:paraId="0B4011B0" w14:textId="6C4B2AD9" w:rsidR="00EC7DB2" w:rsidRPr="0096032E"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The </w:t>
      </w:r>
      <w:r w:rsidR="004A3956"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liaises with the </w:t>
      </w:r>
      <w:r w:rsidR="004A3956" w:rsidRPr="0096032E">
        <w:rPr>
          <w:rFonts w:ascii="Arial" w:eastAsia="Times New Roman" w:hAnsi="Arial" w:cs="Arial"/>
          <w:sz w:val="24"/>
          <w:szCs w:val="24"/>
          <w:lang w:eastAsia="en-GB"/>
        </w:rPr>
        <w:t>allocated social worker</w:t>
      </w:r>
      <w:r w:rsidRPr="0096032E">
        <w:rPr>
          <w:rFonts w:ascii="Arial" w:eastAsia="Times New Roman" w:hAnsi="Arial" w:cs="Arial"/>
          <w:sz w:val="24"/>
          <w:szCs w:val="24"/>
          <w:lang w:eastAsia="en-GB"/>
        </w:rPr>
        <w:t xml:space="preserve"> and other relevant agencies to ensure family members have appropriate information about:</w:t>
      </w:r>
    </w:p>
    <w:p w14:paraId="33F33BB2" w14:textId="7932C97B" w:rsidR="00EC7DB2" w:rsidRPr="0096032E" w:rsidRDefault="00EC7DB2" w:rsidP="00816727">
      <w:pPr>
        <w:numPr>
          <w:ilvl w:val="0"/>
          <w:numId w:val="4"/>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child welfare and/or protection issues which need to be considered at the FGC. This includes identifying any "bottom line" about what is and what is not acceptable in terms of a plan for the child from </w:t>
      </w:r>
      <w:r w:rsidR="00181DE8">
        <w:rPr>
          <w:rFonts w:ascii="Arial" w:eastAsia="Times New Roman" w:hAnsi="Arial" w:cs="Arial"/>
          <w:sz w:val="24"/>
          <w:szCs w:val="24"/>
          <w:lang w:eastAsia="en-GB"/>
        </w:rPr>
        <w:t>Children’s Social Care</w:t>
      </w:r>
      <w:r w:rsidRPr="0096032E">
        <w:rPr>
          <w:rFonts w:ascii="Arial" w:eastAsia="Times New Roman" w:hAnsi="Arial" w:cs="Arial"/>
          <w:sz w:val="24"/>
          <w:szCs w:val="24"/>
          <w:lang w:eastAsia="en-GB"/>
        </w:rPr>
        <w:t xml:space="preserve">'s </w:t>
      </w:r>
      <w:proofErr w:type="gramStart"/>
      <w:r w:rsidRPr="0096032E">
        <w:rPr>
          <w:rFonts w:ascii="Arial" w:eastAsia="Times New Roman" w:hAnsi="Arial" w:cs="Arial"/>
          <w:sz w:val="24"/>
          <w:szCs w:val="24"/>
          <w:lang w:eastAsia="en-GB"/>
        </w:rPr>
        <w:t>perspective;</w:t>
      </w:r>
      <w:proofErr w:type="gramEnd"/>
    </w:p>
    <w:p w14:paraId="1545DC55" w14:textId="77777777" w:rsidR="00EC7DB2" w:rsidRPr="0096032E" w:rsidRDefault="00EC7DB2" w:rsidP="00816727">
      <w:pPr>
        <w:numPr>
          <w:ilvl w:val="0"/>
          <w:numId w:val="4"/>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Services that could assist the child or family.</w:t>
      </w:r>
    </w:p>
    <w:p w14:paraId="1E589470" w14:textId="409987C8" w:rsidR="00EC7DB2" w:rsidRDefault="00EC7DB2"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4A3956" w:rsidRPr="0096032E">
        <w:rPr>
          <w:rFonts w:ascii="Arial" w:eastAsia="Times New Roman" w:hAnsi="Arial" w:cs="Arial"/>
          <w:sz w:val="24"/>
          <w:szCs w:val="24"/>
          <w:lang w:eastAsia="en-GB"/>
        </w:rPr>
        <w:t>FGC c</w:t>
      </w:r>
      <w:r w:rsidRPr="0096032E">
        <w:rPr>
          <w:rFonts w:ascii="Arial" w:eastAsia="Times New Roman" w:hAnsi="Arial" w:cs="Arial"/>
          <w:sz w:val="24"/>
          <w:szCs w:val="24"/>
          <w:lang w:eastAsia="en-GB"/>
        </w:rPr>
        <w:t xml:space="preserve">o-ordinator negotiates the date, </w:t>
      </w:r>
      <w:proofErr w:type="gramStart"/>
      <w:r w:rsidRPr="0096032E">
        <w:rPr>
          <w:rFonts w:ascii="Arial" w:eastAsia="Times New Roman" w:hAnsi="Arial" w:cs="Arial"/>
          <w:sz w:val="24"/>
          <w:szCs w:val="24"/>
          <w:lang w:eastAsia="en-GB"/>
        </w:rPr>
        <w:t>time</w:t>
      </w:r>
      <w:proofErr w:type="gramEnd"/>
      <w:r w:rsidRPr="0096032E">
        <w:rPr>
          <w:rFonts w:ascii="Arial" w:eastAsia="Times New Roman" w:hAnsi="Arial" w:cs="Arial"/>
          <w:sz w:val="24"/>
          <w:szCs w:val="24"/>
          <w:lang w:eastAsia="en-GB"/>
        </w:rPr>
        <w:t xml:space="preserve"> and venue for the </w:t>
      </w:r>
      <w:r w:rsidR="000F252E">
        <w:rPr>
          <w:rFonts w:ascii="Arial" w:eastAsia="Times New Roman" w:hAnsi="Arial" w:cs="Arial"/>
          <w:sz w:val="24"/>
          <w:szCs w:val="24"/>
          <w:lang w:eastAsia="en-GB"/>
        </w:rPr>
        <w:t>FGC</w:t>
      </w:r>
      <w:r w:rsidRPr="0096032E">
        <w:rPr>
          <w:rFonts w:ascii="Arial" w:eastAsia="Times New Roman" w:hAnsi="Arial" w:cs="Arial"/>
          <w:sz w:val="24"/>
          <w:szCs w:val="24"/>
          <w:lang w:eastAsia="en-GB"/>
        </w:rPr>
        <w:t xml:space="preserve"> with the family</w:t>
      </w:r>
      <w:r w:rsidR="00094A96">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 xml:space="preserve">The </w:t>
      </w:r>
      <w:r w:rsidR="004A3956"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sends out invitations and makes the necessary practical arrangements. </w:t>
      </w:r>
    </w:p>
    <w:p w14:paraId="5CFAD52D" w14:textId="77777777" w:rsidR="006A73D9" w:rsidRPr="0096032E" w:rsidRDefault="006A73D9"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50109059" w14:textId="6AB1C5B4" w:rsidR="0034050D" w:rsidRPr="0096032E" w:rsidRDefault="00B77FC5" w:rsidP="00816727">
      <w:pPr>
        <w:jc w:val="both"/>
        <w:rPr>
          <w:rFonts w:ascii="Arial" w:hAnsi="Arial" w:cs="Arial"/>
          <w:sz w:val="28"/>
          <w:szCs w:val="28"/>
        </w:rPr>
      </w:pPr>
      <w:r w:rsidRPr="0096032E">
        <w:rPr>
          <w:rFonts w:ascii="Arial" w:hAnsi="Arial" w:cs="Arial"/>
          <w:sz w:val="28"/>
          <w:szCs w:val="28"/>
        </w:rPr>
        <w:t>Stages of the Family Group Conference</w:t>
      </w:r>
    </w:p>
    <w:p w14:paraId="7EB477A9" w14:textId="77777777" w:rsidR="00E76108"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Family Group Conference is held with the following three stages:</w:t>
      </w:r>
    </w:p>
    <w:p w14:paraId="030BBA4D" w14:textId="489E5F22"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b/>
          <w:bCs/>
          <w:sz w:val="24"/>
          <w:szCs w:val="24"/>
          <w:lang w:eastAsia="en-GB"/>
        </w:rPr>
        <w:t>Stage 1: Information giving</w:t>
      </w:r>
    </w:p>
    <w:p w14:paraId="73F6BCB7" w14:textId="4C73BFA4"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This part of the meeting is chaired by the </w:t>
      </w:r>
      <w:r w:rsidR="00E76108"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co-ordinator who makes sure that everyone is introduced, that everyone present understands the purpose and process of the FGC and agrees how the meeting will be conducted, including if considered helpful by those present, explicit ground rules.</w:t>
      </w:r>
    </w:p>
    <w:p w14:paraId="5BB2A0C8" w14:textId="6D22A534" w:rsidR="00B77FC5" w:rsidRPr="00181DE8" w:rsidRDefault="00B3352D" w:rsidP="00816727">
      <w:pPr>
        <w:shd w:val="clear" w:color="auto" w:fill="FFFFFF"/>
        <w:spacing w:before="100" w:beforeAutospacing="1" w:after="100" w:afterAutospacing="1" w:line="336" w:lineRule="auto"/>
        <w:jc w:val="both"/>
        <w:rPr>
          <w:rFonts w:ascii="Arial" w:eastAsia="Times New Roman" w:hAnsi="Arial" w:cs="Arial"/>
          <w:i/>
          <w:iCs/>
          <w:color w:val="FF0000"/>
          <w:sz w:val="24"/>
          <w:szCs w:val="24"/>
          <w:lang w:eastAsia="en-GB"/>
        </w:rPr>
      </w:pPr>
      <w:r>
        <w:rPr>
          <w:rFonts w:ascii="Arial" w:eastAsia="Times New Roman" w:hAnsi="Arial" w:cs="Arial"/>
          <w:sz w:val="24"/>
          <w:szCs w:val="24"/>
          <w:lang w:eastAsia="en-GB"/>
        </w:rPr>
        <w:t>The child’s allocated social worker</w:t>
      </w:r>
      <w:r w:rsidR="00E76108" w:rsidRPr="0096032E">
        <w:rPr>
          <w:rFonts w:ascii="Arial" w:eastAsia="Times New Roman" w:hAnsi="Arial" w:cs="Arial"/>
          <w:sz w:val="24"/>
          <w:szCs w:val="24"/>
          <w:lang w:eastAsia="en-GB"/>
        </w:rPr>
        <w:t xml:space="preserve"> who </w:t>
      </w:r>
      <w:r>
        <w:rPr>
          <w:rFonts w:ascii="Arial" w:eastAsia="Times New Roman" w:hAnsi="Arial" w:cs="Arial"/>
          <w:sz w:val="24"/>
          <w:szCs w:val="24"/>
          <w:lang w:eastAsia="en-GB"/>
        </w:rPr>
        <w:t>is invited to the meeting</w:t>
      </w:r>
      <w:r w:rsidR="00B77FC5" w:rsidRPr="0096032E">
        <w:rPr>
          <w:rFonts w:ascii="Arial" w:eastAsia="Times New Roman" w:hAnsi="Arial" w:cs="Arial"/>
          <w:sz w:val="24"/>
          <w:szCs w:val="24"/>
          <w:lang w:eastAsia="en-GB"/>
        </w:rPr>
        <w:t xml:space="preserve"> will not need to provide a written report but will be expected to provide</w:t>
      </w:r>
      <w:r w:rsidR="00E25E43">
        <w:rPr>
          <w:rFonts w:ascii="Arial" w:eastAsia="Times New Roman" w:hAnsi="Arial" w:cs="Arial"/>
          <w:sz w:val="24"/>
          <w:szCs w:val="24"/>
          <w:lang w:eastAsia="en-GB"/>
        </w:rPr>
        <w:t xml:space="preserve"> a single page summary and give</w:t>
      </w:r>
      <w:r w:rsidR="00B77FC5" w:rsidRPr="0096032E">
        <w:rPr>
          <w:rFonts w:ascii="Arial" w:eastAsia="Times New Roman" w:hAnsi="Arial" w:cs="Arial"/>
          <w:sz w:val="24"/>
          <w:szCs w:val="24"/>
          <w:lang w:eastAsia="en-GB"/>
        </w:rPr>
        <w:t xml:space="preserve"> a verbal contribution detailing the strengths of the family, issues of concern, services available and the "bottom line". </w:t>
      </w:r>
      <w:r>
        <w:rPr>
          <w:rFonts w:ascii="Arial" w:eastAsia="Times New Roman" w:hAnsi="Arial" w:cs="Arial"/>
          <w:sz w:val="24"/>
          <w:szCs w:val="24"/>
          <w:lang w:eastAsia="en-GB"/>
        </w:rPr>
        <w:t>The child’s allocated social worker</w:t>
      </w:r>
      <w:r w:rsidR="00B77FC5" w:rsidRPr="0096032E">
        <w:rPr>
          <w:rFonts w:ascii="Arial" w:eastAsia="Times New Roman" w:hAnsi="Arial" w:cs="Arial"/>
          <w:sz w:val="24"/>
          <w:szCs w:val="24"/>
          <w:lang w:eastAsia="en-GB"/>
        </w:rPr>
        <w:t xml:space="preserve"> must also be prepared to respond to any queries that the conference members may have (This could include questions from family members and advocates).</w:t>
      </w:r>
      <w:r w:rsidR="00432EE5" w:rsidRPr="0096032E">
        <w:rPr>
          <w:rFonts w:ascii="Arial" w:eastAsia="Times New Roman" w:hAnsi="Arial" w:cs="Arial"/>
          <w:sz w:val="24"/>
          <w:szCs w:val="24"/>
          <w:lang w:eastAsia="en-GB"/>
        </w:rPr>
        <w:t xml:space="preserve"> </w:t>
      </w:r>
    </w:p>
    <w:p w14:paraId="6ECF0394" w14:textId="77777777"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type of information that is helpful to present to the family includes the following: </w:t>
      </w:r>
    </w:p>
    <w:p w14:paraId="16C92653" w14:textId="77777777" w:rsidR="00B77FC5" w:rsidRPr="0096032E" w:rsidRDefault="00B77FC5" w:rsidP="00816727">
      <w:pPr>
        <w:numPr>
          <w:ilvl w:val="0"/>
          <w:numId w:val="5"/>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Current concerns and the reason for the conference rather than a detailed </w:t>
      </w:r>
      <w:proofErr w:type="gramStart"/>
      <w:r w:rsidRPr="0096032E">
        <w:rPr>
          <w:rFonts w:ascii="Arial" w:eastAsia="Times New Roman" w:hAnsi="Arial" w:cs="Arial"/>
          <w:sz w:val="24"/>
          <w:szCs w:val="24"/>
          <w:lang w:eastAsia="en-GB"/>
        </w:rPr>
        <w:t>history;</w:t>
      </w:r>
      <w:proofErr w:type="gramEnd"/>
    </w:p>
    <w:p w14:paraId="3DD004CF" w14:textId="77777777" w:rsidR="00B77FC5" w:rsidRPr="0096032E" w:rsidRDefault="00B77FC5" w:rsidP="00816727">
      <w:pPr>
        <w:numPr>
          <w:ilvl w:val="0"/>
          <w:numId w:val="5"/>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Experience of the family's strengths and successes as well as </w:t>
      </w:r>
      <w:proofErr w:type="gramStart"/>
      <w:r w:rsidRPr="0096032E">
        <w:rPr>
          <w:rFonts w:ascii="Arial" w:eastAsia="Times New Roman" w:hAnsi="Arial" w:cs="Arial"/>
          <w:sz w:val="24"/>
          <w:szCs w:val="24"/>
          <w:lang w:eastAsia="en-GB"/>
        </w:rPr>
        <w:t>concerns;</w:t>
      </w:r>
      <w:proofErr w:type="gramEnd"/>
    </w:p>
    <w:p w14:paraId="70555E0D" w14:textId="77777777" w:rsidR="00B77FC5" w:rsidRPr="0096032E" w:rsidRDefault="00B77FC5" w:rsidP="00816727">
      <w:pPr>
        <w:numPr>
          <w:ilvl w:val="0"/>
          <w:numId w:val="5"/>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Clarity about what needs to change for the child and within what </w:t>
      </w:r>
      <w:proofErr w:type="gramStart"/>
      <w:r w:rsidRPr="0096032E">
        <w:rPr>
          <w:rFonts w:ascii="Arial" w:eastAsia="Times New Roman" w:hAnsi="Arial" w:cs="Arial"/>
          <w:sz w:val="24"/>
          <w:szCs w:val="24"/>
          <w:lang w:eastAsia="en-GB"/>
        </w:rPr>
        <w:t>timescales;</w:t>
      </w:r>
      <w:proofErr w:type="gramEnd"/>
    </w:p>
    <w:p w14:paraId="1606054C" w14:textId="77777777" w:rsidR="00B77FC5" w:rsidRPr="0096032E" w:rsidRDefault="00B77FC5" w:rsidP="00816727">
      <w:pPr>
        <w:numPr>
          <w:ilvl w:val="0"/>
          <w:numId w:val="5"/>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Information about what resources could be available to support the family plan, any limitations on resources (including resources of time), timescales for accessing resources and any procedures that need to be followed to obtain </w:t>
      </w:r>
      <w:proofErr w:type="gramStart"/>
      <w:r w:rsidRPr="0096032E">
        <w:rPr>
          <w:rFonts w:ascii="Arial" w:eastAsia="Times New Roman" w:hAnsi="Arial" w:cs="Arial"/>
          <w:sz w:val="24"/>
          <w:szCs w:val="24"/>
          <w:lang w:eastAsia="en-GB"/>
        </w:rPr>
        <w:t>resources;</w:t>
      </w:r>
      <w:proofErr w:type="gramEnd"/>
    </w:p>
    <w:p w14:paraId="08ADFB5F" w14:textId="77777777" w:rsidR="00432EE5" w:rsidRPr="0096032E" w:rsidRDefault="00B77FC5" w:rsidP="00432EE5">
      <w:pPr>
        <w:numPr>
          <w:ilvl w:val="0"/>
          <w:numId w:val="5"/>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Any child welfare concerns that will affect what can be agreed in the plan such as the child not having contact with a particular person or a schedule one </w:t>
      </w:r>
      <w:proofErr w:type="gramStart"/>
      <w:r w:rsidRPr="0096032E">
        <w:rPr>
          <w:rFonts w:ascii="Arial" w:eastAsia="Times New Roman" w:hAnsi="Arial" w:cs="Arial"/>
          <w:sz w:val="24"/>
          <w:szCs w:val="24"/>
          <w:lang w:eastAsia="en-GB"/>
        </w:rPr>
        <w:t>offender;</w:t>
      </w:r>
      <w:proofErr w:type="gramEnd"/>
    </w:p>
    <w:p w14:paraId="635A1CEE" w14:textId="3EC8D7B1" w:rsidR="006A73D9" w:rsidRDefault="00342473" w:rsidP="00342473">
      <w:pPr>
        <w:numPr>
          <w:ilvl w:val="0"/>
          <w:numId w:val="5"/>
        </w:numPr>
        <w:shd w:val="clear" w:color="auto" w:fill="FFFFFF"/>
        <w:spacing w:before="100" w:beforeAutospacing="1" w:after="100" w:afterAutospacing="1" w:line="336" w:lineRule="auto"/>
        <w:jc w:val="both"/>
        <w:rPr>
          <w:rFonts w:ascii="Arial" w:eastAsia="Times New Roman" w:hAnsi="Arial" w:cs="Arial"/>
          <w:sz w:val="24"/>
          <w:szCs w:val="24"/>
          <w:lang w:eastAsia="en-GB"/>
        </w:rPr>
      </w:pPr>
      <w:r>
        <w:rPr>
          <w:rFonts w:ascii="Arial" w:hAnsi="Arial" w:cs="Arial"/>
          <w:sz w:val="24"/>
          <w:szCs w:val="24"/>
        </w:rPr>
        <w:t>What the possible actions would be, if any, if the child’s current circumstances don’t change.</w:t>
      </w:r>
    </w:p>
    <w:p w14:paraId="3D4834FF" w14:textId="31B40CC1" w:rsidR="00B77FC5" w:rsidRPr="006A73D9" w:rsidRDefault="00B77FC5" w:rsidP="00342473">
      <w:pPr>
        <w:shd w:val="clear" w:color="auto" w:fill="FFFFFF"/>
        <w:spacing w:before="100" w:beforeAutospacing="1" w:after="100" w:afterAutospacing="1" w:line="336" w:lineRule="auto"/>
        <w:ind w:left="360"/>
        <w:jc w:val="both"/>
        <w:rPr>
          <w:rFonts w:ascii="Arial" w:eastAsia="Times New Roman" w:hAnsi="Arial" w:cs="Arial"/>
          <w:sz w:val="24"/>
          <w:szCs w:val="24"/>
          <w:lang w:eastAsia="en-GB"/>
        </w:rPr>
      </w:pPr>
      <w:r w:rsidRPr="006A73D9">
        <w:rPr>
          <w:rFonts w:ascii="Arial" w:eastAsia="Times New Roman" w:hAnsi="Arial" w:cs="Arial"/>
          <w:sz w:val="24"/>
          <w:szCs w:val="24"/>
          <w:lang w:eastAsia="en-GB"/>
        </w:rPr>
        <w:t>The presentation of information is important, the FGC is not a Child Protection Conference and it is helpful that the information that is presented is clear and understandable to the family. General issues include:</w:t>
      </w:r>
    </w:p>
    <w:p w14:paraId="1625F694" w14:textId="79093E4C"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Information must be up to date but not new, there should be no 'surprises' for the family members with whom agencies have </w:t>
      </w:r>
      <w:r w:rsidR="00E76108" w:rsidRPr="0096032E">
        <w:rPr>
          <w:rFonts w:ascii="Arial" w:eastAsia="Times New Roman" w:hAnsi="Arial" w:cs="Arial"/>
          <w:sz w:val="24"/>
          <w:szCs w:val="24"/>
          <w:lang w:eastAsia="en-GB"/>
        </w:rPr>
        <w:t xml:space="preserve">been </w:t>
      </w:r>
      <w:proofErr w:type="gramStart"/>
      <w:r w:rsidRPr="0096032E">
        <w:rPr>
          <w:rFonts w:ascii="Arial" w:eastAsia="Times New Roman" w:hAnsi="Arial" w:cs="Arial"/>
          <w:sz w:val="24"/>
          <w:szCs w:val="24"/>
          <w:lang w:eastAsia="en-GB"/>
        </w:rPr>
        <w:t>working;</w:t>
      </w:r>
      <w:proofErr w:type="gramEnd"/>
    </w:p>
    <w:p w14:paraId="49713A5F" w14:textId="1E41ACE3"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Statements should be specific such as "</w:t>
      </w:r>
      <w:r w:rsidR="00AC515C">
        <w:rPr>
          <w:rFonts w:ascii="Arial" w:eastAsia="Times New Roman" w:hAnsi="Arial" w:cs="Arial"/>
          <w:sz w:val="24"/>
          <w:szCs w:val="24"/>
          <w:lang w:eastAsia="en-GB"/>
        </w:rPr>
        <w:t>Maddison</w:t>
      </w:r>
      <w:r w:rsidRPr="0096032E">
        <w:rPr>
          <w:rFonts w:ascii="Arial" w:eastAsia="Times New Roman" w:hAnsi="Arial" w:cs="Arial"/>
          <w:sz w:val="24"/>
          <w:szCs w:val="24"/>
          <w:lang w:eastAsia="en-GB"/>
        </w:rPr>
        <w:t xml:space="preserve"> has been absent from school for 13 sessions in the last term" not "</w:t>
      </w:r>
      <w:r w:rsidR="00AC515C">
        <w:rPr>
          <w:rFonts w:ascii="Arial" w:eastAsia="Times New Roman" w:hAnsi="Arial" w:cs="Arial"/>
          <w:sz w:val="24"/>
          <w:szCs w:val="24"/>
          <w:lang w:eastAsia="en-GB"/>
        </w:rPr>
        <w:t>Maddison</w:t>
      </w:r>
      <w:r w:rsidRPr="0096032E">
        <w:rPr>
          <w:rFonts w:ascii="Arial" w:eastAsia="Times New Roman" w:hAnsi="Arial" w:cs="Arial"/>
          <w:sz w:val="24"/>
          <w:szCs w:val="24"/>
          <w:lang w:eastAsia="en-GB"/>
        </w:rPr>
        <w:t xml:space="preserve"> has missed school a lot</w:t>
      </w:r>
      <w:proofErr w:type="gramStart"/>
      <w:r w:rsidRPr="0096032E">
        <w:rPr>
          <w:rFonts w:ascii="Arial" w:eastAsia="Times New Roman" w:hAnsi="Arial" w:cs="Arial"/>
          <w:sz w:val="24"/>
          <w:szCs w:val="24"/>
          <w:lang w:eastAsia="en-GB"/>
        </w:rPr>
        <w:t>";</w:t>
      </w:r>
      <w:proofErr w:type="gramEnd"/>
    </w:p>
    <w:p w14:paraId="17D9279B" w14:textId="77777777"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Avoid jargon, with explanations of any professional </w:t>
      </w:r>
      <w:proofErr w:type="gramStart"/>
      <w:r w:rsidRPr="0096032E">
        <w:rPr>
          <w:rFonts w:ascii="Arial" w:eastAsia="Times New Roman" w:hAnsi="Arial" w:cs="Arial"/>
          <w:sz w:val="24"/>
          <w:szCs w:val="24"/>
          <w:lang w:eastAsia="en-GB"/>
        </w:rPr>
        <w:t>terms;</w:t>
      </w:r>
      <w:proofErr w:type="gramEnd"/>
    </w:p>
    <w:p w14:paraId="00D117AA" w14:textId="77777777"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Keep explanations of concerns centred on the needs of the child rather than on what it is felt the adults should </w:t>
      </w:r>
      <w:proofErr w:type="gramStart"/>
      <w:r w:rsidRPr="0096032E">
        <w:rPr>
          <w:rFonts w:ascii="Arial" w:eastAsia="Times New Roman" w:hAnsi="Arial" w:cs="Arial"/>
          <w:sz w:val="24"/>
          <w:szCs w:val="24"/>
          <w:lang w:eastAsia="en-GB"/>
        </w:rPr>
        <w:t>do;</w:t>
      </w:r>
      <w:proofErr w:type="gramEnd"/>
    </w:p>
    <w:p w14:paraId="70858AA1" w14:textId="44DF2F94"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Focus on the problem rather than anticipating solutions, for example, "How can the family ensure that </w:t>
      </w:r>
      <w:r w:rsidR="00AC515C">
        <w:rPr>
          <w:rFonts w:ascii="Arial" w:eastAsia="Times New Roman" w:hAnsi="Arial" w:cs="Arial"/>
          <w:sz w:val="24"/>
          <w:szCs w:val="24"/>
          <w:lang w:eastAsia="en-GB"/>
        </w:rPr>
        <w:t>Craig</w:t>
      </w:r>
      <w:r w:rsidRPr="0096032E">
        <w:rPr>
          <w:rFonts w:ascii="Arial" w:eastAsia="Times New Roman" w:hAnsi="Arial" w:cs="Arial"/>
          <w:sz w:val="24"/>
          <w:szCs w:val="24"/>
          <w:lang w:eastAsia="en-GB"/>
        </w:rPr>
        <w:t xml:space="preserve"> is taken to school every day" rather than "</w:t>
      </w:r>
      <w:r w:rsidR="00AC515C">
        <w:rPr>
          <w:rFonts w:ascii="Arial" w:eastAsia="Times New Roman" w:hAnsi="Arial" w:cs="Arial"/>
          <w:sz w:val="24"/>
          <w:szCs w:val="24"/>
          <w:lang w:eastAsia="en-GB"/>
        </w:rPr>
        <w:t>Dad</w:t>
      </w:r>
      <w:r w:rsidRPr="0096032E">
        <w:rPr>
          <w:rFonts w:ascii="Arial" w:eastAsia="Times New Roman" w:hAnsi="Arial" w:cs="Arial"/>
          <w:sz w:val="24"/>
          <w:szCs w:val="24"/>
          <w:lang w:eastAsia="en-GB"/>
        </w:rPr>
        <w:t xml:space="preserve"> needs to get </w:t>
      </w:r>
      <w:r w:rsidR="00AC515C">
        <w:rPr>
          <w:rFonts w:ascii="Arial" w:eastAsia="Times New Roman" w:hAnsi="Arial" w:cs="Arial"/>
          <w:sz w:val="24"/>
          <w:szCs w:val="24"/>
          <w:lang w:eastAsia="en-GB"/>
        </w:rPr>
        <w:t xml:space="preserve">Craig </w:t>
      </w:r>
      <w:r w:rsidRPr="0096032E">
        <w:rPr>
          <w:rFonts w:ascii="Arial" w:eastAsia="Times New Roman" w:hAnsi="Arial" w:cs="Arial"/>
          <w:sz w:val="24"/>
          <w:szCs w:val="24"/>
          <w:lang w:eastAsia="en-GB"/>
        </w:rPr>
        <w:t>to school more often</w:t>
      </w:r>
      <w:proofErr w:type="gramStart"/>
      <w:r w:rsidRPr="0096032E">
        <w:rPr>
          <w:rFonts w:ascii="Arial" w:eastAsia="Times New Roman" w:hAnsi="Arial" w:cs="Arial"/>
          <w:sz w:val="24"/>
          <w:szCs w:val="24"/>
          <w:lang w:eastAsia="en-GB"/>
        </w:rPr>
        <w:t>";</w:t>
      </w:r>
      <w:proofErr w:type="gramEnd"/>
    </w:p>
    <w:p w14:paraId="4E243355" w14:textId="2CB2116E" w:rsidR="00B77FC5" w:rsidRPr="0096032E" w:rsidRDefault="00B77FC5" w:rsidP="00816727">
      <w:pPr>
        <w:numPr>
          <w:ilvl w:val="0"/>
          <w:numId w:val="6"/>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Questions are not intended to be assessment related, but rather focussing on a plan that the family can create in response </w:t>
      </w:r>
      <w:r w:rsidR="00970AA0" w:rsidRPr="0096032E">
        <w:rPr>
          <w:rFonts w:ascii="Arial" w:eastAsia="Times New Roman" w:hAnsi="Arial" w:cs="Arial"/>
          <w:sz w:val="24"/>
          <w:szCs w:val="24"/>
          <w:lang w:eastAsia="en-GB"/>
        </w:rPr>
        <w:t xml:space="preserve">to </w:t>
      </w:r>
      <w:r w:rsidRPr="0096032E">
        <w:rPr>
          <w:rFonts w:ascii="Arial" w:eastAsia="Times New Roman" w:hAnsi="Arial" w:cs="Arial"/>
          <w:sz w:val="24"/>
          <w:szCs w:val="24"/>
          <w:lang w:eastAsia="en-GB"/>
        </w:rPr>
        <w:t xml:space="preserve">concerns. </w:t>
      </w:r>
    </w:p>
    <w:p w14:paraId="219DA225" w14:textId="77777777" w:rsidR="00970AA0" w:rsidRPr="0096032E" w:rsidRDefault="00B77FC5" w:rsidP="00970AA0">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child/young person and family members may also provide information via an advocate or other supporter, ask for clarification or ask questions. </w:t>
      </w:r>
    </w:p>
    <w:p w14:paraId="5FF07758" w14:textId="0CAB45B3" w:rsidR="00B77FC5" w:rsidRPr="0096032E" w:rsidRDefault="00B77FC5" w:rsidP="00970AA0">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b/>
          <w:bCs/>
          <w:sz w:val="24"/>
          <w:szCs w:val="24"/>
          <w:lang w:eastAsia="en-GB"/>
        </w:rPr>
        <w:lastRenderedPageBreak/>
        <w:t>Stage 2: Private Family Time</w:t>
      </w:r>
    </w:p>
    <w:p w14:paraId="271F4AA7" w14:textId="1A56A27C"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297DC1"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and professionals withdraw from the meeting after the information sharing stage and professionals, apart from the </w:t>
      </w:r>
      <w:r w:rsidR="00446FC8" w:rsidRPr="0096032E">
        <w:rPr>
          <w:rFonts w:ascii="Arial" w:eastAsia="Times New Roman" w:hAnsi="Arial" w:cs="Arial"/>
          <w:sz w:val="24"/>
          <w:szCs w:val="24"/>
          <w:lang w:eastAsia="en-GB"/>
        </w:rPr>
        <w:t>child’s allocated social worker</w:t>
      </w:r>
      <w:r w:rsidRPr="0096032E">
        <w:rPr>
          <w:rFonts w:ascii="Arial" w:eastAsia="Times New Roman" w:hAnsi="Arial" w:cs="Arial"/>
          <w:sz w:val="24"/>
          <w:szCs w:val="24"/>
          <w:lang w:eastAsia="en-GB"/>
        </w:rPr>
        <w:t xml:space="preserve">, can leave the meeting at this point. The family members must have time and privacy to talk among themselves and come up with a plan that addresses the concerns raised in the information giving part of the conference, identifying resources and support which are required from agencies, as well as within the family to make it work. </w:t>
      </w:r>
    </w:p>
    <w:p w14:paraId="266C35D7" w14:textId="0B0E25F0" w:rsidR="001345F8" w:rsidRPr="0096032E" w:rsidRDefault="00B77FC5" w:rsidP="00446FC8">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446FC8"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will join the family for private planning time only if the family ask for them to be present, otherwise the family are left on their own to discuss and plan. If an advocate is present the child/young person will decide </w:t>
      </w:r>
      <w:proofErr w:type="gramStart"/>
      <w:r w:rsidRPr="0096032E">
        <w:rPr>
          <w:rFonts w:ascii="Arial" w:eastAsia="Times New Roman" w:hAnsi="Arial" w:cs="Arial"/>
          <w:sz w:val="24"/>
          <w:szCs w:val="24"/>
          <w:lang w:eastAsia="en-GB"/>
        </w:rPr>
        <w:t>whether or not</w:t>
      </w:r>
      <w:proofErr w:type="gramEnd"/>
      <w:r w:rsidRPr="0096032E">
        <w:rPr>
          <w:rFonts w:ascii="Arial" w:eastAsia="Times New Roman" w:hAnsi="Arial" w:cs="Arial"/>
          <w:sz w:val="24"/>
          <w:szCs w:val="24"/>
          <w:lang w:eastAsia="en-GB"/>
        </w:rPr>
        <w:t xml:space="preserve"> they want their advocate to remain during private family time.</w:t>
      </w:r>
    </w:p>
    <w:p w14:paraId="1E13A9E0" w14:textId="5681D5CA" w:rsidR="00B77FC5" w:rsidRPr="0096032E" w:rsidRDefault="00B77FC5" w:rsidP="00446FC8">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b/>
          <w:bCs/>
          <w:sz w:val="24"/>
          <w:szCs w:val="24"/>
          <w:lang w:eastAsia="en-GB"/>
        </w:rPr>
        <w:t>Stage 3: Plan and Agreement</w:t>
      </w:r>
    </w:p>
    <w:p w14:paraId="5AD3E71C" w14:textId="4BAC131D" w:rsidR="00D8183A"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family then produce their plan. The</w:t>
      </w:r>
      <w:r w:rsidR="00446FC8" w:rsidRPr="0096032E">
        <w:rPr>
          <w:rFonts w:ascii="Arial" w:eastAsia="Times New Roman" w:hAnsi="Arial" w:cs="Arial"/>
          <w:sz w:val="24"/>
          <w:szCs w:val="24"/>
          <w:lang w:eastAsia="en-GB"/>
        </w:rPr>
        <w:t xml:space="preserve"> FGC</w:t>
      </w:r>
      <w:r w:rsidRPr="0096032E">
        <w:rPr>
          <w:rFonts w:ascii="Arial" w:eastAsia="Times New Roman" w:hAnsi="Arial" w:cs="Arial"/>
          <w:sz w:val="24"/>
          <w:szCs w:val="24"/>
          <w:lang w:eastAsia="en-GB"/>
        </w:rPr>
        <w:t xml:space="preserve"> co-ordinator can assist if the family requests </w:t>
      </w:r>
      <w:proofErr w:type="gramStart"/>
      <w:r w:rsidRPr="0096032E">
        <w:rPr>
          <w:rFonts w:ascii="Arial" w:eastAsia="Times New Roman" w:hAnsi="Arial" w:cs="Arial"/>
          <w:sz w:val="24"/>
          <w:szCs w:val="24"/>
          <w:lang w:eastAsia="en-GB"/>
        </w:rPr>
        <w:t>this</w:t>
      </w:r>
      <w:proofErr w:type="gramEnd"/>
      <w:r w:rsidRPr="0096032E">
        <w:rPr>
          <w:rFonts w:ascii="Arial" w:eastAsia="Times New Roman" w:hAnsi="Arial" w:cs="Arial"/>
          <w:sz w:val="24"/>
          <w:szCs w:val="24"/>
          <w:lang w:eastAsia="en-GB"/>
        </w:rPr>
        <w:t xml:space="preserve"> but the plan should be written by the family. If the </w:t>
      </w:r>
      <w:r w:rsidR="00446FC8"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is asked to write the </w:t>
      </w:r>
      <w:proofErr w:type="gramStart"/>
      <w:r w:rsidRPr="0096032E">
        <w:rPr>
          <w:rFonts w:ascii="Arial" w:eastAsia="Times New Roman" w:hAnsi="Arial" w:cs="Arial"/>
          <w:sz w:val="24"/>
          <w:szCs w:val="24"/>
          <w:lang w:eastAsia="en-GB"/>
        </w:rPr>
        <w:t>plan</w:t>
      </w:r>
      <w:proofErr w:type="gramEnd"/>
      <w:r w:rsidRPr="0096032E">
        <w:rPr>
          <w:rFonts w:ascii="Arial" w:eastAsia="Times New Roman" w:hAnsi="Arial" w:cs="Arial"/>
          <w:sz w:val="24"/>
          <w:szCs w:val="24"/>
          <w:lang w:eastAsia="en-GB"/>
        </w:rPr>
        <w:t xml:space="preserve"> they must write it in the family's own words.</w:t>
      </w:r>
    </w:p>
    <w:p w14:paraId="275EB1AA" w14:textId="3D61C6B3" w:rsidR="00D8183A" w:rsidRDefault="00D8183A" w:rsidP="00D8183A">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family plan will be presented to the child’s allocated social worker at the end of the conference. It is expected that the child’s allocated social worker will remain at the FGC until the family have made their plan. Discussion will take place between the FGC co-ordinator and child’s allocated social worker and other agencies that may have been requested by the family to provide services. </w:t>
      </w:r>
    </w:p>
    <w:p w14:paraId="7368BB88" w14:textId="6B1090D3" w:rsidR="00B77FC5"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446FC8" w:rsidRPr="0096032E">
        <w:rPr>
          <w:rFonts w:ascii="Arial" w:eastAsia="Times New Roman" w:hAnsi="Arial" w:cs="Arial"/>
          <w:sz w:val="24"/>
          <w:szCs w:val="24"/>
          <w:lang w:eastAsia="en-GB"/>
        </w:rPr>
        <w:t>child’s allocated social worker</w:t>
      </w:r>
      <w:r w:rsidRPr="0096032E">
        <w:rPr>
          <w:rFonts w:ascii="Arial" w:eastAsia="Times New Roman" w:hAnsi="Arial" w:cs="Arial"/>
          <w:sz w:val="24"/>
          <w:szCs w:val="24"/>
          <w:lang w:eastAsia="en-GB"/>
        </w:rPr>
        <w:t xml:space="preserve"> may need to consult with their manager before accepting the </w:t>
      </w:r>
      <w:r w:rsidR="00630C59">
        <w:rPr>
          <w:rFonts w:ascii="Arial" w:eastAsia="Times New Roman" w:hAnsi="Arial" w:cs="Arial"/>
          <w:sz w:val="24"/>
          <w:szCs w:val="24"/>
          <w:lang w:eastAsia="en-GB"/>
        </w:rPr>
        <w:t xml:space="preserve">family </w:t>
      </w:r>
      <w:proofErr w:type="gramStart"/>
      <w:r w:rsidRPr="0096032E">
        <w:rPr>
          <w:rFonts w:ascii="Arial" w:eastAsia="Times New Roman" w:hAnsi="Arial" w:cs="Arial"/>
          <w:sz w:val="24"/>
          <w:szCs w:val="24"/>
          <w:lang w:eastAsia="en-GB"/>
        </w:rPr>
        <w:t>plan</w:t>
      </w:r>
      <w:proofErr w:type="gramEnd"/>
      <w:r w:rsidRPr="0096032E">
        <w:rPr>
          <w:rFonts w:ascii="Arial" w:eastAsia="Times New Roman" w:hAnsi="Arial" w:cs="Arial"/>
          <w:sz w:val="24"/>
          <w:szCs w:val="24"/>
          <w:lang w:eastAsia="en-GB"/>
        </w:rPr>
        <w:t xml:space="preserve"> but it is hoped that any discussions will have taken place prior to the FGC.</w:t>
      </w:r>
    </w:p>
    <w:p w14:paraId="7590D9A6" w14:textId="497AF423" w:rsidR="00D8183A" w:rsidRPr="0096032E" w:rsidRDefault="00D8183A"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If the child’s allocated social worker is not present at the end of the </w:t>
      </w:r>
      <w:r>
        <w:rPr>
          <w:rFonts w:ascii="Arial" w:eastAsia="Times New Roman" w:hAnsi="Arial" w:cs="Arial"/>
          <w:sz w:val="24"/>
          <w:szCs w:val="24"/>
          <w:lang w:eastAsia="en-GB"/>
        </w:rPr>
        <w:t>FGC</w:t>
      </w:r>
      <w:r w:rsidRPr="0096032E">
        <w:rPr>
          <w:rFonts w:ascii="Arial" w:eastAsia="Times New Roman" w:hAnsi="Arial" w:cs="Arial"/>
          <w:sz w:val="24"/>
          <w:szCs w:val="24"/>
          <w:lang w:eastAsia="en-GB"/>
        </w:rPr>
        <w:t xml:space="preserve"> the family will be contacted by the child’s allocated social worker within three </w:t>
      </w:r>
      <w:r>
        <w:rPr>
          <w:rFonts w:ascii="Arial" w:eastAsia="Times New Roman" w:hAnsi="Arial" w:cs="Arial"/>
          <w:sz w:val="24"/>
          <w:szCs w:val="24"/>
          <w:lang w:eastAsia="en-GB"/>
        </w:rPr>
        <w:t xml:space="preserve">working </w:t>
      </w:r>
      <w:r w:rsidRPr="0096032E">
        <w:rPr>
          <w:rFonts w:ascii="Arial" w:eastAsia="Times New Roman" w:hAnsi="Arial" w:cs="Arial"/>
          <w:sz w:val="24"/>
          <w:szCs w:val="24"/>
          <w:lang w:eastAsia="en-GB"/>
        </w:rPr>
        <w:t xml:space="preserve">days to be advised about </w:t>
      </w:r>
      <w:r>
        <w:rPr>
          <w:rFonts w:ascii="Arial" w:eastAsia="Times New Roman" w:hAnsi="Arial" w:cs="Arial"/>
          <w:sz w:val="24"/>
          <w:szCs w:val="24"/>
          <w:lang w:eastAsia="en-GB"/>
        </w:rPr>
        <w:t>Children’s Social Care’s</w:t>
      </w:r>
      <w:r w:rsidRPr="0096032E">
        <w:rPr>
          <w:rFonts w:ascii="Arial" w:eastAsia="Times New Roman" w:hAnsi="Arial" w:cs="Arial"/>
          <w:sz w:val="24"/>
          <w:szCs w:val="24"/>
          <w:lang w:eastAsia="en-GB"/>
        </w:rPr>
        <w:t xml:space="preserve"> view of the family plan.</w:t>
      </w:r>
    </w:p>
    <w:p w14:paraId="13EF4359" w14:textId="2B306B03" w:rsidR="00B77FC5" w:rsidRPr="001345F8"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It is expected that the </w:t>
      </w:r>
      <w:r w:rsidR="0024605A" w:rsidRPr="0096032E">
        <w:rPr>
          <w:rFonts w:ascii="Arial" w:eastAsia="Times New Roman" w:hAnsi="Arial" w:cs="Arial"/>
          <w:sz w:val="24"/>
          <w:szCs w:val="24"/>
          <w:lang w:eastAsia="en-GB"/>
        </w:rPr>
        <w:t>f</w:t>
      </w:r>
      <w:r w:rsidRPr="0096032E">
        <w:rPr>
          <w:rFonts w:ascii="Arial" w:eastAsia="Times New Roman" w:hAnsi="Arial" w:cs="Arial"/>
          <w:sz w:val="24"/>
          <w:szCs w:val="24"/>
          <w:lang w:eastAsia="en-GB"/>
        </w:rPr>
        <w:t xml:space="preserve">amily </w:t>
      </w:r>
      <w:r w:rsidR="0024605A" w:rsidRPr="0096032E">
        <w:rPr>
          <w:rFonts w:ascii="Arial" w:eastAsia="Times New Roman" w:hAnsi="Arial" w:cs="Arial"/>
          <w:sz w:val="24"/>
          <w:szCs w:val="24"/>
          <w:lang w:eastAsia="en-GB"/>
        </w:rPr>
        <w:t>p</w:t>
      </w:r>
      <w:r w:rsidRPr="0096032E">
        <w:rPr>
          <w:rFonts w:ascii="Arial" w:eastAsia="Times New Roman" w:hAnsi="Arial" w:cs="Arial"/>
          <w:sz w:val="24"/>
          <w:szCs w:val="24"/>
          <w:lang w:eastAsia="en-GB"/>
        </w:rPr>
        <w:t xml:space="preserve">lan is accepted by </w:t>
      </w:r>
      <w:r w:rsidR="009F59D8" w:rsidRPr="0096032E">
        <w:rPr>
          <w:rFonts w:ascii="Arial" w:eastAsia="Times New Roman" w:hAnsi="Arial" w:cs="Arial"/>
          <w:sz w:val="24"/>
          <w:szCs w:val="24"/>
          <w:lang w:eastAsia="en-GB"/>
        </w:rPr>
        <w:t>Children’s Social Care</w:t>
      </w:r>
      <w:r w:rsidRPr="0096032E">
        <w:rPr>
          <w:rFonts w:ascii="Arial" w:eastAsia="Times New Roman" w:hAnsi="Arial" w:cs="Arial"/>
          <w:sz w:val="24"/>
          <w:szCs w:val="24"/>
          <w:lang w:eastAsia="en-GB"/>
        </w:rPr>
        <w:t xml:space="preserve"> unless </w:t>
      </w:r>
      <w:r w:rsidR="004963FD">
        <w:rPr>
          <w:rFonts w:ascii="Arial" w:eastAsia="Times New Roman" w:hAnsi="Arial" w:cs="Arial"/>
          <w:sz w:val="24"/>
          <w:szCs w:val="24"/>
          <w:lang w:eastAsia="en-GB"/>
        </w:rPr>
        <w:t>any</w:t>
      </w:r>
      <w:r w:rsidRPr="0096032E">
        <w:rPr>
          <w:rFonts w:ascii="Arial" w:eastAsia="Times New Roman" w:hAnsi="Arial" w:cs="Arial"/>
          <w:sz w:val="24"/>
          <w:szCs w:val="24"/>
          <w:lang w:eastAsia="en-GB"/>
        </w:rPr>
        <w:t xml:space="preserve"> issue </w:t>
      </w:r>
      <w:r w:rsidR="004963FD">
        <w:rPr>
          <w:rFonts w:ascii="Arial" w:eastAsia="Times New Roman" w:hAnsi="Arial" w:cs="Arial"/>
          <w:sz w:val="24"/>
          <w:szCs w:val="24"/>
          <w:lang w:eastAsia="en-GB"/>
        </w:rPr>
        <w:t>relating to</w:t>
      </w:r>
      <w:r w:rsidRPr="0096032E">
        <w:rPr>
          <w:rFonts w:ascii="Arial" w:eastAsia="Times New Roman" w:hAnsi="Arial" w:cs="Arial"/>
          <w:sz w:val="24"/>
          <w:szCs w:val="24"/>
          <w:lang w:eastAsia="en-GB"/>
        </w:rPr>
        <w:t xml:space="preserve"> the child's safety and well-being has not been satisfactorily addressed and the child is deemed to be suffering or likely to suffer significant harm. </w:t>
      </w:r>
      <w:r w:rsidR="00327ABF">
        <w:rPr>
          <w:rFonts w:ascii="Arial" w:eastAsia="Times New Roman" w:hAnsi="Arial" w:cs="Arial"/>
          <w:sz w:val="24"/>
          <w:szCs w:val="24"/>
          <w:lang w:eastAsia="en-GB"/>
        </w:rPr>
        <w:t xml:space="preserve"> </w:t>
      </w:r>
      <w:r w:rsidR="001345F8">
        <w:rPr>
          <w:rFonts w:ascii="Arial" w:eastAsia="Times New Roman" w:hAnsi="Arial" w:cs="Arial"/>
          <w:sz w:val="24"/>
          <w:szCs w:val="24"/>
          <w:lang w:eastAsia="en-GB"/>
        </w:rPr>
        <w:t>Some FGC’s may be held to help inform a plan for a child e.g. potential for reunification</w:t>
      </w:r>
      <w:r w:rsidR="003D66A4">
        <w:rPr>
          <w:rFonts w:ascii="Arial" w:eastAsia="Times New Roman" w:hAnsi="Arial" w:cs="Arial"/>
          <w:sz w:val="24"/>
          <w:szCs w:val="24"/>
          <w:lang w:eastAsia="en-GB"/>
        </w:rPr>
        <w:t>/pre-birth cases</w:t>
      </w:r>
      <w:r w:rsidR="001345F8">
        <w:rPr>
          <w:rFonts w:ascii="Arial" w:eastAsia="Times New Roman" w:hAnsi="Arial" w:cs="Arial"/>
          <w:sz w:val="24"/>
          <w:szCs w:val="24"/>
          <w:lang w:eastAsia="en-GB"/>
        </w:rPr>
        <w:t>.  In these circumstances any p</w:t>
      </w:r>
      <w:r w:rsidR="003D66A4">
        <w:rPr>
          <w:rFonts w:ascii="Arial" w:eastAsia="Times New Roman" w:hAnsi="Arial" w:cs="Arial"/>
          <w:sz w:val="24"/>
          <w:szCs w:val="24"/>
          <w:lang w:eastAsia="en-GB"/>
        </w:rPr>
        <w:t>roposal</w:t>
      </w:r>
      <w:r w:rsidR="001345F8">
        <w:rPr>
          <w:rFonts w:ascii="Arial" w:eastAsia="Times New Roman" w:hAnsi="Arial" w:cs="Arial"/>
          <w:sz w:val="24"/>
          <w:szCs w:val="24"/>
          <w:lang w:eastAsia="en-GB"/>
        </w:rPr>
        <w:t xml:space="preserve">/offer of support </w:t>
      </w:r>
      <w:r w:rsidR="00327ABF">
        <w:rPr>
          <w:rFonts w:ascii="Arial" w:eastAsia="Times New Roman" w:hAnsi="Arial" w:cs="Arial"/>
          <w:sz w:val="24"/>
          <w:szCs w:val="24"/>
          <w:lang w:eastAsia="en-GB"/>
        </w:rPr>
        <w:t>created</w:t>
      </w:r>
      <w:r w:rsidR="001345F8">
        <w:rPr>
          <w:rFonts w:ascii="Arial" w:eastAsia="Times New Roman" w:hAnsi="Arial" w:cs="Arial"/>
          <w:sz w:val="24"/>
          <w:szCs w:val="24"/>
          <w:lang w:eastAsia="en-GB"/>
        </w:rPr>
        <w:t xml:space="preserve"> in the FGC may </w:t>
      </w:r>
      <w:r w:rsidR="00327ABF">
        <w:rPr>
          <w:rFonts w:ascii="Arial" w:eastAsia="Times New Roman" w:hAnsi="Arial" w:cs="Arial"/>
          <w:sz w:val="24"/>
          <w:szCs w:val="24"/>
          <w:lang w:eastAsia="en-GB"/>
        </w:rPr>
        <w:t xml:space="preserve">be used as part of an assessment process rather than be accepted as a plan following the FGC. </w:t>
      </w:r>
    </w:p>
    <w:p w14:paraId="5CF77962" w14:textId="77777777"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Any reasons for not accepting the plan must be made clear immediately and the family should be given the opportunity to respond to the concerns and change or add to the plan if necessary. </w:t>
      </w:r>
    </w:p>
    <w:p w14:paraId="7E5BEE80" w14:textId="115FDDFC" w:rsidR="00104A90" w:rsidRDefault="00B77FC5" w:rsidP="00663723">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It is important to ensure that any child/young person present has a clear understanding of what is decided and that their views are understood.</w:t>
      </w:r>
    </w:p>
    <w:p w14:paraId="25D3C57F" w14:textId="77777777" w:rsidR="00E716F0" w:rsidRDefault="00E716F0" w:rsidP="00663723">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75B191B9" w14:textId="18E8C354" w:rsidR="00B77FC5" w:rsidRPr="008D6996" w:rsidRDefault="00B77FC5" w:rsidP="008D6996">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b/>
          <w:bCs/>
          <w:sz w:val="24"/>
          <w:szCs w:val="24"/>
          <w:lang w:eastAsia="en-GB"/>
        </w:rPr>
        <w:t>Distribution of the plan</w:t>
      </w:r>
    </w:p>
    <w:p w14:paraId="383051F4" w14:textId="6949E7FB"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w:t>
      </w:r>
      <w:r w:rsidR="009F59D8"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types and distributes the </w:t>
      </w:r>
      <w:r w:rsidR="008D6996">
        <w:rPr>
          <w:rFonts w:ascii="Arial" w:eastAsia="Times New Roman" w:hAnsi="Arial" w:cs="Arial"/>
          <w:sz w:val="24"/>
          <w:szCs w:val="24"/>
          <w:lang w:eastAsia="en-GB"/>
        </w:rPr>
        <w:t xml:space="preserve">family </w:t>
      </w:r>
      <w:r w:rsidRPr="0096032E">
        <w:rPr>
          <w:rFonts w:ascii="Arial" w:eastAsia="Times New Roman" w:hAnsi="Arial" w:cs="Arial"/>
          <w:sz w:val="24"/>
          <w:szCs w:val="24"/>
          <w:lang w:eastAsia="en-GB"/>
        </w:rPr>
        <w:t xml:space="preserve">plan to all </w:t>
      </w:r>
      <w:r w:rsidR="006E2ADD">
        <w:rPr>
          <w:rFonts w:ascii="Arial" w:eastAsia="Times New Roman" w:hAnsi="Arial" w:cs="Arial"/>
          <w:sz w:val="24"/>
          <w:szCs w:val="24"/>
          <w:lang w:eastAsia="en-GB"/>
        </w:rPr>
        <w:t>participating</w:t>
      </w:r>
      <w:r w:rsidRPr="0096032E">
        <w:rPr>
          <w:rFonts w:ascii="Arial" w:eastAsia="Times New Roman" w:hAnsi="Arial" w:cs="Arial"/>
          <w:sz w:val="24"/>
          <w:szCs w:val="24"/>
          <w:lang w:eastAsia="en-GB"/>
        </w:rPr>
        <w:t xml:space="preserve"> </w:t>
      </w:r>
      <w:r w:rsidR="006E2ADD">
        <w:rPr>
          <w:rFonts w:ascii="Arial" w:eastAsia="Times New Roman" w:hAnsi="Arial" w:cs="Arial"/>
          <w:sz w:val="24"/>
          <w:szCs w:val="24"/>
          <w:lang w:eastAsia="en-GB"/>
        </w:rPr>
        <w:t>professionals</w:t>
      </w:r>
      <w:r w:rsidRPr="0096032E">
        <w:rPr>
          <w:rFonts w:ascii="Arial" w:eastAsia="Times New Roman" w:hAnsi="Arial" w:cs="Arial"/>
          <w:sz w:val="24"/>
          <w:szCs w:val="24"/>
          <w:lang w:eastAsia="en-GB"/>
        </w:rPr>
        <w:t xml:space="preserve"> and the family within three </w:t>
      </w:r>
      <w:r w:rsidR="008D6996">
        <w:rPr>
          <w:rFonts w:ascii="Arial" w:eastAsia="Times New Roman" w:hAnsi="Arial" w:cs="Arial"/>
          <w:sz w:val="24"/>
          <w:szCs w:val="24"/>
          <w:lang w:eastAsia="en-GB"/>
        </w:rPr>
        <w:t xml:space="preserve">working </w:t>
      </w:r>
      <w:r w:rsidRPr="0096032E">
        <w:rPr>
          <w:rFonts w:ascii="Arial" w:eastAsia="Times New Roman" w:hAnsi="Arial" w:cs="Arial"/>
          <w:sz w:val="24"/>
          <w:szCs w:val="24"/>
          <w:lang w:eastAsia="en-GB"/>
        </w:rPr>
        <w:t>days of the conference</w:t>
      </w:r>
      <w:r w:rsidR="00104A90">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There are no formal minutes of the FGC - The plan is the only record of the FGC.</w:t>
      </w:r>
      <w:r w:rsidR="006E2ADD">
        <w:rPr>
          <w:rFonts w:ascii="Arial" w:eastAsia="Times New Roman" w:hAnsi="Arial" w:cs="Arial"/>
          <w:sz w:val="24"/>
          <w:szCs w:val="24"/>
          <w:lang w:eastAsia="en-GB"/>
        </w:rPr>
        <w:t xml:space="preserve"> (The child’s allocated social worker is responsible for sharing the family plan with the Care Team/Core Group and</w:t>
      </w:r>
      <w:r w:rsidR="00104A90">
        <w:rPr>
          <w:rFonts w:ascii="Arial" w:eastAsia="Times New Roman" w:hAnsi="Arial" w:cs="Arial"/>
          <w:sz w:val="24"/>
          <w:szCs w:val="24"/>
          <w:lang w:eastAsia="en-GB"/>
        </w:rPr>
        <w:t>,</w:t>
      </w:r>
      <w:r w:rsidR="006E2ADD">
        <w:rPr>
          <w:rFonts w:ascii="Arial" w:eastAsia="Times New Roman" w:hAnsi="Arial" w:cs="Arial"/>
          <w:sz w:val="24"/>
          <w:szCs w:val="24"/>
          <w:lang w:eastAsia="en-GB"/>
        </w:rPr>
        <w:t xml:space="preserve"> where relevant</w:t>
      </w:r>
      <w:r w:rsidR="00104A90">
        <w:rPr>
          <w:rFonts w:ascii="Arial" w:eastAsia="Times New Roman" w:hAnsi="Arial" w:cs="Arial"/>
          <w:sz w:val="24"/>
          <w:szCs w:val="24"/>
          <w:lang w:eastAsia="en-GB"/>
        </w:rPr>
        <w:t>,</w:t>
      </w:r>
      <w:r w:rsidR="006E2ADD">
        <w:rPr>
          <w:rFonts w:ascii="Arial" w:eastAsia="Times New Roman" w:hAnsi="Arial" w:cs="Arial"/>
          <w:sz w:val="24"/>
          <w:szCs w:val="24"/>
          <w:lang w:eastAsia="en-GB"/>
        </w:rPr>
        <w:t xml:space="preserve"> the Independent Reviewing Officer, Children’s Guardian, </w:t>
      </w:r>
      <w:proofErr w:type="gramStart"/>
      <w:r w:rsidR="006E2ADD">
        <w:rPr>
          <w:rFonts w:ascii="Arial" w:eastAsia="Times New Roman" w:hAnsi="Arial" w:cs="Arial"/>
          <w:sz w:val="24"/>
          <w:szCs w:val="24"/>
          <w:lang w:eastAsia="en-GB"/>
        </w:rPr>
        <w:t>courts</w:t>
      </w:r>
      <w:proofErr w:type="gramEnd"/>
      <w:r w:rsidR="006E2ADD">
        <w:rPr>
          <w:rFonts w:ascii="Arial" w:eastAsia="Times New Roman" w:hAnsi="Arial" w:cs="Arial"/>
          <w:sz w:val="24"/>
          <w:szCs w:val="24"/>
          <w:lang w:eastAsia="en-GB"/>
        </w:rPr>
        <w:t xml:space="preserve"> and legal representatives). </w:t>
      </w:r>
    </w:p>
    <w:p w14:paraId="30C4DF46" w14:textId="60497A71" w:rsidR="00B77FC5" w:rsidRPr="0096032E" w:rsidRDefault="00B77FC5"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In addition to the</w:t>
      </w:r>
      <w:r w:rsidR="008D6996">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plan agreed by the family, the following information should be included</w:t>
      </w:r>
      <w:r w:rsidR="008D6996">
        <w:rPr>
          <w:rFonts w:ascii="Arial" w:eastAsia="Times New Roman" w:hAnsi="Arial" w:cs="Arial"/>
          <w:sz w:val="24"/>
          <w:szCs w:val="24"/>
          <w:lang w:eastAsia="en-GB"/>
        </w:rPr>
        <w:t xml:space="preserve"> in the document created</w:t>
      </w:r>
      <w:r w:rsidRPr="0096032E">
        <w:rPr>
          <w:rFonts w:ascii="Arial" w:eastAsia="Times New Roman" w:hAnsi="Arial" w:cs="Arial"/>
          <w:sz w:val="24"/>
          <w:szCs w:val="24"/>
          <w:lang w:eastAsia="en-GB"/>
        </w:rPr>
        <w:t xml:space="preserve"> </w:t>
      </w:r>
      <w:r w:rsidR="008D6996">
        <w:rPr>
          <w:rFonts w:ascii="Arial" w:eastAsia="Times New Roman" w:hAnsi="Arial" w:cs="Arial"/>
          <w:sz w:val="24"/>
          <w:szCs w:val="24"/>
          <w:lang w:eastAsia="en-GB"/>
        </w:rPr>
        <w:t xml:space="preserve">and distributed </w:t>
      </w:r>
      <w:r w:rsidRPr="0096032E">
        <w:rPr>
          <w:rFonts w:ascii="Arial" w:eastAsia="Times New Roman" w:hAnsi="Arial" w:cs="Arial"/>
          <w:sz w:val="24"/>
          <w:szCs w:val="24"/>
          <w:lang w:eastAsia="en-GB"/>
        </w:rPr>
        <w:t xml:space="preserve">by the </w:t>
      </w:r>
      <w:r w:rsidR="009F59D8" w:rsidRPr="0096032E">
        <w:rPr>
          <w:rFonts w:ascii="Arial" w:eastAsia="Times New Roman" w:hAnsi="Arial" w:cs="Arial"/>
          <w:sz w:val="24"/>
          <w:szCs w:val="24"/>
          <w:lang w:eastAsia="en-GB"/>
        </w:rPr>
        <w:t>FGC c</w:t>
      </w:r>
      <w:r w:rsidRPr="0096032E">
        <w:rPr>
          <w:rFonts w:ascii="Arial" w:eastAsia="Times New Roman" w:hAnsi="Arial" w:cs="Arial"/>
          <w:sz w:val="24"/>
          <w:szCs w:val="24"/>
          <w:lang w:eastAsia="en-GB"/>
        </w:rPr>
        <w:t>o</w:t>
      </w:r>
      <w:r w:rsidR="009F59D8" w:rsidRPr="0096032E">
        <w:rPr>
          <w:rFonts w:ascii="Arial" w:eastAsia="Times New Roman" w:hAnsi="Arial" w:cs="Arial"/>
          <w:sz w:val="24"/>
          <w:szCs w:val="24"/>
          <w:lang w:eastAsia="en-GB"/>
        </w:rPr>
        <w:t>-</w:t>
      </w:r>
      <w:r w:rsidRPr="0096032E">
        <w:rPr>
          <w:rFonts w:ascii="Arial" w:eastAsia="Times New Roman" w:hAnsi="Arial" w:cs="Arial"/>
          <w:sz w:val="24"/>
          <w:szCs w:val="24"/>
          <w:lang w:eastAsia="en-GB"/>
        </w:rPr>
        <w:t>ordinato</w:t>
      </w:r>
      <w:r w:rsidR="008D6996">
        <w:rPr>
          <w:rFonts w:ascii="Arial" w:eastAsia="Times New Roman" w:hAnsi="Arial" w:cs="Arial"/>
          <w:sz w:val="24"/>
          <w:szCs w:val="24"/>
          <w:lang w:eastAsia="en-GB"/>
        </w:rPr>
        <w:t>r</w:t>
      </w:r>
      <w:r w:rsidRPr="0096032E">
        <w:rPr>
          <w:rFonts w:ascii="Arial" w:eastAsia="Times New Roman" w:hAnsi="Arial" w:cs="Arial"/>
          <w:sz w:val="24"/>
          <w:szCs w:val="24"/>
          <w:lang w:eastAsia="en-GB"/>
        </w:rPr>
        <w:t>:</w:t>
      </w:r>
    </w:p>
    <w:p w14:paraId="0BB64DE9" w14:textId="77777777"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Name and date of birth of child(ren) who were the subjects of the </w:t>
      </w:r>
      <w:proofErr w:type="gramStart"/>
      <w:r w:rsidRPr="0096032E">
        <w:rPr>
          <w:rFonts w:ascii="Arial" w:eastAsia="Times New Roman" w:hAnsi="Arial" w:cs="Arial"/>
          <w:sz w:val="24"/>
          <w:szCs w:val="24"/>
          <w:lang w:eastAsia="en-GB"/>
        </w:rPr>
        <w:t>FGC;</w:t>
      </w:r>
      <w:proofErr w:type="gramEnd"/>
    </w:p>
    <w:p w14:paraId="6BD79013" w14:textId="77777777"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Date and venue of the </w:t>
      </w:r>
      <w:proofErr w:type="gramStart"/>
      <w:r w:rsidRPr="0096032E">
        <w:rPr>
          <w:rFonts w:ascii="Arial" w:eastAsia="Times New Roman" w:hAnsi="Arial" w:cs="Arial"/>
          <w:sz w:val="24"/>
          <w:szCs w:val="24"/>
          <w:lang w:eastAsia="en-GB"/>
        </w:rPr>
        <w:t>FGC;</w:t>
      </w:r>
      <w:proofErr w:type="gramEnd"/>
    </w:p>
    <w:p w14:paraId="47BF1E17" w14:textId="77777777"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List of everyone who attended and who was invited but unable to attend - making clear who each person is and their connection to the </w:t>
      </w:r>
      <w:proofErr w:type="gramStart"/>
      <w:r w:rsidRPr="0096032E">
        <w:rPr>
          <w:rFonts w:ascii="Arial" w:eastAsia="Times New Roman" w:hAnsi="Arial" w:cs="Arial"/>
          <w:sz w:val="24"/>
          <w:szCs w:val="24"/>
          <w:lang w:eastAsia="en-GB"/>
        </w:rPr>
        <w:t>child;</w:t>
      </w:r>
      <w:proofErr w:type="gramEnd"/>
    </w:p>
    <w:p w14:paraId="09F2357F" w14:textId="6F9C3C48"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questions the family were asked to </w:t>
      </w:r>
      <w:proofErr w:type="gramStart"/>
      <w:r w:rsidRPr="0096032E">
        <w:rPr>
          <w:rFonts w:ascii="Arial" w:eastAsia="Times New Roman" w:hAnsi="Arial" w:cs="Arial"/>
          <w:sz w:val="24"/>
          <w:szCs w:val="24"/>
          <w:lang w:eastAsia="en-GB"/>
        </w:rPr>
        <w:t>address</w:t>
      </w:r>
      <w:r w:rsidR="008D6996">
        <w:rPr>
          <w:rFonts w:ascii="Arial" w:eastAsia="Times New Roman" w:hAnsi="Arial" w:cs="Arial"/>
          <w:sz w:val="24"/>
          <w:szCs w:val="24"/>
          <w:lang w:eastAsia="en-GB"/>
        </w:rPr>
        <w:t>;</w:t>
      </w:r>
      <w:proofErr w:type="gramEnd"/>
    </w:p>
    <w:p w14:paraId="2BFAF426" w14:textId="1E188B7F"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Names and contact details of those who have agreed to monitor the </w:t>
      </w:r>
      <w:r w:rsidR="0096032E" w:rsidRPr="0096032E">
        <w:rPr>
          <w:rFonts w:ascii="Arial" w:eastAsia="Times New Roman" w:hAnsi="Arial" w:cs="Arial"/>
          <w:sz w:val="24"/>
          <w:szCs w:val="24"/>
          <w:lang w:eastAsia="en-GB"/>
        </w:rPr>
        <w:t xml:space="preserve">family </w:t>
      </w:r>
      <w:proofErr w:type="gramStart"/>
      <w:r w:rsidRPr="0096032E">
        <w:rPr>
          <w:rFonts w:ascii="Arial" w:eastAsia="Times New Roman" w:hAnsi="Arial" w:cs="Arial"/>
          <w:sz w:val="24"/>
          <w:szCs w:val="24"/>
          <w:lang w:eastAsia="en-GB"/>
        </w:rPr>
        <w:t>plan;</w:t>
      </w:r>
      <w:proofErr w:type="gramEnd"/>
    </w:p>
    <w:p w14:paraId="55751352" w14:textId="6E0DEE27" w:rsidR="00B77FC5" w:rsidRPr="0096032E" w:rsidRDefault="00B77FC5" w:rsidP="00816727">
      <w:pPr>
        <w:numPr>
          <w:ilvl w:val="0"/>
          <w:numId w:val="7"/>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Date of the Review FGC.</w:t>
      </w:r>
    </w:p>
    <w:p w14:paraId="27764AE3" w14:textId="0023BA50" w:rsidR="00A81280" w:rsidRPr="0096032E" w:rsidRDefault="00A81280" w:rsidP="00816727">
      <w:pPr>
        <w:shd w:val="clear" w:color="auto" w:fill="FFFFFF"/>
        <w:spacing w:before="192" w:after="192" w:line="336" w:lineRule="auto"/>
        <w:jc w:val="both"/>
        <w:rPr>
          <w:rFonts w:ascii="Arial" w:eastAsia="Times New Roman" w:hAnsi="Arial" w:cs="Arial"/>
          <w:sz w:val="24"/>
          <w:szCs w:val="24"/>
          <w:lang w:eastAsia="en-GB"/>
        </w:rPr>
      </w:pPr>
    </w:p>
    <w:p w14:paraId="75AF4C5A" w14:textId="7031D220" w:rsidR="00A81280" w:rsidRPr="0096032E" w:rsidRDefault="00A81280" w:rsidP="00816727">
      <w:pPr>
        <w:shd w:val="clear" w:color="auto" w:fill="FFFFFF"/>
        <w:spacing w:before="192" w:after="192"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 xml:space="preserve">Implementation of the </w:t>
      </w:r>
      <w:r w:rsidR="0096032E" w:rsidRPr="0096032E">
        <w:rPr>
          <w:rFonts w:ascii="Arial" w:eastAsia="Times New Roman" w:hAnsi="Arial" w:cs="Arial"/>
          <w:sz w:val="28"/>
          <w:szCs w:val="28"/>
          <w:lang w:eastAsia="en-GB"/>
        </w:rPr>
        <w:t xml:space="preserve">Family </w:t>
      </w:r>
      <w:r w:rsidRPr="0096032E">
        <w:rPr>
          <w:rFonts w:ascii="Arial" w:eastAsia="Times New Roman" w:hAnsi="Arial" w:cs="Arial"/>
          <w:sz w:val="28"/>
          <w:szCs w:val="28"/>
          <w:lang w:eastAsia="en-GB"/>
        </w:rPr>
        <w:t xml:space="preserve">Plan </w:t>
      </w:r>
    </w:p>
    <w:p w14:paraId="3DE9DFA9" w14:textId="0CF4C3AD" w:rsidR="00A81280" w:rsidRDefault="00A8128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As with any plan, there is an expectation that all those concerned need to implement their parts of the </w:t>
      </w:r>
      <w:r w:rsidR="0096032E" w:rsidRPr="0096032E">
        <w:rPr>
          <w:rFonts w:ascii="Arial" w:eastAsia="Times New Roman" w:hAnsi="Arial" w:cs="Arial"/>
          <w:sz w:val="24"/>
          <w:szCs w:val="24"/>
          <w:lang w:eastAsia="en-GB"/>
        </w:rPr>
        <w:t xml:space="preserve">family </w:t>
      </w:r>
      <w:r w:rsidRPr="0096032E">
        <w:rPr>
          <w:rFonts w:ascii="Arial" w:eastAsia="Times New Roman" w:hAnsi="Arial" w:cs="Arial"/>
          <w:sz w:val="24"/>
          <w:szCs w:val="24"/>
          <w:lang w:eastAsia="en-GB"/>
        </w:rPr>
        <w:t xml:space="preserve">plan within the agreed timescales and communicate and address any concerns which arise. The family will be asked to nominate a family member/friend, or ideally two people, who will take responsibility for informing the </w:t>
      </w:r>
      <w:r w:rsidR="0096032E" w:rsidRPr="0096032E">
        <w:rPr>
          <w:rFonts w:ascii="Arial" w:eastAsia="Times New Roman" w:hAnsi="Arial" w:cs="Arial"/>
          <w:sz w:val="24"/>
          <w:szCs w:val="24"/>
          <w:lang w:eastAsia="en-GB"/>
        </w:rPr>
        <w:t xml:space="preserve">child’s </w:t>
      </w:r>
      <w:r w:rsidRPr="0096032E">
        <w:rPr>
          <w:rFonts w:ascii="Arial" w:eastAsia="Times New Roman" w:hAnsi="Arial" w:cs="Arial"/>
          <w:sz w:val="24"/>
          <w:szCs w:val="24"/>
          <w:lang w:eastAsia="en-GB"/>
        </w:rPr>
        <w:t>allocated social worker if the plan is not working and/or needs some adjustment.</w:t>
      </w:r>
    </w:p>
    <w:p w14:paraId="4597AE08" w14:textId="77777777" w:rsidR="00104A90" w:rsidRPr="0096032E" w:rsidRDefault="00104A90"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p>
    <w:p w14:paraId="225F526D" w14:textId="0F2B54BF" w:rsidR="00A81280" w:rsidRPr="0096032E" w:rsidRDefault="000A113E" w:rsidP="00816727">
      <w:pPr>
        <w:shd w:val="clear" w:color="auto" w:fill="FFFFFF"/>
        <w:spacing w:before="192" w:after="192"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How does the Family Group Conference Plan</w:t>
      </w:r>
      <w:r w:rsidR="00BB7D55" w:rsidRPr="0096032E">
        <w:rPr>
          <w:rFonts w:ascii="Arial" w:eastAsia="Times New Roman" w:hAnsi="Arial" w:cs="Arial"/>
          <w:sz w:val="28"/>
          <w:szCs w:val="28"/>
          <w:lang w:eastAsia="en-GB"/>
        </w:rPr>
        <w:t xml:space="preserve"> (Family Plan)</w:t>
      </w:r>
      <w:r w:rsidRPr="0096032E">
        <w:rPr>
          <w:rFonts w:ascii="Arial" w:eastAsia="Times New Roman" w:hAnsi="Arial" w:cs="Arial"/>
          <w:sz w:val="28"/>
          <w:szCs w:val="28"/>
          <w:lang w:eastAsia="en-GB"/>
        </w:rPr>
        <w:t xml:space="preserve"> Integrate with any</w:t>
      </w:r>
      <w:r w:rsidR="006910C9" w:rsidRPr="0096032E">
        <w:rPr>
          <w:rFonts w:ascii="Arial" w:eastAsia="Times New Roman" w:hAnsi="Arial" w:cs="Arial"/>
          <w:sz w:val="28"/>
          <w:szCs w:val="28"/>
          <w:lang w:eastAsia="en-GB"/>
        </w:rPr>
        <w:t xml:space="preserve"> </w:t>
      </w:r>
      <w:r w:rsidR="00CE149C">
        <w:rPr>
          <w:rFonts w:ascii="Arial" w:eastAsia="Times New Roman" w:hAnsi="Arial" w:cs="Arial"/>
          <w:sz w:val="28"/>
          <w:szCs w:val="28"/>
          <w:lang w:eastAsia="en-GB"/>
        </w:rPr>
        <w:t>other</w:t>
      </w:r>
      <w:r w:rsidR="006910C9" w:rsidRPr="0096032E">
        <w:rPr>
          <w:rFonts w:ascii="Arial" w:eastAsia="Times New Roman" w:hAnsi="Arial" w:cs="Arial"/>
          <w:sz w:val="28"/>
          <w:szCs w:val="28"/>
          <w:lang w:eastAsia="en-GB"/>
        </w:rPr>
        <w:t xml:space="preserve"> Plan</w:t>
      </w:r>
      <w:r w:rsidR="00CE149C">
        <w:rPr>
          <w:rFonts w:ascii="Arial" w:eastAsia="Times New Roman" w:hAnsi="Arial" w:cs="Arial"/>
          <w:sz w:val="28"/>
          <w:szCs w:val="28"/>
          <w:lang w:eastAsia="en-GB"/>
        </w:rPr>
        <w:t xml:space="preserve"> (Child Protection/Child in Need/Care or Pathway Plan)</w:t>
      </w:r>
      <w:r w:rsidR="006910C9" w:rsidRPr="0096032E">
        <w:rPr>
          <w:rFonts w:ascii="Arial" w:eastAsia="Times New Roman" w:hAnsi="Arial" w:cs="Arial"/>
          <w:sz w:val="28"/>
          <w:szCs w:val="28"/>
          <w:lang w:eastAsia="en-GB"/>
        </w:rPr>
        <w:t>?</w:t>
      </w:r>
    </w:p>
    <w:p w14:paraId="53115A48" w14:textId="247B4066" w:rsidR="006910C9" w:rsidRDefault="006910C9"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Where a Child Protection Plan is in place or is being considered, it is essential to discuss how the F</w:t>
      </w:r>
      <w:r w:rsidR="002E6C9F" w:rsidRPr="0096032E">
        <w:rPr>
          <w:rFonts w:ascii="Arial" w:eastAsia="Times New Roman" w:hAnsi="Arial" w:cs="Arial"/>
          <w:sz w:val="24"/>
          <w:szCs w:val="24"/>
          <w:lang w:eastAsia="en-GB"/>
        </w:rPr>
        <w:t>amily</w:t>
      </w:r>
      <w:r w:rsidRPr="0096032E">
        <w:rPr>
          <w:rFonts w:ascii="Arial" w:eastAsia="Times New Roman" w:hAnsi="Arial" w:cs="Arial"/>
          <w:sz w:val="24"/>
          <w:szCs w:val="24"/>
          <w:lang w:eastAsia="en-GB"/>
        </w:rPr>
        <w:t xml:space="preserve"> </w:t>
      </w:r>
      <w:r w:rsidR="002E6C9F" w:rsidRPr="0096032E">
        <w:rPr>
          <w:rFonts w:ascii="Arial" w:eastAsia="Times New Roman" w:hAnsi="Arial" w:cs="Arial"/>
          <w:sz w:val="24"/>
          <w:szCs w:val="24"/>
          <w:lang w:eastAsia="en-GB"/>
        </w:rPr>
        <w:t>P</w:t>
      </w:r>
      <w:r w:rsidRPr="0096032E">
        <w:rPr>
          <w:rFonts w:ascii="Arial" w:eastAsia="Times New Roman" w:hAnsi="Arial" w:cs="Arial"/>
          <w:sz w:val="24"/>
          <w:szCs w:val="24"/>
          <w:lang w:eastAsia="en-GB"/>
        </w:rPr>
        <w:t>lan will contribute to keeping the child safe and reduce the risks that have been identified in the Child Protection Plan.</w:t>
      </w:r>
    </w:p>
    <w:p w14:paraId="27625602" w14:textId="0FA31E7C" w:rsidR="00CE149C" w:rsidRPr="0096032E" w:rsidRDefault="00CE149C"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FGC does not remove or replace the need for Child Protection Conferences.</w:t>
      </w:r>
    </w:p>
    <w:p w14:paraId="5BC14EF3" w14:textId="7AE149B6" w:rsidR="006910C9" w:rsidRDefault="006910C9"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FGC's are family led meetings and not all professionals involved with the family need to or be invited to attend. For this reason, Core Group</w:t>
      </w:r>
      <w:r w:rsidR="00742883">
        <w:rPr>
          <w:rFonts w:ascii="Arial" w:eastAsia="Times New Roman" w:hAnsi="Arial" w:cs="Arial"/>
          <w:sz w:val="24"/>
          <w:szCs w:val="24"/>
          <w:lang w:eastAsia="en-GB"/>
        </w:rPr>
        <w:t xml:space="preserve"> and Care Team</w:t>
      </w:r>
      <w:r w:rsidRPr="0096032E">
        <w:rPr>
          <w:rFonts w:ascii="Arial" w:eastAsia="Times New Roman" w:hAnsi="Arial" w:cs="Arial"/>
          <w:sz w:val="24"/>
          <w:szCs w:val="24"/>
          <w:lang w:eastAsia="en-GB"/>
        </w:rPr>
        <w:t xml:space="preserve"> Meetings remain separate to any FGC that is held.</w:t>
      </w:r>
    </w:p>
    <w:p w14:paraId="2FD5C22E" w14:textId="33D7B520" w:rsidR="00C645A1" w:rsidRPr="00C645A1" w:rsidRDefault="00C645A1" w:rsidP="00C645A1">
      <w:pPr>
        <w:shd w:val="clear" w:color="auto" w:fill="FFFFFF"/>
        <w:spacing w:after="300" w:line="360" w:lineRule="auto"/>
        <w:rPr>
          <w:rFonts w:ascii="Arial" w:eastAsia="Times New Roman" w:hAnsi="Arial" w:cs="Arial"/>
          <w:color w:val="333333"/>
          <w:sz w:val="24"/>
          <w:szCs w:val="24"/>
          <w:lang w:eastAsia="en-GB"/>
        </w:rPr>
      </w:pPr>
      <w:r w:rsidRPr="00742883">
        <w:rPr>
          <w:rFonts w:ascii="Arial" w:eastAsia="Times New Roman" w:hAnsi="Arial" w:cs="Arial"/>
          <w:color w:val="333333"/>
          <w:sz w:val="24"/>
          <w:szCs w:val="24"/>
          <w:lang w:eastAsia="en-GB"/>
        </w:rPr>
        <w:t xml:space="preserve">The agreed Family Plan drawn up at the FGC is shared at the next multi-agency meeting / forum (e.g. </w:t>
      </w:r>
      <w:r>
        <w:rPr>
          <w:rFonts w:ascii="Arial" w:eastAsia="Times New Roman" w:hAnsi="Arial" w:cs="Arial"/>
          <w:color w:val="333333"/>
          <w:sz w:val="24"/>
          <w:szCs w:val="24"/>
          <w:lang w:eastAsia="en-GB"/>
        </w:rPr>
        <w:t xml:space="preserve">Care Team/Core Group or </w:t>
      </w:r>
      <w:r w:rsidR="00104A90">
        <w:rPr>
          <w:rFonts w:ascii="Arial" w:eastAsia="Times New Roman" w:hAnsi="Arial" w:cs="Arial"/>
          <w:color w:val="333333"/>
          <w:sz w:val="24"/>
          <w:szCs w:val="24"/>
          <w:lang w:eastAsia="en-GB"/>
        </w:rPr>
        <w:t>R</w:t>
      </w:r>
      <w:r>
        <w:rPr>
          <w:rFonts w:ascii="Arial" w:eastAsia="Times New Roman" w:hAnsi="Arial" w:cs="Arial"/>
          <w:color w:val="333333"/>
          <w:sz w:val="24"/>
          <w:szCs w:val="24"/>
          <w:lang w:eastAsia="en-GB"/>
        </w:rPr>
        <w:t>eview</w:t>
      </w:r>
      <w:r w:rsidRPr="00742883">
        <w:rPr>
          <w:rFonts w:ascii="Arial" w:eastAsia="Times New Roman" w:hAnsi="Arial" w:cs="Arial"/>
          <w:color w:val="333333"/>
          <w:sz w:val="24"/>
          <w:szCs w:val="24"/>
          <w:lang w:eastAsia="en-GB"/>
        </w:rPr>
        <w:t xml:space="preserve">). </w:t>
      </w:r>
      <w:r w:rsidR="00104A90">
        <w:rPr>
          <w:rFonts w:ascii="Arial" w:eastAsia="Times New Roman" w:hAnsi="Arial" w:cs="Arial"/>
          <w:color w:val="333333"/>
          <w:sz w:val="24"/>
          <w:szCs w:val="24"/>
          <w:lang w:eastAsia="en-GB"/>
        </w:rPr>
        <w:t>The child’s allocated s</w:t>
      </w:r>
      <w:r w:rsidRPr="00742883">
        <w:rPr>
          <w:rFonts w:ascii="Arial" w:eastAsia="Times New Roman" w:hAnsi="Arial" w:cs="Arial"/>
          <w:color w:val="333333"/>
          <w:sz w:val="24"/>
          <w:szCs w:val="24"/>
          <w:lang w:eastAsia="en-GB"/>
        </w:rPr>
        <w:t>ocial worker should encourage families to bring their plan to the meetings as part of the empowerment process.</w:t>
      </w:r>
    </w:p>
    <w:p w14:paraId="21FEB578" w14:textId="4C85F932" w:rsidR="006910C9" w:rsidRPr="00AC515C" w:rsidRDefault="006910C9" w:rsidP="00816727">
      <w:pPr>
        <w:shd w:val="clear" w:color="auto" w:fill="FFFFFF"/>
        <w:spacing w:before="100" w:beforeAutospacing="1" w:after="100" w:afterAutospacing="1" w:line="336" w:lineRule="auto"/>
        <w:jc w:val="both"/>
        <w:rPr>
          <w:rFonts w:ascii="Arial" w:eastAsia="Times New Roman" w:hAnsi="Arial" w:cs="Arial"/>
          <w:color w:val="FF0000"/>
          <w:sz w:val="24"/>
          <w:szCs w:val="24"/>
          <w:lang w:eastAsia="en-GB"/>
        </w:rPr>
      </w:pPr>
      <w:r w:rsidRPr="0096032E">
        <w:rPr>
          <w:rFonts w:ascii="Arial" w:eastAsia="Times New Roman" w:hAnsi="Arial" w:cs="Arial"/>
          <w:sz w:val="24"/>
          <w:szCs w:val="24"/>
          <w:lang w:eastAsia="en-GB"/>
        </w:rPr>
        <w:t xml:space="preserve">The Family Plan drawn up at the FGC must be sent to the </w:t>
      </w:r>
      <w:hyperlink r:id="rId14" w:tgtFrame="_blank" w:history="1">
        <w:r w:rsidRPr="0096032E">
          <w:rPr>
            <w:rFonts w:ascii="Arial" w:eastAsia="Times New Roman" w:hAnsi="Arial" w:cs="Arial"/>
            <w:sz w:val="24"/>
            <w:szCs w:val="24"/>
            <w:lang w:eastAsia="en-GB"/>
          </w:rPr>
          <w:t>IRO</w:t>
        </w:r>
      </w:hyperlink>
      <w:r w:rsidR="00CE149C">
        <w:rPr>
          <w:rFonts w:ascii="Arial" w:eastAsia="Times New Roman" w:hAnsi="Arial" w:cs="Arial"/>
          <w:sz w:val="24"/>
          <w:szCs w:val="24"/>
          <w:lang w:eastAsia="en-GB"/>
        </w:rPr>
        <w:t xml:space="preserve"> (and for </w:t>
      </w:r>
      <w:proofErr w:type="spellStart"/>
      <w:r w:rsidR="00CE149C">
        <w:rPr>
          <w:rFonts w:ascii="Arial" w:eastAsia="Times New Roman" w:hAnsi="Arial" w:cs="Arial"/>
          <w:sz w:val="24"/>
          <w:szCs w:val="24"/>
          <w:lang w:eastAsia="en-GB"/>
        </w:rPr>
        <w:t>CiN</w:t>
      </w:r>
      <w:proofErr w:type="spellEnd"/>
      <w:r w:rsidR="00CE149C">
        <w:rPr>
          <w:rFonts w:ascii="Arial" w:eastAsia="Times New Roman" w:hAnsi="Arial" w:cs="Arial"/>
          <w:sz w:val="24"/>
          <w:szCs w:val="24"/>
          <w:lang w:eastAsia="en-GB"/>
        </w:rPr>
        <w:t xml:space="preserve"> cases to the relevant Team Manager)</w:t>
      </w:r>
      <w:r w:rsidRPr="0096032E">
        <w:rPr>
          <w:rFonts w:ascii="Arial" w:eastAsia="Times New Roman" w:hAnsi="Arial" w:cs="Arial"/>
          <w:sz w:val="24"/>
          <w:szCs w:val="24"/>
          <w:lang w:eastAsia="en-GB"/>
        </w:rPr>
        <w:t xml:space="preserve"> so it can be included in the review of the </w:t>
      </w:r>
      <w:proofErr w:type="spellStart"/>
      <w:r w:rsidR="00CE149C">
        <w:rPr>
          <w:rFonts w:ascii="Arial" w:eastAsia="Times New Roman" w:hAnsi="Arial" w:cs="Arial"/>
          <w:sz w:val="24"/>
          <w:szCs w:val="24"/>
          <w:lang w:eastAsia="en-GB"/>
        </w:rPr>
        <w:t>CiN</w:t>
      </w:r>
      <w:proofErr w:type="spellEnd"/>
      <w:r w:rsidR="00CE149C">
        <w:rPr>
          <w:rFonts w:ascii="Arial" w:eastAsia="Times New Roman" w:hAnsi="Arial" w:cs="Arial"/>
          <w:sz w:val="24"/>
          <w:szCs w:val="24"/>
          <w:lang w:eastAsia="en-GB"/>
        </w:rPr>
        <w:t>/</w:t>
      </w:r>
      <w:r w:rsidR="000F1F65">
        <w:rPr>
          <w:rFonts w:ascii="Arial" w:eastAsia="Times New Roman" w:hAnsi="Arial" w:cs="Arial"/>
          <w:sz w:val="24"/>
          <w:szCs w:val="24"/>
          <w:lang w:eastAsia="en-GB"/>
        </w:rPr>
        <w:t>C</w:t>
      </w:r>
      <w:r w:rsidRPr="0096032E">
        <w:rPr>
          <w:rFonts w:ascii="Arial" w:eastAsia="Times New Roman" w:hAnsi="Arial" w:cs="Arial"/>
          <w:sz w:val="24"/>
          <w:szCs w:val="24"/>
          <w:lang w:eastAsia="en-GB"/>
        </w:rPr>
        <w:t xml:space="preserve">hild </w:t>
      </w:r>
      <w:r w:rsidR="000F1F65">
        <w:rPr>
          <w:rFonts w:ascii="Arial" w:eastAsia="Times New Roman" w:hAnsi="Arial" w:cs="Arial"/>
          <w:sz w:val="24"/>
          <w:szCs w:val="24"/>
          <w:lang w:eastAsia="en-GB"/>
        </w:rPr>
        <w:t>P</w:t>
      </w:r>
      <w:r w:rsidRPr="0096032E">
        <w:rPr>
          <w:rFonts w:ascii="Arial" w:eastAsia="Times New Roman" w:hAnsi="Arial" w:cs="Arial"/>
          <w:sz w:val="24"/>
          <w:szCs w:val="24"/>
          <w:lang w:eastAsia="en-GB"/>
        </w:rPr>
        <w:t>rotection</w:t>
      </w:r>
      <w:r w:rsidR="00CE149C">
        <w:rPr>
          <w:rFonts w:ascii="Arial" w:eastAsia="Times New Roman" w:hAnsi="Arial" w:cs="Arial"/>
          <w:sz w:val="24"/>
          <w:szCs w:val="24"/>
          <w:lang w:eastAsia="en-GB"/>
        </w:rPr>
        <w:t xml:space="preserve">/ </w:t>
      </w:r>
      <w:r w:rsidR="000F1F65">
        <w:rPr>
          <w:rFonts w:ascii="Arial" w:eastAsia="Times New Roman" w:hAnsi="Arial" w:cs="Arial"/>
          <w:sz w:val="24"/>
          <w:szCs w:val="24"/>
          <w:lang w:eastAsia="en-GB"/>
        </w:rPr>
        <w:t>C</w:t>
      </w:r>
      <w:r w:rsidR="00CE149C">
        <w:rPr>
          <w:rFonts w:ascii="Arial" w:eastAsia="Times New Roman" w:hAnsi="Arial" w:cs="Arial"/>
          <w:sz w:val="24"/>
          <w:szCs w:val="24"/>
          <w:lang w:eastAsia="en-GB"/>
        </w:rPr>
        <w:t xml:space="preserve">are or </w:t>
      </w:r>
      <w:r w:rsidR="000F1F65">
        <w:rPr>
          <w:rFonts w:ascii="Arial" w:eastAsia="Times New Roman" w:hAnsi="Arial" w:cs="Arial"/>
          <w:sz w:val="24"/>
          <w:szCs w:val="24"/>
          <w:lang w:eastAsia="en-GB"/>
        </w:rPr>
        <w:t>P</w:t>
      </w:r>
      <w:r w:rsidR="00CE149C">
        <w:rPr>
          <w:rFonts w:ascii="Arial" w:eastAsia="Times New Roman" w:hAnsi="Arial" w:cs="Arial"/>
          <w:sz w:val="24"/>
          <w:szCs w:val="24"/>
          <w:lang w:eastAsia="en-GB"/>
        </w:rPr>
        <w:t xml:space="preserve">athway </w:t>
      </w:r>
      <w:r w:rsidR="000F1F65">
        <w:rPr>
          <w:rFonts w:ascii="Arial" w:eastAsia="Times New Roman" w:hAnsi="Arial" w:cs="Arial"/>
          <w:sz w:val="24"/>
          <w:szCs w:val="24"/>
          <w:lang w:eastAsia="en-GB"/>
        </w:rPr>
        <w:t>P</w:t>
      </w:r>
      <w:r w:rsidRPr="0096032E">
        <w:rPr>
          <w:rFonts w:ascii="Arial" w:eastAsia="Times New Roman" w:hAnsi="Arial" w:cs="Arial"/>
          <w:sz w:val="24"/>
          <w:szCs w:val="24"/>
          <w:lang w:eastAsia="en-GB"/>
        </w:rPr>
        <w:t xml:space="preserve">lan. </w:t>
      </w:r>
    </w:p>
    <w:p w14:paraId="4384735E" w14:textId="000D8374" w:rsidR="006910C9" w:rsidRPr="0096032E" w:rsidRDefault="006910C9"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Family members who have agreed to monitor the Family Plan should be invited to </w:t>
      </w:r>
      <w:r w:rsidR="008E2AA7" w:rsidRPr="0096032E">
        <w:rPr>
          <w:rFonts w:ascii="Arial" w:eastAsia="Times New Roman" w:hAnsi="Arial" w:cs="Arial"/>
          <w:sz w:val="24"/>
          <w:szCs w:val="24"/>
          <w:lang w:eastAsia="en-GB"/>
        </w:rPr>
        <w:t>Core Group</w:t>
      </w:r>
      <w:r w:rsidR="00CE149C">
        <w:rPr>
          <w:rFonts w:ascii="Arial" w:eastAsia="Times New Roman" w:hAnsi="Arial" w:cs="Arial"/>
          <w:sz w:val="24"/>
          <w:szCs w:val="24"/>
          <w:lang w:eastAsia="en-GB"/>
        </w:rPr>
        <w:t>/Care Team</w:t>
      </w:r>
      <w:r w:rsidR="008E2AA7" w:rsidRPr="0096032E">
        <w:rPr>
          <w:rFonts w:ascii="Arial" w:eastAsia="Times New Roman" w:hAnsi="Arial" w:cs="Arial"/>
          <w:sz w:val="24"/>
          <w:szCs w:val="24"/>
          <w:lang w:eastAsia="en-GB"/>
        </w:rPr>
        <w:t xml:space="preserve"> </w:t>
      </w:r>
      <w:r w:rsidR="00184DF1" w:rsidRPr="0096032E">
        <w:rPr>
          <w:rFonts w:ascii="Arial" w:eastAsia="Times New Roman" w:hAnsi="Arial" w:cs="Arial"/>
          <w:sz w:val="24"/>
          <w:szCs w:val="24"/>
          <w:lang w:eastAsia="en-GB"/>
        </w:rPr>
        <w:t>meetings and</w:t>
      </w:r>
      <w:r w:rsidRPr="0096032E">
        <w:rPr>
          <w:rFonts w:ascii="Arial" w:eastAsia="Times New Roman" w:hAnsi="Arial" w:cs="Arial"/>
          <w:sz w:val="24"/>
          <w:szCs w:val="24"/>
          <w:lang w:eastAsia="en-GB"/>
        </w:rPr>
        <w:t xml:space="preserve"> </w:t>
      </w:r>
      <w:r w:rsidR="00CE149C">
        <w:rPr>
          <w:rFonts w:ascii="Arial" w:eastAsia="Times New Roman" w:hAnsi="Arial" w:cs="Arial"/>
          <w:sz w:val="24"/>
          <w:szCs w:val="24"/>
          <w:lang w:eastAsia="en-GB"/>
        </w:rPr>
        <w:t xml:space="preserve">any </w:t>
      </w:r>
      <w:proofErr w:type="spellStart"/>
      <w:r w:rsidR="00CE149C">
        <w:rPr>
          <w:rFonts w:ascii="Arial" w:eastAsia="Times New Roman" w:hAnsi="Arial" w:cs="Arial"/>
          <w:sz w:val="24"/>
          <w:szCs w:val="24"/>
          <w:lang w:eastAsia="en-GB"/>
        </w:rPr>
        <w:t>CiN</w:t>
      </w:r>
      <w:proofErr w:type="spellEnd"/>
      <w:r w:rsidR="00CE149C">
        <w:rPr>
          <w:rFonts w:ascii="Arial" w:eastAsia="Times New Roman" w:hAnsi="Arial" w:cs="Arial"/>
          <w:sz w:val="24"/>
          <w:szCs w:val="24"/>
          <w:lang w:eastAsia="en-GB"/>
        </w:rPr>
        <w:t>/CP/</w:t>
      </w:r>
      <w:proofErr w:type="spellStart"/>
      <w:r w:rsidR="00CE149C">
        <w:rPr>
          <w:rFonts w:ascii="Arial" w:eastAsia="Times New Roman" w:hAnsi="Arial" w:cs="Arial"/>
          <w:sz w:val="24"/>
          <w:szCs w:val="24"/>
          <w:lang w:eastAsia="en-GB"/>
        </w:rPr>
        <w:t>CiC</w:t>
      </w:r>
      <w:proofErr w:type="spellEnd"/>
      <w:r w:rsidRPr="0096032E">
        <w:rPr>
          <w:rFonts w:ascii="Arial" w:eastAsia="Times New Roman" w:hAnsi="Arial" w:cs="Arial"/>
          <w:sz w:val="24"/>
          <w:szCs w:val="24"/>
          <w:lang w:eastAsia="en-GB"/>
        </w:rPr>
        <w:t xml:space="preserve"> review conference</w:t>
      </w:r>
      <w:r w:rsidR="00184DF1" w:rsidRPr="0096032E">
        <w:rPr>
          <w:rFonts w:ascii="Arial" w:eastAsia="Times New Roman" w:hAnsi="Arial" w:cs="Arial"/>
          <w:sz w:val="24"/>
          <w:szCs w:val="24"/>
          <w:lang w:eastAsia="en-GB"/>
        </w:rPr>
        <w:t>s</w:t>
      </w:r>
      <w:r w:rsidRPr="0096032E">
        <w:rPr>
          <w:rFonts w:ascii="Arial" w:eastAsia="Times New Roman" w:hAnsi="Arial" w:cs="Arial"/>
          <w:sz w:val="24"/>
          <w:szCs w:val="24"/>
          <w:lang w:eastAsia="en-GB"/>
        </w:rPr>
        <w:t xml:space="preserve"> to ensure that there is continuity between the two processes.</w:t>
      </w:r>
    </w:p>
    <w:p w14:paraId="0B160833" w14:textId="23F2D5A1" w:rsidR="006910C9" w:rsidRDefault="006910C9"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Where the FGC process uncovers new information that the child is suffering or likely to suffer </w:t>
      </w:r>
      <w:hyperlink r:id="rId15" w:tgtFrame="_blank" w:history="1">
        <w:r w:rsidRPr="0096032E">
          <w:rPr>
            <w:rFonts w:ascii="Arial" w:eastAsia="Times New Roman" w:hAnsi="Arial" w:cs="Arial"/>
            <w:sz w:val="24"/>
            <w:szCs w:val="24"/>
            <w:lang w:eastAsia="en-GB"/>
          </w:rPr>
          <w:t>Significant Harm</w:t>
        </w:r>
      </w:hyperlink>
      <w:r w:rsidRPr="0096032E">
        <w:rPr>
          <w:rFonts w:ascii="Arial" w:eastAsia="Times New Roman" w:hAnsi="Arial" w:cs="Arial"/>
          <w:sz w:val="24"/>
          <w:szCs w:val="24"/>
          <w:lang w:eastAsia="en-GB"/>
        </w:rPr>
        <w:t xml:space="preserve"> the co-ordinator must inform the child's social worker immediately. </w:t>
      </w:r>
    </w:p>
    <w:p w14:paraId="3BB6552B" w14:textId="4B15F207" w:rsidR="00743B9B" w:rsidRPr="00B72778" w:rsidRDefault="00743B9B" w:rsidP="00816727">
      <w:pPr>
        <w:shd w:val="clear" w:color="auto" w:fill="FFFFFF"/>
        <w:spacing w:before="192" w:after="192" w:line="336" w:lineRule="auto"/>
        <w:jc w:val="both"/>
        <w:rPr>
          <w:rFonts w:ascii="Arial" w:eastAsia="Times New Roman" w:hAnsi="Arial" w:cs="Arial"/>
          <w:i/>
          <w:iCs/>
          <w:color w:val="FF0000"/>
          <w:sz w:val="28"/>
          <w:szCs w:val="28"/>
          <w:lang w:eastAsia="en-GB"/>
        </w:rPr>
      </w:pPr>
    </w:p>
    <w:p w14:paraId="361014DA" w14:textId="13BD2901" w:rsidR="00743B9B" w:rsidRPr="0096032E" w:rsidRDefault="00743B9B" w:rsidP="00816727">
      <w:pPr>
        <w:shd w:val="clear" w:color="auto" w:fill="FFFFFF"/>
        <w:spacing w:before="192" w:after="192"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Review of the Family Plan</w:t>
      </w:r>
    </w:p>
    <w:p w14:paraId="15032DD7" w14:textId="3C106B1F" w:rsidR="00743B9B" w:rsidRPr="0096032E" w:rsidRDefault="00743B9B"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A review date will be agreed at the FGC conference and is usually planned to be held no later than six weeks after the initial FGC. The review will be convened by the </w:t>
      </w:r>
      <w:r w:rsidR="00E95D8F" w:rsidRPr="0096032E">
        <w:rPr>
          <w:rFonts w:ascii="Arial" w:eastAsia="Times New Roman" w:hAnsi="Arial" w:cs="Arial"/>
          <w:sz w:val="24"/>
          <w:szCs w:val="24"/>
          <w:lang w:eastAsia="en-GB"/>
        </w:rPr>
        <w:t xml:space="preserve">FGC </w:t>
      </w:r>
      <w:r w:rsidRPr="0096032E">
        <w:rPr>
          <w:rFonts w:ascii="Arial" w:eastAsia="Times New Roman" w:hAnsi="Arial" w:cs="Arial"/>
          <w:sz w:val="24"/>
          <w:szCs w:val="24"/>
          <w:lang w:eastAsia="en-GB"/>
        </w:rPr>
        <w:t xml:space="preserve">co-ordinator and the </w:t>
      </w:r>
      <w:r w:rsidR="00E95D8F" w:rsidRPr="0096032E">
        <w:rPr>
          <w:rFonts w:ascii="Arial" w:eastAsia="Times New Roman" w:hAnsi="Arial" w:cs="Arial"/>
          <w:sz w:val="24"/>
          <w:szCs w:val="24"/>
          <w:lang w:eastAsia="en-GB"/>
        </w:rPr>
        <w:t>child’s allocated social worker</w:t>
      </w:r>
      <w:r w:rsidRPr="0096032E">
        <w:rPr>
          <w:rFonts w:ascii="Arial" w:eastAsia="Times New Roman" w:hAnsi="Arial" w:cs="Arial"/>
          <w:sz w:val="24"/>
          <w:szCs w:val="24"/>
          <w:lang w:eastAsia="en-GB"/>
        </w:rPr>
        <w:t xml:space="preserve"> will be expected to attend. The date and time for this will be written into the </w:t>
      </w:r>
      <w:r w:rsidR="00E95D8F" w:rsidRPr="0096032E">
        <w:rPr>
          <w:rFonts w:ascii="Arial" w:eastAsia="Times New Roman" w:hAnsi="Arial" w:cs="Arial"/>
          <w:sz w:val="24"/>
          <w:szCs w:val="24"/>
          <w:lang w:eastAsia="en-GB"/>
        </w:rPr>
        <w:t>F</w:t>
      </w:r>
      <w:r w:rsidRPr="0096032E">
        <w:rPr>
          <w:rFonts w:ascii="Arial" w:eastAsia="Times New Roman" w:hAnsi="Arial" w:cs="Arial"/>
          <w:sz w:val="24"/>
          <w:szCs w:val="24"/>
          <w:lang w:eastAsia="en-GB"/>
        </w:rPr>
        <w:t xml:space="preserve">amily </w:t>
      </w:r>
      <w:r w:rsidR="00E95D8F" w:rsidRPr="0096032E">
        <w:rPr>
          <w:rFonts w:ascii="Arial" w:eastAsia="Times New Roman" w:hAnsi="Arial" w:cs="Arial"/>
          <w:sz w:val="24"/>
          <w:szCs w:val="24"/>
          <w:lang w:eastAsia="en-GB"/>
        </w:rPr>
        <w:t>P</w:t>
      </w:r>
      <w:r w:rsidRPr="0096032E">
        <w:rPr>
          <w:rFonts w:ascii="Arial" w:eastAsia="Times New Roman" w:hAnsi="Arial" w:cs="Arial"/>
          <w:sz w:val="24"/>
          <w:szCs w:val="24"/>
          <w:lang w:eastAsia="en-GB"/>
        </w:rPr>
        <w:t xml:space="preserve">lan. </w:t>
      </w:r>
    </w:p>
    <w:p w14:paraId="3602530B" w14:textId="7B128194" w:rsidR="00743B9B" w:rsidRPr="0096032E" w:rsidRDefault="00743B9B"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review enables the family and the </w:t>
      </w:r>
      <w:r w:rsidR="00E95D8F" w:rsidRPr="0096032E">
        <w:rPr>
          <w:rFonts w:ascii="Arial" w:eastAsia="Times New Roman" w:hAnsi="Arial" w:cs="Arial"/>
          <w:sz w:val="24"/>
          <w:szCs w:val="24"/>
          <w:lang w:eastAsia="en-GB"/>
        </w:rPr>
        <w:t>child’s allocated social worker</w:t>
      </w:r>
      <w:r w:rsidRPr="0096032E">
        <w:rPr>
          <w:rFonts w:ascii="Arial" w:eastAsia="Times New Roman" w:hAnsi="Arial" w:cs="Arial"/>
          <w:sz w:val="24"/>
          <w:szCs w:val="24"/>
          <w:lang w:eastAsia="en-GB"/>
        </w:rPr>
        <w:t xml:space="preserve"> to check out if the plan is working and to adjust the levels of support or resources necessary.</w:t>
      </w:r>
    </w:p>
    <w:p w14:paraId="1238A0D8" w14:textId="692A5257" w:rsidR="00743B9B" w:rsidRPr="0096032E" w:rsidRDefault="00743B9B"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All families will be offered a</w:t>
      </w:r>
      <w:r w:rsidR="00C21649">
        <w:rPr>
          <w:rFonts w:ascii="Arial" w:eastAsia="Times New Roman" w:hAnsi="Arial" w:cs="Arial"/>
          <w:sz w:val="24"/>
          <w:szCs w:val="24"/>
          <w:lang w:eastAsia="en-GB"/>
        </w:rPr>
        <w:t xml:space="preserve">n opportunity to </w:t>
      </w:r>
      <w:r w:rsidRPr="0096032E">
        <w:rPr>
          <w:rFonts w:ascii="Arial" w:eastAsia="Times New Roman" w:hAnsi="Arial" w:cs="Arial"/>
          <w:sz w:val="24"/>
          <w:szCs w:val="24"/>
          <w:lang w:eastAsia="en-GB"/>
        </w:rPr>
        <w:t xml:space="preserve">review </w:t>
      </w:r>
      <w:r w:rsidR="00C21649">
        <w:rPr>
          <w:rFonts w:ascii="Arial" w:eastAsia="Times New Roman" w:hAnsi="Arial" w:cs="Arial"/>
          <w:sz w:val="24"/>
          <w:szCs w:val="24"/>
          <w:lang w:eastAsia="en-GB"/>
        </w:rPr>
        <w:t xml:space="preserve">the Family </w:t>
      </w:r>
      <w:proofErr w:type="gramStart"/>
      <w:r w:rsidR="00C21649">
        <w:rPr>
          <w:rFonts w:ascii="Arial" w:eastAsia="Times New Roman" w:hAnsi="Arial" w:cs="Arial"/>
          <w:sz w:val="24"/>
          <w:szCs w:val="24"/>
          <w:lang w:eastAsia="en-GB"/>
        </w:rPr>
        <w:t>Plan</w:t>
      </w:r>
      <w:proofErr w:type="gramEnd"/>
      <w:r w:rsidR="00C21649">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but it is the family's decision as to whether a formal review takes place. Families may choose to review the plan themselves informally and will update</w:t>
      </w:r>
      <w:r w:rsidR="00796BAB" w:rsidRPr="0096032E">
        <w:rPr>
          <w:rFonts w:ascii="Arial" w:eastAsia="Times New Roman" w:hAnsi="Arial" w:cs="Arial"/>
          <w:sz w:val="24"/>
          <w:szCs w:val="24"/>
          <w:lang w:eastAsia="en-GB"/>
        </w:rPr>
        <w:t xml:space="preserve"> the child’s allocated social</w:t>
      </w:r>
      <w:r w:rsidRPr="0096032E">
        <w:rPr>
          <w:rFonts w:ascii="Arial" w:eastAsia="Times New Roman" w:hAnsi="Arial" w:cs="Arial"/>
          <w:sz w:val="24"/>
          <w:szCs w:val="24"/>
          <w:lang w:eastAsia="en-GB"/>
        </w:rPr>
        <w:t xml:space="preserve"> worker on progress. </w:t>
      </w:r>
    </w:p>
    <w:p w14:paraId="21193773" w14:textId="53F5E4F2" w:rsidR="00361D21" w:rsidRPr="0096032E" w:rsidRDefault="00361D21"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hAnsi="Arial" w:cs="Arial"/>
          <w:sz w:val="24"/>
          <w:szCs w:val="24"/>
          <w:shd w:val="clear" w:color="auto" w:fill="FFFFFF"/>
        </w:rPr>
        <w:t>It is</w:t>
      </w:r>
      <w:r w:rsidR="00C21649">
        <w:rPr>
          <w:rFonts w:ascii="Arial" w:hAnsi="Arial" w:cs="Arial"/>
          <w:sz w:val="24"/>
          <w:szCs w:val="24"/>
          <w:shd w:val="clear" w:color="auto" w:fill="FFFFFF"/>
        </w:rPr>
        <w:t xml:space="preserve"> </w:t>
      </w:r>
      <w:r w:rsidR="000D0F06" w:rsidRPr="0096032E">
        <w:rPr>
          <w:rFonts w:ascii="Arial" w:hAnsi="Arial" w:cs="Arial"/>
          <w:sz w:val="24"/>
          <w:szCs w:val="24"/>
          <w:shd w:val="clear" w:color="auto" w:fill="FFFFFF"/>
        </w:rPr>
        <w:t xml:space="preserve">expected </w:t>
      </w:r>
      <w:r w:rsidR="00C21649">
        <w:rPr>
          <w:rFonts w:ascii="Arial" w:hAnsi="Arial" w:cs="Arial"/>
          <w:sz w:val="24"/>
          <w:szCs w:val="24"/>
          <w:shd w:val="clear" w:color="auto" w:fill="FFFFFF"/>
        </w:rPr>
        <w:t>that</w:t>
      </w:r>
      <w:r w:rsidRPr="0096032E">
        <w:rPr>
          <w:rFonts w:ascii="Arial" w:hAnsi="Arial" w:cs="Arial"/>
          <w:sz w:val="24"/>
          <w:szCs w:val="24"/>
          <w:shd w:val="clear" w:color="auto" w:fill="FFFFFF"/>
        </w:rPr>
        <w:t xml:space="preserve"> the child’s allocated social worker </w:t>
      </w:r>
      <w:r w:rsidR="00C21649">
        <w:rPr>
          <w:rFonts w:ascii="Arial" w:hAnsi="Arial" w:cs="Arial"/>
          <w:sz w:val="24"/>
          <w:szCs w:val="24"/>
          <w:shd w:val="clear" w:color="auto" w:fill="FFFFFF"/>
        </w:rPr>
        <w:t xml:space="preserve">will arrange </w:t>
      </w:r>
      <w:r w:rsidRPr="0096032E">
        <w:rPr>
          <w:rFonts w:ascii="Arial" w:hAnsi="Arial" w:cs="Arial"/>
          <w:sz w:val="24"/>
          <w:szCs w:val="24"/>
          <w:shd w:val="clear" w:color="auto" w:fill="FFFFFF"/>
        </w:rPr>
        <w:t xml:space="preserve">to meet with the FGC Co-ordinator prior to the review meeting to give an update of the current situation and to advise whether there have been any significant changes since the initial meeting. If the initial Family Plan has not taken account of any significant changes identified since the last </w:t>
      </w:r>
      <w:proofErr w:type="gramStart"/>
      <w:r w:rsidRPr="0096032E">
        <w:rPr>
          <w:rFonts w:ascii="Arial" w:hAnsi="Arial" w:cs="Arial"/>
          <w:sz w:val="24"/>
          <w:szCs w:val="24"/>
          <w:shd w:val="clear" w:color="auto" w:fill="FFFFFF"/>
        </w:rPr>
        <w:t>review</w:t>
      </w:r>
      <w:proofErr w:type="gramEnd"/>
      <w:r w:rsidRPr="0096032E">
        <w:rPr>
          <w:rFonts w:ascii="Arial" w:hAnsi="Arial" w:cs="Arial"/>
          <w:sz w:val="24"/>
          <w:szCs w:val="24"/>
          <w:shd w:val="clear" w:color="auto" w:fill="FFFFFF"/>
        </w:rPr>
        <w:t xml:space="preserve"> then it may be that a review meeting is not appropriate and that a new referral to FGC to discuss new worries is required.</w:t>
      </w:r>
    </w:p>
    <w:p w14:paraId="217F3BC3" w14:textId="109EE7B9" w:rsidR="00743B9B" w:rsidRPr="0096032E" w:rsidRDefault="00743B9B"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review is arranged on the same principles as the original meeting</w:t>
      </w:r>
      <w:r w:rsidR="0054057E" w:rsidRPr="0096032E">
        <w:rPr>
          <w:rFonts w:ascii="Arial" w:eastAsia="Times New Roman" w:hAnsi="Arial" w:cs="Arial"/>
          <w:sz w:val="24"/>
          <w:szCs w:val="24"/>
          <w:lang w:eastAsia="en-GB"/>
        </w:rPr>
        <w:t>, see above</w:t>
      </w:r>
      <w:r w:rsidRPr="0096032E">
        <w:rPr>
          <w:rFonts w:ascii="Arial" w:eastAsia="Times New Roman" w:hAnsi="Arial" w:cs="Arial"/>
          <w:sz w:val="24"/>
          <w:szCs w:val="24"/>
          <w:lang w:eastAsia="en-GB"/>
        </w:rPr>
        <w:t xml:space="preserve">. It will be the responsibility of the </w:t>
      </w:r>
      <w:r w:rsidR="00E95D8F" w:rsidRPr="0096032E">
        <w:rPr>
          <w:rFonts w:ascii="Arial" w:eastAsia="Times New Roman" w:hAnsi="Arial" w:cs="Arial"/>
          <w:sz w:val="24"/>
          <w:szCs w:val="24"/>
          <w:lang w:eastAsia="en-GB"/>
        </w:rPr>
        <w:t>child’s allocated social worker</w:t>
      </w:r>
      <w:r w:rsidRPr="0096032E">
        <w:rPr>
          <w:rFonts w:ascii="Arial" w:eastAsia="Times New Roman" w:hAnsi="Arial" w:cs="Arial"/>
          <w:sz w:val="24"/>
          <w:szCs w:val="24"/>
          <w:lang w:eastAsia="en-GB"/>
        </w:rPr>
        <w:t xml:space="preserve"> to update the family group</w:t>
      </w:r>
      <w:r w:rsidR="00C21649">
        <w:rPr>
          <w:rFonts w:ascii="Arial" w:eastAsia="Times New Roman" w:hAnsi="Arial" w:cs="Arial"/>
          <w:sz w:val="24"/>
          <w:szCs w:val="24"/>
          <w:lang w:eastAsia="en-GB"/>
        </w:rPr>
        <w:t xml:space="preserve"> at the Review</w:t>
      </w:r>
      <w:r w:rsidRPr="0096032E">
        <w:rPr>
          <w:rFonts w:ascii="Arial" w:eastAsia="Times New Roman" w:hAnsi="Arial" w:cs="Arial"/>
          <w:sz w:val="24"/>
          <w:szCs w:val="24"/>
          <w:lang w:eastAsia="en-GB"/>
        </w:rPr>
        <w:t xml:space="preserve"> </w:t>
      </w:r>
      <w:r w:rsidR="00E95D8F" w:rsidRPr="0096032E">
        <w:rPr>
          <w:rFonts w:ascii="Arial" w:eastAsia="Times New Roman" w:hAnsi="Arial" w:cs="Arial"/>
          <w:sz w:val="24"/>
          <w:szCs w:val="24"/>
          <w:lang w:eastAsia="en-GB"/>
        </w:rPr>
        <w:t>about</w:t>
      </w:r>
      <w:r w:rsidRPr="0096032E">
        <w:rPr>
          <w:rFonts w:ascii="Arial" w:eastAsia="Times New Roman" w:hAnsi="Arial" w:cs="Arial"/>
          <w:sz w:val="24"/>
          <w:szCs w:val="24"/>
          <w:lang w:eastAsia="en-GB"/>
        </w:rPr>
        <w:t xml:space="preserve"> the current situation in relation to the child/young person or any significant changes which have occurred since the initial</w:t>
      </w:r>
      <w:r w:rsidR="00C21649">
        <w:rPr>
          <w:rFonts w:ascii="Arial" w:eastAsia="Times New Roman" w:hAnsi="Arial" w:cs="Arial"/>
          <w:sz w:val="24"/>
          <w:szCs w:val="24"/>
          <w:lang w:eastAsia="en-GB"/>
        </w:rPr>
        <w:t xml:space="preserve"> FGC</w:t>
      </w:r>
      <w:r w:rsidRPr="0096032E">
        <w:rPr>
          <w:rFonts w:ascii="Arial" w:eastAsia="Times New Roman" w:hAnsi="Arial" w:cs="Arial"/>
          <w:sz w:val="24"/>
          <w:szCs w:val="24"/>
          <w:lang w:eastAsia="en-GB"/>
        </w:rPr>
        <w:t xml:space="preserve">. </w:t>
      </w:r>
    </w:p>
    <w:p w14:paraId="292471A5" w14:textId="1529AD9F" w:rsidR="00743B9B" w:rsidRDefault="00743B9B"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Any changes to the </w:t>
      </w:r>
      <w:r w:rsidR="00E95D8F" w:rsidRPr="0096032E">
        <w:rPr>
          <w:rFonts w:ascii="Arial" w:eastAsia="Times New Roman" w:hAnsi="Arial" w:cs="Arial"/>
          <w:sz w:val="24"/>
          <w:szCs w:val="24"/>
          <w:lang w:eastAsia="en-GB"/>
        </w:rPr>
        <w:t>F</w:t>
      </w:r>
      <w:r w:rsidRPr="0096032E">
        <w:rPr>
          <w:rFonts w:ascii="Arial" w:eastAsia="Times New Roman" w:hAnsi="Arial" w:cs="Arial"/>
          <w:sz w:val="24"/>
          <w:szCs w:val="24"/>
          <w:lang w:eastAsia="en-GB"/>
        </w:rPr>
        <w:t xml:space="preserve">amily </w:t>
      </w:r>
      <w:r w:rsidR="00E95D8F" w:rsidRPr="0096032E">
        <w:rPr>
          <w:rFonts w:ascii="Arial" w:eastAsia="Times New Roman" w:hAnsi="Arial" w:cs="Arial"/>
          <w:sz w:val="24"/>
          <w:szCs w:val="24"/>
          <w:lang w:eastAsia="en-GB"/>
        </w:rPr>
        <w:t>P</w:t>
      </w:r>
      <w:r w:rsidRPr="0096032E">
        <w:rPr>
          <w:rFonts w:ascii="Arial" w:eastAsia="Times New Roman" w:hAnsi="Arial" w:cs="Arial"/>
          <w:sz w:val="24"/>
          <w:szCs w:val="24"/>
          <w:lang w:eastAsia="en-GB"/>
        </w:rPr>
        <w:t xml:space="preserve">lan arising from the Review FGC will be agreed and circulated in the same way as the initial </w:t>
      </w:r>
      <w:r w:rsidR="007E55B9" w:rsidRPr="0096032E">
        <w:rPr>
          <w:rFonts w:ascii="Arial" w:eastAsia="Times New Roman" w:hAnsi="Arial" w:cs="Arial"/>
          <w:sz w:val="24"/>
          <w:szCs w:val="24"/>
          <w:lang w:eastAsia="en-GB"/>
        </w:rPr>
        <w:t>Family P</w:t>
      </w:r>
      <w:r w:rsidRPr="0096032E">
        <w:rPr>
          <w:rFonts w:ascii="Arial" w:eastAsia="Times New Roman" w:hAnsi="Arial" w:cs="Arial"/>
          <w:sz w:val="24"/>
          <w:szCs w:val="24"/>
          <w:lang w:eastAsia="en-GB"/>
        </w:rPr>
        <w:t xml:space="preserve">lan. </w:t>
      </w:r>
    </w:p>
    <w:p w14:paraId="7AF67C08" w14:textId="1CA6D9A0" w:rsidR="004455F3" w:rsidRDefault="004455F3"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most circumstances one Review meeting will be offered to the Family, although there may be individual circumstances where further Reviews are appropriate/required.  These situations will be discussed and agreed on a case by case basis. </w:t>
      </w:r>
    </w:p>
    <w:p w14:paraId="77563F27" w14:textId="77777777" w:rsidR="00EF7244" w:rsidRPr="009A488A" w:rsidRDefault="00EF7244" w:rsidP="00816727">
      <w:pPr>
        <w:shd w:val="clear" w:color="auto" w:fill="FFFFFF"/>
        <w:spacing w:before="100" w:beforeAutospacing="1" w:after="100" w:afterAutospacing="1" w:line="336" w:lineRule="auto"/>
        <w:jc w:val="both"/>
        <w:rPr>
          <w:rFonts w:ascii="Arial" w:eastAsia="Times New Roman" w:hAnsi="Arial" w:cs="Arial"/>
          <w:color w:val="FF0000"/>
          <w:sz w:val="24"/>
          <w:szCs w:val="24"/>
          <w:lang w:eastAsia="en-GB"/>
        </w:rPr>
      </w:pPr>
    </w:p>
    <w:p w14:paraId="500D936D" w14:textId="3F7C4B54" w:rsidR="00011A7C" w:rsidRPr="0096032E" w:rsidRDefault="00011A7C" w:rsidP="00816727">
      <w:pPr>
        <w:shd w:val="clear" w:color="auto" w:fill="FFFFFF"/>
        <w:spacing w:before="100" w:beforeAutospacing="1" w:after="100" w:afterAutospacing="1"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Ending of Involvement</w:t>
      </w:r>
    </w:p>
    <w:p w14:paraId="47FA09BE" w14:textId="2EAD6AAB" w:rsidR="00011A7C" w:rsidRPr="0096032E" w:rsidRDefault="00011A7C"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FGC </w:t>
      </w:r>
      <w:r w:rsidR="00637B99" w:rsidRPr="0096032E">
        <w:rPr>
          <w:rFonts w:ascii="Arial" w:eastAsia="Times New Roman" w:hAnsi="Arial" w:cs="Arial"/>
          <w:sz w:val="24"/>
          <w:szCs w:val="24"/>
          <w:lang w:eastAsia="en-GB"/>
        </w:rPr>
        <w:t>service</w:t>
      </w:r>
      <w:r w:rsidRPr="0096032E">
        <w:rPr>
          <w:rFonts w:ascii="Arial" w:eastAsia="Times New Roman" w:hAnsi="Arial" w:cs="Arial"/>
          <w:sz w:val="24"/>
          <w:szCs w:val="24"/>
          <w:lang w:eastAsia="en-GB"/>
        </w:rPr>
        <w:t>’s involvement will end once the initial and any review FGC's have taken place.</w:t>
      </w:r>
    </w:p>
    <w:p w14:paraId="5E54A114" w14:textId="77777777" w:rsidR="00011A7C" w:rsidRPr="0096032E" w:rsidRDefault="00011A7C" w:rsidP="00816727">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Involvement will also end if:</w:t>
      </w:r>
    </w:p>
    <w:p w14:paraId="6FB45B0C" w14:textId="77777777" w:rsidR="00011A7C" w:rsidRPr="0096032E" w:rsidRDefault="00011A7C" w:rsidP="00816727">
      <w:pPr>
        <w:numPr>
          <w:ilvl w:val="0"/>
          <w:numId w:val="8"/>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referral has been assessed as </w:t>
      </w:r>
      <w:proofErr w:type="gramStart"/>
      <w:r w:rsidRPr="0096032E">
        <w:rPr>
          <w:rFonts w:ascii="Arial" w:eastAsia="Times New Roman" w:hAnsi="Arial" w:cs="Arial"/>
          <w:sz w:val="24"/>
          <w:szCs w:val="24"/>
          <w:lang w:eastAsia="en-GB"/>
        </w:rPr>
        <w:t>inappropriate;</w:t>
      </w:r>
      <w:proofErr w:type="gramEnd"/>
    </w:p>
    <w:p w14:paraId="7515D2F1" w14:textId="5B6F78A3" w:rsidR="00011A7C" w:rsidRPr="0096032E" w:rsidRDefault="00011A7C" w:rsidP="00816727">
      <w:pPr>
        <w:numPr>
          <w:ilvl w:val="0"/>
          <w:numId w:val="8"/>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 xml:space="preserve">The family withdrew or did not provide consent for the FGC to proceed/share </w:t>
      </w:r>
      <w:proofErr w:type="gramStart"/>
      <w:r w:rsidRPr="0096032E">
        <w:rPr>
          <w:rFonts w:ascii="Arial" w:eastAsia="Times New Roman" w:hAnsi="Arial" w:cs="Arial"/>
          <w:sz w:val="24"/>
          <w:szCs w:val="24"/>
          <w:lang w:eastAsia="en-GB"/>
        </w:rPr>
        <w:t>information;</w:t>
      </w:r>
      <w:proofErr w:type="gramEnd"/>
    </w:p>
    <w:p w14:paraId="614A63DB" w14:textId="6A016DC1" w:rsidR="00011A7C" w:rsidRDefault="00011A7C" w:rsidP="00816727">
      <w:pPr>
        <w:numPr>
          <w:ilvl w:val="0"/>
          <w:numId w:val="8"/>
        </w:numPr>
        <w:shd w:val="clear" w:color="auto" w:fill="FFFFFF"/>
        <w:spacing w:before="192" w:after="192"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A decision was made that it was inappropriate to proceed</w:t>
      </w:r>
      <w:r w:rsidR="00F44DC1" w:rsidRPr="0096032E">
        <w:rPr>
          <w:rFonts w:ascii="Arial" w:eastAsia="Times New Roman" w:hAnsi="Arial" w:cs="Arial"/>
          <w:sz w:val="24"/>
          <w:szCs w:val="24"/>
          <w:lang w:eastAsia="en-GB"/>
        </w:rPr>
        <w:t>, for example,</w:t>
      </w:r>
      <w:r w:rsidRPr="0096032E">
        <w:rPr>
          <w:rFonts w:ascii="Arial" w:eastAsia="Times New Roman" w:hAnsi="Arial" w:cs="Arial"/>
          <w:sz w:val="24"/>
          <w:szCs w:val="24"/>
          <w:lang w:eastAsia="en-GB"/>
        </w:rPr>
        <w:t xml:space="preserve"> if safety issues were too great</w:t>
      </w:r>
      <w:r w:rsidR="00E81CBB" w:rsidRPr="0096032E">
        <w:rPr>
          <w:rFonts w:ascii="Arial" w:eastAsia="Times New Roman" w:hAnsi="Arial" w:cs="Arial"/>
          <w:sz w:val="24"/>
          <w:szCs w:val="24"/>
          <w:lang w:eastAsia="en-GB"/>
        </w:rPr>
        <w:t xml:space="preserve"> or holding an FGC was not in the best interests of the child</w:t>
      </w:r>
      <w:r w:rsidRPr="0096032E">
        <w:rPr>
          <w:rFonts w:ascii="Arial" w:eastAsia="Times New Roman" w:hAnsi="Arial" w:cs="Arial"/>
          <w:sz w:val="24"/>
          <w:szCs w:val="24"/>
          <w:lang w:eastAsia="en-GB"/>
        </w:rPr>
        <w:t>.</w:t>
      </w:r>
    </w:p>
    <w:p w14:paraId="381A868C" w14:textId="6CA879B4" w:rsidR="00637B99" w:rsidRPr="0096032E" w:rsidRDefault="00637B99" w:rsidP="00816727">
      <w:pPr>
        <w:shd w:val="clear" w:color="auto" w:fill="FFFFFF"/>
        <w:spacing w:before="192" w:after="192" w:line="336" w:lineRule="auto"/>
        <w:jc w:val="both"/>
        <w:rPr>
          <w:rFonts w:ascii="Arial" w:eastAsia="Times New Roman" w:hAnsi="Arial" w:cs="Arial"/>
          <w:sz w:val="24"/>
          <w:szCs w:val="24"/>
          <w:lang w:eastAsia="en-GB"/>
        </w:rPr>
      </w:pPr>
    </w:p>
    <w:p w14:paraId="1651EE39" w14:textId="2CF84070" w:rsidR="00637B99" w:rsidRPr="0096032E" w:rsidRDefault="00637B99" w:rsidP="00816727">
      <w:pPr>
        <w:shd w:val="clear" w:color="auto" w:fill="FFFFFF"/>
        <w:spacing w:before="192" w:after="192" w:line="336" w:lineRule="auto"/>
        <w:jc w:val="both"/>
        <w:rPr>
          <w:rFonts w:ascii="Arial" w:eastAsia="Times New Roman" w:hAnsi="Arial" w:cs="Arial"/>
          <w:sz w:val="28"/>
          <w:szCs w:val="28"/>
          <w:lang w:eastAsia="en-GB"/>
        </w:rPr>
      </w:pPr>
      <w:r w:rsidRPr="0096032E">
        <w:rPr>
          <w:rFonts w:ascii="Arial" w:eastAsia="Times New Roman" w:hAnsi="Arial" w:cs="Arial"/>
          <w:sz w:val="28"/>
          <w:szCs w:val="28"/>
          <w:lang w:eastAsia="en-GB"/>
        </w:rPr>
        <w:t xml:space="preserve">Recording and Information Sharing </w:t>
      </w:r>
    </w:p>
    <w:p w14:paraId="7F72CFE8" w14:textId="3B83B51B" w:rsidR="00816727" w:rsidRDefault="00637B99" w:rsidP="00690D4A">
      <w:pPr>
        <w:shd w:val="clear" w:color="auto" w:fill="FFFFFF"/>
        <w:spacing w:after="300" w:line="360"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The FGC service's primary function is to facilitate the Family Group Conference</w:t>
      </w:r>
      <w:r w:rsidR="00816727" w:rsidRPr="0096032E">
        <w:rPr>
          <w:rFonts w:ascii="Arial" w:eastAsia="Times New Roman" w:hAnsi="Arial" w:cs="Arial"/>
          <w:sz w:val="24"/>
          <w:szCs w:val="24"/>
          <w:lang w:eastAsia="en-GB"/>
        </w:rPr>
        <w:t xml:space="preserve"> and any recordings will be linked to this function. FGC </w:t>
      </w:r>
      <w:r w:rsidR="000F1F65">
        <w:rPr>
          <w:rFonts w:ascii="Arial" w:eastAsia="Times New Roman" w:hAnsi="Arial" w:cs="Arial"/>
          <w:sz w:val="24"/>
          <w:szCs w:val="24"/>
          <w:lang w:eastAsia="en-GB"/>
        </w:rPr>
        <w:t>Co-ordinators</w:t>
      </w:r>
      <w:r w:rsidR="00816727" w:rsidRPr="0096032E">
        <w:rPr>
          <w:rFonts w:ascii="Arial" w:eastAsia="Times New Roman" w:hAnsi="Arial" w:cs="Arial"/>
          <w:sz w:val="24"/>
          <w:szCs w:val="24"/>
          <w:lang w:eastAsia="en-GB"/>
        </w:rPr>
        <w:t xml:space="preserve"> do NOT minute FGC's or keep detailed records of conversations o</w:t>
      </w:r>
      <w:r w:rsidR="00534026">
        <w:rPr>
          <w:rFonts w:ascii="Arial" w:eastAsia="Times New Roman" w:hAnsi="Arial" w:cs="Arial"/>
          <w:sz w:val="24"/>
          <w:szCs w:val="24"/>
          <w:lang w:eastAsia="en-GB"/>
        </w:rPr>
        <w:t>r</w:t>
      </w:r>
      <w:r w:rsidR="00816727" w:rsidRPr="0096032E">
        <w:rPr>
          <w:rFonts w:ascii="Arial" w:eastAsia="Times New Roman" w:hAnsi="Arial" w:cs="Arial"/>
          <w:sz w:val="24"/>
          <w:szCs w:val="24"/>
          <w:lang w:eastAsia="en-GB"/>
        </w:rPr>
        <w:t xml:space="preserve"> meetings with family members.</w:t>
      </w:r>
    </w:p>
    <w:p w14:paraId="4988BEFC" w14:textId="0C56C3FD" w:rsidR="00637B99" w:rsidRPr="0096032E" w:rsidRDefault="00816727" w:rsidP="0096032E">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t>Any</w:t>
      </w:r>
      <w:r w:rsidR="00637B99" w:rsidRPr="0096032E">
        <w:rPr>
          <w:rFonts w:ascii="Arial" w:eastAsia="Times New Roman" w:hAnsi="Arial" w:cs="Arial"/>
          <w:sz w:val="24"/>
          <w:szCs w:val="24"/>
          <w:lang w:eastAsia="en-GB"/>
        </w:rPr>
        <w:t xml:space="preserve"> recordings will be held separately to the child’s social care records.  A detailed record will only be made when information is given which relates to concerns for a child's or other person's safety. These records will be forwarded to the relevant social work team.</w:t>
      </w:r>
    </w:p>
    <w:p w14:paraId="1E139766" w14:textId="6962115E" w:rsidR="00637B99" w:rsidRDefault="00637B99" w:rsidP="007720C1">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96032E">
        <w:rPr>
          <w:rFonts w:ascii="Arial" w:eastAsia="Times New Roman" w:hAnsi="Arial" w:cs="Arial"/>
          <w:sz w:val="24"/>
          <w:szCs w:val="24"/>
          <w:lang w:eastAsia="en-GB"/>
        </w:rPr>
        <w:lastRenderedPageBreak/>
        <w:t xml:space="preserve">The </w:t>
      </w:r>
      <w:r w:rsidR="00A8561C" w:rsidRPr="0096032E">
        <w:rPr>
          <w:rFonts w:ascii="Arial" w:eastAsia="Times New Roman" w:hAnsi="Arial" w:cs="Arial"/>
          <w:sz w:val="24"/>
          <w:szCs w:val="24"/>
          <w:lang w:eastAsia="en-GB"/>
        </w:rPr>
        <w:t>child’s social worker</w:t>
      </w:r>
      <w:r w:rsidRPr="0096032E">
        <w:rPr>
          <w:rFonts w:ascii="Arial" w:eastAsia="Times New Roman" w:hAnsi="Arial" w:cs="Arial"/>
          <w:sz w:val="24"/>
          <w:szCs w:val="24"/>
          <w:lang w:eastAsia="en-GB"/>
        </w:rPr>
        <w:t xml:space="preserve"> will be responsible for recording their involvement with the FGC and the outcome of the conference</w:t>
      </w:r>
      <w:r w:rsidR="00816727" w:rsidRPr="0096032E">
        <w:rPr>
          <w:rFonts w:ascii="Arial" w:eastAsia="Times New Roman" w:hAnsi="Arial" w:cs="Arial"/>
          <w:sz w:val="24"/>
          <w:szCs w:val="24"/>
          <w:lang w:eastAsia="en-GB"/>
        </w:rPr>
        <w:t xml:space="preserve">. </w:t>
      </w:r>
      <w:r w:rsidR="004455F3">
        <w:rPr>
          <w:rFonts w:ascii="Arial" w:eastAsia="Times New Roman" w:hAnsi="Arial" w:cs="Arial"/>
          <w:sz w:val="24"/>
          <w:szCs w:val="24"/>
          <w:lang w:eastAsia="en-GB"/>
        </w:rPr>
        <w:t>The child’s allocated social worker</w:t>
      </w:r>
      <w:r w:rsidRPr="0096032E">
        <w:rPr>
          <w:rFonts w:ascii="Arial" w:eastAsia="Times New Roman" w:hAnsi="Arial" w:cs="Arial"/>
          <w:sz w:val="24"/>
          <w:szCs w:val="24"/>
          <w:lang w:eastAsia="en-GB"/>
        </w:rPr>
        <w:t xml:space="preserve"> will be expected to record information on</w:t>
      </w:r>
      <w:r w:rsidR="00A8561C" w:rsidRPr="0096032E">
        <w:rPr>
          <w:rFonts w:ascii="Arial" w:eastAsia="Times New Roman" w:hAnsi="Arial" w:cs="Arial"/>
          <w:sz w:val="24"/>
          <w:szCs w:val="24"/>
          <w:lang w:eastAsia="en-GB"/>
        </w:rPr>
        <w:t xml:space="preserve"> </w:t>
      </w:r>
      <w:proofErr w:type="spellStart"/>
      <w:r w:rsidR="00A8561C" w:rsidRPr="0096032E">
        <w:rPr>
          <w:rFonts w:ascii="Arial" w:eastAsia="Times New Roman" w:hAnsi="Arial" w:cs="Arial"/>
          <w:sz w:val="24"/>
          <w:szCs w:val="24"/>
          <w:lang w:eastAsia="en-GB"/>
        </w:rPr>
        <w:t>Carefirst</w:t>
      </w:r>
      <w:proofErr w:type="spellEnd"/>
      <w:r w:rsidR="00A8561C" w:rsidRPr="0096032E">
        <w:rPr>
          <w:rFonts w:ascii="Arial" w:eastAsia="Times New Roman" w:hAnsi="Arial" w:cs="Arial"/>
          <w:sz w:val="24"/>
          <w:szCs w:val="24"/>
          <w:lang w:eastAsia="en-GB"/>
        </w:rPr>
        <w:t>/</w:t>
      </w:r>
      <w:proofErr w:type="spellStart"/>
      <w:r w:rsidR="00A8561C" w:rsidRPr="0096032E">
        <w:rPr>
          <w:rFonts w:ascii="Arial" w:eastAsia="Times New Roman" w:hAnsi="Arial" w:cs="Arial"/>
          <w:sz w:val="24"/>
          <w:szCs w:val="24"/>
          <w:lang w:eastAsia="en-GB"/>
        </w:rPr>
        <w:t>Totalview</w:t>
      </w:r>
      <w:proofErr w:type="spellEnd"/>
      <w:r w:rsidR="00816727" w:rsidRPr="0096032E">
        <w:rPr>
          <w:rFonts w:ascii="Arial" w:eastAsia="Times New Roman" w:hAnsi="Arial" w:cs="Arial"/>
          <w:sz w:val="24"/>
          <w:szCs w:val="24"/>
          <w:lang w:eastAsia="en-GB"/>
        </w:rPr>
        <w:t xml:space="preserve"> including the uploading of the Family Plan</w:t>
      </w:r>
      <w:r w:rsidRPr="0096032E">
        <w:rPr>
          <w:rFonts w:ascii="Arial" w:eastAsia="Times New Roman" w:hAnsi="Arial" w:cs="Arial"/>
          <w:sz w:val="24"/>
          <w:szCs w:val="24"/>
          <w:lang w:eastAsia="en-GB"/>
        </w:rPr>
        <w:t>. It is the</w:t>
      </w:r>
      <w:r w:rsidR="00A8561C" w:rsidRPr="0096032E">
        <w:rPr>
          <w:rFonts w:ascii="Arial" w:eastAsia="Times New Roman" w:hAnsi="Arial" w:cs="Arial"/>
          <w:sz w:val="24"/>
          <w:szCs w:val="24"/>
          <w:lang w:eastAsia="en-GB"/>
        </w:rPr>
        <w:t xml:space="preserve"> </w:t>
      </w:r>
      <w:r w:rsidRPr="0096032E">
        <w:rPr>
          <w:rFonts w:ascii="Arial" w:eastAsia="Times New Roman" w:hAnsi="Arial" w:cs="Arial"/>
          <w:sz w:val="24"/>
          <w:szCs w:val="24"/>
          <w:lang w:eastAsia="en-GB"/>
        </w:rPr>
        <w:t xml:space="preserve">responsibility </w:t>
      </w:r>
      <w:r w:rsidR="00A8561C" w:rsidRPr="0096032E">
        <w:rPr>
          <w:rFonts w:ascii="Arial" w:eastAsia="Times New Roman" w:hAnsi="Arial" w:cs="Arial"/>
          <w:sz w:val="24"/>
          <w:szCs w:val="24"/>
          <w:lang w:eastAsia="en-GB"/>
        </w:rPr>
        <w:t xml:space="preserve">of the child’s allocated social worker </w:t>
      </w:r>
      <w:r w:rsidRPr="0096032E">
        <w:rPr>
          <w:rFonts w:ascii="Arial" w:eastAsia="Times New Roman" w:hAnsi="Arial" w:cs="Arial"/>
          <w:sz w:val="24"/>
          <w:szCs w:val="24"/>
          <w:lang w:eastAsia="en-GB"/>
        </w:rPr>
        <w:t xml:space="preserve">to share all key documentation including </w:t>
      </w:r>
      <w:r w:rsidR="00284614" w:rsidRPr="0096032E">
        <w:rPr>
          <w:rFonts w:ascii="Arial" w:eastAsia="Times New Roman" w:hAnsi="Arial" w:cs="Arial"/>
          <w:sz w:val="24"/>
          <w:szCs w:val="24"/>
          <w:lang w:eastAsia="en-GB"/>
        </w:rPr>
        <w:t xml:space="preserve">relevant sections of </w:t>
      </w:r>
      <w:r w:rsidRPr="0096032E">
        <w:rPr>
          <w:rFonts w:ascii="Arial" w:eastAsia="Times New Roman" w:hAnsi="Arial" w:cs="Arial"/>
          <w:sz w:val="24"/>
          <w:szCs w:val="24"/>
          <w:lang w:eastAsia="en-GB"/>
        </w:rPr>
        <w:t xml:space="preserve">the </w:t>
      </w:r>
      <w:r w:rsidR="00A8561C" w:rsidRPr="0096032E">
        <w:rPr>
          <w:rFonts w:ascii="Arial" w:eastAsia="Times New Roman" w:hAnsi="Arial" w:cs="Arial"/>
          <w:sz w:val="24"/>
          <w:szCs w:val="24"/>
          <w:lang w:eastAsia="en-GB"/>
        </w:rPr>
        <w:t xml:space="preserve">Family Plan, including </w:t>
      </w:r>
      <w:r w:rsidRPr="0096032E">
        <w:rPr>
          <w:rFonts w:ascii="Arial" w:eastAsia="Times New Roman" w:hAnsi="Arial" w:cs="Arial"/>
          <w:sz w:val="24"/>
          <w:szCs w:val="24"/>
          <w:lang w:eastAsia="en-GB"/>
        </w:rPr>
        <w:t xml:space="preserve">with </w:t>
      </w:r>
      <w:r w:rsidR="00284614" w:rsidRPr="0096032E">
        <w:rPr>
          <w:rFonts w:ascii="Arial" w:eastAsia="Times New Roman" w:hAnsi="Arial" w:cs="Arial"/>
          <w:sz w:val="24"/>
          <w:szCs w:val="24"/>
          <w:lang w:eastAsia="en-GB"/>
        </w:rPr>
        <w:t>Children’s G</w:t>
      </w:r>
      <w:r w:rsidRPr="0096032E">
        <w:rPr>
          <w:rFonts w:ascii="Arial" w:eastAsia="Times New Roman" w:hAnsi="Arial" w:cs="Arial"/>
          <w:sz w:val="24"/>
          <w:szCs w:val="24"/>
          <w:lang w:eastAsia="en-GB"/>
        </w:rPr>
        <w:t xml:space="preserve">uardians and the </w:t>
      </w:r>
      <w:r w:rsidR="00284614" w:rsidRPr="0096032E">
        <w:rPr>
          <w:rFonts w:ascii="Arial" w:eastAsia="Times New Roman" w:hAnsi="Arial" w:cs="Arial"/>
          <w:sz w:val="24"/>
          <w:szCs w:val="24"/>
          <w:lang w:eastAsia="en-GB"/>
        </w:rPr>
        <w:t>C</w:t>
      </w:r>
      <w:r w:rsidRPr="0096032E">
        <w:rPr>
          <w:rFonts w:ascii="Arial" w:eastAsia="Times New Roman" w:hAnsi="Arial" w:cs="Arial"/>
          <w:sz w:val="24"/>
          <w:szCs w:val="24"/>
          <w:lang w:eastAsia="en-GB"/>
        </w:rPr>
        <w:t>ourt</w:t>
      </w:r>
      <w:r w:rsidR="00A8561C" w:rsidRPr="0096032E">
        <w:rPr>
          <w:rFonts w:ascii="Arial" w:eastAsia="Times New Roman" w:hAnsi="Arial" w:cs="Arial"/>
          <w:sz w:val="24"/>
          <w:szCs w:val="24"/>
          <w:lang w:eastAsia="en-GB"/>
        </w:rPr>
        <w:t xml:space="preserve"> where this is relevant</w:t>
      </w:r>
      <w:r w:rsidRPr="0096032E">
        <w:rPr>
          <w:rFonts w:ascii="Arial" w:eastAsia="Times New Roman" w:hAnsi="Arial" w:cs="Arial"/>
          <w:sz w:val="24"/>
          <w:szCs w:val="24"/>
          <w:lang w:eastAsia="en-GB"/>
        </w:rPr>
        <w:t xml:space="preserve">. </w:t>
      </w:r>
    </w:p>
    <w:p w14:paraId="4ACCD63D" w14:textId="77777777" w:rsidR="00637B99" w:rsidRPr="0096032E" w:rsidRDefault="00637B99" w:rsidP="00816727">
      <w:pPr>
        <w:shd w:val="clear" w:color="auto" w:fill="FFFFFF"/>
        <w:spacing w:before="192" w:after="192" w:line="336" w:lineRule="auto"/>
        <w:jc w:val="both"/>
        <w:rPr>
          <w:rFonts w:ascii="Arial" w:eastAsia="Times New Roman" w:hAnsi="Arial" w:cs="Arial"/>
          <w:sz w:val="28"/>
          <w:szCs w:val="28"/>
          <w:lang w:eastAsia="en-GB"/>
        </w:rPr>
      </w:pPr>
    </w:p>
    <w:p w14:paraId="40FA892B" w14:textId="77777777" w:rsidR="00B77FC5" w:rsidRPr="0096032E" w:rsidRDefault="00B77FC5">
      <w:pPr>
        <w:rPr>
          <w:rFonts w:ascii="Arial" w:hAnsi="Arial" w:cs="Arial"/>
          <w:sz w:val="24"/>
          <w:szCs w:val="24"/>
        </w:rPr>
      </w:pPr>
    </w:p>
    <w:sectPr w:rsidR="00B77FC5" w:rsidRPr="009603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0E2F" w14:textId="77777777" w:rsidR="001F309D" w:rsidRDefault="001F309D" w:rsidP="001F309D">
      <w:pPr>
        <w:spacing w:after="0" w:line="240" w:lineRule="auto"/>
      </w:pPr>
      <w:r>
        <w:separator/>
      </w:r>
    </w:p>
  </w:endnote>
  <w:endnote w:type="continuationSeparator" w:id="0">
    <w:p w14:paraId="07290F60" w14:textId="77777777" w:rsidR="001F309D" w:rsidRDefault="001F309D" w:rsidP="001F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8045" w14:textId="3DF891D2" w:rsidR="00E716F0" w:rsidRDefault="00E716F0">
    <w:pPr>
      <w:pStyle w:val="Footer"/>
    </w:pPr>
    <w:r>
      <w:rPr>
        <w:noProof/>
        <w:lang w:eastAsia="en-GB"/>
      </w:rPr>
      <w:drawing>
        <wp:inline distT="0" distB="0" distL="0" distR="0" wp14:anchorId="039282F0" wp14:editId="0F6001D1">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5D1B1866" w14:textId="77777777" w:rsidR="001F309D" w:rsidRDefault="001F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7110A" w14:textId="77777777" w:rsidR="001F309D" w:rsidRDefault="001F309D" w:rsidP="001F309D">
      <w:pPr>
        <w:spacing w:after="0" w:line="240" w:lineRule="auto"/>
      </w:pPr>
      <w:r>
        <w:separator/>
      </w:r>
    </w:p>
  </w:footnote>
  <w:footnote w:type="continuationSeparator" w:id="0">
    <w:p w14:paraId="05EBF6A4" w14:textId="77777777" w:rsidR="001F309D" w:rsidRDefault="001F309D" w:rsidP="001F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8D5"/>
    <w:multiLevelType w:val="multilevel"/>
    <w:tmpl w:val="C35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E50F9"/>
    <w:multiLevelType w:val="multilevel"/>
    <w:tmpl w:val="682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E057F"/>
    <w:multiLevelType w:val="multilevel"/>
    <w:tmpl w:val="F1F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A3668"/>
    <w:multiLevelType w:val="multilevel"/>
    <w:tmpl w:val="F5A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14B02"/>
    <w:multiLevelType w:val="multilevel"/>
    <w:tmpl w:val="C12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F4981"/>
    <w:multiLevelType w:val="hybridMultilevel"/>
    <w:tmpl w:val="583C53E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47AD6BBB"/>
    <w:multiLevelType w:val="multilevel"/>
    <w:tmpl w:val="6A1A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0013B"/>
    <w:multiLevelType w:val="multilevel"/>
    <w:tmpl w:val="C04C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B1AC4"/>
    <w:multiLevelType w:val="multilevel"/>
    <w:tmpl w:val="256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C70D9"/>
    <w:multiLevelType w:val="multilevel"/>
    <w:tmpl w:val="F4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854E8"/>
    <w:multiLevelType w:val="multilevel"/>
    <w:tmpl w:val="120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75A62"/>
    <w:multiLevelType w:val="multilevel"/>
    <w:tmpl w:val="3FD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8"/>
  </w:num>
  <w:num w:numId="5">
    <w:abstractNumId w:val="4"/>
  </w:num>
  <w:num w:numId="6">
    <w:abstractNumId w:val="1"/>
  </w:num>
  <w:num w:numId="7">
    <w:abstractNumId w:val="6"/>
  </w:num>
  <w:num w:numId="8">
    <w:abstractNumId w:val="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23"/>
    <w:rsid w:val="00011A7C"/>
    <w:rsid w:val="000332EE"/>
    <w:rsid w:val="00056668"/>
    <w:rsid w:val="00074DF7"/>
    <w:rsid w:val="00094A96"/>
    <w:rsid w:val="000A113E"/>
    <w:rsid w:val="000D0F06"/>
    <w:rsid w:val="000F1F65"/>
    <w:rsid w:val="000F252E"/>
    <w:rsid w:val="00104A90"/>
    <w:rsid w:val="001171CD"/>
    <w:rsid w:val="001345F8"/>
    <w:rsid w:val="00181DE8"/>
    <w:rsid w:val="00184DF1"/>
    <w:rsid w:val="00191C7B"/>
    <w:rsid w:val="001A6B05"/>
    <w:rsid w:val="001C070F"/>
    <w:rsid w:val="001D44DC"/>
    <w:rsid w:val="001F309D"/>
    <w:rsid w:val="002124BA"/>
    <w:rsid w:val="0023638F"/>
    <w:rsid w:val="0024605A"/>
    <w:rsid w:val="00284614"/>
    <w:rsid w:val="00297DC1"/>
    <w:rsid w:val="002E6C9F"/>
    <w:rsid w:val="00317AC3"/>
    <w:rsid w:val="00323DAE"/>
    <w:rsid w:val="00327ABF"/>
    <w:rsid w:val="0033673A"/>
    <w:rsid w:val="0034050D"/>
    <w:rsid w:val="00342473"/>
    <w:rsid w:val="00361D21"/>
    <w:rsid w:val="003D1D43"/>
    <w:rsid w:val="003D66A4"/>
    <w:rsid w:val="003E61F2"/>
    <w:rsid w:val="00414EF2"/>
    <w:rsid w:val="00432EE5"/>
    <w:rsid w:val="004455F3"/>
    <w:rsid w:val="00446FC8"/>
    <w:rsid w:val="004963FD"/>
    <w:rsid w:val="004A3956"/>
    <w:rsid w:val="004B0227"/>
    <w:rsid w:val="004D7425"/>
    <w:rsid w:val="004E72E7"/>
    <w:rsid w:val="00501223"/>
    <w:rsid w:val="00534026"/>
    <w:rsid w:val="0054057E"/>
    <w:rsid w:val="00551FB4"/>
    <w:rsid w:val="00562291"/>
    <w:rsid w:val="00575297"/>
    <w:rsid w:val="00597C2D"/>
    <w:rsid w:val="005A4F1F"/>
    <w:rsid w:val="005A7ED8"/>
    <w:rsid w:val="005F1AAF"/>
    <w:rsid w:val="00613A75"/>
    <w:rsid w:val="00630C59"/>
    <w:rsid w:val="00637B99"/>
    <w:rsid w:val="00640626"/>
    <w:rsid w:val="00663723"/>
    <w:rsid w:val="00690D4A"/>
    <w:rsid w:val="006910C9"/>
    <w:rsid w:val="006A73D9"/>
    <w:rsid w:val="006E2ADD"/>
    <w:rsid w:val="006F28FF"/>
    <w:rsid w:val="00712886"/>
    <w:rsid w:val="00742883"/>
    <w:rsid w:val="00743B9B"/>
    <w:rsid w:val="00753C32"/>
    <w:rsid w:val="007720C1"/>
    <w:rsid w:val="00786942"/>
    <w:rsid w:val="00796BAB"/>
    <w:rsid w:val="007C3D83"/>
    <w:rsid w:val="007D6CF9"/>
    <w:rsid w:val="007E55B9"/>
    <w:rsid w:val="00807933"/>
    <w:rsid w:val="00816727"/>
    <w:rsid w:val="008736B7"/>
    <w:rsid w:val="008A2E07"/>
    <w:rsid w:val="008D6996"/>
    <w:rsid w:val="008E2AA7"/>
    <w:rsid w:val="0090253F"/>
    <w:rsid w:val="00953700"/>
    <w:rsid w:val="0096032E"/>
    <w:rsid w:val="00970AA0"/>
    <w:rsid w:val="0099205C"/>
    <w:rsid w:val="009A488A"/>
    <w:rsid w:val="009C0510"/>
    <w:rsid w:val="009D740D"/>
    <w:rsid w:val="009E36CB"/>
    <w:rsid w:val="009E4827"/>
    <w:rsid w:val="009F1281"/>
    <w:rsid w:val="009F59D8"/>
    <w:rsid w:val="00A81280"/>
    <w:rsid w:val="00A8561C"/>
    <w:rsid w:val="00AC1322"/>
    <w:rsid w:val="00AC515C"/>
    <w:rsid w:val="00AD67FB"/>
    <w:rsid w:val="00AE483D"/>
    <w:rsid w:val="00AF70EC"/>
    <w:rsid w:val="00B03BBF"/>
    <w:rsid w:val="00B3352D"/>
    <w:rsid w:val="00B46FE2"/>
    <w:rsid w:val="00B6759C"/>
    <w:rsid w:val="00B72778"/>
    <w:rsid w:val="00B77FC5"/>
    <w:rsid w:val="00B93F30"/>
    <w:rsid w:val="00BB48E8"/>
    <w:rsid w:val="00BB7D55"/>
    <w:rsid w:val="00BC1B1F"/>
    <w:rsid w:val="00BD1BDE"/>
    <w:rsid w:val="00C10907"/>
    <w:rsid w:val="00C20FAF"/>
    <w:rsid w:val="00C21649"/>
    <w:rsid w:val="00C225E7"/>
    <w:rsid w:val="00C35130"/>
    <w:rsid w:val="00C645A1"/>
    <w:rsid w:val="00C847BC"/>
    <w:rsid w:val="00C85DBA"/>
    <w:rsid w:val="00C94C72"/>
    <w:rsid w:val="00CE149C"/>
    <w:rsid w:val="00D07561"/>
    <w:rsid w:val="00D27964"/>
    <w:rsid w:val="00D53573"/>
    <w:rsid w:val="00D8183A"/>
    <w:rsid w:val="00DB7415"/>
    <w:rsid w:val="00E25E43"/>
    <w:rsid w:val="00E6249F"/>
    <w:rsid w:val="00E6643A"/>
    <w:rsid w:val="00E716F0"/>
    <w:rsid w:val="00E76108"/>
    <w:rsid w:val="00E76A53"/>
    <w:rsid w:val="00E8002E"/>
    <w:rsid w:val="00E81CBB"/>
    <w:rsid w:val="00E87743"/>
    <w:rsid w:val="00E95D8F"/>
    <w:rsid w:val="00EC7DB2"/>
    <w:rsid w:val="00ED3522"/>
    <w:rsid w:val="00EE0C87"/>
    <w:rsid w:val="00EF7244"/>
    <w:rsid w:val="00F02EA2"/>
    <w:rsid w:val="00F44DC1"/>
    <w:rsid w:val="00F66EF5"/>
    <w:rsid w:val="00F83AE7"/>
    <w:rsid w:val="00FC0E61"/>
    <w:rsid w:val="00FC1A4F"/>
    <w:rsid w:val="00FE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636C24"/>
  <w15:chartTrackingRefBased/>
  <w15:docId w15:val="{C7DE3C53-138D-4FB8-920D-F5D1C1B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ED8"/>
    <w:pPr>
      <w:ind w:left="720"/>
      <w:contextualSpacing/>
    </w:pPr>
  </w:style>
  <w:style w:type="paragraph" w:styleId="Header">
    <w:name w:val="header"/>
    <w:basedOn w:val="Normal"/>
    <w:link w:val="HeaderChar"/>
    <w:uiPriority w:val="99"/>
    <w:unhideWhenUsed/>
    <w:rsid w:val="001F3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9D"/>
  </w:style>
  <w:style w:type="paragraph" w:styleId="Footer">
    <w:name w:val="footer"/>
    <w:basedOn w:val="Normal"/>
    <w:link w:val="FooterChar"/>
    <w:uiPriority w:val="99"/>
    <w:unhideWhenUsed/>
    <w:rsid w:val="001F3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578812">
      <w:bodyDiv w:val="1"/>
      <w:marLeft w:val="0"/>
      <w:marRight w:val="0"/>
      <w:marTop w:val="0"/>
      <w:marBottom w:val="0"/>
      <w:divBdr>
        <w:top w:val="none" w:sz="0" w:space="0" w:color="auto"/>
        <w:left w:val="none" w:sz="0" w:space="0" w:color="auto"/>
        <w:bottom w:val="none" w:sz="0" w:space="0" w:color="auto"/>
        <w:right w:val="none" w:sz="0" w:space="0" w:color="auto"/>
      </w:divBdr>
    </w:div>
    <w:div w:id="1635330980">
      <w:bodyDiv w:val="1"/>
      <w:marLeft w:val="0"/>
      <w:marRight w:val="0"/>
      <w:marTop w:val="0"/>
      <w:marBottom w:val="0"/>
      <w:divBdr>
        <w:top w:val="none" w:sz="0" w:space="0" w:color="auto"/>
        <w:left w:val="none" w:sz="0" w:space="0" w:color="auto"/>
        <w:bottom w:val="none" w:sz="0" w:space="0" w:color="auto"/>
        <w:right w:val="none" w:sz="0" w:space="0" w:color="auto"/>
      </w:divBdr>
    </w:div>
    <w:div w:id="19861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parental_respons.html" TargetMode="External"/><Relationship Id="rId13" Type="http://schemas.openxmlformats.org/officeDocument/2006/relationships/hyperlink" Target="http://trixresources.proceduresonline.com/nat_key/keywords/parental_resp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xresources.proceduresonline.com/nat_key/keywords/sec_47_enq.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sexual_abuse.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significant_harm.html" TargetMode="External"/><Relationship Id="rId10" Type="http://schemas.openxmlformats.org/officeDocument/2006/relationships/hyperlink" Target="http://trixresources.proceduresonline.com/nat_key/keywords/care_ord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care_proceedings.html" TargetMode="External"/><Relationship Id="rId14" Type="http://schemas.openxmlformats.org/officeDocument/2006/relationships/hyperlink" Target="http://trixresources.proceduresonline.com/nat_key/keywords/indep_reviewing_officer.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92A9.3DF69E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94E0-303B-4B82-95A8-52EB7C35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Aili</dc:creator>
  <cp:keywords/>
  <dc:description/>
  <cp:lastModifiedBy>Marshall, Aili</cp:lastModifiedBy>
  <cp:revision>8</cp:revision>
  <dcterms:created xsi:type="dcterms:W3CDTF">2021-07-27T11:26:00Z</dcterms:created>
  <dcterms:modified xsi:type="dcterms:W3CDTF">2021-08-16T13:23:00Z</dcterms:modified>
</cp:coreProperties>
</file>